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7E0C" w14:textId="77777777" w:rsidR="000C73B8" w:rsidRDefault="000C73B8" w:rsidP="005E0159">
      <w:pPr>
        <w:pStyle w:val="Title"/>
        <w:tabs>
          <w:tab w:val="left" w:pos="-5400"/>
          <w:tab w:val="left" w:pos="-3330"/>
        </w:tabs>
        <w:rPr>
          <w:sz w:val="28"/>
          <w:szCs w:val="28"/>
          <w:lang w:val="id-ID"/>
        </w:rPr>
      </w:pPr>
    </w:p>
    <w:p w14:paraId="50A279C3" w14:textId="0CB816C0" w:rsidR="000C73B8" w:rsidRPr="000C73B8" w:rsidRDefault="000C73B8" w:rsidP="005E0159">
      <w:pPr>
        <w:pStyle w:val="Title"/>
        <w:tabs>
          <w:tab w:val="left" w:pos="-5400"/>
          <w:tab w:val="left" w:pos="-3330"/>
        </w:tabs>
        <w:rPr>
          <w:sz w:val="28"/>
          <w:szCs w:val="28"/>
          <w:lang w:val="id-ID"/>
        </w:rPr>
      </w:pPr>
      <w:r w:rsidRPr="000C73B8">
        <w:rPr>
          <w:sz w:val="28"/>
          <w:szCs w:val="28"/>
          <w:lang w:val="id-ID"/>
        </w:rPr>
        <w:t>EMPLOYEE PERFORMANCE OF HUNAN POWER COMPANY VIA COMPETENCY MODEL</w:t>
      </w:r>
    </w:p>
    <w:p w14:paraId="57CDE156" w14:textId="77777777" w:rsidR="00D73172" w:rsidRDefault="00D73172" w:rsidP="00D73172">
      <w:pPr>
        <w:jc w:val="center"/>
        <w:rPr>
          <w:b/>
          <w:sz w:val="28"/>
        </w:rPr>
      </w:pPr>
    </w:p>
    <w:p w14:paraId="3E9794FA" w14:textId="06DB7B56" w:rsidR="000C73B8" w:rsidRDefault="000C73B8" w:rsidP="00D73172">
      <w:pPr>
        <w:jc w:val="center"/>
        <w:rPr>
          <w:b/>
          <w:sz w:val="20"/>
          <w:lang w:val="id-ID"/>
        </w:rPr>
      </w:pPr>
      <w:r>
        <w:rPr>
          <w:b/>
          <w:sz w:val="20"/>
          <w:lang w:val="id-ID"/>
        </w:rPr>
        <w:t>Long QiZhou</w:t>
      </w:r>
      <w:r w:rsidR="00CF2512" w:rsidRPr="00CF2512">
        <w:rPr>
          <w:b/>
          <w:sz w:val="20"/>
          <w:vertAlign w:val="superscript"/>
          <w:lang w:val="id-ID"/>
        </w:rPr>
        <w:t>1</w:t>
      </w:r>
      <w:r>
        <w:rPr>
          <w:b/>
          <w:sz w:val="20"/>
          <w:lang w:val="id-ID"/>
        </w:rPr>
        <w:t xml:space="preserve">, </w:t>
      </w:r>
      <w:proofErr w:type="spellStart"/>
      <w:r>
        <w:rPr>
          <w:b/>
          <w:sz w:val="20"/>
          <w:lang w:val="id-ID"/>
        </w:rPr>
        <w:t>Suwatana</w:t>
      </w:r>
      <w:proofErr w:type="spellEnd"/>
      <w:r>
        <w:rPr>
          <w:b/>
          <w:sz w:val="20"/>
          <w:lang w:val="id-ID"/>
        </w:rPr>
        <w:t xml:space="preserve"> T</w:t>
      </w:r>
      <w:r w:rsidR="008F6DE2">
        <w:rPr>
          <w:b/>
          <w:sz w:val="20"/>
          <w:lang w:val="id-ID"/>
        </w:rPr>
        <w:t>ungsawat</w:t>
      </w:r>
      <w:r w:rsidR="00CF2512" w:rsidRPr="00CF2512">
        <w:rPr>
          <w:b/>
          <w:sz w:val="20"/>
          <w:vertAlign w:val="superscript"/>
          <w:lang w:val="id-ID"/>
        </w:rPr>
        <w:t>2</w:t>
      </w:r>
      <w:r>
        <w:rPr>
          <w:b/>
          <w:sz w:val="20"/>
          <w:lang w:val="id-ID"/>
        </w:rPr>
        <w:t xml:space="preserve">, </w:t>
      </w:r>
      <w:proofErr w:type="spellStart"/>
      <w:r w:rsidR="00CF2512">
        <w:rPr>
          <w:b/>
          <w:sz w:val="20"/>
          <w:lang w:val="id-ID"/>
        </w:rPr>
        <w:t>Supot</w:t>
      </w:r>
      <w:proofErr w:type="spellEnd"/>
      <w:r w:rsidR="00CF2512">
        <w:rPr>
          <w:b/>
          <w:sz w:val="20"/>
          <w:lang w:val="id-ID"/>
        </w:rPr>
        <w:t xml:space="preserve"> </w:t>
      </w:r>
      <w:r>
        <w:rPr>
          <w:b/>
          <w:sz w:val="20"/>
          <w:lang w:val="id-ID"/>
        </w:rPr>
        <w:t>Rattanapun</w:t>
      </w:r>
      <w:r w:rsidR="00CF2512" w:rsidRPr="00CF2512">
        <w:rPr>
          <w:b/>
          <w:sz w:val="20"/>
          <w:vertAlign w:val="superscript"/>
          <w:lang w:val="id-ID"/>
        </w:rPr>
        <w:t>3</w:t>
      </w:r>
    </w:p>
    <w:p w14:paraId="4B120397" w14:textId="792254A2" w:rsidR="000C73B8" w:rsidRDefault="00E2081C" w:rsidP="00D73172">
      <w:pPr>
        <w:jc w:val="center"/>
        <w:rPr>
          <w:sz w:val="20"/>
          <w:lang w:val="id-ID"/>
        </w:rPr>
      </w:pPr>
      <w:r>
        <w:rPr>
          <w:sz w:val="20"/>
          <w:lang w:val="id-ID"/>
        </w:rPr>
        <w:t>International</w:t>
      </w:r>
      <w:r w:rsidR="000C73B8">
        <w:rPr>
          <w:sz w:val="20"/>
          <w:lang w:val="id-ID"/>
        </w:rPr>
        <w:t xml:space="preserve"> </w:t>
      </w:r>
      <w:proofErr w:type="spellStart"/>
      <w:r w:rsidR="000C73B8">
        <w:rPr>
          <w:sz w:val="20"/>
          <w:lang w:val="id-ID"/>
        </w:rPr>
        <w:t>College</w:t>
      </w:r>
      <w:proofErr w:type="spellEnd"/>
      <w:r w:rsidR="000C73B8">
        <w:rPr>
          <w:sz w:val="20"/>
          <w:lang w:val="id-ID"/>
        </w:rPr>
        <w:t xml:space="preserve">, </w:t>
      </w:r>
      <w:proofErr w:type="spellStart"/>
      <w:r w:rsidR="000C73B8">
        <w:rPr>
          <w:sz w:val="20"/>
          <w:lang w:val="id-ID"/>
        </w:rPr>
        <w:t>Rajamangala</w:t>
      </w:r>
      <w:proofErr w:type="spellEnd"/>
      <w:r w:rsidR="000C73B8">
        <w:rPr>
          <w:sz w:val="20"/>
          <w:lang w:val="id-ID"/>
        </w:rPr>
        <w:t xml:space="preserve"> </w:t>
      </w:r>
      <w:proofErr w:type="spellStart"/>
      <w:r w:rsidR="000C73B8">
        <w:rPr>
          <w:sz w:val="20"/>
          <w:lang w:val="id-ID"/>
        </w:rPr>
        <w:t>University</w:t>
      </w:r>
      <w:proofErr w:type="spellEnd"/>
      <w:r w:rsidR="000C73B8">
        <w:rPr>
          <w:sz w:val="20"/>
          <w:lang w:val="id-ID"/>
        </w:rPr>
        <w:t xml:space="preserve"> </w:t>
      </w:r>
      <w:proofErr w:type="spellStart"/>
      <w:r w:rsidR="000C73B8">
        <w:rPr>
          <w:sz w:val="20"/>
          <w:lang w:val="id-ID"/>
        </w:rPr>
        <w:t>of</w:t>
      </w:r>
      <w:proofErr w:type="spellEnd"/>
      <w:r w:rsidR="000C73B8">
        <w:rPr>
          <w:sz w:val="20"/>
          <w:lang w:val="id-ID"/>
        </w:rPr>
        <w:t xml:space="preserve"> Technology </w:t>
      </w:r>
      <w:proofErr w:type="spellStart"/>
      <w:r w:rsidR="000C73B8">
        <w:rPr>
          <w:sz w:val="20"/>
          <w:lang w:val="id-ID"/>
        </w:rPr>
        <w:t>Krungthep</w:t>
      </w:r>
      <w:proofErr w:type="spellEnd"/>
      <w:r w:rsidR="000C73B8">
        <w:rPr>
          <w:sz w:val="20"/>
          <w:lang w:val="id-ID"/>
        </w:rPr>
        <w:t>, Thailand</w:t>
      </w:r>
      <w:r w:rsidR="000C73B8" w:rsidRPr="000C73B8">
        <w:rPr>
          <w:sz w:val="20"/>
          <w:vertAlign w:val="superscript"/>
          <w:lang w:val="id-ID"/>
        </w:rPr>
        <w:t>1,2,3</w:t>
      </w:r>
    </w:p>
    <w:p w14:paraId="74A6ACFA" w14:textId="73F7D766" w:rsidR="001C4E60" w:rsidRDefault="004B7814" w:rsidP="00486F2C">
      <w:pPr>
        <w:pStyle w:val="PageNumber1"/>
        <w:rPr>
          <w:rFonts w:ascii="Times New Roman" w:hAnsi="Times New Roman"/>
          <w:i/>
          <w:sz w:val="20"/>
          <w:lang w:val="id-ID"/>
        </w:rPr>
      </w:pPr>
      <w:r w:rsidRPr="00486F2C">
        <w:rPr>
          <w:rFonts w:ascii="Times New Roman" w:hAnsi="Times New Roman"/>
          <w:i/>
          <w:sz w:val="20"/>
          <w:lang w:val="id-ID"/>
        </w:rPr>
        <w:t>E-</w:t>
      </w:r>
      <w:r w:rsidR="00D73172" w:rsidRPr="00486F2C">
        <w:rPr>
          <w:rFonts w:ascii="Times New Roman" w:hAnsi="Times New Roman"/>
          <w:i/>
          <w:sz w:val="20"/>
        </w:rPr>
        <w:t>mail:</w:t>
      </w:r>
      <w:r w:rsidR="001C4E60">
        <w:rPr>
          <w:rFonts w:ascii="Times New Roman" w:hAnsi="Times New Roman"/>
          <w:i/>
          <w:sz w:val="20"/>
          <w:lang w:val="id-ID"/>
        </w:rPr>
        <w:t xml:space="preserve"> </w:t>
      </w:r>
      <w:hyperlink r:id="rId8" w:history="1">
        <w:r w:rsidR="000C73B8" w:rsidRPr="0049565F">
          <w:rPr>
            <w:rStyle w:val="Hyperlink"/>
            <w:rFonts w:ascii="Times New Roman" w:hAnsi="Times New Roman"/>
            <w:i/>
            <w:sz w:val="20"/>
            <w:lang w:val="id-ID"/>
          </w:rPr>
          <w:t>1428246995@qq.com</w:t>
        </w:r>
      </w:hyperlink>
    </w:p>
    <w:p w14:paraId="3946DFFE"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6F0BDFC6" w14:textId="77777777" w:rsidR="00D73172" w:rsidRDefault="00D73172" w:rsidP="00D73172">
      <w:pPr>
        <w:rPr>
          <w:b/>
        </w:rPr>
      </w:pPr>
    </w:p>
    <w:p w14:paraId="35949A3A" w14:textId="0B8FF8AB" w:rsidR="00D73172" w:rsidRPr="00020CCF" w:rsidRDefault="00D73172" w:rsidP="00486F2C">
      <w:pPr>
        <w:spacing w:after="120"/>
        <w:rPr>
          <w:b/>
          <w:i/>
          <w:szCs w:val="24"/>
        </w:rPr>
      </w:pPr>
      <w:r w:rsidRPr="00020CCF">
        <w:rPr>
          <w:b/>
          <w:szCs w:val="24"/>
        </w:rPr>
        <w:t>Abstract</w:t>
      </w:r>
      <w:r w:rsidR="00486F2C" w:rsidRPr="00020CCF">
        <w:rPr>
          <w:b/>
          <w:szCs w:val="24"/>
          <w:lang w:val="id-ID"/>
        </w:rPr>
        <w:t>:</w:t>
      </w:r>
      <w:r w:rsidRPr="00020CCF">
        <w:rPr>
          <w:b/>
          <w:i/>
          <w:szCs w:val="24"/>
        </w:rPr>
        <w:t xml:space="preserve"> </w:t>
      </w:r>
      <w:r w:rsidR="00786076">
        <w:rPr>
          <w:b/>
          <w:i/>
          <w:szCs w:val="24"/>
          <w:lang w:val="id-ID"/>
        </w:rPr>
        <w:tab/>
      </w:r>
    </w:p>
    <w:p w14:paraId="71ADD06B" w14:textId="46246F18" w:rsidR="000C73B8" w:rsidRPr="000C73B8" w:rsidRDefault="000C73B8" w:rsidP="000C73B8">
      <w:pPr>
        <w:spacing w:line="30" w:lineRule="atLeast"/>
        <w:ind w:left="1418"/>
        <w:jc w:val="both"/>
        <w:rPr>
          <w:szCs w:val="24"/>
          <w:lang w:val="zh-CN"/>
        </w:rPr>
      </w:pPr>
      <w:r w:rsidRPr="000C73B8">
        <w:rPr>
          <w:szCs w:val="24"/>
          <w:lang w:val="zh-CN"/>
        </w:rPr>
        <w:t>With</w:t>
      </w:r>
      <w:r w:rsidRPr="000C73B8">
        <w:rPr>
          <w:rFonts w:hint="eastAsia"/>
          <w:szCs w:val="24"/>
          <w:lang w:val="zh-CN"/>
        </w:rPr>
        <w:t xml:space="preserve"> </w:t>
      </w:r>
      <w:r w:rsidRPr="000C73B8">
        <w:rPr>
          <w:szCs w:val="24"/>
          <w:lang w:val="zh-CN"/>
        </w:rPr>
        <w:t>the</w:t>
      </w:r>
      <w:r w:rsidRPr="000C73B8">
        <w:rPr>
          <w:rFonts w:hint="eastAsia"/>
          <w:szCs w:val="24"/>
          <w:lang w:val="zh-CN"/>
        </w:rPr>
        <w:t xml:space="preserve"> </w:t>
      </w:r>
      <w:r w:rsidRPr="000C73B8">
        <w:rPr>
          <w:szCs w:val="24"/>
          <w:lang w:val="zh-CN"/>
        </w:rPr>
        <w:t>rapid</w:t>
      </w:r>
      <w:r w:rsidRPr="000C73B8">
        <w:rPr>
          <w:rFonts w:hint="eastAsia"/>
          <w:szCs w:val="24"/>
          <w:lang w:val="zh-CN"/>
        </w:rPr>
        <w:t xml:space="preserve"> </w:t>
      </w:r>
      <w:r w:rsidRPr="000C73B8">
        <w:rPr>
          <w:szCs w:val="24"/>
          <w:lang w:val="zh-CN"/>
        </w:rPr>
        <w:t>development</w:t>
      </w:r>
      <w:r w:rsidRPr="000C73B8">
        <w:rPr>
          <w:rFonts w:hint="eastAsia"/>
          <w:szCs w:val="24"/>
          <w:lang w:val="zh-CN"/>
        </w:rPr>
        <w:t xml:space="preserve"> </w:t>
      </w:r>
      <w:r w:rsidRPr="000C73B8">
        <w:rPr>
          <w:szCs w:val="24"/>
          <w:lang w:val="zh-CN"/>
        </w:rPr>
        <w:t>of</w:t>
      </w:r>
      <w:r w:rsidRPr="000C73B8">
        <w:rPr>
          <w:rFonts w:hint="eastAsia"/>
          <w:szCs w:val="24"/>
          <w:lang w:val="zh-CN"/>
        </w:rPr>
        <w:t xml:space="preserve"> </w:t>
      </w:r>
      <w:r w:rsidRPr="000C73B8">
        <w:rPr>
          <w:szCs w:val="24"/>
          <w:lang w:val="zh-CN"/>
        </w:rPr>
        <w:t>information</w:t>
      </w:r>
      <w:r w:rsidRPr="000C73B8">
        <w:rPr>
          <w:rFonts w:hint="eastAsia"/>
          <w:szCs w:val="24"/>
          <w:lang w:val="zh-CN"/>
        </w:rPr>
        <w:t xml:space="preserve"> </w:t>
      </w:r>
      <w:r w:rsidRPr="000C73B8">
        <w:rPr>
          <w:szCs w:val="24"/>
          <w:lang w:val="zh-CN"/>
        </w:rPr>
        <w:t>technology</w:t>
      </w:r>
      <w:r w:rsidRPr="000C73B8">
        <w:rPr>
          <w:rFonts w:hint="eastAsia"/>
          <w:szCs w:val="24"/>
          <w:lang w:val="zh-CN"/>
        </w:rPr>
        <w:t xml:space="preserve"> </w:t>
      </w:r>
      <w:r w:rsidRPr="000C73B8">
        <w:rPr>
          <w:szCs w:val="24"/>
          <w:lang w:val="zh-CN"/>
        </w:rPr>
        <w:t>and</w:t>
      </w:r>
      <w:r w:rsidRPr="000C73B8">
        <w:rPr>
          <w:rFonts w:hint="eastAsia"/>
          <w:szCs w:val="24"/>
          <w:lang w:val="zh-CN"/>
        </w:rPr>
        <w:t xml:space="preserve"> </w:t>
      </w:r>
      <w:r w:rsidRPr="000C73B8">
        <w:rPr>
          <w:szCs w:val="24"/>
          <w:lang w:val="zh-CN"/>
        </w:rPr>
        <w:t>the</w:t>
      </w:r>
      <w:r w:rsidRPr="000C73B8">
        <w:rPr>
          <w:rFonts w:hint="eastAsia"/>
          <w:szCs w:val="24"/>
          <w:lang w:val="zh-CN"/>
        </w:rPr>
        <w:t xml:space="preserve"> </w:t>
      </w:r>
      <w:r w:rsidRPr="000C73B8">
        <w:rPr>
          <w:szCs w:val="24"/>
          <w:lang w:val="zh-CN"/>
        </w:rPr>
        <w:t>arrival</w:t>
      </w:r>
      <w:r w:rsidRPr="000C73B8">
        <w:rPr>
          <w:rFonts w:hint="eastAsia"/>
          <w:szCs w:val="24"/>
          <w:lang w:val="zh-CN"/>
        </w:rPr>
        <w:t xml:space="preserve"> </w:t>
      </w:r>
      <w:r w:rsidRPr="000C73B8">
        <w:rPr>
          <w:szCs w:val="24"/>
          <w:lang w:val="zh-CN"/>
        </w:rPr>
        <w:t>of</w:t>
      </w:r>
      <w:r w:rsidRPr="000C73B8">
        <w:rPr>
          <w:rFonts w:hint="eastAsia"/>
          <w:szCs w:val="24"/>
          <w:lang w:val="zh-CN"/>
        </w:rPr>
        <w:t xml:space="preserve"> </w:t>
      </w:r>
      <w:r w:rsidRPr="000C73B8">
        <w:rPr>
          <w:szCs w:val="24"/>
          <w:lang w:val="zh-CN"/>
        </w:rPr>
        <w:t>the</w:t>
      </w:r>
      <w:r w:rsidRPr="000C73B8">
        <w:rPr>
          <w:rFonts w:hint="eastAsia"/>
          <w:szCs w:val="24"/>
          <w:lang w:val="zh-CN"/>
        </w:rPr>
        <w:t xml:space="preserve"> </w:t>
      </w:r>
      <w:r w:rsidRPr="000C73B8">
        <w:rPr>
          <w:szCs w:val="24"/>
          <w:lang w:val="zh-CN"/>
        </w:rPr>
        <w:t>knowledge</w:t>
      </w:r>
      <w:r w:rsidRPr="000C73B8">
        <w:rPr>
          <w:rFonts w:hint="eastAsia"/>
          <w:szCs w:val="24"/>
          <w:lang w:val="zh-CN"/>
        </w:rPr>
        <w:t xml:space="preserve"> </w:t>
      </w:r>
      <w:r w:rsidRPr="000C73B8">
        <w:rPr>
          <w:szCs w:val="24"/>
          <w:lang w:val="zh-CN"/>
        </w:rPr>
        <w:t>economy</w:t>
      </w:r>
      <w:r w:rsidRPr="000C73B8">
        <w:rPr>
          <w:rFonts w:hint="eastAsia"/>
          <w:szCs w:val="24"/>
          <w:lang w:val="zh-CN"/>
        </w:rPr>
        <w:t xml:space="preserve"> </w:t>
      </w:r>
      <w:r w:rsidRPr="000C73B8">
        <w:rPr>
          <w:szCs w:val="24"/>
          <w:lang w:val="zh-CN"/>
        </w:rPr>
        <w:t>era,</w:t>
      </w:r>
      <w:r w:rsidRPr="000C73B8">
        <w:rPr>
          <w:rFonts w:hint="eastAsia"/>
          <w:szCs w:val="24"/>
          <w:lang w:val="zh-CN"/>
        </w:rPr>
        <w:t xml:space="preserve"> </w:t>
      </w:r>
      <w:r w:rsidRPr="000C73B8">
        <w:rPr>
          <w:szCs w:val="24"/>
          <w:lang w:val="zh-CN"/>
        </w:rPr>
        <w:t>competition</w:t>
      </w:r>
      <w:r w:rsidRPr="000C73B8">
        <w:rPr>
          <w:rFonts w:hint="eastAsia"/>
          <w:szCs w:val="24"/>
          <w:lang w:val="zh-CN"/>
        </w:rPr>
        <w:t xml:space="preserve"> </w:t>
      </w:r>
      <w:r w:rsidRPr="000C73B8">
        <w:rPr>
          <w:szCs w:val="24"/>
          <w:lang w:val="zh-CN"/>
        </w:rPr>
        <w:t>among</w:t>
      </w:r>
      <w:r w:rsidRPr="000C73B8">
        <w:rPr>
          <w:rFonts w:hint="eastAsia"/>
          <w:szCs w:val="24"/>
          <w:lang w:val="zh-CN"/>
        </w:rPr>
        <w:t xml:space="preserve"> </w:t>
      </w:r>
      <w:r w:rsidRPr="000C73B8">
        <w:rPr>
          <w:szCs w:val="24"/>
          <w:lang w:val="zh-CN"/>
        </w:rPr>
        <w:t>enterprises</w:t>
      </w:r>
      <w:r w:rsidRPr="000C73B8">
        <w:rPr>
          <w:rFonts w:hint="eastAsia"/>
          <w:szCs w:val="24"/>
          <w:lang w:val="zh-CN"/>
        </w:rPr>
        <w:t xml:space="preserve"> </w:t>
      </w:r>
      <w:r w:rsidRPr="000C73B8">
        <w:rPr>
          <w:szCs w:val="24"/>
          <w:lang w:val="zh-CN"/>
        </w:rPr>
        <w:t>is</w:t>
      </w:r>
      <w:r w:rsidRPr="000C73B8">
        <w:rPr>
          <w:rFonts w:hint="eastAsia"/>
          <w:szCs w:val="24"/>
          <w:lang w:val="zh-CN"/>
        </w:rPr>
        <w:t xml:space="preserve"> </w:t>
      </w:r>
      <w:r w:rsidRPr="000C73B8">
        <w:rPr>
          <w:szCs w:val="24"/>
          <w:lang w:val="zh-CN"/>
        </w:rPr>
        <w:t>becoming</w:t>
      </w:r>
      <w:r w:rsidRPr="000C73B8">
        <w:rPr>
          <w:rFonts w:hint="eastAsia"/>
          <w:szCs w:val="24"/>
          <w:lang w:val="zh-CN"/>
        </w:rPr>
        <w:t xml:space="preserve"> </w:t>
      </w:r>
      <w:r w:rsidRPr="000C73B8">
        <w:rPr>
          <w:szCs w:val="24"/>
          <w:lang w:val="zh-CN"/>
        </w:rPr>
        <w:t>increasingly</w:t>
      </w:r>
      <w:r w:rsidRPr="000C73B8">
        <w:rPr>
          <w:rFonts w:hint="eastAsia"/>
          <w:szCs w:val="24"/>
          <w:lang w:val="zh-CN"/>
        </w:rPr>
        <w:t xml:space="preserve"> </w:t>
      </w:r>
      <w:r w:rsidRPr="000C73B8">
        <w:rPr>
          <w:szCs w:val="24"/>
          <w:lang w:val="zh-CN"/>
        </w:rPr>
        <w:t>fierce.</w:t>
      </w:r>
      <w:r w:rsidRPr="000C73B8">
        <w:rPr>
          <w:rFonts w:hint="eastAsia"/>
          <w:szCs w:val="24"/>
          <w:lang w:val="zh-CN"/>
        </w:rPr>
        <w:t xml:space="preserve"> </w:t>
      </w:r>
      <w:r w:rsidR="00E2081C">
        <w:rPr>
          <w:szCs w:val="24"/>
          <w:lang w:val="zh-CN"/>
        </w:rPr>
        <w:t>To</w:t>
      </w:r>
      <w:r w:rsidRPr="000C73B8">
        <w:rPr>
          <w:rFonts w:hint="eastAsia"/>
          <w:szCs w:val="24"/>
          <w:lang w:val="zh-CN"/>
        </w:rPr>
        <w:t xml:space="preserve"> </w:t>
      </w:r>
      <w:r w:rsidRPr="000C73B8">
        <w:rPr>
          <w:szCs w:val="24"/>
          <w:lang w:val="zh-CN"/>
        </w:rPr>
        <w:t>gain</w:t>
      </w:r>
      <w:r w:rsidRPr="000C73B8">
        <w:rPr>
          <w:rFonts w:hint="eastAsia"/>
          <w:szCs w:val="24"/>
          <w:lang w:val="zh-CN"/>
        </w:rPr>
        <w:t xml:space="preserve"> </w:t>
      </w:r>
      <w:r w:rsidRPr="000C73B8">
        <w:rPr>
          <w:szCs w:val="24"/>
          <w:lang w:val="zh-CN"/>
        </w:rPr>
        <w:t>better</w:t>
      </w:r>
      <w:r w:rsidRPr="000C73B8">
        <w:rPr>
          <w:rFonts w:hint="eastAsia"/>
          <w:szCs w:val="24"/>
          <w:lang w:val="zh-CN"/>
        </w:rPr>
        <w:t xml:space="preserve"> </w:t>
      </w:r>
      <w:r w:rsidRPr="000C73B8">
        <w:rPr>
          <w:szCs w:val="24"/>
          <w:lang w:val="zh-CN"/>
        </w:rPr>
        <w:t>development</w:t>
      </w:r>
      <w:r w:rsidRPr="000C73B8">
        <w:rPr>
          <w:rFonts w:hint="eastAsia"/>
          <w:szCs w:val="24"/>
          <w:lang w:val="zh-CN"/>
        </w:rPr>
        <w:t xml:space="preserve"> </w:t>
      </w:r>
      <w:r w:rsidRPr="000C73B8">
        <w:rPr>
          <w:szCs w:val="24"/>
          <w:lang w:val="zh-CN"/>
        </w:rPr>
        <w:t>opportunities</w:t>
      </w:r>
      <w:r w:rsidRPr="000C73B8">
        <w:rPr>
          <w:rFonts w:hint="eastAsia"/>
          <w:szCs w:val="24"/>
          <w:lang w:val="zh-CN"/>
        </w:rPr>
        <w:t xml:space="preserve"> </w:t>
      </w:r>
      <w:r w:rsidRPr="000C73B8">
        <w:rPr>
          <w:szCs w:val="24"/>
          <w:lang w:val="zh-CN"/>
        </w:rPr>
        <w:t>and</w:t>
      </w:r>
      <w:r w:rsidRPr="000C73B8">
        <w:rPr>
          <w:rFonts w:hint="eastAsia"/>
          <w:szCs w:val="24"/>
          <w:lang w:val="zh-CN"/>
        </w:rPr>
        <w:t xml:space="preserve"> </w:t>
      </w:r>
      <w:r w:rsidRPr="000C73B8">
        <w:rPr>
          <w:szCs w:val="24"/>
          <w:lang w:val="zh-CN"/>
        </w:rPr>
        <w:t>advantages,</w:t>
      </w:r>
      <w:r w:rsidRPr="000C73B8">
        <w:rPr>
          <w:rFonts w:hint="eastAsia"/>
          <w:szCs w:val="24"/>
          <w:lang w:val="zh-CN"/>
        </w:rPr>
        <w:t xml:space="preserve"> </w:t>
      </w:r>
      <w:r w:rsidRPr="000C73B8">
        <w:rPr>
          <w:szCs w:val="24"/>
          <w:lang w:val="zh-CN"/>
        </w:rPr>
        <w:t>more</w:t>
      </w:r>
      <w:r w:rsidRPr="000C73B8">
        <w:rPr>
          <w:rFonts w:hint="eastAsia"/>
          <w:szCs w:val="24"/>
          <w:lang w:val="zh-CN"/>
        </w:rPr>
        <w:t xml:space="preserve"> </w:t>
      </w:r>
      <w:r w:rsidRPr="000C73B8">
        <w:rPr>
          <w:szCs w:val="24"/>
          <w:lang w:val="zh-CN"/>
        </w:rPr>
        <w:t>and</w:t>
      </w:r>
      <w:r w:rsidRPr="000C73B8">
        <w:rPr>
          <w:rFonts w:hint="eastAsia"/>
          <w:szCs w:val="24"/>
          <w:lang w:val="zh-CN"/>
        </w:rPr>
        <w:t xml:space="preserve"> </w:t>
      </w:r>
      <w:r w:rsidRPr="000C73B8">
        <w:rPr>
          <w:szCs w:val="24"/>
          <w:lang w:val="zh-CN"/>
        </w:rPr>
        <w:t>more</w:t>
      </w:r>
      <w:r w:rsidRPr="000C73B8">
        <w:rPr>
          <w:rFonts w:hint="eastAsia"/>
          <w:szCs w:val="24"/>
          <w:lang w:val="zh-CN"/>
        </w:rPr>
        <w:t xml:space="preserve"> </w:t>
      </w:r>
      <w:r w:rsidRPr="000C73B8">
        <w:rPr>
          <w:szCs w:val="24"/>
          <w:lang w:val="zh-CN"/>
        </w:rPr>
        <w:t>enterprises</w:t>
      </w:r>
      <w:r w:rsidRPr="000C73B8">
        <w:rPr>
          <w:rFonts w:hint="eastAsia"/>
          <w:szCs w:val="24"/>
          <w:lang w:val="zh-CN"/>
        </w:rPr>
        <w:t xml:space="preserve"> </w:t>
      </w:r>
      <w:r w:rsidRPr="000C73B8">
        <w:rPr>
          <w:szCs w:val="24"/>
          <w:lang w:val="zh-CN"/>
        </w:rPr>
        <w:t>realize</w:t>
      </w:r>
      <w:r w:rsidRPr="000C73B8">
        <w:rPr>
          <w:rFonts w:hint="eastAsia"/>
          <w:szCs w:val="24"/>
          <w:lang w:val="zh-CN"/>
        </w:rPr>
        <w:t xml:space="preserve"> </w:t>
      </w:r>
      <w:r w:rsidRPr="000C73B8">
        <w:rPr>
          <w:szCs w:val="24"/>
          <w:lang w:val="zh-CN"/>
        </w:rPr>
        <w:t>that</w:t>
      </w:r>
      <w:r w:rsidRPr="000C73B8">
        <w:rPr>
          <w:rFonts w:hint="eastAsia"/>
          <w:szCs w:val="24"/>
          <w:lang w:val="zh-CN"/>
        </w:rPr>
        <w:t xml:space="preserve"> </w:t>
      </w:r>
      <w:r w:rsidRPr="000C73B8">
        <w:rPr>
          <w:szCs w:val="24"/>
          <w:lang w:val="zh-CN"/>
        </w:rPr>
        <w:t>a</w:t>
      </w:r>
      <w:r w:rsidRPr="000C73B8">
        <w:rPr>
          <w:rFonts w:hint="eastAsia"/>
          <w:szCs w:val="24"/>
          <w:lang w:val="zh-CN"/>
        </w:rPr>
        <w:t xml:space="preserve"> </w:t>
      </w:r>
      <w:r w:rsidR="00E2081C">
        <w:rPr>
          <w:szCs w:val="24"/>
          <w:lang w:val="zh-CN"/>
        </w:rPr>
        <w:t>solid</w:t>
      </w:r>
      <w:r w:rsidRPr="000C73B8">
        <w:rPr>
          <w:rFonts w:hint="eastAsia"/>
          <w:szCs w:val="24"/>
          <w:lang w:val="zh-CN"/>
        </w:rPr>
        <w:t xml:space="preserve"> </w:t>
      </w:r>
      <w:r w:rsidRPr="000C73B8">
        <w:rPr>
          <w:szCs w:val="24"/>
          <w:lang w:val="zh-CN"/>
        </w:rPr>
        <w:t>human</w:t>
      </w:r>
      <w:r w:rsidRPr="000C73B8">
        <w:rPr>
          <w:rFonts w:hint="eastAsia"/>
          <w:szCs w:val="24"/>
          <w:lang w:val="zh-CN"/>
        </w:rPr>
        <w:t xml:space="preserve"> </w:t>
      </w:r>
      <w:r w:rsidRPr="000C73B8">
        <w:rPr>
          <w:szCs w:val="24"/>
          <w:lang w:val="zh-CN"/>
        </w:rPr>
        <w:t>resource</w:t>
      </w:r>
      <w:r w:rsidRPr="000C73B8">
        <w:rPr>
          <w:rFonts w:hint="eastAsia"/>
          <w:szCs w:val="24"/>
          <w:lang w:val="zh-CN"/>
        </w:rPr>
        <w:t xml:space="preserve"> </w:t>
      </w:r>
      <w:r w:rsidRPr="000C73B8">
        <w:rPr>
          <w:szCs w:val="24"/>
          <w:lang w:val="zh-CN"/>
        </w:rPr>
        <w:t>base</w:t>
      </w:r>
      <w:r w:rsidRPr="000C73B8">
        <w:rPr>
          <w:rFonts w:hint="eastAsia"/>
          <w:szCs w:val="24"/>
          <w:lang w:val="zh-CN"/>
        </w:rPr>
        <w:t xml:space="preserve"> </w:t>
      </w:r>
      <w:r w:rsidRPr="000C73B8">
        <w:rPr>
          <w:szCs w:val="24"/>
          <w:lang w:val="zh-CN"/>
        </w:rPr>
        <w:t>must</w:t>
      </w:r>
      <w:r w:rsidRPr="000C73B8">
        <w:rPr>
          <w:rFonts w:hint="eastAsia"/>
          <w:szCs w:val="24"/>
          <w:lang w:val="zh-CN"/>
        </w:rPr>
        <w:t xml:space="preserve"> </w:t>
      </w:r>
      <w:r w:rsidRPr="000C73B8">
        <w:rPr>
          <w:szCs w:val="24"/>
          <w:lang w:val="zh-CN"/>
        </w:rPr>
        <w:t>be</w:t>
      </w:r>
      <w:r w:rsidRPr="000C73B8">
        <w:rPr>
          <w:rFonts w:hint="eastAsia"/>
          <w:szCs w:val="24"/>
          <w:lang w:val="zh-CN"/>
        </w:rPr>
        <w:t xml:space="preserve"> </w:t>
      </w:r>
      <w:r w:rsidRPr="000C73B8">
        <w:rPr>
          <w:szCs w:val="24"/>
          <w:lang w:val="zh-CN"/>
        </w:rPr>
        <w:t>ensured</w:t>
      </w:r>
      <w:r w:rsidRPr="000C73B8">
        <w:rPr>
          <w:rFonts w:hint="eastAsia"/>
          <w:szCs w:val="24"/>
          <w:lang w:val="zh-CN"/>
        </w:rPr>
        <w:t xml:space="preserve"> </w:t>
      </w:r>
      <w:r w:rsidRPr="000C73B8">
        <w:rPr>
          <w:szCs w:val="24"/>
          <w:lang w:val="zh-CN"/>
        </w:rPr>
        <w:t>for</w:t>
      </w:r>
      <w:r w:rsidRPr="000C73B8">
        <w:rPr>
          <w:rFonts w:hint="eastAsia"/>
          <w:szCs w:val="24"/>
          <w:lang w:val="zh-CN"/>
        </w:rPr>
        <w:t xml:space="preserve"> </w:t>
      </w:r>
      <w:r w:rsidRPr="000C73B8">
        <w:rPr>
          <w:szCs w:val="24"/>
          <w:lang w:val="zh-CN"/>
        </w:rPr>
        <w:t>sustainable</w:t>
      </w:r>
      <w:r w:rsidRPr="000C73B8">
        <w:rPr>
          <w:rFonts w:hint="eastAsia"/>
          <w:szCs w:val="24"/>
          <w:lang w:val="zh-CN"/>
        </w:rPr>
        <w:t xml:space="preserve"> </w:t>
      </w:r>
      <w:r w:rsidRPr="000C73B8">
        <w:rPr>
          <w:szCs w:val="24"/>
          <w:lang w:val="zh-CN"/>
        </w:rPr>
        <w:t>and</w:t>
      </w:r>
      <w:r w:rsidRPr="000C73B8">
        <w:rPr>
          <w:rFonts w:hint="eastAsia"/>
          <w:szCs w:val="24"/>
          <w:lang w:val="zh-CN"/>
        </w:rPr>
        <w:t xml:space="preserve"> </w:t>
      </w:r>
      <w:r w:rsidRPr="000C73B8">
        <w:rPr>
          <w:szCs w:val="24"/>
          <w:lang w:val="zh-CN"/>
        </w:rPr>
        <w:t>stable</w:t>
      </w:r>
      <w:r w:rsidRPr="000C73B8">
        <w:rPr>
          <w:rFonts w:hint="eastAsia"/>
          <w:szCs w:val="24"/>
          <w:lang w:val="zh-CN"/>
        </w:rPr>
        <w:t xml:space="preserve"> </w:t>
      </w:r>
      <w:r w:rsidRPr="000C73B8">
        <w:rPr>
          <w:szCs w:val="24"/>
          <w:lang w:val="zh-CN"/>
        </w:rPr>
        <w:t>development.</w:t>
      </w:r>
      <w:r w:rsidR="00E2081C">
        <w:rPr>
          <w:szCs w:val="24"/>
          <w:lang w:val="zh-CN"/>
        </w:rPr>
        <w:t xml:space="preserve"> </w:t>
      </w:r>
      <w:r w:rsidRPr="000C73B8">
        <w:rPr>
          <w:szCs w:val="24"/>
          <w:lang w:val="zh-CN"/>
        </w:rPr>
        <w:t>The</w:t>
      </w:r>
      <w:r w:rsidRPr="000C73B8">
        <w:rPr>
          <w:rFonts w:hint="eastAsia"/>
          <w:szCs w:val="24"/>
          <w:lang w:val="zh-CN"/>
        </w:rPr>
        <w:t xml:space="preserve"> </w:t>
      </w:r>
      <w:r w:rsidRPr="000C73B8">
        <w:rPr>
          <w:szCs w:val="24"/>
          <w:lang w:val="zh-CN"/>
        </w:rPr>
        <w:t>current</w:t>
      </w:r>
      <w:r w:rsidRPr="000C73B8">
        <w:rPr>
          <w:rFonts w:hint="eastAsia"/>
          <w:szCs w:val="24"/>
          <w:lang w:val="zh-CN"/>
        </w:rPr>
        <w:t xml:space="preserve"> </w:t>
      </w:r>
      <w:r w:rsidRPr="000C73B8">
        <w:rPr>
          <w:szCs w:val="24"/>
          <w:lang w:val="zh-CN"/>
        </w:rPr>
        <w:t>performance</w:t>
      </w:r>
      <w:r w:rsidRPr="000C73B8">
        <w:rPr>
          <w:rFonts w:hint="eastAsia"/>
          <w:szCs w:val="24"/>
          <w:lang w:val="zh-CN"/>
        </w:rPr>
        <w:t xml:space="preserve"> </w:t>
      </w:r>
      <w:r w:rsidRPr="000C73B8">
        <w:rPr>
          <w:szCs w:val="24"/>
          <w:lang w:val="zh-CN"/>
        </w:rPr>
        <w:t>management</w:t>
      </w:r>
      <w:r w:rsidRPr="000C73B8">
        <w:rPr>
          <w:rFonts w:hint="eastAsia"/>
          <w:szCs w:val="24"/>
          <w:lang w:val="zh-CN"/>
        </w:rPr>
        <w:t xml:space="preserve"> </w:t>
      </w:r>
      <w:r w:rsidRPr="000C73B8">
        <w:rPr>
          <w:szCs w:val="24"/>
          <w:lang w:val="zh-CN"/>
        </w:rPr>
        <w:t>system</w:t>
      </w:r>
      <w:r w:rsidRPr="000C73B8">
        <w:rPr>
          <w:rFonts w:hint="eastAsia"/>
          <w:szCs w:val="24"/>
          <w:lang w:val="zh-CN"/>
        </w:rPr>
        <w:t xml:space="preserve"> </w:t>
      </w:r>
      <w:r w:rsidRPr="000C73B8">
        <w:rPr>
          <w:szCs w:val="24"/>
          <w:lang w:val="zh-CN"/>
        </w:rPr>
        <w:t>of</w:t>
      </w:r>
      <w:r w:rsidRPr="000C73B8">
        <w:rPr>
          <w:rFonts w:hint="eastAsia"/>
          <w:szCs w:val="24"/>
          <w:lang w:val="zh-CN"/>
        </w:rPr>
        <w:t xml:space="preserve"> </w:t>
      </w:r>
      <w:r w:rsidRPr="000C73B8">
        <w:rPr>
          <w:szCs w:val="24"/>
          <w:lang w:val="zh-CN"/>
        </w:rPr>
        <w:t>Chinese</w:t>
      </w:r>
      <w:r w:rsidRPr="000C73B8">
        <w:rPr>
          <w:rFonts w:hint="eastAsia"/>
          <w:szCs w:val="24"/>
          <w:lang w:val="zh-CN"/>
        </w:rPr>
        <w:t xml:space="preserve"> </w:t>
      </w:r>
      <w:r w:rsidRPr="000C73B8">
        <w:rPr>
          <w:szCs w:val="24"/>
          <w:lang w:val="zh-CN"/>
        </w:rPr>
        <w:t>power</w:t>
      </w:r>
      <w:r w:rsidRPr="000C73B8">
        <w:rPr>
          <w:rFonts w:hint="eastAsia"/>
          <w:szCs w:val="24"/>
          <w:lang w:val="zh-CN"/>
        </w:rPr>
        <w:t xml:space="preserve"> </w:t>
      </w:r>
      <w:r w:rsidRPr="000C73B8">
        <w:rPr>
          <w:szCs w:val="24"/>
          <w:lang w:val="zh-CN"/>
        </w:rPr>
        <w:t>enterprises</w:t>
      </w:r>
      <w:r w:rsidRPr="000C73B8">
        <w:rPr>
          <w:rFonts w:hint="eastAsia"/>
          <w:szCs w:val="24"/>
          <w:lang w:val="zh-CN"/>
        </w:rPr>
        <w:t xml:space="preserve"> </w:t>
      </w:r>
      <w:r w:rsidRPr="000C73B8">
        <w:rPr>
          <w:szCs w:val="24"/>
          <w:lang w:val="zh-CN"/>
        </w:rPr>
        <w:t>has</w:t>
      </w:r>
      <w:r w:rsidRPr="000C73B8">
        <w:rPr>
          <w:rFonts w:hint="eastAsia"/>
          <w:szCs w:val="24"/>
          <w:lang w:val="zh-CN"/>
        </w:rPr>
        <w:t xml:space="preserve"> </w:t>
      </w:r>
      <w:r w:rsidRPr="000C73B8">
        <w:rPr>
          <w:szCs w:val="24"/>
          <w:lang w:val="zh-CN"/>
        </w:rPr>
        <w:t>simple</w:t>
      </w:r>
      <w:r w:rsidRPr="000C73B8">
        <w:rPr>
          <w:rFonts w:hint="eastAsia"/>
          <w:szCs w:val="24"/>
          <w:lang w:val="zh-CN"/>
        </w:rPr>
        <w:t xml:space="preserve"> </w:t>
      </w:r>
      <w:r w:rsidRPr="000C73B8">
        <w:rPr>
          <w:szCs w:val="24"/>
          <w:lang w:val="zh-CN"/>
        </w:rPr>
        <w:t>and</w:t>
      </w:r>
      <w:r w:rsidRPr="000C73B8">
        <w:rPr>
          <w:rFonts w:hint="eastAsia"/>
          <w:szCs w:val="24"/>
          <w:lang w:val="zh-CN"/>
        </w:rPr>
        <w:t xml:space="preserve"> </w:t>
      </w:r>
      <w:r w:rsidRPr="000C73B8">
        <w:rPr>
          <w:szCs w:val="24"/>
          <w:lang w:val="zh-CN"/>
        </w:rPr>
        <w:t>rough</w:t>
      </w:r>
      <w:r w:rsidRPr="000C73B8">
        <w:rPr>
          <w:rFonts w:hint="eastAsia"/>
          <w:szCs w:val="24"/>
          <w:lang w:val="zh-CN"/>
        </w:rPr>
        <w:t xml:space="preserve"> </w:t>
      </w:r>
      <w:r w:rsidRPr="000C73B8">
        <w:rPr>
          <w:szCs w:val="24"/>
          <w:lang w:val="zh-CN"/>
        </w:rPr>
        <w:t>assessment</w:t>
      </w:r>
      <w:r w:rsidRPr="000C73B8">
        <w:rPr>
          <w:rFonts w:hint="eastAsia"/>
          <w:szCs w:val="24"/>
          <w:lang w:val="zh-CN"/>
        </w:rPr>
        <w:t xml:space="preserve"> </w:t>
      </w:r>
      <w:r w:rsidRPr="000C73B8">
        <w:rPr>
          <w:szCs w:val="24"/>
          <w:lang w:val="zh-CN"/>
        </w:rPr>
        <w:t>contents,</w:t>
      </w:r>
      <w:r w:rsidRPr="000C73B8">
        <w:rPr>
          <w:rFonts w:hint="eastAsia"/>
          <w:szCs w:val="24"/>
          <w:lang w:val="zh-CN"/>
        </w:rPr>
        <w:t xml:space="preserve"> </w:t>
      </w:r>
      <w:r w:rsidRPr="000C73B8">
        <w:rPr>
          <w:szCs w:val="24"/>
          <w:lang w:val="zh-CN"/>
        </w:rPr>
        <w:t>which</w:t>
      </w:r>
      <w:r w:rsidRPr="000C73B8">
        <w:rPr>
          <w:rFonts w:hint="eastAsia"/>
          <w:szCs w:val="24"/>
          <w:lang w:val="zh-CN"/>
        </w:rPr>
        <w:t xml:space="preserve"> </w:t>
      </w:r>
      <w:r w:rsidRPr="000C73B8">
        <w:rPr>
          <w:szCs w:val="24"/>
          <w:lang w:val="zh-CN"/>
        </w:rPr>
        <w:t>do</w:t>
      </w:r>
      <w:r w:rsidRPr="000C73B8">
        <w:rPr>
          <w:rFonts w:hint="eastAsia"/>
          <w:szCs w:val="24"/>
          <w:lang w:val="zh-CN"/>
        </w:rPr>
        <w:t xml:space="preserve"> </w:t>
      </w:r>
      <w:r w:rsidRPr="000C73B8">
        <w:rPr>
          <w:szCs w:val="24"/>
          <w:lang w:val="zh-CN"/>
        </w:rPr>
        <w:t>not</w:t>
      </w:r>
      <w:r w:rsidRPr="000C73B8">
        <w:rPr>
          <w:rFonts w:hint="eastAsia"/>
          <w:szCs w:val="24"/>
          <w:lang w:val="zh-CN"/>
        </w:rPr>
        <w:t xml:space="preserve"> </w:t>
      </w:r>
      <w:r w:rsidRPr="000C73B8">
        <w:rPr>
          <w:szCs w:val="24"/>
          <w:lang w:val="zh-CN"/>
        </w:rPr>
        <w:t>consider</w:t>
      </w:r>
      <w:r w:rsidRPr="000C73B8">
        <w:rPr>
          <w:rFonts w:hint="eastAsia"/>
          <w:szCs w:val="24"/>
          <w:lang w:val="zh-CN"/>
        </w:rPr>
        <w:t xml:space="preserve"> </w:t>
      </w:r>
      <w:r w:rsidRPr="000C73B8">
        <w:rPr>
          <w:szCs w:val="24"/>
          <w:lang w:val="zh-CN"/>
        </w:rPr>
        <w:t>the</w:t>
      </w:r>
      <w:r w:rsidRPr="000C73B8">
        <w:rPr>
          <w:rFonts w:hint="eastAsia"/>
          <w:szCs w:val="24"/>
          <w:lang w:val="zh-CN"/>
        </w:rPr>
        <w:t xml:space="preserve"> </w:t>
      </w:r>
      <w:r w:rsidRPr="000C73B8">
        <w:rPr>
          <w:szCs w:val="24"/>
          <w:lang w:val="zh-CN"/>
        </w:rPr>
        <w:t>differences</w:t>
      </w:r>
      <w:r w:rsidRPr="000C73B8">
        <w:rPr>
          <w:rFonts w:hint="eastAsia"/>
          <w:szCs w:val="24"/>
          <w:lang w:val="zh-CN"/>
        </w:rPr>
        <w:t xml:space="preserve"> </w:t>
      </w:r>
      <w:r w:rsidRPr="000C73B8">
        <w:rPr>
          <w:szCs w:val="24"/>
          <w:lang w:val="zh-CN"/>
        </w:rPr>
        <w:t>in</w:t>
      </w:r>
      <w:r w:rsidRPr="000C73B8">
        <w:rPr>
          <w:rFonts w:hint="eastAsia"/>
          <w:szCs w:val="24"/>
          <w:lang w:val="zh-CN"/>
        </w:rPr>
        <w:t xml:space="preserve"> </w:t>
      </w:r>
      <w:r w:rsidRPr="000C73B8">
        <w:rPr>
          <w:szCs w:val="24"/>
          <w:lang w:val="zh-CN"/>
        </w:rPr>
        <w:t>employee</w:t>
      </w:r>
      <w:r w:rsidRPr="000C73B8">
        <w:rPr>
          <w:rFonts w:hint="eastAsia"/>
          <w:szCs w:val="24"/>
          <w:lang w:val="zh-CN"/>
        </w:rPr>
        <w:t xml:space="preserve"> </w:t>
      </w:r>
      <w:r w:rsidRPr="000C73B8">
        <w:rPr>
          <w:szCs w:val="24"/>
          <w:lang w:val="zh-CN"/>
        </w:rPr>
        <w:t>performance</w:t>
      </w:r>
      <w:r w:rsidRPr="000C73B8">
        <w:rPr>
          <w:rFonts w:hint="eastAsia"/>
          <w:szCs w:val="24"/>
          <w:lang w:val="zh-CN"/>
        </w:rPr>
        <w:t xml:space="preserve"> </w:t>
      </w:r>
      <w:r w:rsidRPr="000C73B8">
        <w:rPr>
          <w:szCs w:val="24"/>
          <w:lang w:val="zh-CN"/>
        </w:rPr>
        <w:t>achievement</w:t>
      </w:r>
      <w:r w:rsidRPr="000C73B8">
        <w:rPr>
          <w:rFonts w:hint="eastAsia"/>
          <w:szCs w:val="24"/>
          <w:lang w:val="zh-CN"/>
        </w:rPr>
        <w:t xml:space="preserve"> </w:t>
      </w:r>
      <w:r w:rsidRPr="000C73B8">
        <w:rPr>
          <w:szCs w:val="24"/>
          <w:lang w:val="zh-CN"/>
        </w:rPr>
        <w:t>as</w:t>
      </w:r>
      <w:r w:rsidRPr="000C73B8">
        <w:rPr>
          <w:rFonts w:hint="eastAsia"/>
          <w:szCs w:val="24"/>
          <w:lang w:val="zh-CN"/>
        </w:rPr>
        <w:t xml:space="preserve"> </w:t>
      </w:r>
      <w:r w:rsidRPr="000C73B8">
        <w:rPr>
          <w:szCs w:val="24"/>
          <w:lang w:val="zh-CN"/>
        </w:rPr>
        <w:t>knowledge</w:t>
      </w:r>
      <w:r w:rsidRPr="000C73B8">
        <w:rPr>
          <w:rFonts w:hint="eastAsia"/>
          <w:szCs w:val="24"/>
          <w:lang w:val="zh-CN"/>
        </w:rPr>
        <w:t xml:space="preserve"> </w:t>
      </w:r>
      <w:r w:rsidRPr="000C73B8">
        <w:rPr>
          <w:szCs w:val="24"/>
          <w:lang w:val="zh-CN"/>
        </w:rPr>
        <w:t>carriers,</w:t>
      </w:r>
      <w:r w:rsidRPr="000C73B8">
        <w:rPr>
          <w:rFonts w:hint="eastAsia"/>
          <w:szCs w:val="24"/>
          <w:lang w:val="zh-CN"/>
        </w:rPr>
        <w:t xml:space="preserve"> </w:t>
      </w:r>
      <w:r w:rsidRPr="000C73B8">
        <w:rPr>
          <w:szCs w:val="24"/>
          <w:lang w:val="zh-CN"/>
        </w:rPr>
        <w:t>cannot</w:t>
      </w:r>
      <w:r w:rsidRPr="000C73B8">
        <w:rPr>
          <w:rFonts w:hint="eastAsia"/>
          <w:szCs w:val="24"/>
          <w:lang w:val="zh-CN"/>
        </w:rPr>
        <w:t xml:space="preserve"> </w:t>
      </w:r>
      <w:r w:rsidRPr="000C73B8">
        <w:rPr>
          <w:szCs w:val="24"/>
          <w:lang w:val="zh-CN"/>
        </w:rPr>
        <w:t>fully</w:t>
      </w:r>
      <w:r w:rsidRPr="000C73B8">
        <w:rPr>
          <w:rFonts w:hint="eastAsia"/>
          <w:szCs w:val="24"/>
          <w:lang w:val="zh-CN"/>
        </w:rPr>
        <w:t xml:space="preserve"> </w:t>
      </w:r>
      <w:r w:rsidRPr="000C73B8">
        <w:rPr>
          <w:szCs w:val="24"/>
          <w:lang w:val="zh-CN"/>
        </w:rPr>
        <w:t>motivate</w:t>
      </w:r>
      <w:r w:rsidRPr="000C73B8">
        <w:rPr>
          <w:rFonts w:hint="eastAsia"/>
          <w:szCs w:val="24"/>
          <w:lang w:val="zh-CN"/>
        </w:rPr>
        <w:t xml:space="preserve"> </w:t>
      </w:r>
      <w:r w:rsidRPr="000C73B8">
        <w:rPr>
          <w:szCs w:val="24"/>
          <w:lang w:val="zh-CN"/>
        </w:rPr>
        <w:t>employees'</w:t>
      </w:r>
      <w:r w:rsidRPr="000C73B8">
        <w:rPr>
          <w:rFonts w:hint="eastAsia"/>
          <w:szCs w:val="24"/>
          <w:lang w:val="zh-CN"/>
        </w:rPr>
        <w:t xml:space="preserve"> </w:t>
      </w:r>
      <w:r w:rsidRPr="000C73B8">
        <w:rPr>
          <w:szCs w:val="24"/>
          <w:lang w:val="zh-CN"/>
        </w:rPr>
        <w:t>productivity</w:t>
      </w:r>
      <w:r w:rsidRPr="000C73B8">
        <w:rPr>
          <w:rFonts w:hint="eastAsia"/>
          <w:szCs w:val="24"/>
          <w:lang w:val="zh-CN"/>
        </w:rPr>
        <w:t xml:space="preserve"> </w:t>
      </w:r>
      <w:r w:rsidRPr="000C73B8">
        <w:rPr>
          <w:szCs w:val="24"/>
          <w:lang w:val="zh-CN"/>
        </w:rPr>
        <w:t>and</w:t>
      </w:r>
      <w:r w:rsidRPr="000C73B8">
        <w:rPr>
          <w:rFonts w:hint="eastAsia"/>
          <w:szCs w:val="24"/>
          <w:lang w:val="zh-CN"/>
        </w:rPr>
        <w:t xml:space="preserve"> </w:t>
      </w:r>
      <w:r w:rsidRPr="000C73B8">
        <w:rPr>
          <w:szCs w:val="24"/>
          <w:lang w:val="zh-CN"/>
        </w:rPr>
        <w:t>creativity,</w:t>
      </w:r>
      <w:r w:rsidRPr="000C73B8">
        <w:rPr>
          <w:rFonts w:hint="eastAsia"/>
          <w:szCs w:val="24"/>
          <w:lang w:val="zh-CN"/>
        </w:rPr>
        <w:t xml:space="preserve"> </w:t>
      </w:r>
      <w:r w:rsidRPr="000C73B8">
        <w:rPr>
          <w:szCs w:val="24"/>
          <w:lang w:val="zh-CN"/>
        </w:rPr>
        <w:t>and</w:t>
      </w:r>
      <w:r w:rsidRPr="000C73B8">
        <w:rPr>
          <w:rFonts w:hint="eastAsia"/>
          <w:szCs w:val="24"/>
          <w:lang w:val="zh-CN"/>
        </w:rPr>
        <w:t xml:space="preserve"> </w:t>
      </w:r>
      <w:r w:rsidRPr="000C73B8">
        <w:rPr>
          <w:szCs w:val="24"/>
          <w:lang w:val="zh-CN"/>
        </w:rPr>
        <w:t>cannot</w:t>
      </w:r>
      <w:r w:rsidRPr="000C73B8">
        <w:rPr>
          <w:rFonts w:hint="eastAsia"/>
          <w:szCs w:val="24"/>
          <w:lang w:val="zh-CN"/>
        </w:rPr>
        <w:t xml:space="preserve"> </w:t>
      </w:r>
      <w:r w:rsidRPr="000C73B8">
        <w:rPr>
          <w:szCs w:val="24"/>
          <w:lang w:val="zh-CN"/>
        </w:rPr>
        <w:t>ensure</w:t>
      </w:r>
      <w:r w:rsidRPr="000C73B8">
        <w:rPr>
          <w:rFonts w:hint="eastAsia"/>
          <w:szCs w:val="24"/>
          <w:lang w:val="zh-CN"/>
        </w:rPr>
        <w:t xml:space="preserve"> </w:t>
      </w:r>
      <w:r w:rsidRPr="000C73B8">
        <w:rPr>
          <w:szCs w:val="24"/>
          <w:lang w:val="zh-CN"/>
        </w:rPr>
        <w:t>the</w:t>
      </w:r>
      <w:r w:rsidRPr="000C73B8">
        <w:rPr>
          <w:rFonts w:hint="eastAsia"/>
          <w:szCs w:val="24"/>
          <w:lang w:val="zh-CN"/>
        </w:rPr>
        <w:t xml:space="preserve"> </w:t>
      </w:r>
      <w:r w:rsidRPr="000C73B8">
        <w:rPr>
          <w:szCs w:val="24"/>
          <w:lang w:val="zh-CN"/>
        </w:rPr>
        <w:t>achievement</w:t>
      </w:r>
      <w:r w:rsidRPr="000C73B8">
        <w:rPr>
          <w:rFonts w:hint="eastAsia"/>
          <w:szCs w:val="24"/>
          <w:lang w:val="zh-CN"/>
        </w:rPr>
        <w:t xml:space="preserve"> </w:t>
      </w:r>
      <w:r w:rsidRPr="000C73B8">
        <w:rPr>
          <w:szCs w:val="24"/>
          <w:lang w:val="zh-CN"/>
        </w:rPr>
        <w:t>of</w:t>
      </w:r>
      <w:r w:rsidRPr="000C73B8">
        <w:rPr>
          <w:rFonts w:hint="eastAsia"/>
          <w:szCs w:val="24"/>
          <w:lang w:val="zh-CN"/>
        </w:rPr>
        <w:t xml:space="preserve"> </w:t>
      </w:r>
      <w:r w:rsidRPr="000C73B8">
        <w:rPr>
          <w:szCs w:val="24"/>
          <w:lang w:val="zh-CN"/>
        </w:rPr>
        <w:t>company</w:t>
      </w:r>
      <w:r w:rsidRPr="000C73B8">
        <w:rPr>
          <w:rFonts w:hint="eastAsia"/>
          <w:szCs w:val="24"/>
          <w:lang w:val="zh-CN"/>
        </w:rPr>
        <w:t xml:space="preserve"> </w:t>
      </w:r>
      <w:r w:rsidRPr="000C73B8">
        <w:rPr>
          <w:szCs w:val="24"/>
          <w:lang w:val="zh-CN"/>
        </w:rPr>
        <w:t>strategic</w:t>
      </w:r>
      <w:r w:rsidRPr="000C73B8">
        <w:rPr>
          <w:rFonts w:hint="eastAsia"/>
          <w:szCs w:val="24"/>
          <w:lang w:val="zh-CN"/>
        </w:rPr>
        <w:t xml:space="preserve"> </w:t>
      </w:r>
      <w:r w:rsidRPr="000C73B8">
        <w:rPr>
          <w:szCs w:val="24"/>
          <w:lang w:val="zh-CN"/>
        </w:rPr>
        <w:t>goals.</w:t>
      </w:r>
      <w:r w:rsidRPr="000C73B8">
        <w:rPr>
          <w:rFonts w:hint="eastAsia"/>
          <w:szCs w:val="24"/>
          <w:lang w:val="zh-CN"/>
        </w:rPr>
        <w:t xml:space="preserve"> </w:t>
      </w:r>
      <w:r w:rsidRPr="000C73B8">
        <w:rPr>
          <w:szCs w:val="24"/>
          <w:lang w:val="zh-CN"/>
        </w:rPr>
        <w:t>Based</w:t>
      </w:r>
      <w:r w:rsidRPr="000C73B8">
        <w:rPr>
          <w:rFonts w:hint="eastAsia"/>
          <w:szCs w:val="24"/>
          <w:lang w:val="zh-CN"/>
        </w:rPr>
        <w:t xml:space="preserve"> </w:t>
      </w:r>
      <w:r w:rsidRPr="000C73B8">
        <w:rPr>
          <w:szCs w:val="24"/>
          <w:lang w:val="zh-CN"/>
        </w:rPr>
        <w:t>on</w:t>
      </w:r>
      <w:r w:rsidRPr="000C73B8">
        <w:rPr>
          <w:rFonts w:hint="eastAsia"/>
          <w:szCs w:val="24"/>
          <w:lang w:val="zh-CN"/>
        </w:rPr>
        <w:t xml:space="preserve"> </w:t>
      </w:r>
      <w:r w:rsidRPr="000C73B8">
        <w:rPr>
          <w:szCs w:val="24"/>
          <w:lang w:val="zh-CN"/>
        </w:rPr>
        <w:t>the</w:t>
      </w:r>
      <w:r w:rsidRPr="000C73B8">
        <w:rPr>
          <w:rFonts w:hint="eastAsia"/>
          <w:szCs w:val="24"/>
          <w:lang w:val="zh-CN"/>
        </w:rPr>
        <w:t xml:space="preserve"> </w:t>
      </w:r>
      <w:r w:rsidRPr="000C73B8">
        <w:rPr>
          <w:szCs w:val="24"/>
          <w:lang w:val="zh-CN"/>
        </w:rPr>
        <w:t>theory</w:t>
      </w:r>
      <w:r w:rsidRPr="000C73B8">
        <w:rPr>
          <w:rFonts w:hint="eastAsia"/>
          <w:szCs w:val="24"/>
          <w:lang w:val="zh-CN"/>
        </w:rPr>
        <w:t xml:space="preserve"> </w:t>
      </w:r>
      <w:r w:rsidRPr="000C73B8">
        <w:rPr>
          <w:szCs w:val="24"/>
          <w:lang w:val="zh-CN"/>
        </w:rPr>
        <w:t>of</w:t>
      </w:r>
      <w:r w:rsidRPr="000C73B8">
        <w:rPr>
          <w:rFonts w:hint="eastAsia"/>
          <w:szCs w:val="24"/>
          <w:lang w:val="zh-CN"/>
        </w:rPr>
        <w:t xml:space="preserve"> </w:t>
      </w:r>
      <w:r w:rsidRPr="000C73B8">
        <w:rPr>
          <w:szCs w:val="24"/>
          <w:lang w:val="zh-CN"/>
        </w:rPr>
        <w:t>competency</w:t>
      </w:r>
      <w:r w:rsidRPr="000C73B8">
        <w:rPr>
          <w:rFonts w:hint="eastAsia"/>
          <w:szCs w:val="24"/>
          <w:lang w:val="zh-CN"/>
        </w:rPr>
        <w:t xml:space="preserve"> </w:t>
      </w:r>
      <w:r w:rsidRPr="000C73B8">
        <w:rPr>
          <w:szCs w:val="24"/>
          <w:lang w:val="zh-CN"/>
        </w:rPr>
        <w:t>model,</w:t>
      </w:r>
      <w:r w:rsidRPr="000C73B8">
        <w:rPr>
          <w:rFonts w:hint="eastAsia"/>
          <w:szCs w:val="24"/>
          <w:lang w:val="zh-CN"/>
        </w:rPr>
        <w:t xml:space="preserve"> </w:t>
      </w:r>
      <w:r w:rsidRPr="000C73B8">
        <w:rPr>
          <w:szCs w:val="24"/>
          <w:lang w:val="zh-CN"/>
        </w:rPr>
        <w:t>this</w:t>
      </w:r>
      <w:r w:rsidRPr="000C73B8">
        <w:rPr>
          <w:rFonts w:hint="eastAsia"/>
          <w:szCs w:val="24"/>
          <w:lang w:val="zh-CN"/>
        </w:rPr>
        <w:t xml:space="preserve"> </w:t>
      </w:r>
      <w:r w:rsidRPr="000C73B8">
        <w:rPr>
          <w:szCs w:val="24"/>
          <w:lang w:val="zh-CN"/>
        </w:rPr>
        <w:t>study</w:t>
      </w:r>
      <w:r w:rsidRPr="000C73B8">
        <w:rPr>
          <w:rFonts w:hint="eastAsia"/>
          <w:szCs w:val="24"/>
          <w:lang w:val="zh-CN"/>
        </w:rPr>
        <w:t xml:space="preserve"> </w:t>
      </w:r>
      <w:r w:rsidRPr="000C73B8">
        <w:rPr>
          <w:szCs w:val="24"/>
          <w:lang w:val="zh-CN"/>
        </w:rPr>
        <w:t>constructs</w:t>
      </w:r>
      <w:r w:rsidRPr="000C73B8">
        <w:rPr>
          <w:rFonts w:hint="eastAsia"/>
          <w:szCs w:val="24"/>
          <w:lang w:val="zh-CN"/>
        </w:rPr>
        <w:t xml:space="preserve"> </w:t>
      </w:r>
      <w:r w:rsidRPr="000C73B8">
        <w:rPr>
          <w:szCs w:val="24"/>
          <w:lang w:val="zh-CN"/>
        </w:rPr>
        <w:t>a</w:t>
      </w:r>
      <w:r w:rsidRPr="000C73B8">
        <w:rPr>
          <w:rFonts w:hint="eastAsia"/>
          <w:szCs w:val="24"/>
          <w:lang w:val="zh-CN"/>
        </w:rPr>
        <w:t xml:space="preserve"> </w:t>
      </w:r>
      <w:r w:rsidRPr="000C73B8">
        <w:rPr>
          <w:szCs w:val="24"/>
          <w:lang w:val="zh-CN"/>
        </w:rPr>
        <w:t>competency</w:t>
      </w:r>
      <w:r w:rsidRPr="000C73B8">
        <w:rPr>
          <w:rFonts w:hint="eastAsia"/>
          <w:szCs w:val="24"/>
          <w:lang w:val="zh-CN"/>
        </w:rPr>
        <w:t xml:space="preserve"> </w:t>
      </w:r>
      <w:r w:rsidRPr="000C73B8">
        <w:rPr>
          <w:szCs w:val="24"/>
          <w:lang w:val="zh-CN"/>
        </w:rPr>
        <w:t>model</w:t>
      </w:r>
      <w:r w:rsidRPr="000C73B8">
        <w:rPr>
          <w:rFonts w:hint="eastAsia"/>
          <w:szCs w:val="24"/>
          <w:lang w:val="zh-CN"/>
        </w:rPr>
        <w:t xml:space="preserve"> </w:t>
      </w:r>
      <w:r w:rsidRPr="000C73B8">
        <w:rPr>
          <w:szCs w:val="24"/>
          <w:lang w:val="zh-CN"/>
        </w:rPr>
        <w:t>for</w:t>
      </w:r>
      <w:r w:rsidRPr="000C73B8">
        <w:rPr>
          <w:rFonts w:hint="eastAsia"/>
          <w:szCs w:val="24"/>
          <w:lang w:val="zh-CN"/>
        </w:rPr>
        <w:t xml:space="preserve"> </w:t>
      </w:r>
      <w:r w:rsidRPr="000C73B8">
        <w:rPr>
          <w:szCs w:val="24"/>
          <w:lang w:val="zh-CN"/>
        </w:rPr>
        <w:t>power</w:t>
      </w:r>
      <w:r w:rsidRPr="000C73B8">
        <w:rPr>
          <w:rFonts w:hint="eastAsia"/>
          <w:szCs w:val="24"/>
          <w:lang w:val="zh-CN"/>
        </w:rPr>
        <w:t xml:space="preserve"> </w:t>
      </w:r>
      <w:r w:rsidRPr="000C73B8">
        <w:rPr>
          <w:szCs w:val="24"/>
          <w:lang w:val="zh-CN"/>
        </w:rPr>
        <w:t>company</w:t>
      </w:r>
      <w:r w:rsidRPr="000C73B8">
        <w:rPr>
          <w:rFonts w:hint="eastAsia"/>
          <w:szCs w:val="24"/>
          <w:lang w:val="zh-CN"/>
        </w:rPr>
        <w:t xml:space="preserve"> </w:t>
      </w:r>
      <w:r w:rsidRPr="000C73B8">
        <w:rPr>
          <w:szCs w:val="24"/>
          <w:lang w:val="zh-CN"/>
        </w:rPr>
        <w:t>employees</w:t>
      </w:r>
      <w:r w:rsidRPr="000C73B8">
        <w:rPr>
          <w:rFonts w:hint="eastAsia"/>
          <w:szCs w:val="24"/>
          <w:lang w:val="zh-CN"/>
        </w:rPr>
        <w:t xml:space="preserve"> </w:t>
      </w:r>
      <w:r w:rsidRPr="000C73B8">
        <w:rPr>
          <w:szCs w:val="24"/>
          <w:lang w:val="zh-CN"/>
        </w:rPr>
        <w:t>based</w:t>
      </w:r>
      <w:r w:rsidRPr="000C73B8">
        <w:rPr>
          <w:rFonts w:hint="eastAsia"/>
          <w:szCs w:val="24"/>
          <w:lang w:val="zh-CN"/>
        </w:rPr>
        <w:t xml:space="preserve"> </w:t>
      </w:r>
      <w:r w:rsidRPr="000C73B8">
        <w:rPr>
          <w:szCs w:val="24"/>
          <w:lang w:val="zh-CN"/>
        </w:rPr>
        <w:t>on</w:t>
      </w:r>
      <w:r w:rsidRPr="000C73B8">
        <w:rPr>
          <w:rFonts w:hint="eastAsia"/>
          <w:szCs w:val="24"/>
          <w:lang w:val="zh-CN"/>
        </w:rPr>
        <w:t xml:space="preserve"> </w:t>
      </w:r>
      <w:r w:rsidR="00E2081C">
        <w:rPr>
          <w:szCs w:val="24"/>
          <w:lang w:val="zh-CN"/>
        </w:rPr>
        <w:t xml:space="preserve">the </w:t>
      </w:r>
      <w:r w:rsidRPr="000C73B8">
        <w:rPr>
          <w:szCs w:val="24"/>
          <w:lang w:val="zh-CN"/>
        </w:rPr>
        <w:t>situation,</w:t>
      </w:r>
      <w:r w:rsidRPr="000C73B8">
        <w:rPr>
          <w:rFonts w:hint="eastAsia"/>
          <w:szCs w:val="24"/>
          <w:lang w:val="zh-CN"/>
        </w:rPr>
        <w:t xml:space="preserve"> </w:t>
      </w:r>
      <w:r w:rsidRPr="000C73B8">
        <w:rPr>
          <w:szCs w:val="24"/>
          <w:lang w:val="zh-CN"/>
        </w:rPr>
        <w:t>deconstructing</w:t>
      </w:r>
      <w:r w:rsidRPr="000C73B8">
        <w:rPr>
          <w:rFonts w:hint="eastAsia"/>
          <w:szCs w:val="24"/>
          <w:lang w:val="zh-CN"/>
        </w:rPr>
        <w:t xml:space="preserve"> </w:t>
      </w:r>
      <w:r w:rsidR="00E2081C">
        <w:rPr>
          <w:szCs w:val="24"/>
          <w:lang w:val="zh-CN"/>
        </w:rPr>
        <w:t>employees'</w:t>
      </w:r>
      <w:r w:rsidRPr="000C73B8">
        <w:rPr>
          <w:rFonts w:hint="eastAsia"/>
          <w:szCs w:val="24"/>
          <w:lang w:val="zh-CN"/>
        </w:rPr>
        <w:t xml:space="preserve"> </w:t>
      </w:r>
      <w:r w:rsidRPr="000C73B8">
        <w:rPr>
          <w:szCs w:val="24"/>
          <w:lang w:val="zh-CN"/>
        </w:rPr>
        <w:t>competency</w:t>
      </w:r>
      <w:r w:rsidRPr="000C73B8">
        <w:rPr>
          <w:rFonts w:hint="eastAsia"/>
          <w:szCs w:val="24"/>
          <w:lang w:val="zh-CN"/>
        </w:rPr>
        <w:t xml:space="preserve"> </w:t>
      </w:r>
      <w:r w:rsidRPr="000C73B8">
        <w:rPr>
          <w:szCs w:val="24"/>
          <w:lang w:val="zh-CN"/>
        </w:rPr>
        <w:t>into</w:t>
      </w:r>
      <w:r w:rsidRPr="000C73B8">
        <w:rPr>
          <w:rFonts w:hint="eastAsia"/>
          <w:szCs w:val="24"/>
          <w:lang w:val="zh-CN"/>
        </w:rPr>
        <w:t xml:space="preserve"> </w:t>
      </w:r>
      <w:r w:rsidRPr="000C73B8">
        <w:rPr>
          <w:szCs w:val="24"/>
          <w:lang w:val="zh-CN"/>
        </w:rPr>
        <w:t>three</w:t>
      </w:r>
      <w:r w:rsidRPr="000C73B8">
        <w:rPr>
          <w:rFonts w:hint="eastAsia"/>
          <w:szCs w:val="24"/>
          <w:lang w:val="zh-CN"/>
        </w:rPr>
        <w:t xml:space="preserve"> </w:t>
      </w:r>
      <w:r w:rsidRPr="000C73B8">
        <w:rPr>
          <w:szCs w:val="24"/>
          <w:lang w:val="zh-CN"/>
        </w:rPr>
        <w:t>dimensions:</w:t>
      </w:r>
      <w:r w:rsidRPr="000C73B8">
        <w:rPr>
          <w:rFonts w:hint="eastAsia"/>
          <w:szCs w:val="24"/>
          <w:lang w:val="zh-CN"/>
        </w:rPr>
        <w:t xml:space="preserve"> </w:t>
      </w:r>
      <w:r w:rsidRPr="000C73B8">
        <w:rPr>
          <w:rFonts w:hint="eastAsia"/>
          <w:szCs w:val="24"/>
          <w:lang w:val="zh-CN" w:eastAsia="zh-CN"/>
        </w:rPr>
        <w:t>core ability</w:t>
      </w:r>
      <w:r w:rsidRPr="000C73B8">
        <w:rPr>
          <w:szCs w:val="24"/>
          <w:lang w:val="zh-CN"/>
        </w:rPr>
        <w:t>,</w:t>
      </w:r>
      <w:r w:rsidRPr="000C73B8">
        <w:rPr>
          <w:rFonts w:hint="eastAsia"/>
          <w:szCs w:val="24"/>
          <w:lang w:val="zh-CN"/>
        </w:rPr>
        <w:t xml:space="preserve"> </w:t>
      </w:r>
      <w:r w:rsidRPr="000C73B8">
        <w:rPr>
          <w:rFonts w:hint="eastAsia"/>
          <w:szCs w:val="24"/>
          <w:lang w:val="zh-CN" w:eastAsia="zh-CN"/>
        </w:rPr>
        <w:t>professional ability</w:t>
      </w:r>
      <w:r w:rsidRPr="000C73B8">
        <w:rPr>
          <w:szCs w:val="24"/>
          <w:lang w:val="zh-CN"/>
        </w:rPr>
        <w:t>,</w:t>
      </w:r>
      <w:r w:rsidRPr="000C73B8">
        <w:rPr>
          <w:rFonts w:hint="eastAsia"/>
          <w:szCs w:val="24"/>
          <w:lang w:val="zh-CN"/>
        </w:rPr>
        <w:t xml:space="preserve"> </w:t>
      </w:r>
      <w:r w:rsidRPr="000C73B8">
        <w:rPr>
          <w:szCs w:val="24"/>
          <w:lang w:val="zh-CN"/>
        </w:rPr>
        <w:t>and</w:t>
      </w:r>
      <w:r w:rsidRPr="000C73B8">
        <w:rPr>
          <w:rFonts w:hint="eastAsia"/>
          <w:szCs w:val="24"/>
          <w:lang w:val="zh-CN"/>
        </w:rPr>
        <w:t xml:space="preserve"> </w:t>
      </w:r>
      <w:r w:rsidRPr="000C73B8">
        <w:rPr>
          <w:rFonts w:hint="eastAsia"/>
          <w:szCs w:val="24"/>
          <w:lang w:val="zh-CN" w:eastAsia="zh-CN"/>
        </w:rPr>
        <w:t>leadership ability</w:t>
      </w:r>
      <w:r w:rsidRPr="000C73B8">
        <w:rPr>
          <w:szCs w:val="24"/>
          <w:lang w:val="zh-CN"/>
        </w:rPr>
        <w:t>.</w:t>
      </w:r>
      <w:r w:rsidRPr="000C73B8">
        <w:rPr>
          <w:rFonts w:hint="eastAsia"/>
          <w:szCs w:val="24"/>
          <w:lang w:val="zh-CN"/>
        </w:rPr>
        <w:t xml:space="preserve"> </w:t>
      </w:r>
      <w:r w:rsidRPr="000C73B8">
        <w:rPr>
          <w:szCs w:val="24"/>
          <w:lang w:val="zh-CN"/>
        </w:rPr>
        <w:t>Through</w:t>
      </w:r>
      <w:r w:rsidRPr="000C73B8">
        <w:rPr>
          <w:rFonts w:hint="eastAsia"/>
          <w:szCs w:val="24"/>
          <w:lang w:val="zh-CN"/>
        </w:rPr>
        <w:t xml:space="preserve"> </w:t>
      </w:r>
      <w:r w:rsidRPr="000C73B8">
        <w:rPr>
          <w:szCs w:val="24"/>
          <w:lang w:val="zh-CN"/>
        </w:rPr>
        <w:t>a</w:t>
      </w:r>
      <w:r w:rsidRPr="000C73B8">
        <w:rPr>
          <w:rFonts w:hint="eastAsia"/>
          <w:szCs w:val="24"/>
          <w:lang w:val="zh-CN"/>
        </w:rPr>
        <w:t xml:space="preserve"> </w:t>
      </w:r>
      <w:r w:rsidRPr="000C73B8">
        <w:rPr>
          <w:szCs w:val="24"/>
          <w:lang w:val="zh-CN"/>
        </w:rPr>
        <w:t>questionnaire</w:t>
      </w:r>
      <w:r w:rsidRPr="000C73B8">
        <w:rPr>
          <w:rFonts w:hint="eastAsia"/>
          <w:szCs w:val="24"/>
          <w:lang w:val="zh-CN"/>
        </w:rPr>
        <w:t xml:space="preserve"> </w:t>
      </w:r>
      <w:r w:rsidRPr="000C73B8">
        <w:rPr>
          <w:szCs w:val="24"/>
          <w:lang w:val="zh-CN"/>
        </w:rPr>
        <w:t>survey</w:t>
      </w:r>
      <w:r w:rsidRPr="000C73B8">
        <w:rPr>
          <w:rFonts w:hint="eastAsia"/>
          <w:szCs w:val="24"/>
          <w:lang w:val="zh-CN"/>
        </w:rPr>
        <w:t xml:space="preserve"> </w:t>
      </w:r>
      <w:r w:rsidRPr="000C73B8">
        <w:rPr>
          <w:szCs w:val="24"/>
          <w:lang w:val="zh-CN"/>
        </w:rPr>
        <w:t>of</w:t>
      </w:r>
      <w:r w:rsidRPr="000C73B8">
        <w:rPr>
          <w:rFonts w:hint="eastAsia"/>
          <w:szCs w:val="24"/>
          <w:lang w:val="zh-CN"/>
        </w:rPr>
        <w:t xml:space="preserve"> </w:t>
      </w:r>
      <w:r w:rsidRPr="000C73B8">
        <w:rPr>
          <w:szCs w:val="24"/>
          <w:lang w:val="zh-CN"/>
        </w:rPr>
        <w:t>398</w:t>
      </w:r>
      <w:r w:rsidRPr="000C73B8">
        <w:rPr>
          <w:rFonts w:hint="eastAsia"/>
          <w:szCs w:val="24"/>
          <w:lang w:val="zh-CN"/>
        </w:rPr>
        <w:t xml:space="preserve"> </w:t>
      </w:r>
      <w:r w:rsidRPr="000C73B8">
        <w:rPr>
          <w:szCs w:val="24"/>
          <w:lang w:val="zh-CN"/>
        </w:rPr>
        <w:t>employees</w:t>
      </w:r>
      <w:r w:rsidRPr="000C73B8">
        <w:rPr>
          <w:rFonts w:hint="eastAsia"/>
          <w:szCs w:val="24"/>
          <w:lang w:val="zh-CN"/>
        </w:rPr>
        <w:t xml:space="preserve"> </w:t>
      </w:r>
      <w:r w:rsidRPr="000C73B8">
        <w:rPr>
          <w:szCs w:val="24"/>
          <w:lang w:val="zh-CN"/>
        </w:rPr>
        <w:t>of</w:t>
      </w:r>
      <w:r w:rsidRPr="000C73B8">
        <w:rPr>
          <w:rFonts w:hint="eastAsia"/>
          <w:szCs w:val="24"/>
          <w:lang w:val="zh-CN"/>
        </w:rPr>
        <w:t xml:space="preserve"> </w:t>
      </w:r>
      <w:r w:rsidRPr="000C73B8">
        <w:rPr>
          <w:szCs w:val="24"/>
          <w:lang w:val="zh-CN"/>
        </w:rPr>
        <w:t>Hunan</w:t>
      </w:r>
      <w:r w:rsidRPr="000C73B8">
        <w:rPr>
          <w:rFonts w:hint="eastAsia"/>
          <w:szCs w:val="24"/>
          <w:lang w:val="zh-CN"/>
        </w:rPr>
        <w:t xml:space="preserve"> </w:t>
      </w:r>
      <w:r w:rsidRPr="000C73B8">
        <w:rPr>
          <w:szCs w:val="24"/>
          <w:lang w:val="zh-CN"/>
        </w:rPr>
        <w:t>Power</w:t>
      </w:r>
      <w:r w:rsidRPr="000C73B8">
        <w:rPr>
          <w:rFonts w:hint="eastAsia"/>
          <w:szCs w:val="24"/>
          <w:lang w:val="zh-CN"/>
        </w:rPr>
        <w:t xml:space="preserve"> </w:t>
      </w:r>
      <w:r w:rsidRPr="000C73B8">
        <w:rPr>
          <w:szCs w:val="24"/>
          <w:lang w:val="zh-CN"/>
        </w:rPr>
        <w:t>Company,</w:t>
      </w:r>
      <w:r w:rsidRPr="000C73B8">
        <w:rPr>
          <w:rFonts w:hint="eastAsia"/>
          <w:szCs w:val="24"/>
          <w:lang w:val="zh-CN"/>
        </w:rPr>
        <w:t xml:space="preserve"> </w:t>
      </w:r>
      <w:r w:rsidRPr="000C73B8">
        <w:rPr>
          <w:szCs w:val="24"/>
          <w:lang w:val="zh-CN"/>
        </w:rPr>
        <w:t>this</w:t>
      </w:r>
      <w:r w:rsidRPr="000C73B8">
        <w:rPr>
          <w:rFonts w:hint="eastAsia"/>
          <w:szCs w:val="24"/>
          <w:lang w:val="zh-CN"/>
        </w:rPr>
        <w:t xml:space="preserve"> </w:t>
      </w:r>
      <w:r w:rsidRPr="000C73B8">
        <w:rPr>
          <w:szCs w:val="24"/>
          <w:lang w:val="zh-CN"/>
        </w:rPr>
        <w:t>study</w:t>
      </w:r>
      <w:r w:rsidRPr="000C73B8">
        <w:rPr>
          <w:rFonts w:hint="eastAsia"/>
          <w:szCs w:val="24"/>
          <w:lang w:val="zh-CN"/>
        </w:rPr>
        <w:t xml:space="preserve"> </w:t>
      </w:r>
      <w:r w:rsidRPr="000C73B8">
        <w:rPr>
          <w:szCs w:val="24"/>
          <w:lang w:val="zh-CN"/>
        </w:rPr>
        <w:t>analyzes</w:t>
      </w:r>
      <w:r w:rsidRPr="000C73B8">
        <w:rPr>
          <w:rFonts w:hint="eastAsia"/>
          <w:szCs w:val="24"/>
          <w:lang w:val="zh-CN"/>
        </w:rPr>
        <w:t xml:space="preserve"> </w:t>
      </w:r>
      <w:r w:rsidRPr="000C73B8">
        <w:rPr>
          <w:szCs w:val="24"/>
          <w:lang w:val="zh-CN"/>
        </w:rPr>
        <w:t>the</w:t>
      </w:r>
      <w:r w:rsidRPr="000C73B8">
        <w:rPr>
          <w:rFonts w:hint="eastAsia"/>
          <w:szCs w:val="24"/>
          <w:lang w:val="zh-CN"/>
        </w:rPr>
        <w:t xml:space="preserve"> </w:t>
      </w:r>
      <w:r w:rsidRPr="000C73B8">
        <w:rPr>
          <w:szCs w:val="24"/>
          <w:lang w:val="zh-CN"/>
        </w:rPr>
        <w:t>impact</w:t>
      </w:r>
      <w:r w:rsidRPr="000C73B8">
        <w:rPr>
          <w:rFonts w:hint="eastAsia"/>
          <w:szCs w:val="24"/>
          <w:lang w:val="zh-CN"/>
        </w:rPr>
        <w:t xml:space="preserve"> </w:t>
      </w:r>
      <w:r w:rsidRPr="000C73B8">
        <w:rPr>
          <w:szCs w:val="24"/>
          <w:lang w:val="zh-CN"/>
        </w:rPr>
        <w:t>of</w:t>
      </w:r>
      <w:r w:rsidRPr="000C73B8">
        <w:rPr>
          <w:rFonts w:hint="eastAsia"/>
          <w:szCs w:val="24"/>
          <w:lang w:val="zh-CN"/>
        </w:rPr>
        <w:t xml:space="preserve"> </w:t>
      </w:r>
      <w:r w:rsidRPr="000C73B8">
        <w:rPr>
          <w:szCs w:val="24"/>
          <w:lang w:val="zh-CN"/>
        </w:rPr>
        <w:t>the</w:t>
      </w:r>
      <w:r w:rsidRPr="000C73B8">
        <w:rPr>
          <w:rFonts w:hint="eastAsia"/>
          <w:szCs w:val="24"/>
          <w:lang w:val="zh-CN"/>
        </w:rPr>
        <w:t xml:space="preserve"> </w:t>
      </w:r>
      <w:r w:rsidRPr="000C73B8">
        <w:rPr>
          <w:szCs w:val="24"/>
          <w:lang w:val="zh-CN"/>
        </w:rPr>
        <w:t>above</w:t>
      </w:r>
      <w:r w:rsidRPr="000C73B8">
        <w:rPr>
          <w:rFonts w:hint="eastAsia"/>
          <w:szCs w:val="24"/>
          <w:lang w:val="zh-CN"/>
        </w:rPr>
        <w:t xml:space="preserve"> </w:t>
      </w:r>
      <w:r w:rsidRPr="000C73B8">
        <w:rPr>
          <w:szCs w:val="24"/>
          <w:lang w:val="zh-CN"/>
        </w:rPr>
        <w:t>three</w:t>
      </w:r>
      <w:r w:rsidRPr="000C73B8">
        <w:rPr>
          <w:rFonts w:hint="eastAsia"/>
          <w:szCs w:val="24"/>
          <w:lang w:val="zh-CN"/>
        </w:rPr>
        <w:t xml:space="preserve"> </w:t>
      </w:r>
      <w:r w:rsidRPr="000C73B8">
        <w:rPr>
          <w:szCs w:val="24"/>
          <w:lang w:val="zh-CN"/>
        </w:rPr>
        <w:t>dimensions</w:t>
      </w:r>
      <w:r w:rsidRPr="000C73B8">
        <w:rPr>
          <w:rFonts w:hint="eastAsia"/>
          <w:szCs w:val="24"/>
          <w:lang w:val="zh-CN"/>
        </w:rPr>
        <w:t xml:space="preserve"> </w:t>
      </w:r>
      <w:r w:rsidRPr="000C73B8">
        <w:rPr>
          <w:szCs w:val="24"/>
          <w:lang w:val="zh-CN"/>
        </w:rPr>
        <w:t>on</w:t>
      </w:r>
      <w:r w:rsidRPr="000C73B8">
        <w:rPr>
          <w:rFonts w:hint="eastAsia"/>
          <w:szCs w:val="24"/>
          <w:lang w:val="zh-CN"/>
        </w:rPr>
        <w:t xml:space="preserve"> </w:t>
      </w:r>
      <w:r w:rsidRPr="000C73B8">
        <w:rPr>
          <w:szCs w:val="24"/>
          <w:lang w:val="zh-CN"/>
        </w:rPr>
        <w:t>employee</w:t>
      </w:r>
      <w:r w:rsidRPr="000C73B8">
        <w:rPr>
          <w:rFonts w:hint="eastAsia"/>
          <w:szCs w:val="24"/>
          <w:lang w:val="zh-CN"/>
        </w:rPr>
        <w:t xml:space="preserve"> </w:t>
      </w:r>
      <w:r w:rsidRPr="000C73B8">
        <w:rPr>
          <w:szCs w:val="24"/>
          <w:lang w:val="zh-CN"/>
        </w:rPr>
        <w:t>performance.</w:t>
      </w:r>
    </w:p>
    <w:p w14:paraId="763C6872" w14:textId="77777777" w:rsidR="000C73B8" w:rsidRPr="00020CCF" w:rsidRDefault="000C73B8" w:rsidP="00786076">
      <w:pPr>
        <w:autoSpaceDE w:val="0"/>
        <w:ind w:left="1440" w:right="14"/>
        <w:jc w:val="both"/>
        <w:rPr>
          <w:szCs w:val="24"/>
          <w:lang w:val="id-ID" w:eastAsia="zh-CN"/>
        </w:rPr>
      </w:pPr>
    </w:p>
    <w:p w14:paraId="527EC113" w14:textId="77777777" w:rsidR="00020CCF" w:rsidRPr="00020CCF" w:rsidRDefault="00020CCF" w:rsidP="00020CCF">
      <w:pPr>
        <w:autoSpaceDE w:val="0"/>
        <w:ind w:left="993" w:right="14"/>
        <w:jc w:val="both"/>
        <w:rPr>
          <w:b/>
          <w:i/>
          <w:szCs w:val="24"/>
          <w:lang w:val="id-ID"/>
        </w:rPr>
      </w:pPr>
    </w:p>
    <w:p w14:paraId="63C1CEB1" w14:textId="24FFE0DC" w:rsidR="00020CCF" w:rsidRPr="00020CCF" w:rsidRDefault="00020CCF" w:rsidP="00786076">
      <w:pPr>
        <w:autoSpaceDE w:val="0"/>
        <w:ind w:left="1440" w:right="14" w:hanging="1440"/>
        <w:jc w:val="both"/>
        <w:rPr>
          <w:i/>
          <w:szCs w:val="24"/>
          <w:lang w:val="id-ID"/>
        </w:rPr>
      </w:pPr>
      <w:r w:rsidRPr="00020CCF">
        <w:rPr>
          <w:b/>
          <w:i/>
          <w:szCs w:val="24"/>
        </w:rPr>
        <w:t>Keywords:</w:t>
      </w:r>
      <w:r w:rsidRPr="00020CCF">
        <w:rPr>
          <w:b/>
          <w:i/>
          <w:szCs w:val="24"/>
          <w:lang w:val="id-ID"/>
        </w:rPr>
        <w:t xml:space="preserve"> </w:t>
      </w:r>
      <w:r w:rsidR="00786076">
        <w:rPr>
          <w:b/>
          <w:i/>
          <w:szCs w:val="24"/>
          <w:lang w:val="id-ID"/>
        </w:rPr>
        <w:tab/>
      </w:r>
      <w:r w:rsidR="000C73B8" w:rsidRPr="000C73B8">
        <w:rPr>
          <w:i/>
          <w:iCs/>
          <w:szCs w:val="24"/>
        </w:rPr>
        <w:t>Competency</w:t>
      </w:r>
      <w:r w:rsidR="000C73B8" w:rsidRPr="000C73B8">
        <w:rPr>
          <w:rFonts w:hint="eastAsia"/>
          <w:i/>
          <w:iCs/>
          <w:szCs w:val="24"/>
          <w:lang w:eastAsia="zh-CN"/>
        </w:rPr>
        <w:t xml:space="preserve"> </w:t>
      </w:r>
      <w:r w:rsidR="000C73B8" w:rsidRPr="000C73B8">
        <w:rPr>
          <w:i/>
          <w:iCs/>
          <w:szCs w:val="24"/>
        </w:rPr>
        <w:t>Model,</w:t>
      </w:r>
      <w:r w:rsidR="000C73B8" w:rsidRPr="000C73B8">
        <w:rPr>
          <w:rFonts w:hint="eastAsia"/>
          <w:i/>
          <w:iCs/>
          <w:szCs w:val="24"/>
          <w:lang w:eastAsia="zh-CN"/>
        </w:rPr>
        <w:t xml:space="preserve"> Employee Performance</w:t>
      </w:r>
      <w:r w:rsidR="000C73B8" w:rsidRPr="000C73B8">
        <w:rPr>
          <w:i/>
          <w:iCs/>
          <w:szCs w:val="24"/>
          <w:lang w:eastAsia="zh-CN"/>
        </w:rPr>
        <w:t>,</w:t>
      </w:r>
      <w:r w:rsidR="000C73B8" w:rsidRPr="000C73B8">
        <w:rPr>
          <w:rFonts w:hint="eastAsia"/>
          <w:i/>
          <w:iCs/>
          <w:szCs w:val="24"/>
          <w:lang w:eastAsia="zh-CN"/>
        </w:rPr>
        <w:t xml:space="preserve"> </w:t>
      </w:r>
      <w:r w:rsidR="000C73B8" w:rsidRPr="000C73B8">
        <w:rPr>
          <w:i/>
          <w:iCs/>
          <w:szCs w:val="24"/>
        </w:rPr>
        <w:t>Management</w:t>
      </w:r>
      <w:r w:rsidR="000C73B8" w:rsidRPr="000C73B8">
        <w:rPr>
          <w:rFonts w:hint="eastAsia"/>
          <w:i/>
          <w:iCs/>
          <w:szCs w:val="24"/>
          <w:lang w:eastAsia="zh-CN"/>
        </w:rPr>
        <w:t xml:space="preserve"> </w:t>
      </w:r>
      <w:r w:rsidR="000C73B8" w:rsidRPr="000C73B8">
        <w:rPr>
          <w:i/>
          <w:iCs/>
          <w:szCs w:val="24"/>
        </w:rPr>
        <w:t>System</w:t>
      </w:r>
      <w:r w:rsidR="000C73B8" w:rsidRPr="000C73B8">
        <w:rPr>
          <w:i/>
          <w:iCs/>
          <w:szCs w:val="24"/>
          <w:lang w:eastAsia="zh-CN"/>
        </w:rPr>
        <w:t xml:space="preserve">, </w:t>
      </w:r>
      <w:r w:rsidR="000C73B8" w:rsidRPr="000C73B8">
        <w:rPr>
          <w:rFonts w:hint="eastAsia"/>
          <w:i/>
          <w:iCs/>
          <w:szCs w:val="24"/>
          <w:lang w:eastAsia="zh-CN"/>
        </w:rPr>
        <w:t>Power enterprise</w:t>
      </w:r>
    </w:p>
    <w:p w14:paraId="1D233F82" w14:textId="77777777" w:rsidR="004B7814" w:rsidRPr="00220AAF" w:rsidRDefault="004B7814" w:rsidP="00486F2C">
      <w:pPr>
        <w:pBdr>
          <w:bottom w:val="single" w:sz="12" w:space="1" w:color="auto"/>
        </w:pBdr>
        <w:autoSpaceDE w:val="0"/>
        <w:spacing w:after="120"/>
        <w:ind w:left="1080" w:right="14" w:hanging="1080"/>
        <w:rPr>
          <w:i/>
          <w:sz w:val="22"/>
          <w:szCs w:val="22"/>
          <w:lang w:val="id-ID"/>
        </w:rPr>
      </w:pPr>
    </w:p>
    <w:p w14:paraId="6C482495" w14:textId="77777777" w:rsidR="00F41C66" w:rsidRPr="00612CF4" w:rsidRDefault="00F41C66" w:rsidP="00486F2C">
      <w:pPr>
        <w:pBdr>
          <w:bottom w:val="single" w:sz="12" w:space="1" w:color="auto"/>
        </w:pBdr>
        <w:sectPr w:rsidR="00F41C66" w:rsidRPr="00612CF4" w:rsidSect="00F9754D">
          <w:headerReference w:type="default" r:id="rId9"/>
          <w:footerReference w:type="default" r:id="rId10"/>
          <w:type w:val="continuous"/>
          <w:pgSz w:w="11909" w:h="16834" w:code="9"/>
          <w:pgMar w:top="1418" w:right="1134" w:bottom="1418" w:left="1418" w:header="850" w:footer="850" w:gutter="0"/>
          <w:cols w:space="720"/>
          <w:docGrid w:linePitch="360"/>
        </w:sectPr>
      </w:pPr>
    </w:p>
    <w:p w14:paraId="26B05779" w14:textId="77777777" w:rsidR="00486F2C" w:rsidRPr="00486F2C" w:rsidRDefault="00486F2C" w:rsidP="00486F2C">
      <w:pPr>
        <w:pStyle w:val="Heading1"/>
        <w:suppressAutoHyphens/>
        <w:spacing w:after="60"/>
        <w:ind w:left="360"/>
        <w:rPr>
          <w:i w:val="0"/>
          <w:sz w:val="22"/>
          <w:szCs w:val="22"/>
        </w:rPr>
      </w:pPr>
    </w:p>
    <w:p w14:paraId="561893A6" w14:textId="35D74AD3" w:rsidR="00D73172" w:rsidRPr="00020CCF" w:rsidRDefault="00486F2C" w:rsidP="004B7814">
      <w:pPr>
        <w:pStyle w:val="Heading1"/>
        <w:numPr>
          <w:ilvl w:val="0"/>
          <w:numId w:val="6"/>
        </w:numPr>
        <w:suppressAutoHyphens/>
        <w:spacing w:after="60"/>
        <w:ind w:left="360"/>
        <w:rPr>
          <w:i w:val="0"/>
          <w:sz w:val="24"/>
          <w:szCs w:val="24"/>
        </w:rPr>
      </w:pPr>
      <w:proofErr w:type="spellStart"/>
      <w:r w:rsidRPr="00020CCF">
        <w:rPr>
          <w:i w:val="0"/>
          <w:sz w:val="24"/>
          <w:szCs w:val="24"/>
          <w:lang w:val="id-ID"/>
        </w:rPr>
        <w:t>Introduction</w:t>
      </w:r>
      <w:proofErr w:type="spellEnd"/>
      <w:r w:rsidR="0095439E" w:rsidRPr="00020CCF">
        <w:rPr>
          <w:i w:val="0"/>
          <w:sz w:val="24"/>
          <w:szCs w:val="24"/>
        </w:rPr>
        <w:t xml:space="preserve"> </w:t>
      </w:r>
    </w:p>
    <w:p w14:paraId="3BE563BB" w14:textId="4CFE5C8B" w:rsidR="000C73B8" w:rsidRPr="00567BB1" w:rsidRDefault="000C73B8" w:rsidP="00567BB1">
      <w:pPr>
        <w:pStyle w:val="ListParagraph"/>
        <w:widowControl w:val="0"/>
        <w:numPr>
          <w:ilvl w:val="1"/>
          <w:numId w:val="9"/>
        </w:numPr>
        <w:outlineLvl w:val="1"/>
        <w:rPr>
          <w:b/>
          <w:bCs/>
          <w:szCs w:val="24"/>
        </w:rPr>
      </w:pPr>
      <w:bookmarkStart w:id="0" w:name="_Toc25088"/>
      <w:bookmarkStart w:id="1" w:name="_Toc1058"/>
      <w:bookmarkStart w:id="2" w:name="_Toc24942"/>
      <w:r w:rsidRPr="00567BB1">
        <w:rPr>
          <w:rFonts w:hint="eastAsia"/>
          <w:b/>
          <w:bCs/>
          <w:szCs w:val="24"/>
          <w:lang w:eastAsia="zh-CN"/>
        </w:rPr>
        <w:t>Overview</w:t>
      </w:r>
      <w:bookmarkEnd w:id="0"/>
      <w:bookmarkEnd w:id="1"/>
      <w:bookmarkEnd w:id="2"/>
    </w:p>
    <w:p w14:paraId="1FA26BFF" w14:textId="791044F6" w:rsidR="000C73B8" w:rsidRPr="00567BB1" w:rsidRDefault="000C73B8" w:rsidP="001F7269">
      <w:pPr>
        <w:spacing w:line="30" w:lineRule="atLeast"/>
        <w:ind w:firstLineChars="200" w:firstLine="480"/>
        <w:jc w:val="both"/>
        <w:rPr>
          <w:szCs w:val="24"/>
        </w:rPr>
      </w:pPr>
      <w:r w:rsidRPr="000C73B8">
        <w:rPr>
          <w:rFonts w:hint="eastAsia"/>
          <w:szCs w:val="24"/>
          <w:lang w:val="zh-CN" w:eastAsia="zh-CN"/>
        </w:rPr>
        <w:t>In recent years, electricity reform</w:t>
      </w:r>
      <w:r w:rsidRPr="000C73B8">
        <w:rPr>
          <w:rFonts w:hint="eastAsia"/>
          <w:szCs w:val="24"/>
          <w:lang w:eastAsia="zh-CN"/>
        </w:rPr>
        <w:t xml:space="preserve"> (</w:t>
      </w:r>
      <w:proofErr w:type="spellStart"/>
      <w:r w:rsidRPr="000C73B8">
        <w:rPr>
          <w:rFonts w:hint="eastAsia"/>
          <w:szCs w:val="24"/>
          <w:lang w:eastAsia="zh-CN"/>
        </w:rPr>
        <w:t>Jiqin</w:t>
      </w:r>
      <w:proofErr w:type="spellEnd"/>
      <w:r w:rsidR="00E2081C">
        <w:rPr>
          <w:szCs w:val="24"/>
          <w:lang w:eastAsia="zh-CN"/>
        </w:rPr>
        <w:t xml:space="preserve"> &amp; </w:t>
      </w:r>
      <w:proofErr w:type="spellStart"/>
      <w:r w:rsidRPr="000C73B8">
        <w:rPr>
          <w:rFonts w:hint="eastAsia"/>
          <w:szCs w:val="24"/>
          <w:lang w:eastAsia="zh-CN"/>
        </w:rPr>
        <w:t>Chunyang</w:t>
      </w:r>
      <w:proofErr w:type="spellEnd"/>
      <w:r w:rsidRPr="000C73B8">
        <w:rPr>
          <w:rFonts w:hint="eastAsia"/>
          <w:szCs w:val="24"/>
          <w:lang w:eastAsia="zh-CN"/>
        </w:rPr>
        <w:t>,</w:t>
      </w:r>
      <w:r w:rsidR="00E2081C">
        <w:rPr>
          <w:szCs w:val="24"/>
          <w:lang w:eastAsia="zh-CN"/>
        </w:rPr>
        <w:t xml:space="preserve"> </w:t>
      </w:r>
      <w:r w:rsidRPr="000C73B8">
        <w:rPr>
          <w:rFonts w:hint="eastAsia"/>
          <w:szCs w:val="24"/>
          <w:lang w:eastAsia="zh-CN"/>
        </w:rPr>
        <w:t>2004)</w:t>
      </w:r>
      <w:r w:rsidRPr="000C73B8">
        <w:rPr>
          <w:rFonts w:hint="eastAsia"/>
          <w:szCs w:val="24"/>
          <w:lang w:val="zh-CN" w:eastAsia="zh-CN"/>
        </w:rPr>
        <w:t xml:space="preserve"> has placed new demands on power companies. It has introduced a series of requirements </w:t>
      </w:r>
      <w:r w:rsidR="00E2081C">
        <w:rPr>
          <w:szCs w:val="24"/>
          <w:lang w:val="zh-CN" w:eastAsia="zh-CN"/>
        </w:rPr>
        <w:t>to promote</w:t>
      </w:r>
      <w:r w:rsidRPr="000C73B8">
        <w:rPr>
          <w:rFonts w:hint="eastAsia"/>
          <w:szCs w:val="24"/>
          <w:lang w:val="zh-CN" w:eastAsia="zh-CN"/>
        </w:rPr>
        <w:t xml:space="preserve"> competition in the electricity market, </w:t>
      </w:r>
      <w:r w:rsidR="00E2081C">
        <w:rPr>
          <w:szCs w:val="24"/>
          <w:lang w:val="zh-CN" w:eastAsia="zh-CN"/>
        </w:rPr>
        <w:t>improve</w:t>
      </w:r>
      <w:r w:rsidRPr="000C73B8">
        <w:rPr>
          <w:rFonts w:hint="eastAsia"/>
          <w:szCs w:val="24"/>
          <w:lang w:val="zh-CN" w:eastAsia="zh-CN"/>
        </w:rPr>
        <w:t xml:space="preserve"> power quality and efficiency, and </w:t>
      </w:r>
      <w:r w:rsidR="00E2081C">
        <w:rPr>
          <w:szCs w:val="24"/>
          <w:lang w:val="zh-CN" w:eastAsia="zh-CN"/>
        </w:rPr>
        <w:t>drive</w:t>
      </w:r>
      <w:r w:rsidRPr="000C73B8">
        <w:rPr>
          <w:rFonts w:hint="eastAsia"/>
          <w:szCs w:val="24"/>
          <w:lang w:val="zh-CN" w:eastAsia="zh-CN"/>
        </w:rPr>
        <w:t xml:space="preserve"> sustainable development. The requirements include marketization and competition, separation and regulation, energy conservation, emission reduction, sustainable development, </w:t>
      </w:r>
      <w:r w:rsidR="00E2081C">
        <w:rPr>
          <w:szCs w:val="24"/>
          <w:lang w:val="zh-CN" w:eastAsia="zh-CN"/>
        </w:rPr>
        <w:t>and</w:t>
      </w:r>
      <w:r w:rsidRPr="000C73B8">
        <w:rPr>
          <w:rFonts w:hint="eastAsia"/>
          <w:szCs w:val="24"/>
          <w:lang w:val="zh-CN" w:eastAsia="zh-CN"/>
        </w:rPr>
        <w:t xml:space="preserve"> the protection of user rights. However, as power companies transition to operate </w:t>
      </w:r>
      <w:r w:rsidR="00E2081C">
        <w:rPr>
          <w:szCs w:val="24"/>
          <w:lang w:val="zh-CN" w:eastAsia="zh-CN"/>
        </w:rPr>
        <w:t>corporately</w:t>
      </w:r>
      <w:r w:rsidRPr="000C73B8">
        <w:rPr>
          <w:rFonts w:hint="eastAsia"/>
          <w:szCs w:val="24"/>
          <w:lang w:val="zh-CN" w:eastAsia="zh-CN"/>
        </w:rPr>
        <w:t xml:space="preserve">, they </w:t>
      </w:r>
      <w:r w:rsidR="00E2081C">
        <w:rPr>
          <w:szCs w:val="24"/>
          <w:lang w:val="zh-CN" w:eastAsia="zh-CN"/>
        </w:rPr>
        <w:t>must</w:t>
      </w:r>
      <w:r w:rsidRPr="000C73B8">
        <w:rPr>
          <w:rFonts w:hint="eastAsia"/>
          <w:szCs w:val="24"/>
          <w:lang w:val="zh-CN" w:eastAsia="zh-CN"/>
        </w:rPr>
        <w:t xml:space="preserve"> prioritize economic efficiency and investor interests, similar to other businesses.</w:t>
      </w:r>
      <w:bookmarkStart w:id="3" w:name="_Toc25467"/>
      <w:bookmarkStart w:id="4" w:name="_Toc32749"/>
      <w:bookmarkStart w:id="5" w:name="_Toc7817"/>
      <w:r w:rsidR="00567BB1">
        <w:rPr>
          <w:szCs w:val="24"/>
        </w:rPr>
        <w:t xml:space="preserve"> </w:t>
      </w:r>
      <w:r w:rsidRPr="000C73B8">
        <w:rPr>
          <w:szCs w:val="24"/>
          <w:lang w:eastAsia="zh-CN"/>
        </w:rPr>
        <w:t xml:space="preserve">In recent years, influenced by the social environment, power companies have explored and </w:t>
      </w:r>
      <w:proofErr w:type="spellStart"/>
      <w:r w:rsidR="00E2081C">
        <w:rPr>
          <w:szCs w:val="24"/>
          <w:lang w:eastAsia="zh-CN"/>
        </w:rPr>
        <w:t>practised</w:t>
      </w:r>
      <w:proofErr w:type="spellEnd"/>
      <w:r w:rsidRPr="000C73B8">
        <w:rPr>
          <w:szCs w:val="24"/>
          <w:lang w:eastAsia="zh-CN"/>
        </w:rPr>
        <w:t xml:space="preserve"> performance management</w:t>
      </w:r>
      <w:r w:rsidRPr="000C73B8">
        <w:rPr>
          <w:rFonts w:hint="eastAsia"/>
          <w:szCs w:val="24"/>
          <w:lang w:eastAsia="zh-CN"/>
        </w:rPr>
        <w:t xml:space="preserve"> </w:t>
      </w:r>
      <w:r w:rsidRPr="000C73B8">
        <w:rPr>
          <w:rFonts w:hint="eastAsia"/>
          <w:szCs w:val="24"/>
        </w:rPr>
        <w:fldChar w:fldCharType="begin"/>
      </w:r>
      <w:r w:rsidRPr="000C73B8">
        <w:rPr>
          <w:rFonts w:hint="eastAsia"/>
          <w:szCs w:val="24"/>
        </w:rPr>
        <w:instrText xml:space="preserve"> ADDIN ZOTERO_ITEM CSL_CITATION {"citationID":"7PhnFRoE","properties":{"formattedCitation":"(Marrucci et al., 2022)","plainCitation":"(Marrucci et al., 2022)","noteIndex":0},"citationItems":[{"id":413,"uris":["http://zotero.org/users/11556938/items/JXDY6VNY"],"itemData":{"id":413,"type":"article-journal","container-title":"Business Strategy and the Environment","issue":"1","note":"publisher: Wiley Online Library","page":"532–544","source":"Google Scholar","title":"Antecedents of absorptive capacity in the development of circular economy business models of small and medium enterprises","volume":"31","author":[{"family":"Marrucci","given":"Luca"},{"family":"Iannone","given":"Fabio"},{"family":"Daddi","given":"Tiberio"},{"family":"Iraldo","given":"Fabio"}],"issued":{"date-parts":[["2022"]]}}}],"schema":"https://github.com/citation-style-language/schema/raw/master/csl-citation.json"} </w:instrText>
      </w:r>
      <w:r w:rsidRPr="000C73B8">
        <w:rPr>
          <w:rFonts w:hint="eastAsia"/>
          <w:szCs w:val="24"/>
        </w:rPr>
        <w:fldChar w:fldCharType="separate"/>
      </w:r>
      <w:r w:rsidRPr="000C73B8">
        <w:rPr>
          <w:rFonts w:hint="eastAsia"/>
          <w:szCs w:val="24"/>
        </w:rPr>
        <w:t>(</w:t>
      </w:r>
      <w:proofErr w:type="spellStart"/>
      <w:r w:rsidRPr="000C73B8">
        <w:rPr>
          <w:rFonts w:hint="eastAsia"/>
          <w:szCs w:val="24"/>
        </w:rPr>
        <w:t>Marrucci</w:t>
      </w:r>
      <w:proofErr w:type="spellEnd"/>
      <w:r w:rsidRPr="000C73B8">
        <w:rPr>
          <w:rFonts w:hint="eastAsia"/>
          <w:szCs w:val="24"/>
        </w:rPr>
        <w:t xml:space="preserve"> et al., 2022)</w:t>
      </w:r>
      <w:r w:rsidRPr="000C73B8">
        <w:rPr>
          <w:rFonts w:hint="eastAsia"/>
          <w:szCs w:val="24"/>
        </w:rPr>
        <w:fldChar w:fldCharType="end"/>
      </w:r>
      <w:r w:rsidRPr="000C73B8">
        <w:rPr>
          <w:szCs w:val="24"/>
          <w:lang w:eastAsia="zh-CN"/>
        </w:rPr>
        <w:t xml:space="preserve">. However, due to various factors in practical operation, it has been </w:t>
      </w:r>
      <w:r w:rsidR="00E2081C">
        <w:rPr>
          <w:szCs w:val="24"/>
          <w:lang w:eastAsia="zh-CN"/>
        </w:rPr>
        <w:t>challenging</w:t>
      </w:r>
      <w:r w:rsidRPr="000C73B8">
        <w:rPr>
          <w:szCs w:val="24"/>
          <w:lang w:eastAsia="zh-CN"/>
        </w:rPr>
        <w:t xml:space="preserve"> to achieve the expected results. </w:t>
      </w:r>
      <w:r w:rsidR="00E2081C">
        <w:rPr>
          <w:szCs w:val="24"/>
        </w:rPr>
        <w:t>Businesses need to have</w:t>
      </w:r>
      <w:r w:rsidRPr="000C73B8">
        <w:rPr>
          <w:rFonts w:hint="eastAsia"/>
          <w:szCs w:val="24"/>
        </w:rPr>
        <w:t xml:space="preserve"> a well-functioning workforce </w:t>
      </w:r>
      <w:r w:rsidR="003031C1">
        <w:rPr>
          <w:szCs w:val="24"/>
        </w:rPr>
        <w:t>with</w:t>
      </w:r>
      <w:r w:rsidRPr="000C73B8">
        <w:rPr>
          <w:rFonts w:hint="eastAsia"/>
          <w:szCs w:val="24"/>
        </w:rPr>
        <w:t xml:space="preserve"> the appropriate skills and </w:t>
      </w:r>
      <w:r w:rsidR="00E2081C">
        <w:rPr>
          <w:szCs w:val="24"/>
        </w:rPr>
        <w:t>competencies</w:t>
      </w:r>
      <w:r w:rsidRPr="000C73B8">
        <w:rPr>
          <w:rFonts w:hint="eastAsia"/>
          <w:szCs w:val="24"/>
        </w:rPr>
        <w:t xml:space="preserve"> to </w:t>
      </w:r>
      <w:r w:rsidR="003031C1">
        <w:rPr>
          <w:szCs w:val="24"/>
        </w:rPr>
        <w:t>succeed</w:t>
      </w:r>
      <w:r w:rsidRPr="000C73B8">
        <w:rPr>
          <w:rFonts w:hint="eastAsia"/>
          <w:szCs w:val="24"/>
        </w:rPr>
        <w:t xml:space="preserve"> </w:t>
      </w:r>
      <w:r w:rsidRPr="000C73B8">
        <w:rPr>
          <w:rFonts w:hint="eastAsia"/>
          <w:szCs w:val="24"/>
        </w:rPr>
        <w:fldChar w:fldCharType="begin"/>
      </w:r>
      <w:r w:rsidRPr="000C73B8">
        <w:rPr>
          <w:rFonts w:hint="eastAsia"/>
          <w:szCs w:val="24"/>
        </w:rPr>
        <w:instrText xml:space="preserve"> ADDIN ZOTERO_ITEM CSL_CITATION {"citationID":"9aaF1C87","properties":{"formattedCitation":"(Marrucci et al., 2022)","plainCitation":"(Marrucci et al., 2022)","noteIndex":0},"citationItems":[{"id":413,"uris":["http://zotero.org/users/11556938/items/JXDY6VNY"],"itemData":{"id":413,"type":"article-journal","container-title":"Business Strategy and the Environment","issue":"1","note":"publisher: Wiley Online Library","page":"532–544","source":"Google Scholar","title":"Antecedents of absorptive capacity in the development of circular economy business models of small and medium enterprises","volume":"31","author":[{"family":"Marrucci","given":"Luca"},{"family":"Iannone","given":"Fabio"},{"family":"Daddi","given":"Tiberio"},{"family":"Iraldo","given":"Fabio"}],"issued":{"date-parts":[["2022"]]}}}],"schema":"https://github.com/citation-style-language/schema/raw/master/csl-citation.json"} </w:instrText>
      </w:r>
      <w:r w:rsidRPr="000C73B8">
        <w:rPr>
          <w:rFonts w:hint="eastAsia"/>
          <w:szCs w:val="24"/>
        </w:rPr>
        <w:fldChar w:fldCharType="separate"/>
      </w:r>
      <w:r w:rsidRPr="000C73B8">
        <w:rPr>
          <w:rFonts w:hint="eastAsia"/>
          <w:szCs w:val="24"/>
        </w:rPr>
        <w:t>(</w:t>
      </w:r>
      <w:proofErr w:type="spellStart"/>
      <w:r w:rsidRPr="000C73B8">
        <w:rPr>
          <w:rFonts w:hint="eastAsia"/>
          <w:szCs w:val="24"/>
        </w:rPr>
        <w:t>Marrucci</w:t>
      </w:r>
      <w:proofErr w:type="spellEnd"/>
      <w:r w:rsidRPr="000C73B8">
        <w:rPr>
          <w:rFonts w:hint="eastAsia"/>
          <w:szCs w:val="24"/>
        </w:rPr>
        <w:t xml:space="preserve"> et al., 2022)</w:t>
      </w:r>
      <w:r w:rsidRPr="000C73B8">
        <w:rPr>
          <w:rFonts w:hint="eastAsia"/>
          <w:szCs w:val="24"/>
        </w:rPr>
        <w:fldChar w:fldCharType="end"/>
      </w:r>
      <w:r w:rsidRPr="000C73B8">
        <w:rPr>
          <w:rFonts w:hint="eastAsia"/>
          <w:szCs w:val="24"/>
        </w:rPr>
        <w:t xml:space="preserve">. Competency </w:t>
      </w:r>
      <w:r w:rsidR="00E2081C">
        <w:rPr>
          <w:szCs w:val="24"/>
        </w:rPr>
        <w:t>modelling</w:t>
      </w:r>
      <w:r w:rsidRPr="000C73B8">
        <w:rPr>
          <w:rFonts w:hint="eastAsia"/>
          <w:szCs w:val="24"/>
        </w:rPr>
        <w:t xml:space="preserve"> is a technique that can be utilized to determine the particular abilities, </w:t>
      </w:r>
      <w:r w:rsidRPr="000C73B8">
        <w:rPr>
          <w:rFonts w:hint="eastAsia"/>
          <w:szCs w:val="24"/>
        </w:rPr>
        <w:lastRenderedPageBreak/>
        <w:t xml:space="preserve">skills, and </w:t>
      </w:r>
      <w:proofErr w:type="spellStart"/>
      <w:r w:rsidR="00E2081C">
        <w:rPr>
          <w:szCs w:val="24"/>
        </w:rPr>
        <w:t>behaviours</w:t>
      </w:r>
      <w:proofErr w:type="spellEnd"/>
      <w:r w:rsidRPr="000C73B8">
        <w:rPr>
          <w:rFonts w:hint="eastAsia"/>
          <w:szCs w:val="24"/>
        </w:rPr>
        <w:t xml:space="preserve"> required for successful job performance in a given position </w:t>
      </w:r>
      <w:r w:rsidRPr="000C73B8">
        <w:rPr>
          <w:rFonts w:hint="eastAsia"/>
          <w:szCs w:val="24"/>
        </w:rPr>
        <w:fldChar w:fldCharType="begin"/>
      </w:r>
      <w:r w:rsidRPr="000C73B8">
        <w:rPr>
          <w:rFonts w:hint="eastAsia"/>
          <w:szCs w:val="24"/>
        </w:rPr>
        <w:instrText xml:space="preserve"> ADDIN ZOTERO_ITEM CSL_CITATION {"citationID":"Owc5TIH0","properties":{"formattedCitation":"(Skorkov\\uc0\\u225{}, 2016)","plainCitation":"(Skorková, 2016)","noteIndex":0},"citationItems":[{"id":431,"uris":["http://zotero.org/users/11556938/items/9RBTU5M7"],"itemData":{"id":431,"type":"article-journal","container-title":"Procedia-Social and Behavioral Sciences","note":"publisher: Elsevier","page":"226–234","source":"Google Scholar","title":"Competency models in public sector","volume":"230","author":[{"family":"Skorková","given":"Zuzana"}],"issued":{"date-parts":[["2016"]]}}}],"schema":"https://github.com/citation-style-language/schema/raw/master/csl-citation.json"} </w:instrText>
      </w:r>
      <w:r w:rsidRPr="000C73B8">
        <w:rPr>
          <w:rFonts w:hint="eastAsia"/>
          <w:szCs w:val="24"/>
        </w:rPr>
        <w:fldChar w:fldCharType="separate"/>
      </w:r>
      <w:r w:rsidRPr="000C73B8">
        <w:rPr>
          <w:rFonts w:hint="eastAsia"/>
          <w:szCs w:val="24"/>
        </w:rPr>
        <w:t>(Skorková, 2016)</w:t>
      </w:r>
      <w:r w:rsidRPr="000C73B8">
        <w:rPr>
          <w:rFonts w:hint="eastAsia"/>
          <w:szCs w:val="24"/>
        </w:rPr>
        <w:fldChar w:fldCharType="end"/>
      </w:r>
      <w:r w:rsidRPr="000C73B8">
        <w:rPr>
          <w:rFonts w:hint="eastAsia"/>
          <w:szCs w:val="24"/>
        </w:rPr>
        <w:t xml:space="preserve">. This </w:t>
      </w:r>
      <w:r w:rsidRPr="000C73B8">
        <w:rPr>
          <w:rFonts w:hint="eastAsia"/>
          <w:szCs w:val="24"/>
          <w:lang w:eastAsia="zh-CN"/>
        </w:rPr>
        <w:t>study</w:t>
      </w:r>
      <w:r w:rsidRPr="000C73B8">
        <w:rPr>
          <w:rFonts w:hint="eastAsia"/>
          <w:szCs w:val="24"/>
        </w:rPr>
        <w:t xml:space="preserve"> proposes </w:t>
      </w:r>
      <w:r w:rsidRPr="000C73B8">
        <w:rPr>
          <w:rFonts w:hint="eastAsia"/>
          <w:szCs w:val="24"/>
          <w:lang w:eastAsia="zh-CN"/>
        </w:rPr>
        <w:t>three</w:t>
      </w:r>
      <w:r w:rsidRPr="000C73B8">
        <w:rPr>
          <w:rFonts w:hint="eastAsia"/>
          <w:szCs w:val="24"/>
        </w:rPr>
        <w:t xml:space="preserve"> dimensions of </w:t>
      </w:r>
      <w:r w:rsidR="00E2081C">
        <w:rPr>
          <w:szCs w:val="24"/>
        </w:rPr>
        <w:t xml:space="preserve">the </w:t>
      </w:r>
      <w:r w:rsidRPr="000C73B8">
        <w:rPr>
          <w:szCs w:val="24"/>
        </w:rPr>
        <w:t>competency model</w:t>
      </w:r>
      <w:r w:rsidRPr="000C73B8">
        <w:rPr>
          <w:rFonts w:hint="eastAsia"/>
          <w:szCs w:val="24"/>
        </w:rPr>
        <w:t xml:space="preserve"> for enterprises and analyzes their impact on the performance of </w:t>
      </w:r>
      <w:r w:rsidRPr="000C73B8">
        <w:rPr>
          <w:rFonts w:hint="eastAsia"/>
          <w:szCs w:val="24"/>
          <w:lang w:eastAsia="zh-CN"/>
        </w:rPr>
        <w:t>employees</w:t>
      </w:r>
      <w:r w:rsidRPr="000C73B8">
        <w:rPr>
          <w:rFonts w:hint="eastAsia"/>
          <w:szCs w:val="24"/>
        </w:rPr>
        <w:t xml:space="preserve">, which has </w:t>
      </w:r>
      <w:proofErr w:type="gramStart"/>
      <w:r w:rsidR="00E2081C">
        <w:rPr>
          <w:szCs w:val="24"/>
        </w:rPr>
        <w:t>particular</w:t>
      </w:r>
      <w:r w:rsidRPr="000C73B8">
        <w:rPr>
          <w:rFonts w:hint="eastAsia"/>
          <w:szCs w:val="24"/>
        </w:rPr>
        <w:t xml:space="preserve"> implications</w:t>
      </w:r>
      <w:proofErr w:type="gramEnd"/>
      <w:r w:rsidRPr="000C73B8">
        <w:rPr>
          <w:rFonts w:hint="eastAsia"/>
          <w:szCs w:val="24"/>
        </w:rPr>
        <w:t xml:space="preserve"> for improving performance. Unlike previous studies on large enterprises, this article focuses on a power company in Hunan Province to supplement the research on </w:t>
      </w:r>
      <w:r w:rsidR="00E2081C">
        <w:rPr>
          <w:szCs w:val="24"/>
        </w:rPr>
        <w:t xml:space="preserve">the </w:t>
      </w:r>
      <w:r w:rsidRPr="000C73B8">
        <w:rPr>
          <w:szCs w:val="24"/>
        </w:rPr>
        <w:t>competency model</w:t>
      </w:r>
      <w:r w:rsidRPr="000C73B8">
        <w:rPr>
          <w:rFonts w:hint="eastAsia"/>
          <w:szCs w:val="24"/>
        </w:rPr>
        <w:t>.</w:t>
      </w:r>
      <w:r w:rsidR="00567BB1">
        <w:rPr>
          <w:szCs w:val="24"/>
        </w:rPr>
        <w:t xml:space="preserve"> </w:t>
      </w:r>
      <w:r w:rsidR="00567BB1" w:rsidRPr="00567BB1">
        <w:rPr>
          <w:szCs w:val="24"/>
        </w:rPr>
        <w:t>The research questions are</w:t>
      </w:r>
      <w:r w:rsidR="00567BB1">
        <w:rPr>
          <w:szCs w:val="24"/>
        </w:rPr>
        <w:t>:</w:t>
      </w:r>
    </w:p>
    <w:p w14:paraId="3515D268" w14:textId="039AD288" w:rsidR="000C73B8" w:rsidRPr="001F7269" w:rsidRDefault="000C73B8" w:rsidP="001F7269">
      <w:pPr>
        <w:pStyle w:val="ListParagraph"/>
        <w:numPr>
          <w:ilvl w:val="0"/>
          <w:numId w:val="10"/>
        </w:numPr>
        <w:spacing w:line="30" w:lineRule="atLeast"/>
        <w:rPr>
          <w:szCs w:val="24"/>
        </w:rPr>
      </w:pPr>
      <w:r w:rsidRPr="001F7269">
        <w:rPr>
          <w:rFonts w:hint="eastAsia"/>
          <w:szCs w:val="24"/>
        </w:rPr>
        <w:t xml:space="preserve">To study </w:t>
      </w:r>
      <w:r w:rsidRPr="001F7269">
        <w:rPr>
          <w:rFonts w:hint="eastAsia"/>
          <w:szCs w:val="24"/>
          <w:lang w:eastAsia="zh-CN"/>
        </w:rPr>
        <w:t>t</w:t>
      </w:r>
      <w:r w:rsidRPr="001F7269">
        <w:rPr>
          <w:rFonts w:hint="eastAsia"/>
          <w:szCs w:val="24"/>
        </w:rPr>
        <w:t xml:space="preserve">he influence of the core </w:t>
      </w:r>
      <w:r w:rsidRPr="001F7269">
        <w:rPr>
          <w:rFonts w:hint="eastAsia"/>
          <w:szCs w:val="24"/>
          <w:lang w:eastAsia="zh-CN"/>
        </w:rPr>
        <w:t>ability</w:t>
      </w:r>
      <w:r w:rsidRPr="001F7269">
        <w:rPr>
          <w:rFonts w:hint="eastAsia"/>
          <w:szCs w:val="24"/>
        </w:rPr>
        <w:t xml:space="preserve"> on the employee performance of Hunan Electric Power Company. </w:t>
      </w:r>
    </w:p>
    <w:p w14:paraId="21359F2C" w14:textId="26865D15" w:rsidR="000C73B8" w:rsidRPr="001F7269" w:rsidRDefault="000C73B8" w:rsidP="001F7269">
      <w:pPr>
        <w:pStyle w:val="ListParagraph"/>
        <w:numPr>
          <w:ilvl w:val="0"/>
          <w:numId w:val="10"/>
        </w:numPr>
        <w:spacing w:line="30" w:lineRule="atLeast"/>
        <w:rPr>
          <w:szCs w:val="24"/>
        </w:rPr>
      </w:pPr>
      <w:r w:rsidRPr="001F7269">
        <w:rPr>
          <w:rFonts w:hint="eastAsia"/>
          <w:szCs w:val="24"/>
        </w:rPr>
        <w:t xml:space="preserve">To study </w:t>
      </w:r>
      <w:r w:rsidRPr="001F7269">
        <w:rPr>
          <w:rFonts w:hint="eastAsia"/>
          <w:szCs w:val="24"/>
          <w:lang w:eastAsia="zh-CN"/>
        </w:rPr>
        <w:t>the influence of professional ability on the employee performance of Hunan Electric Power Company.</w:t>
      </w:r>
    </w:p>
    <w:p w14:paraId="21282816" w14:textId="16DCF95E" w:rsidR="000C73B8" w:rsidRPr="001F7269" w:rsidRDefault="000C73B8" w:rsidP="001F7269">
      <w:pPr>
        <w:pStyle w:val="ListParagraph"/>
        <w:numPr>
          <w:ilvl w:val="0"/>
          <w:numId w:val="10"/>
        </w:numPr>
        <w:spacing w:line="30" w:lineRule="atLeast"/>
        <w:rPr>
          <w:szCs w:val="24"/>
        </w:rPr>
      </w:pPr>
      <w:r w:rsidRPr="001F7269">
        <w:rPr>
          <w:rFonts w:hint="eastAsia"/>
          <w:szCs w:val="24"/>
        </w:rPr>
        <w:t>To study</w:t>
      </w:r>
      <w:r w:rsidRPr="001F7269">
        <w:rPr>
          <w:rFonts w:hint="eastAsia"/>
          <w:szCs w:val="24"/>
          <w:lang w:eastAsia="zh-CN"/>
        </w:rPr>
        <w:t xml:space="preserve"> t</w:t>
      </w:r>
      <w:r w:rsidRPr="001F7269">
        <w:rPr>
          <w:rFonts w:hint="eastAsia"/>
          <w:szCs w:val="24"/>
        </w:rPr>
        <w:t xml:space="preserve">he influence of </w:t>
      </w:r>
      <w:bookmarkStart w:id="6" w:name="OLE_LINK23"/>
      <w:r w:rsidRPr="001F7269">
        <w:rPr>
          <w:rFonts w:hint="eastAsia"/>
          <w:szCs w:val="24"/>
        </w:rPr>
        <w:t>leadership ability</w:t>
      </w:r>
      <w:bookmarkEnd w:id="6"/>
      <w:r w:rsidRPr="001F7269">
        <w:rPr>
          <w:rFonts w:hint="eastAsia"/>
          <w:szCs w:val="24"/>
        </w:rPr>
        <w:t xml:space="preserve"> on the employee performance of Hunan Electric Power Company.</w:t>
      </w:r>
    </w:p>
    <w:p w14:paraId="1C96AA50" w14:textId="77777777" w:rsidR="000C73B8" w:rsidRPr="000C73B8" w:rsidRDefault="000C73B8" w:rsidP="000C73B8">
      <w:pPr>
        <w:spacing w:line="360" w:lineRule="auto"/>
        <w:contextualSpacing/>
        <w:rPr>
          <w:b/>
          <w:bCs/>
          <w:szCs w:val="24"/>
        </w:rPr>
      </w:pPr>
    </w:p>
    <w:p w14:paraId="5B107C21" w14:textId="073A60B7" w:rsidR="000C73B8" w:rsidRPr="00567BB1" w:rsidRDefault="000C73B8" w:rsidP="00567BB1">
      <w:pPr>
        <w:pStyle w:val="ListParagraph"/>
        <w:widowControl w:val="0"/>
        <w:numPr>
          <w:ilvl w:val="1"/>
          <w:numId w:val="9"/>
        </w:numPr>
        <w:jc w:val="both"/>
        <w:outlineLvl w:val="1"/>
        <w:rPr>
          <w:b/>
          <w:bCs/>
          <w:szCs w:val="24"/>
        </w:rPr>
      </w:pPr>
      <w:bookmarkStart w:id="7" w:name="_Toc20525"/>
      <w:bookmarkStart w:id="8" w:name="_Toc18359"/>
      <w:bookmarkStart w:id="9" w:name="_Toc30176"/>
      <w:bookmarkStart w:id="10" w:name="_Toc23254"/>
      <w:bookmarkStart w:id="11" w:name="_Toc6786"/>
      <w:r w:rsidRPr="00567BB1">
        <w:rPr>
          <w:b/>
          <w:bCs/>
          <w:szCs w:val="24"/>
        </w:rPr>
        <w:t>The Conceptual Framework</w:t>
      </w:r>
      <w:bookmarkEnd w:id="7"/>
      <w:bookmarkEnd w:id="8"/>
      <w:bookmarkEnd w:id="9"/>
      <w:bookmarkEnd w:id="10"/>
      <w:bookmarkEnd w:id="11"/>
    </w:p>
    <w:p w14:paraId="2276D941" w14:textId="0C4C3E88" w:rsidR="000C73B8" w:rsidRPr="000C73B8" w:rsidRDefault="000C73B8" w:rsidP="000C73B8">
      <w:pPr>
        <w:spacing w:line="30" w:lineRule="atLeast"/>
        <w:ind w:firstLineChars="200" w:firstLine="480"/>
        <w:rPr>
          <w:szCs w:val="24"/>
        </w:rPr>
      </w:pPr>
      <w:r w:rsidRPr="000C73B8">
        <w:rPr>
          <w:rFonts w:hint="eastAsia"/>
          <w:szCs w:val="24"/>
        </w:rPr>
        <w:t xml:space="preserve">  Below is </w:t>
      </w:r>
      <w:r w:rsidR="00E2081C">
        <w:rPr>
          <w:szCs w:val="24"/>
        </w:rPr>
        <w:t xml:space="preserve">the </w:t>
      </w:r>
      <w:r w:rsidRPr="000C73B8">
        <w:rPr>
          <w:rFonts w:hint="eastAsia"/>
          <w:szCs w:val="24"/>
        </w:rPr>
        <w:t>conceptual framework of this research:</w:t>
      </w:r>
    </w:p>
    <w:p w14:paraId="44794F3B" w14:textId="77777777" w:rsidR="000C73B8" w:rsidRPr="000C73B8" w:rsidRDefault="000C73B8" w:rsidP="000C73B8">
      <w:pPr>
        <w:spacing w:line="30" w:lineRule="atLeast"/>
        <w:ind w:firstLineChars="200" w:firstLine="480"/>
        <w:jc w:val="center"/>
        <w:rPr>
          <w:szCs w:val="24"/>
        </w:rPr>
      </w:pPr>
      <w:r w:rsidRPr="000C73B8">
        <w:rPr>
          <w:rFonts w:hint="eastAsia"/>
          <w:noProof/>
          <w:szCs w:val="24"/>
        </w:rPr>
        <w:drawing>
          <wp:inline distT="0" distB="0" distL="114300" distR="114300" wp14:anchorId="2147388A" wp14:editId="400DE318">
            <wp:extent cx="3990975" cy="1919605"/>
            <wp:effectExtent l="0" t="0" r="0" b="4445"/>
            <wp:docPr id="1" name="图片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 diagram of a company&#10;&#10;Description automatically generated"/>
                    <pic:cNvPicPr>
                      <a:picLocks noChangeAspect="1"/>
                    </pic:cNvPicPr>
                  </pic:nvPicPr>
                  <pic:blipFill>
                    <a:blip r:embed="rId11"/>
                    <a:stretch>
                      <a:fillRect/>
                    </a:stretch>
                  </pic:blipFill>
                  <pic:spPr>
                    <a:xfrm>
                      <a:off x="0" y="0"/>
                      <a:ext cx="3990975" cy="1919605"/>
                    </a:xfrm>
                    <a:prstGeom prst="rect">
                      <a:avLst/>
                    </a:prstGeom>
                    <a:noFill/>
                    <a:ln>
                      <a:noFill/>
                    </a:ln>
                  </pic:spPr>
                </pic:pic>
              </a:graphicData>
            </a:graphic>
          </wp:inline>
        </w:drawing>
      </w:r>
    </w:p>
    <w:p w14:paraId="7CE1623F" w14:textId="77777777" w:rsidR="000C73B8" w:rsidRPr="000C73B8" w:rsidRDefault="000C73B8" w:rsidP="000C73B8">
      <w:pPr>
        <w:spacing w:line="30" w:lineRule="atLeast"/>
        <w:ind w:firstLineChars="200" w:firstLine="480"/>
        <w:jc w:val="center"/>
        <w:rPr>
          <w:szCs w:val="24"/>
        </w:rPr>
      </w:pPr>
      <w:r w:rsidRPr="000C73B8">
        <w:rPr>
          <w:rFonts w:hint="eastAsia"/>
          <w:szCs w:val="24"/>
        </w:rPr>
        <w:t xml:space="preserve">Figure </w:t>
      </w:r>
      <w:r w:rsidRPr="000C73B8">
        <w:rPr>
          <w:rFonts w:hint="eastAsia"/>
          <w:szCs w:val="24"/>
          <w:lang w:eastAsia="zh-CN"/>
        </w:rPr>
        <w:t>1</w:t>
      </w:r>
      <w:r w:rsidRPr="000C73B8">
        <w:rPr>
          <w:rFonts w:hint="eastAsia"/>
          <w:szCs w:val="24"/>
        </w:rPr>
        <w:t>.1 Conceptual Framework</w:t>
      </w:r>
    </w:p>
    <w:p w14:paraId="6D830697" w14:textId="77777777" w:rsidR="000C73B8" w:rsidRPr="000C73B8" w:rsidRDefault="000C73B8" w:rsidP="000C73B8">
      <w:pPr>
        <w:rPr>
          <w:b/>
          <w:bCs/>
          <w:szCs w:val="24"/>
        </w:rPr>
      </w:pPr>
      <w:bookmarkStart w:id="12" w:name="_Toc16443"/>
    </w:p>
    <w:p w14:paraId="56A0CADC" w14:textId="77777777" w:rsidR="000C73B8" w:rsidRPr="000C73B8" w:rsidRDefault="000C73B8" w:rsidP="00567BB1">
      <w:pPr>
        <w:widowControl w:val="0"/>
        <w:numPr>
          <w:ilvl w:val="1"/>
          <w:numId w:val="9"/>
        </w:numPr>
        <w:jc w:val="both"/>
        <w:outlineLvl w:val="1"/>
        <w:rPr>
          <w:b/>
          <w:bCs/>
          <w:szCs w:val="24"/>
        </w:rPr>
      </w:pPr>
      <w:bookmarkStart w:id="13" w:name="_Toc25885"/>
      <w:bookmarkStart w:id="14" w:name="_Toc13518"/>
      <w:bookmarkStart w:id="15" w:name="_Toc18278"/>
      <w:r w:rsidRPr="000C73B8">
        <w:rPr>
          <w:b/>
          <w:bCs/>
          <w:szCs w:val="24"/>
        </w:rPr>
        <w:t xml:space="preserve"> </w:t>
      </w:r>
      <w:bookmarkStart w:id="16" w:name="_Toc20267"/>
      <w:r w:rsidRPr="000C73B8">
        <w:rPr>
          <w:b/>
          <w:bCs/>
          <w:szCs w:val="24"/>
        </w:rPr>
        <w:t>The Research Hypothesis</w:t>
      </w:r>
      <w:bookmarkEnd w:id="12"/>
      <w:bookmarkEnd w:id="13"/>
      <w:bookmarkEnd w:id="14"/>
      <w:bookmarkEnd w:id="15"/>
      <w:bookmarkEnd w:id="16"/>
    </w:p>
    <w:p w14:paraId="71934B6F" w14:textId="77777777" w:rsidR="000C73B8" w:rsidRPr="000C73B8" w:rsidRDefault="000C73B8" w:rsidP="000C73B8">
      <w:pPr>
        <w:spacing w:line="30" w:lineRule="atLeast"/>
        <w:ind w:firstLineChars="200" w:firstLine="480"/>
        <w:rPr>
          <w:szCs w:val="24"/>
        </w:rPr>
      </w:pPr>
      <w:r w:rsidRPr="000C73B8">
        <w:rPr>
          <w:rFonts w:hint="eastAsia"/>
          <w:szCs w:val="24"/>
          <w:lang w:eastAsia="zh-CN"/>
        </w:rPr>
        <w:t xml:space="preserve">H1 </w:t>
      </w:r>
      <w:r w:rsidRPr="000C73B8">
        <w:rPr>
          <w:rFonts w:hint="eastAsia"/>
          <w:szCs w:val="24"/>
        </w:rPr>
        <w:t>The</w:t>
      </w:r>
      <w:r w:rsidRPr="000C73B8">
        <w:rPr>
          <w:rFonts w:hint="eastAsia"/>
          <w:szCs w:val="24"/>
          <w:lang w:eastAsia="zh-CN"/>
        </w:rPr>
        <w:t xml:space="preserve"> </w:t>
      </w:r>
      <w:r w:rsidRPr="000C73B8">
        <w:rPr>
          <w:rFonts w:hint="eastAsia"/>
          <w:szCs w:val="24"/>
        </w:rPr>
        <w:t xml:space="preserve">core </w:t>
      </w:r>
      <w:r w:rsidRPr="000C73B8">
        <w:rPr>
          <w:rFonts w:hint="eastAsia"/>
          <w:szCs w:val="24"/>
          <w:lang w:eastAsia="zh-CN"/>
        </w:rPr>
        <w:t>ability</w:t>
      </w:r>
      <w:r w:rsidRPr="000C73B8">
        <w:rPr>
          <w:rFonts w:hint="eastAsia"/>
          <w:szCs w:val="24"/>
        </w:rPr>
        <w:t xml:space="preserve"> has a significant impact on the employee performance of Hunan Electric Power Company</w:t>
      </w:r>
    </w:p>
    <w:p w14:paraId="3AC1E8A5" w14:textId="2EA03F25" w:rsidR="000C73B8" w:rsidRPr="000C73B8" w:rsidRDefault="000C73B8" w:rsidP="000C73B8">
      <w:pPr>
        <w:spacing w:line="30" w:lineRule="atLeast"/>
        <w:ind w:firstLineChars="200" w:firstLine="480"/>
        <w:rPr>
          <w:szCs w:val="24"/>
        </w:rPr>
      </w:pPr>
      <w:r w:rsidRPr="000C73B8">
        <w:rPr>
          <w:rFonts w:hint="eastAsia"/>
          <w:szCs w:val="24"/>
          <w:lang w:eastAsia="zh-CN"/>
        </w:rPr>
        <w:t xml:space="preserve">H2 </w:t>
      </w:r>
      <w:r w:rsidRPr="000C73B8">
        <w:rPr>
          <w:rFonts w:hint="eastAsia"/>
          <w:szCs w:val="24"/>
        </w:rPr>
        <w:t>The</w:t>
      </w:r>
      <w:r w:rsidRPr="000C73B8">
        <w:rPr>
          <w:rFonts w:hint="eastAsia"/>
          <w:szCs w:val="24"/>
          <w:lang w:eastAsia="zh-CN"/>
        </w:rPr>
        <w:t xml:space="preserve"> professional ability</w:t>
      </w:r>
      <w:r w:rsidRPr="000C73B8">
        <w:rPr>
          <w:rFonts w:hint="eastAsia"/>
          <w:szCs w:val="24"/>
        </w:rPr>
        <w:t xml:space="preserve"> </w:t>
      </w:r>
      <w:r w:rsidR="00E2081C">
        <w:rPr>
          <w:szCs w:val="24"/>
        </w:rPr>
        <w:t>significantly impacts</w:t>
      </w:r>
      <w:r w:rsidRPr="000C73B8">
        <w:rPr>
          <w:rFonts w:hint="eastAsia"/>
          <w:szCs w:val="24"/>
        </w:rPr>
        <w:t xml:space="preserve"> the employee performance of Hunan Electric Power Company.</w:t>
      </w:r>
    </w:p>
    <w:p w14:paraId="3C06DD6E" w14:textId="13E8688F" w:rsidR="000C73B8" w:rsidRPr="000C73B8" w:rsidRDefault="000C73B8" w:rsidP="000C73B8">
      <w:pPr>
        <w:spacing w:line="30" w:lineRule="atLeast"/>
        <w:ind w:firstLineChars="200" w:firstLine="480"/>
        <w:rPr>
          <w:szCs w:val="24"/>
        </w:rPr>
      </w:pPr>
      <w:r w:rsidRPr="000C73B8">
        <w:rPr>
          <w:rFonts w:hint="eastAsia"/>
          <w:szCs w:val="24"/>
          <w:lang w:eastAsia="zh-CN"/>
        </w:rPr>
        <w:t xml:space="preserve">H3 </w:t>
      </w:r>
      <w:r w:rsidRPr="000C73B8">
        <w:rPr>
          <w:rFonts w:hint="eastAsia"/>
          <w:szCs w:val="24"/>
        </w:rPr>
        <w:t>The</w:t>
      </w:r>
      <w:r w:rsidRPr="000C73B8">
        <w:rPr>
          <w:rFonts w:hint="eastAsia"/>
          <w:szCs w:val="24"/>
          <w:lang w:eastAsia="zh-CN"/>
        </w:rPr>
        <w:t xml:space="preserve"> </w:t>
      </w:r>
      <w:r w:rsidRPr="000C73B8">
        <w:rPr>
          <w:rFonts w:hint="eastAsia"/>
          <w:szCs w:val="24"/>
        </w:rPr>
        <w:t xml:space="preserve">leadership ability </w:t>
      </w:r>
      <w:r w:rsidR="00E2081C">
        <w:rPr>
          <w:szCs w:val="24"/>
        </w:rPr>
        <w:t>significantly impacts</w:t>
      </w:r>
      <w:r w:rsidRPr="000C73B8">
        <w:rPr>
          <w:rFonts w:hint="eastAsia"/>
          <w:szCs w:val="24"/>
        </w:rPr>
        <w:t xml:space="preserve"> the employee performance of Hunan Electric Power Company.</w:t>
      </w:r>
    </w:p>
    <w:p w14:paraId="6E69967B" w14:textId="77777777" w:rsidR="000C73B8" w:rsidRPr="000C73B8" w:rsidRDefault="000C73B8" w:rsidP="000C73B8">
      <w:pPr>
        <w:spacing w:line="30" w:lineRule="atLeast"/>
        <w:ind w:firstLineChars="200" w:firstLine="480"/>
        <w:rPr>
          <w:szCs w:val="24"/>
        </w:rPr>
      </w:pPr>
    </w:p>
    <w:p w14:paraId="410DD261" w14:textId="79BA2395" w:rsidR="000C73B8" w:rsidRDefault="000C73B8" w:rsidP="001F7269">
      <w:pPr>
        <w:spacing w:line="30" w:lineRule="atLeast"/>
        <w:ind w:firstLineChars="236" w:firstLine="566"/>
        <w:jc w:val="both"/>
        <w:rPr>
          <w:szCs w:val="24"/>
          <w:lang w:eastAsia="zh-CN"/>
        </w:rPr>
      </w:pPr>
      <w:r w:rsidRPr="000C73B8">
        <w:rPr>
          <w:szCs w:val="24"/>
          <w:lang w:eastAsia="zh-CN"/>
        </w:rPr>
        <w:t xml:space="preserve">This study explores the significance of </w:t>
      </w:r>
      <w:r w:rsidR="00E2081C">
        <w:rPr>
          <w:szCs w:val="24"/>
          <w:lang w:eastAsia="zh-CN"/>
        </w:rPr>
        <w:t>researching</w:t>
      </w:r>
      <w:r w:rsidRPr="000C73B8">
        <w:rPr>
          <w:szCs w:val="24"/>
          <w:lang w:eastAsia="zh-CN"/>
        </w:rPr>
        <w:t xml:space="preserve"> employee performance based on competency models, using Hunan Electric Power Company as an example.</w:t>
      </w:r>
      <w:r w:rsidR="00E2081C">
        <w:rPr>
          <w:szCs w:val="24"/>
          <w:lang w:eastAsia="zh-CN"/>
        </w:rPr>
        <w:t xml:space="preserve"> </w:t>
      </w:r>
      <w:r w:rsidRPr="000C73B8">
        <w:rPr>
          <w:szCs w:val="24"/>
          <w:lang w:eastAsia="zh-CN"/>
        </w:rPr>
        <w:t xml:space="preserve">Competency models are </w:t>
      </w:r>
      <w:r w:rsidR="00E2081C">
        <w:rPr>
          <w:szCs w:val="24"/>
          <w:lang w:eastAsia="zh-CN"/>
        </w:rPr>
        <w:t>essential</w:t>
      </w:r>
      <w:r w:rsidRPr="000C73B8">
        <w:rPr>
          <w:szCs w:val="24"/>
          <w:lang w:eastAsia="zh-CN"/>
        </w:rPr>
        <w:t xml:space="preserve"> tools in human resource management that help companies </w:t>
      </w:r>
      <w:r w:rsidR="00E2081C">
        <w:rPr>
          <w:szCs w:val="24"/>
          <w:lang w:eastAsia="zh-CN"/>
        </w:rPr>
        <w:t>better understand</w:t>
      </w:r>
      <w:r w:rsidRPr="000C73B8">
        <w:rPr>
          <w:szCs w:val="24"/>
          <w:lang w:eastAsia="zh-CN"/>
        </w:rPr>
        <w:t xml:space="preserve"> their employees' capabilities and potential, providing a scientific basis for evaluating employee performance.</w:t>
      </w:r>
      <w:r w:rsidR="001F7269">
        <w:rPr>
          <w:szCs w:val="24"/>
        </w:rPr>
        <w:t xml:space="preserve"> </w:t>
      </w:r>
      <w:r w:rsidRPr="000C73B8">
        <w:rPr>
          <w:szCs w:val="24"/>
          <w:lang w:eastAsia="zh-CN"/>
        </w:rPr>
        <w:t xml:space="preserve">The </w:t>
      </w:r>
      <w:r w:rsidRPr="000C73B8">
        <w:rPr>
          <w:rFonts w:hint="eastAsia"/>
          <w:szCs w:val="24"/>
          <w:lang w:eastAsia="zh-CN"/>
        </w:rPr>
        <w:t>Hunan</w:t>
      </w:r>
      <w:r w:rsidRPr="000C73B8">
        <w:rPr>
          <w:szCs w:val="24"/>
          <w:lang w:eastAsia="zh-CN"/>
        </w:rPr>
        <w:t xml:space="preserve"> Electric Power Company's employee </w:t>
      </w:r>
      <w:r w:rsidRPr="000C73B8">
        <w:rPr>
          <w:rFonts w:hint="eastAsia"/>
          <w:szCs w:val="24"/>
          <w:lang w:eastAsia="zh-CN"/>
        </w:rPr>
        <w:t>performance</w:t>
      </w:r>
      <w:r w:rsidR="00E2081C">
        <w:rPr>
          <w:szCs w:val="24"/>
          <w:lang w:eastAsia="zh-CN"/>
        </w:rPr>
        <w:t xml:space="preserve"> </w:t>
      </w:r>
      <w:r w:rsidRPr="000C73B8">
        <w:rPr>
          <w:szCs w:val="24"/>
          <w:lang w:eastAsia="zh-CN"/>
        </w:rPr>
        <w:t xml:space="preserve">will serve as the focal point of this study, which will investigate the implementation of competency </w:t>
      </w:r>
      <w:r w:rsidR="00E2081C">
        <w:rPr>
          <w:szCs w:val="24"/>
          <w:lang w:eastAsia="zh-CN"/>
        </w:rPr>
        <w:t>modelling</w:t>
      </w:r>
      <w:r w:rsidRPr="000C73B8">
        <w:rPr>
          <w:szCs w:val="24"/>
          <w:lang w:eastAsia="zh-CN"/>
        </w:rPr>
        <w:t xml:space="preserve"> in that process. The research will be carried out </w:t>
      </w:r>
      <w:r w:rsidR="00E2081C">
        <w:rPr>
          <w:szCs w:val="24"/>
          <w:lang w:eastAsia="zh-CN"/>
        </w:rPr>
        <w:t xml:space="preserve">by </w:t>
      </w:r>
      <w:r w:rsidRPr="000C73B8">
        <w:rPr>
          <w:szCs w:val="24"/>
          <w:lang w:eastAsia="zh-CN"/>
        </w:rPr>
        <w:t xml:space="preserve">reviewing the relevant literature </w:t>
      </w:r>
      <w:r w:rsidR="00E2081C">
        <w:rPr>
          <w:szCs w:val="24"/>
          <w:lang w:eastAsia="zh-CN"/>
        </w:rPr>
        <w:t>and</w:t>
      </w:r>
      <w:r w:rsidRPr="000C73B8">
        <w:rPr>
          <w:szCs w:val="24"/>
          <w:lang w:eastAsia="zh-CN"/>
        </w:rPr>
        <w:t xml:space="preserve"> collecting </w:t>
      </w:r>
      <w:r w:rsidRPr="000C73B8">
        <w:rPr>
          <w:szCs w:val="24"/>
          <w:lang w:eastAsia="zh-CN"/>
        </w:rPr>
        <w:lastRenderedPageBreak/>
        <w:t xml:space="preserve">and analyzing data. Researchers and practitioners working </w:t>
      </w:r>
      <w:proofErr w:type="gramStart"/>
      <w:r w:rsidR="00E2081C">
        <w:rPr>
          <w:szCs w:val="24"/>
          <w:lang w:eastAsia="zh-CN"/>
        </w:rPr>
        <w:t>on</w:t>
      </w:r>
      <w:r w:rsidRPr="000C73B8">
        <w:rPr>
          <w:szCs w:val="24"/>
          <w:lang w:eastAsia="zh-CN"/>
        </w:rPr>
        <w:t xml:space="preserve"> the subject of competency</w:t>
      </w:r>
      <w:proofErr w:type="gramEnd"/>
      <w:r w:rsidRPr="000C73B8">
        <w:rPr>
          <w:szCs w:val="24"/>
          <w:lang w:eastAsia="zh-CN"/>
        </w:rPr>
        <w:t xml:space="preserve"> </w:t>
      </w:r>
      <w:r w:rsidR="00E2081C">
        <w:rPr>
          <w:szCs w:val="24"/>
          <w:lang w:eastAsia="zh-CN"/>
        </w:rPr>
        <w:t>modelling</w:t>
      </w:r>
      <w:r w:rsidRPr="000C73B8">
        <w:rPr>
          <w:szCs w:val="24"/>
          <w:lang w:eastAsia="zh-CN"/>
        </w:rPr>
        <w:t xml:space="preserve">, as well as managers of human resources and other professionals involved in personnel recruiting at </w:t>
      </w:r>
      <w:r w:rsidRPr="000C73B8">
        <w:rPr>
          <w:rFonts w:hint="eastAsia"/>
          <w:szCs w:val="24"/>
          <w:lang w:eastAsia="zh-CN"/>
        </w:rPr>
        <w:t>Hunan</w:t>
      </w:r>
      <w:r w:rsidRPr="000C73B8">
        <w:rPr>
          <w:szCs w:val="24"/>
          <w:lang w:eastAsia="zh-CN"/>
        </w:rPr>
        <w:t xml:space="preserve"> Electric Power Company, will all find the conclusions of this study to be </w:t>
      </w:r>
      <w:r w:rsidR="00E2081C">
        <w:rPr>
          <w:szCs w:val="24"/>
          <w:lang w:eastAsia="zh-CN"/>
        </w:rPr>
        <w:t>necessary</w:t>
      </w:r>
      <w:r w:rsidRPr="000C73B8">
        <w:rPr>
          <w:szCs w:val="24"/>
          <w:lang w:eastAsia="zh-CN"/>
        </w:rPr>
        <w:t xml:space="preserve"> to their work.</w:t>
      </w:r>
    </w:p>
    <w:p w14:paraId="0CE9FEA2" w14:textId="2B5B80EE" w:rsidR="00923135" w:rsidRDefault="00923135" w:rsidP="00923135">
      <w:pPr>
        <w:spacing w:line="30" w:lineRule="atLeast"/>
        <w:ind w:firstLineChars="236" w:firstLine="566"/>
        <w:jc w:val="both"/>
        <w:rPr>
          <w:szCs w:val="24"/>
        </w:rPr>
      </w:pPr>
      <w:r w:rsidRPr="00567BB1">
        <w:rPr>
          <w:rFonts w:hint="eastAsia"/>
          <w:szCs w:val="24"/>
          <w:lang w:eastAsia="zh-CN"/>
        </w:rPr>
        <w:t>The competency model refers to specific skills, knowledge, and attitudes related to a particular position, role, or occupation</w:t>
      </w:r>
      <w:r w:rsidRPr="00567BB1">
        <w:rPr>
          <w:szCs w:val="24"/>
        </w:rPr>
        <w:fldChar w:fldCharType="begin"/>
      </w:r>
      <w:r w:rsidRPr="00567BB1">
        <w:rPr>
          <w:szCs w:val="24"/>
          <w:lang w:eastAsia="zh-CN"/>
        </w:rPr>
        <w:instrText xml:space="preserve"> ADDIN ZOTERO_ITEM CSL_CITATION {"citationID":"7PhnFRoE","properties":{"formattedCitation":"(Marrucci et al., 2022)","plainCitation":"(Marrucci et al., 2022)","noteIndex":0},"citationItems":[{"id":413,"uris":["http://zotero.org/users/11556938/items/JXDY6VNY"],"itemData":{"id":413,"type":"article-journal","container-title":"Business Strategy and the Environment","issue":"1","note":"publisher: Wiley Online Library","page":"532–544","source":"Google Scholar","title":"Antecedents of absorptive capacity in the development of circular economy business models of small and medium enterprises","volume":"31","author":[{"family":"Marrucci","given":"Luca"},{"family":"Iannone","given":"Fabio"},{"family":"Daddi","given":"Tiberio"},{"family":"Iraldo","given":"Fabio"}],"issued":{"date-parts":[["2022"]]}}}],"schema":"https://github.com/citation-style-language/schema/raw/master/csl-citation.json"} </w:instrText>
      </w:r>
      <w:r w:rsidRPr="00567BB1">
        <w:rPr>
          <w:szCs w:val="24"/>
        </w:rPr>
        <w:fldChar w:fldCharType="separate"/>
      </w:r>
      <w:r w:rsidRPr="00567BB1">
        <w:rPr>
          <w:szCs w:val="24"/>
          <w:lang w:eastAsia="zh-CN"/>
        </w:rPr>
        <w:t xml:space="preserve">(Marrucci </w:t>
      </w:r>
      <w:r>
        <w:rPr>
          <w:szCs w:val="24"/>
          <w:lang w:eastAsia="zh-CN"/>
        </w:rPr>
        <w:t>et al.</w:t>
      </w:r>
      <w:r w:rsidRPr="00567BB1">
        <w:rPr>
          <w:szCs w:val="24"/>
          <w:lang w:eastAsia="zh-CN"/>
        </w:rPr>
        <w:t>, 2022)</w:t>
      </w:r>
      <w:r w:rsidRPr="00567BB1">
        <w:rPr>
          <w:szCs w:val="24"/>
        </w:rPr>
        <w:fldChar w:fldCharType="end"/>
      </w:r>
      <w:r w:rsidRPr="00567BB1">
        <w:rPr>
          <w:rFonts w:hint="eastAsia"/>
          <w:szCs w:val="24"/>
          <w:lang w:eastAsia="zh-CN"/>
        </w:rPr>
        <w:t xml:space="preserve">. These abilities are reflected through </w:t>
      </w:r>
      <w:r>
        <w:rPr>
          <w:szCs w:val="24"/>
          <w:lang w:eastAsia="zh-CN"/>
        </w:rPr>
        <w:t>various</w:t>
      </w:r>
      <w:r w:rsidRPr="00567BB1">
        <w:rPr>
          <w:rFonts w:hint="eastAsia"/>
          <w:szCs w:val="24"/>
          <w:lang w:eastAsia="zh-CN"/>
        </w:rPr>
        <w:t xml:space="preserve"> </w:t>
      </w:r>
      <w:proofErr w:type="spellStart"/>
      <w:r>
        <w:rPr>
          <w:szCs w:val="24"/>
          <w:lang w:eastAsia="zh-CN"/>
        </w:rPr>
        <w:t>behaviours</w:t>
      </w:r>
      <w:proofErr w:type="spellEnd"/>
      <w:r w:rsidRPr="00567BB1">
        <w:rPr>
          <w:rFonts w:hint="eastAsia"/>
          <w:szCs w:val="24"/>
          <w:lang w:eastAsia="zh-CN"/>
        </w:rPr>
        <w:t xml:space="preserve"> and performance, including completing tasks, working with colleagues, </w:t>
      </w:r>
      <w:r>
        <w:rPr>
          <w:szCs w:val="24"/>
          <w:lang w:eastAsia="zh-CN"/>
        </w:rPr>
        <w:t>problem-solving</w:t>
      </w:r>
      <w:r w:rsidRPr="00567BB1">
        <w:rPr>
          <w:rFonts w:hint="eastAsia"/>
          <w:szCs w:val="24"/>
          <w:lang w:eastAsia="zh-CN"/>
        </w:rPr>
        <w:t xml:space="preserve">, and innovation. When building capability models, enterprises should combine their strategic objectives and business needs to ensure that the capabilities of employees match the actual needs of the enterprise. In addition, companies need to develop specific evaluation criteria for different positions and roles </w:t>
      </w:r>
      <w:r>
        <w:rPr>
          <w:szCs w:val="24"/>
          <w:lang w:eastAsia="zh-CN"/>
        </w:rPr>
        <w:t>to evaluate employees' abilities and performance more accurately</w:t>
      </w:r>
      <w:r w:rsidRPr="00567BB1">
        <w:rPr>
          <w:rFonts w:hint="eastAsia"/>
          <w:szCs w:val="24"/>
          <w:lang w:eastAsia="zh-CN"/>
        </w:rPr>
        <w:t>.</w:t>
      </w:r>
      <w:r>
        <w:rPr>
          <w:szCs w:val="24"/>
        </w:rPr>
        <w:t xml:space="preserve"> </w:t>
      </w:r>
      <w:r w:rsidRPr="00567BB1">
        <w:rPr>
          <w:rFonts w:hint="eastAsia"/>
          <w:szCs w:val="24"/>
          <w:lang w:eastAsia="zh-CN"/>
        </w:rPr>
        <w:t xml:space="preserve">When recruiting and selecting new employees, enterprises should use the capability model as an </w:t>
      </w:r>
      <w:r>
        <w:rPr>
          <w:szCs w:val="24"/>
          <w:lang w:eastAsia="zh-CN"/>
        </w:rPr>
        <w:t>essential</w:t>
      </w:r>
      <w:r w:rsidRPr="00567BB1">
        <w:rPr>
          <w:rFonts w:hint="eastAsia"/>
          <w:szCs w:val="24"/>
          <w:lang w:eastAsia="zh-CN"/>
        </w:rPr>
        <w:t xml:space="preserve"> evaluation tool. By </w:t>
      </w:r>
      <w:r w:rsidR="003031C1">
        <w:rPr>
          <w:szCs w:val="24"/>
          <w:lang w:eastAsia="zh-CN"/>
        </w:rPr>
        <w:t>assessing</w:t>
      </w:r>
      <w:r w:rsidRPr="00567BB1">
        <w:rPr>
          <w:rFonts w:hint="eastAsia"/>
          <w:szCs w:val="24"/>
          <w:lang w:eastAsia="zh-CN"/>
        </w:rPr>
        <w:t xml:space="preserve"> the </w:t>
      </w:r>
      <w:r>
        <w:rPr>
          <w:szCs w:val="24"/>
          <w:lang w:eastAsia="zh-CN"/>
        </w:rPr>
        <w:t>candidates' abilities</w:t>
      </w:r>
      <w:r w:rsidRPr="00567BB1">
        <w:rPr>
          <w:rFonts w:hint="eastAsia"/>
          <w:szCs w:val="24"/>
          <w:lang w:eastAsia="zh-CN"/>
        </w:rPr>
        <w:t xml:space="preserve">, companies can better understand whether they have the skills and knowledge needed to complete their work tasks and whether they can adapt to the culture and development needs of the companies </w:t>
      </w:r>
      <w:r w:rsidRPr="00567BB1">
        <w:rPr>
          <w:szCs w:val="24"/>
        </w:rPr>
        <w:fldChar w:fldCharType="begin"/>
      </w:r>
      <w:r w:rsidRPr="00567BB1">
        <w:rPr>
          <w:szCs w:val="24"/>
          <w:lang w:eastAsia="zh-CN"/>
        </w:rPr>
        <w:instrText xml:space="preserve"> ADDIN ZOTERO_ITEM CSL_CITATION {"citationID":"FYScFHAW","properties":{"formattedCitation":"(Wong, 2020)","plainCitation":"(Wong, 2020)","noteIndex":0},"citationItems":[{"id":498,"uris":["http://zotero.org/users/11556938/items/8945ITZ9"],"itemData":{"id":498,"type":"article-journal","container-title":"International Journal of Academic Research in Progressive Education and Development","issue":"3","page":"95–114","source":"Google Scholar","title":"Competency definitions, development and assessment: A brief review","title-short":"Competency definitions, development and assessment","volume":"9","author":[{"family":"Wong","given":"Shaw-Chiang"}],"issued":{"date-parts":[["2020"]]}}}],"schema":"https://github.com/citation-style-language/schema/raw/master/csl-citation.json"} </w:instrText>
      </w:r>
      <w:r w:rsidRPr="00567BB1">
        <w:rPr>
          <w:szCs w:val="24"/>
        </w:rPr>
        <w:fldChar w:fldCharType="separate"/>
      </w:r>
      <w:r w:rsidRPr="00567BB1">
        <w:rPr>
          <w:szCs w:val="24"/>
          <w:lang w:eastAsia="zh-CN"/>
        </w:rPr>
        <w:t>(Wong, 2020)</w:t>
      </w:r>
      <w:r w:rsidRPr="00567BB1">
        <w:rPr>
          <w:szCs w:val="24"/>
        </w:rPr>
        <w:fldChar w:fldCharType="end"/>
      </w:r>
      <w:r w:rsidRPr="00567BB1">
        <w:rPr>
          <w:rFonts w:hint="eastAsia"/>
          <w:szCs w:val="24"/>
          <w:lang w:eastAsia="zh-CN"/>
        </w:rPr>
        <w:t>. This recruitment and selection process helps companies find the most suitable candidates</w:t>
      </w:r>
      <w:r>
        <w:rPr>
          <w:szCs w:val="24"/>
          <w:lang w:eastAsia="zh-CN"/>
        </w:rPr>
        <w:t>,</w:t>
      </w:r>
      <w:r w:rsidRPr="00567BB1">
        <w:rPr>
          <w:rFonts w:hint="eastAsia"/>
          <w:szCs w:val="24"/>
          <w:lang w:eastAsia="zh-CN"/>
        </w:rPr>
        <w:t xml:space="preserve"> </w:t>
      </w:r>
      <w:r>
        <w:rPr>
          <w:szCs w:val="24"/>
          <w:lang w:eastAsia="zh-CN"/>
        </w:rPr>
        <w:t>improving</w:t>
      </w:r>
      <w:r w:rsidRPr="00567BB1">
        <w:rPr>
          <w:rFonts w:hint="eastAsia"/>
          <w:szCs w:val="24"/>
          <w:lang w:eastAsia="zh-CN"/>
        </w:rPr>
        <w:t xml:space="preserve"> the efficiency and success rate of recruitment while reducing the brain drain rate.</w:t>
      </w:r>
    </w:p>
    <w:p w14:paraId="07DA4F51" w14:textId="2742F835" w:rsidR="00923135" w:rsidRDefault="00923135" w:rsidP="00923135">
      <w:pPr>
        <w:spacing w:line="30" w:lineRule="atLeast"/>
        <w:ind w:firstLineChars="236" w:firstLine="566"/>
        <w:jc w:val="both"/>
        <w:rPr>
          <w:szCs w:val="24"/>
        </w:rPr>
      </w:pPr>
      <w:r w:rsidRPr="00567BB1">
        <w:rPr>
          <w:rFonts w:hint="eastAsia"/>
          <w:szCs w:val="24"/>
          <w:lang w:eastAsia="zh-CN"/>
        </w:rPr>
        <w:t xml:space="preserve">Performance evaluation is an </w:t>
      </w:r>
      <w:r>
        <w:rPr>
          <w:szCs w:val="24"/>
          <w:lang w:eastAsia="zh-CN"/>
        </w:rPr>
        <w:t>essential</w:t>
      </w:r>
      <w:r w:rsidRPr="00567BB1">
        <w:rPr>
          <w:rFonts w:hint="eastAsia"/>
          <w:szCs w:val="24"/>
          <w:lang w:eastAsia="zh-CN"/>
        </w:rPr>
        <w:t xml:space="preserve"> link in the ability model of employee performance. Through regular evaluation of their performance, enterprises can </w:t>
      </w:r>
      <w:r w:rsidR="003031C1">
        <w:rPr>
          <w:szCs w:val="24"/>
          <w:lang w:eastAsia="zh-CN"/>
        </w:rPr>
        <w:t>comprehensively understand</w:t>
      </w:r>
      <w:r w:rsidRPr="00567BB1">
        <w:rPr>
          <w:rFonts w:hint="eastAsia"/>
          <w:szCs w:val="24"/>
          <w:lang w:eastAsia="zh-CN"/>
        </w:rPr>
        <w:t xml:space="preserve"> their work performance and development potential. When conducting performance </w:t>
      </w:r>
      <w:r>
        <w:rPr>
          <w:szCs w:val="24"/>
          <w:lang w:eastAsia="zh-CN"/>
        </w:rPr>
        <w:t>evaluations</w:t>
      </w:r>
      <w:r w:rsidRPr="00567BB1">
        <w:rPr>
          <w:rFonts w:hint="eastAsia"/>
          <w:szCs w:val="24"/>
          <w:lang w:eastAsia="zh-CN"/>
        </w:rPr>
        <w:t xml:space="preserve">, enterprises should combine the capability model with specific work tasks and responsibilities </w:t>
      </w:r>
      <w:r w:rsidR="003031C1">
        <w:rPr>
          <w:szCs w:val="24"/>
          <w:lang w:eastAsia="zh-CN"/>
        </w:rPr>
        <w:t>to</w:t>
      </w:r>
      <w:r w:rsidRPr="00567BB1">
        <w:rPr>
          <w:rFonts w:hint="eastAsia"/>
          <w:szCs w:val="24"/>
          <w:lang w:eastAsia="zh-CN"/>
        </w:rPr>
        <w:t xml:space="preserve"> more accurately evaluate </w:t>
      </w:r>
      <w:r w:rsidR="003031C1">
        <w:rPr>
          <w:szCs w:val="24"/>
          <w:lang w:eastAsia="zh-CN"/>
        </w:rPr>
        <w:t>employees' actual performance</w:t>
      </w:r>
      <w:r w:rsidRPr="00567BB1">
        <w:rPr>
          <w:rFonts w:hint="eastAsia"/>
          <w:szCs w:val="24"/>
          <w:lang w:eastAsia="zh-CN"/>
        </w:rPr>
        <w:t xml:space="preserve"> </w:t>
      </w:r>
      <w:r w:rsidRPr="00567BB1">
        <w:rPr>
          <w:szCs w:val="24"/>
        </w:rPr>
        <w:fldChar w:fldCharType="begin"/>
      </w:r>
      <w:r w:rsidRPr="00567BB1">
        <w:rPr>
          <w:szCs w:val="24"/>
          <w:lang w:eastAsia="zh-CN"/>
        </w:rPr>
        <w:instrText xml:space="preserve"> ADDIN ZOTERO_ITEM CSL_CITATION {"citationID":"guRMoE9v","properties":{"formattedCitation":"(Torrington, 2021)","plainCitation":"(Torrington, 2021)","noteIndex":0},"citationItems":[{"id":549,"uris":["http://zotero.org/users/11556938/items/G3QNGJGE"],"itemData":{"id":549,"type":"document","publisher":"Pearson Education Limited","source":"Google Scholar","title":"Hall, L, Taylor, S. &amp; Atkinson C.(2009). Fundamentals of human resource management","author":[{"family":"Torrington","given":"D."}],"issued":{"date-parts":[["2021"]]}}}],"schema":"https://github.com/citation-style-language/schema/raw/master/csl-citation.json"} </w:instrText>
      </w:r>
      <w:r w:rsidRPr="00567BB1">
        <w:rPr>
          <w:szCs w:val="24"/>
        </w:rPr>
        <w:fldChar w:fldCharType="separate"/>
      </w:r>
      <w:r w:rsidRPr="00567BB1">
        <w:rPr>
          <w:szCs w:val="24"/>
          <w:lang w:eastAsia="zh-CN"/>
        </w:rPr>
        <w:t>(Torrington, 2021)</w:t>
      </w:r>
      <w:r w:rsidRPr="00567BB1">
        <w:rPr>
          <w:szCs w:val="24"/>
        </w:rPr>
        <w:fldChar w:fldCharType="end"/>
      </w:r>
      <w:r w:rsidRPr="00567BB1">
        <w:rPr>
          <w:rFonts w:hint="eastAsia"/>
          <w:szCs w:val="24"/>
          <w:lang w:eastAsia="zh-CN"/>
        </w:rPr>
        <w:t>. In addition, enterprises also need to establish a fair and transparent evaluation mechanism to ensure that the evaluation results are objective and fair and to provide targeted feedback and improvement opinions for employees.</w:t>
      </w:r>
      <w:r>
        <w:rPr>
          <w:szCs w:val="24"/>
        </w:rPr>
        <w:t xml:space="preserve"> </w:t>
      </w:r>
      <w:r w:rsidRPr="00567BB1">
        <w:rPr>
          <w:rFonts w:hint="eastAsia"/>
          <w:szCs w:val="24"/>
          <w:lang w:eastAsia="zh-CN"/>
        </w:rPr>
        <w:t xml:space="preserve">Training and development opportunities based on competency models are key to improving employee performance and competency level. Enterprises should provide employees with targeted training and career development opportunities according to their shortcomings. </w:t>
      </w:r>
      <w:r>
        <w:rPr>
          <w:szCs w:val="24"/>
          <w:lang w:eastAsia="zh-CN"/>
        </w:rPr>
        <w:t>This</w:t>
      </w:r>
      <w:r w:rsidRPr="00567BB1">
        <w:rPr>
          <w:rFonts w:hint="eastAsia"/>
          <w:szCs w:val="24"/>
          <w:lang w:eastAsia="zh-CN"/>
        </w:rPr>
        <w:t xml:space="preserve"> training can include skills training, leadership training, communication skills training and other aspects so that employees can constantly improve their ability and quality. In addition, enterprises can also provide employees with practical opportunities through the tutor system, internal mentor plan and other ways, and help them apply theoretical knowledge to </w:t>
      </w:r>
      <w:r w:rsidR="003031C1">
        <w:rPr>
          <w:szCs w:val="24"/>
          <w:lang w:eastAsia="zh-CN"/>
        </w:rPr>
        <w:t>valuable</w:t>
      </w:r>
      <w:r w:rsidRPr="00567BB1">
        <w:rPr>
          <w:rFonts w:hint="eastAsia"/>
          <w:szCs w:val="24"/>
          <w:lang w:eastAsia="zh-CN"/>
        </w:rPr>
        <w:t xml:space="preserve"> work.</w:t>
      </w:r>
    </w:p>
    <w:p w14:paraId="5D218E52" w14:textId="7FC45A58" w:rsidR="00923135" w:rsidRPr="00567BB1" w:rsidRDefault="003031C1" w:rsidP="00923135">
      <w:pPr>
        <w:spacing w:line="30" w:lineRule="atLeast"/>
        <w:ind w:firstLineChars="236" w:firstLine="566"/>
        <w:jc w:val="both"/>
        <w:rPr>
          <w:szCs w:val="24"/>
        </w:rPr>
      </w:pPr>
      <w:r>
        <w:rPr>
          <w:szCs w:val="24"/>
          <w:lang w:eastAsia="zh-CN"/>
        </w:rPr>
        <w:t>To</w:t>
      </w:r>
      <w:r w:rsidR="00923135" w:rsidRPr="00567BB1">
        <w:rPr>
          <w:rFonts w:hint="eastAsia"/>
          <w:szCs w:val="24"/>
          <w:lang w:eastAsia="zh-CN"/>
        </w:rPr>
        <w:t xml:space="preserve"> </w:t>
      </w:r>
      <w:r>
        <w:rPr>
          <w:szCs w:val="24"/>
          <w:lang w:eastAsia="zh-CN"/>
        </w:rPr>
        <w:t xml:space="preserve">continuously </w:t>
      </w:r>
      <w:r w:rsidR="00923135" w:rsidRPr="00567BB1">
        <w:rPr>
          <w:rFonts w:hint="eastAsia"/>
          <w:szCs w:val="24"/>
          <w:lang w:eastAsia="zh-CN"/>
        </w:rPr>
        <w:t xml:space="preserve">motivate employees </w:t>
      </w:r>
      <w:r w:rsidR="00923135">
        <w:rPr>
          <w:szCs w:val="24"/>
          <w:lang w:eastAsia="zh-CN"/>
        </w:rPr>
        <w:t>to improve their ability and performance</w:t>
      </w:r>
      <w:r w:rsidR="00923135" w:rsidRPr="00567BB1">
        <w:rPr>
          <w:rFonts w:hint="eastAsia"/>
          <w:szCs w:val="24"/>
          <w:lang w:eastAsia="zh-CN"/>
        </w:rPr>
        <w:t xml:space="preserve">, enterprises should establish an incentive mechanism </w:t>
      </w:r>
      <w:r>
        <w:rPr>
          <w:szCs w:val="24"/>
          <w:lang w:eastAsia="zh-CN"/>
        </w:rPr>
        <w:t>matching</w:t>
      </w:r>
      <w:r w:rsidR="00923135" w:rsidRPr="00567BB1">
        <w:rPr>
          <w:rFonts w:hint="eastAsia"/>
          <w:szCs w:val="24"/>
          <w:lang w:eastAsia="zh-CN"/>
        </w:rPr>
        <w:t xml:space="preserve"> the ability model. For those who do well at work, incentives can be given, including promotions, raises, bonuses or other incentives. These rewards can motivate employees to engage more actively in their work and improve their efficiency and contribution </w:t>
      </w:r>
      <w:r w:rsidR="00923135" w:rsidRPr="00567BB1">
        <w:rPr>
          <w:szCs w:val="24"/>
        </w:rPr>
        <w:fldChar w:fldCharType="begin"/>
      </w:r>
      <w:r w:rsidR="00923135" w:rsidRPr="00567BB1">
        <w:rPr>
          <w:szCs w:val="24"/>
          <w:lang w:eastAsia="zh-CN"/>
        </w:rPr>
        <w:instrText xml:space="preserve"> ADDIN ZOTERO_ITEM CSL_CITATION {"citationID":"tNFrCngA","properties":{"formattedCitation":"(Alshurideh et al., 2022)","plainCitation":"(Alshurideh et al., 2022)","noteIndex":0},"citationItems":[{"id":500,"uris":["http://zotero.org/users/11556938/items/ZQ2ZDSS7"],"itemData":{"id":500,"type":"article-journal","container-title":"Annals of Operations Research","note":"publisher: Springer","page":"1–19","source":"Google Scholar","title":"Fuzzy assisted human resource management for supply chain management issues","author":[{"family":"Alshurideh","given":"Muhammad Turki"},{"family":"Al Kurdi","given":"Barween"},{"family":"Alzoubi","given":"Haitham M."},{"family":"Ghazal","given":"Taher M."},{"family":"Said","given":"Raed A."},{"family":"AlHamad","given":"Ahmad Qasim"},{"family":"Hamadneh","given":"Samer"},{"family":"Sahawneh","given":"Nizar"},{"family":"Al-kassem","given":"Amer Hani"}],"issued":{"date-parts":[["2022"]]}}}],"schema":"https://github.com/citation-style-language/schema/raw/master/csl-citation.json"} </w:instrText>
      </w:r>
      <w:r w:rsidR="00923135" w:rsidRPr="00567BB1">
        <w:rPr>
          <w:szCs w:val="24"/>
        </w:rPr>
        <w:fldChar w:fldCharType="separate"/>
      </w:r>
      <w:r w:rsidR="00923135" w:rsidRPr="00567BB1">
        <w:rPr>
          <w:szCs w:val="24"/>
          <w:lang w:eastAsia="zh-CN"/>
        </w:rPr>
        <w:t>(Alshurideh et al., 2022)</w:t>
      </w:r>
      <w:r w:rsidR="00923135" w:rsidRPr="00567BB1">
        <w:rPr>
          <w:szCs w:val="24"/>
        </w:rPr>
        <w:fldChar w:fldCharType="end"/>
      </w:r>
      <w:r w:rsidR="00923135" w:rsidRPr="00567BB1">
        <w:rPr>
          <w:rFonts w:hint="eastAsia"/>
          <w:szCs w:val="24"/>
          <w:lang w:eastAsia="zh-CN"/>
        </w:rPr>
        <w:t xml:space="preserve">. At the same time, for those employees with insufficient ability, the enterprise can provide corresponding help and support so that they can constantly improve their ability and level </w:t>
      </w:r>
      <w:r>
        <w:rPr>
          <w:szCs w:val="24"/>
          <w:lang w:eastAsia="zh-CN"/>
        </w:rPr>
        <w:t>to</w:t>
      </w:r>
      <w:r w:rsidR="00923135" w:rsidRPr="00567BB1">
        <w:rPr>
          <w:rFonts w:hint="eastAsia"/>
          <w:szCs w:val="24"/>
          <w:lang w:eastAsia="zh-CN"/>
        </w:rPr>
        <w:t xml:space="preserve"> make </w:t>
      </w:r>
      <w:r w:rsidR="00923135">
        <w:rPr>
          <w:szCs w:val="24"/>
          <w:lang w:eastAsia="zh-CN"/>
        </w:rPr>
        <w:t>more significant</w:t>
      </w:r>
      <w:r w:rsidR="00923135" w:rsidRPr="00567BB1">
        <w:rPr>
          <w:rFonts w:hint="eastAsia"/>
          <w:szCs w:val="24"/>
          <w:lang w:eastAsia="zh-CN"/>
        </w:rPr>
        <w:t xml:space="preserve"> </w:t>
      </w:r>
      <w:r w:rsidR="00923135">
        <w:rPr>
          <w:szCs w:val="24"/>
          <w:lang w:eastAsia="zh-CN"/>
        </w:rPr>
        <w:t>contributions</w:t>
      </w:r>
      <w:r w:rsidR="00923135" w:rsidRPr="00567BB1">
        <w:rPr>
          <w:rFonts w:hint="eastAsia"/>
          <w:szCs w:val="24"/>
          <w:lang w:eastAsia="zh-CN"/>
        </w:rPr>
        <w:t xml:space="preserve"> to the development of the enterprise</w:t>
      </w:r>
      <w:r w:rsidR="00923135">
        <w:rPr>
          <w:szCs w:val="24"/>
          <w:lang w:eastAsia="zh-CN"/>
        </w:rPr>
        <w:t>.</w:t>
      </w:r>
    </w:p>
    <w:p w14:paraId="269067C7" w14:textId="77777777" w:rsidR="00923135" w:rsidRPr="000C73B8" w:rsidRDefault="00923135" w:rsidP="00923135">
      <w:pPr>
        <w:spacing w:line="30" w:lineRule="atLeast"/>
        <w:jc w:val="both"/>
        <w:rPr>
          <w:szCs w:val="24"/>
        </w:rPr>
      </w:pPr>
    </w:p>
    <w:p w14:paraId="4A4CA07D" w14:textId="77777777" w:rsidR="000C73B8" w:rsidRPr="000C73B8" w:rsidRDefault="000C73B8" w:rsidP="000C73B8">
      <w:pPr>
        <w:ind w:firstLineChars="200" w:firstLine="489"/>
        <w:outlineLvl w:val="1"/>
        <w:rPr>
          <w:b/>
          <w:bCs/>
          <w:szCs w:val="24"/>
        </w:rPr>
      </w:pPr>
    </w:p>
    <w:bookmarkEnd w:id="3"/>
    <w:bookmarkEnd w:id="4"/>
    <w:bookmarkEnd w:id="5"/>
    <w:p w14:paraId="0A166512" w14:textId="77777777" w:rsidR="00486F2C" w:rsidRDefault="00486F2C" w:rsidP="00486F2C">
      <w:pPr>
        <w:spacing w:after="120"/>
        <w:ind w:firstLine="426"/>
        <w:jc w:val="both"/>
        <w:rPr>
          <w:szCs w:val="24"/>
        </w:rPr>
      </w:pPr>
    </w:p>
    <w:p w14:paraId="103ADAEC" w14:textId="6526CABB" w:rsidR="000C73B8" w:rsidRPr="001F7269" w:rsidRDefault="001F7269" w:rsidP="001F7269">
      <w:pPr>
        <w:pStyle w:val="ListParagraph"/>
        <w:widowControl w:val="0"/>
        <w:numPr>
          <w:ilvl w:val="0"/>
          <w:numId w:val="9"/>
        </w:numPr>
        <w:spacing w:line="30" w:lineRule="atLeast"/>
        <w:jc w:val="both"/>
        <w:rPr>
          <w:b/>
          <w:bCs/>
          <w:szCs w:val="24"/>
        </w:rPr>
      </w:pPr>
      <w:r w:rsidRPr="001F7269">
        <w:rPr>
          <w:b/>
          <w:bCs/>
          <w:szCs w:val="24"/>
          <w:lang w:eastAsia="zh-CN"/>
        </w:rPr>
        <w:lastRenderedPageBreak/>
        <w:t xml:space="preserve">Literature Reviews </w:t>
      </w:r>
    </w:p>
    <w:p w14:paraId="3CED3B1E" w14:textId="391ED0CD" w:rsidR="000C73B8" w:rsidRPr="00567BB1" w:rsidRDefault="001F7269" w:rsidP="001F7269">
      <w:pPr>
        <w:widowControl w:val="0"/>
        <w:numPr>
          <w:ilvl w:val="1"/>
          <w:numId w:val="9"/>
        </w:numPr>
        <w:jc w:val="both"/>
        <w:outlineLvl w:val="1"/>
        <w:rPr>
          <w:b/>
          <w:bCs/>
          <w:szCs w:val="24"/>
        </w:rPr>
      </w:pPr>
      <w:bookmarkStart w:id="17" w:name="OLE_LINK7"/>
      <w:bookmarkStart w:id="18" w:name="_Toc18476"/>
      <w:bookmarkStart w:id="19" w:name="_Toc32447"/>
      <w:bookmarkStart w:id="20" w:name="_Toc3666"/>
      <w:bookmarkStart w:id="21" w:name="_Toc18021"/>
      <w:r>
        <w:rPr>
          <w:b/>
          <w:bCs/>
          <w:szCs w:val="24"/>
          <w:lang w:eastAsia="zh-CN"/>
        </w:rPr>
        <w:t xml:space="preserve"> </w:t>
      </w:r>
      <w:r w:rsidR="000C73B8" w:rsidRPr="00567BB1">
        <w:rPr>
          <w:rFonts w:hint="eastAsia"/>
          <w:b/>
          <w:bCs/>
          <w:szCs w:val="24"/>
          <w:lang w:eastAsia="zh-CN"/>
        </w:rPr>
        <w:t>Conceptual Theories Related to</w:t>
      </w:r>
      <w:bookmarkEnd w:id="17"/>
      <w:r w:rsidR="000C73B8" w:rsidRPr="00567BB1">
        <w:rPr>
          <w:rFonts w:hint="eastAsia"/>
          <w:b/>
          <w:bCs/>
          <w:szCs w:val="24"/>
          <w:lang w:eastAsia="zh-CN"/>
        </w:rPr>
        <w:t xml:space="preserve"> </w:t>
      </w:r>
      <w:bookmarkEnd w:id="18"/>
      <w:r w:rsidR="00E2081C">
        <w:rPr>
          <w:b/>
          <w:bCs/>
          <w:szCs w:val="24"/>
          <w:lang w:eastAsia="zh-CN"/>
        </w:rPr>
        <w:t xml:space="preserve">the </w:t>
      </w:r>
      <w:r w:rsidR="000C73B8" w:rsidRPr="00567BB1">
        <w:rPr>
          <w:rFonts w:hint="eastAsia"/>
          <w:b/>
          <w:bCs/>
          <w:szCs w:val="24"/>
          <w:lang w:eastAsia="zh-CN"/>
        </w:rPr>
        <w:t>Competency Model</w:t>
      </w:r>
      <w:bookmarkEnd w:id="19"/>
      <w:bookmarkEnd w:id="20"/>
      <w:bookmarkEnd w:id="21"/>
      <w:r w:rsidR="000C73B8" w:rsidRPr="00567BB1">
        <w:rPr>
          <w:rFonts w:hint="eastAsia"/>
          <w:b/>
          <w:bCs/>
          <w:szCs w:val="24"/>
          <w:lang w:eastAsia="zh-CN"/>
        </w:rPr>
        <w:t xml:space="preserve"> </w:t>
      </w:r>
    </w:p>
    <w:p w14:paraId="5C369AAE" w14:textId="132F9CB7" w:rsidR="00567BB1" w:rsidRPr="00567BB1" w:rsidRDefault="00E2081C" w:rsidP="001F7269">
      <w:pPr>
        <w:spacing w:line="30" w:lineRule="atLeast"/>
        <w:ind w:firstLineChars="236" w:firstLine="566"/>
        <w:jc w:val="both"/>
        <w:rPr>
          <w:szCs w:val="24"/>
        </w:rPr>
      </w:pPr>
      <w:r>
        <w:rPr>
          <w:szCs w:val="24"/>
          <w:lang w:eastAsia="zh-CN"/>
        </w:rPr>
        <w:t>Harvard University psychology professor David McLean first proposed the concept of competence</w:t>
      </w:r>
      <w:r w:rsidR="000C73B8" w:rsidRPr="00567BB1">
        <w:rPr>
          <w:rFonts w:hint="eastAsia"/>
          <w:szCs w:val="24"/>
          <w:lang w:eastAsia="zh-CN"/>
        </w:rPr>
        <w:t xml:space="preserve"> in his 1973 article </w:t>
      </w:r>
      <w:r w:rsidR="000C73B8" w:rsidRPr="001F7269">
        <w:rPr>
          <w:rFonts w:hint="eastAsia"/>
          <w:i/>
          <w:iCs/>
          <w:szCs w:val="24"/>
          <w:lang w:eastAsia="zh-CN"/>
        </w:rPr>
        <w:t>"Testing Competence, Not Intelligence".</w:t>
      </w:r>
      <w:r w:rsidR="000C73B8" w:rsidRPr="00567BB1">
        <w:rPr>
          <w:rFonts w:hint="eastAsia"/>
          <w:szCs w:val="24"/>
          <w:lang w:eastAsia="zh-CN"/>
        </w:rPr>
        <w:t xml:space="preserve"> He argued that </w:t>
      </w:r>
      <w:r>
        <w:rPr>
          <w:szCs w:val="24"/>
          <w:lang w:eastAsia="zh-CN"/>
        </w:rPr>
        <w:t>using</w:t>
      </w:r>
      <w:r w:rsidR="000C73B8" w:rsidRPr="00567BB1">
        <w:rPr>
          <w:rFonts w:hint="eastAsia"/>
          <w:szCs w:val="24"/>
          <w:lang w:eastAsia="zh-CN"/>
        </w:rPr>
        <w:t xml:space="preserve"> IQ tests to predict job performance or career success was less accurate and had </w:t>
      </w:r>
      <w:r>
        <w:rPr>
          <w:szCs w:val="24"/>
          <w:lang w:eastAsia="zh-CN"/>
        </w:rPr>
        <w:t>severe</w:t>
      </w:r>
      <w:r w:rsidR="000C73B8" w:rsidRPr="00567BB1">
        <w:rPr>
          <w:rFonts w:hint="eastAsia"/>
          <w:szCs w:val="24"/>
          <w:lang w:eastAsia="zh-CN"/>
        </w:rPr>
        <w:t xml:space="preserve"> biases. McClelland's (1973) theory was first used to address the selection of diplomats. He used the </w:t>
      </w:r>
      <w:proofErr w:type="spellStart"/>
      <w:r w:rsidR="000C73B8" w:rsidRPr="00567BB1">
        <w:rPr>
          <w:rFonts w:hint="eastAsia"/>
          <w:szCs w:val="24"/>
          <w:lang w:eastAsia="zh-CN"/>
        </w:rPr>
        <w:t>Behavioural</w:t>
      </w:r>
      <w:proofErr w:type="spellEnd"/>
      <w:r w:rsidR="000C73B8" w:rsidRPr="00567BB1">
        <w:rPr>
          <w:rFonts w:hint="eastAsia"/>
          <w:szCs w:val="24"/>
          <w:lang w:eastAsia="zh-CN"/>
        </w:rPr>
        <w:t xml:space="preserve"> (1991) Events Interview to </w:t>
      </w:r>
      <w:proofErr w:type="spellStart"/>
      <w:r w:rsidR="000C73B8" w:rsidRPr="00567BB1">
        <w:rPr>
          <w:rFonts w:hint="eastAsia"/>
          <w:szCs w:val="24"/>
          <w:lang w:eastAsia="zh-CN"/>
        </w:rPr>
        <w:t>analyse</w:t>
      </w:r>
      <w:proofErr w:type="spellEnd"/>
      <w:r w:rsidR="000C73B8" w:rsidRPr="00567BB1">
        <w:rPr>
          <w:rFonts w:hint="eastAsia"/>
          <w:szCs w:val="24"/>
          <w:lang w:eastAsia="zh-CN"/>
        </w:rPr>
        <w:t xml:space="preserve"> what factors would make a diplomat more successful. </w:t>
      </w:r>
      <w:r>
        <w:rPr>
          <w:szCs w:val="24"/>
          <w:lang w:eastAsia="zh-CN"/>
        </w:rPr>
        <w:t>To</w:t>
      </w:r>
      <w:r w:rsidR="000C73B8" w:rsidRPr="00567BB1">
        <w:rPr>
          <w:rFonts w:hint="eastAsia"/>
          <w:szCs w:val="24"/>
          <w:lang w:eastAsia="zh-CN"/>
        </w:rPr>
        <w:t xml:space="preserve"> justify the conclusion that there were relevant competencies required, McClelland used these competencies to measure a separate group of officers who were considered high performers and a group of average performers and found that the high performers did quite well on these tests, while the average performers did poorly, thus clearly demonstrating that some of the competencies they found were indeed related to job performance. </w:t>
      </w:r>
    </w:p>
    <w:p w14:paraId="6F33B80A" w14:textId="1C3C4380" w:rsidR="000C73B8" w:rsidRPr="00567BB1" w:rsidRDefault="000C73B8" w:rsidP="001F7269">
      <w:pPr>
        <w:spacing w:line="30" w:lineRule="atLeast"/>
        <w:ind w:firstLineChars="200" w:firstLine="480"/>
        <w:jc w:val="both"/>
        <w:rPr>
          <w:szCs w:val="24"/>
        </w:rPr>
      </w:pPr>
      <w:r w:rsidRPr="00567BB1">
        <w:rPr>
          <w:rFonts w:hint="eastAsia"/>
          <w:szCs w:val="24"/>
          <w:lang w:eastAsia="zh-CN"/>
        </w:rPr>
        <w:t xml:space="preserve">The study on competency-based frameworks is built on several theories. Despite the widespread usage of competency models, there hasn't been much research on their effectiveness </w:t>
      </w:r>
      <w:r w:rsidRPr="00567BB1">
        <w:rPr>
          <w:rFonts w:hint="eastAsia"/>
          <w:szCs w:val="24"/>
        </w:rPr>
        <w:fldChar w:fldCharType="begin"/>
      </w:r>
      <w:r w:rsidRPr="00567BB1">
        <w:rPr>
          <w:rFonts w:hint="eastAsia"/>
          <w:szCs w:val="24"/>
          <w:lang w:eastAsia="zh-CN"/>
        </w:rPr>
        <w:instrText xml:space="preserve"> ADDIN ZOTERO_ITEM CSL_CITATION {"citationID":"eck7OSfJ","properties":{"formattedCitation":"(Stone et al., 2013)","plainCitation":"(Stone et al., 2013)","noteIndex":0},"citationItems":[{"id":515,"uris":["http://zotero.org/users/11556938/items/IGIT2VC8"],"itemData":{"id":515,"type":"article-journal","container-title":"International Journal of Selection and Assessment","issue":"3","note":"publisher: Wiley Online Library","page":"334–338","source":"Google Scholar","title":"What do we know about competency modeling?","volume":"21","author":[{"family":"Stone","given":"Thomas H."},{"family":"Webster","given":"Brian D."},{"family":"Schoonover","given":"Stephen"}],"issued":{"date-parts":[["2013"]]}}}],"schema":"https://github.com/citation-style-language/schema/raw/master/csl-citation.json"} </w:instrText>
      </w:r>
      <w:r w:rsidRPr="00567BB1">
        <w:rPr>
          <w:rFonts w:hint="eastAsia"/>
          <w:szCs w:val="24"/>
        </w:rPr>
        <w:fldChar w:fldCharType="separate"/>
      </w:r>
      <w:r w:rsidRPr="00567BB1">
        <w:rPr>
          <w:rFonts w:hint="eastAsia"/>
          <w:szCs w:val="24"/>
          <w:lang w:eastAsia="zh-CN"/>
        </w:rPr>
        <w:t xml:space="preserve">(Stone </w:t>
      </w:r>
      <w:r w:rsidR="00E2081C">
        <w:rPr>
          <w:szCs w:val="24"/>
          <w:lang w:eastAsia="zh-CN"/>
        </w:rPr>
        <w:t>et al.</w:t>
      </w:r>
      <w:r w:rsidRPr="00567BB1">
        <w:rPr>
          <w:rFonts w:hint="eastAsia"/>
          <w:szCs w:val="24"/>
          <w:lang w:eastAsia="zh-CN"/>
        </w:rPr>
        <w:t>, 2013)</w:t>
      </w:r>
      <w:r w:rsidRPr="00567BB1">
        <w:rPr>
          <w:rFonts w:hint="eastAsia"/>
          <w:szCs w:val="24"/>
        </w:rPr>
        <w:fldChar w:fldCharType="end"/>
      </w:r>
      <w:r w:rsidRPr="00567BB1">
        <w:rPr>
          <w:rFonts w:hint="eastAsia"/>
          <w:szCs w:val="24"/>
          <w:lang w:eastAsia="zh-CN"/>
        </w:rPr>
        <w:t xml:space="preserve">. After thorough consideration of the literature, the researcher accepts this analogy. Even though many organizations use such a framework, which indicates its advantages and downsides, there isn't much documented about </w:t>
      </w:r>
      <w:r w:rsidR="00E2081C">
        <w:rPr>
          <w:szCs w:val="24"/>
          <w:lang w:eastAsia="zh-CN"/>
        </w:rPr>
        <w:t>quantifying</w:t>
      </w:r>
      <w:r w:rsidRPr="00567BB1">
        <w:rPr>
          <w:rFonts w:hint="eastAsia"/>
          <w:szCs w:val="24"/>
          <w:lang w:eastAsia="zh-CN"/>
        </w:rPr>
        <w:t xml:space="preserve"> the benefits of competencies to a company.  </w:t>
      </w:r>
      <w:r w:rsidRPr="00567BB1">
        <w:rPr>
          <w:rFonts w:hint="eastAsia"/>
          <w:szCs w:val="24"/>
        </w:rPr>
        <w:fldChar w:fldCharType="begin"/>
      </w:r>
      <w:r w:rsidRPr="00567BB1">
        <w:rPr>
          <w:rFonts w:hint="eastAsia"/>
          <w:szCs w:val="24"/>
          <w:lang w:eastAsia="zh-CN"/>
        </w:rPr>
        <w:instrText xml:space="preserve"> ADDIN ZOTERO_ITEM CSL_CITATION {"citationID":"XHPBHbGX","properties":{"custom":"Almatrooshi et al.( 2016)","formattedCitation":"Almatrooshi et al.( 2016)","plainCitation":"Almatrooshi et al.( 2016)","dontUpdate":true,"noteIndex":0},"citationItems":[{"id":517,"uris":["http://zotero.org/users/11556938/items/MNZKPXWB"],"itemData":{"id":517,"type":"article-journal","container-title":"International Journal of productivity and performance management","issue":"6","note":"publisher: Emerald Group Publishing Limited","page":"844–859","source":"Google Scholar","title":"Determinants of organizational performance: a proposed framework","title-short":"Determinants of organizational performance","volume":"65","author":[{"family":"Almatrooshi","given":"Bashaer"},{"family":"Singh","given":"Sanjay Kumar"},{"family":"Farouk","given":"Sherine"}],"issued":{"date-parts":[["2016"]]}}}],"schema":"https://github.com/citation-style-language/schema/raw/master/csl-citation.json"} </w:instrText>
      </w:r>
      <w:r w:rsidRPr="00567BB1">
        <w:rPr>
          <w:rFonts w:hint="eastAsia"/>
          <w:szCs w:val="24"/>
        </w:rPr>
        <w:fldChar w:fldCharType="separate"/>
      </w:r>
      <w:r w:rsidRPr="00567BB1">
        <w:rPr>
          <w:rFonts w:hint="eastAsia"/>
          <w:szCs w:val="24"/>
          <w:lang w:eastAsia="zh-CN"/>
        </w:rPr>
        <w:t>Almatrooshi, Singh, and Farouk (2016)</w:t>
      </w:r>
      <w:r w:rsidRPr="00567BB1">
        <w:rPr>
          <w:rFonts w:hint="eastAsia"/>
          <w:szCs w:val="24"/>
        </w:rPr>
        <w:fldChar w:fldCharType="end"/>
      </w:r>
      <w:r w:rsidRPr="00567BB1">
        <w:rPr>
          <w:rFonts w:hint="eastAsia"/>
          <w:szCs w:val="24"/>
          <w:lang w:eastAsia="zh-CN"/>
        </w:rPr>
        <w:t xml:space="preserve"> </w:t>
      </w:r>
      <w:r w:rsidR="00E2081C">
        <w:rPr>
          <w:szCs w:val="24"/>
          <w:lang w:eastAsia="zh-CN"/>
        </w:rPr>
        <w:t>discuss</w:t>
      </w:r>
      <w:r w:rsidRPr="00567BB1">
        <w:rPr>
          <w:rFonts w:hint="eastAsia"/>
          <w:szCs w:val="24"/>
          <w:lang w:eastAsia="zh-CN"/>
        </w:rPr>
        <w:t xml:space="preserve"> theoretical competency frameworks and organizational performance. Their study highlighted the necessity of leadership as a skill for the future development of any company, and they went further than other studies by providing a way to assess the impact of skills on production.</w:t>
      </w:r>
      <w:r w:rsidR="00E2081C">
        <w:rPr>
          <w:szCs w:val="24"/>
          <w:lang w:eastAsia="zh-CN"/>
        </w:rPr>
        <w:t xml:space="preserve"> </w:t>
      </w:r>
      <w:proofErr w:type="spellStart"/>
      <w:r w:rsidRPr="00567BB1">
        <w:rPr>
          <w:rFonts w:hint="eastAsia"/>
          <w:szCs w:val="24"/>
          <w:lang w:eastAsia="zh-CN"/>
        </w:rPr>
        <w:t>Rangriz</w:t>
      </w:r>
      <w:proofErr w:type="spellEnd"/>
      <w:r w:rsidRPr="00567BB1">
        <w:rPr>
          <w:rFonts w:hint="eastAsia"/>
          <w:szCs w:val="24"/>
          <w:lang w:eastAsia="zh-CN"/>
        </w:rPr>
        <w:t xml:space="preserve"> and Soltanieh used quantitative methodologies in their 2015 research study to investigate the relationship between managerial and organizational competencies and an organization's effectiveness. Although the term "effectiveness" is not defined directly in the study, the authors cite other studies (such as Boyatzis (2008) and Zaim, </w:t>
      </w:r>
      <w:proofErr w:type="spellStart"/>
      <w:r w:rsidRPr="00567BB1">
        <w:rPr>
          <w:rFonts w:hint="eastAsia"/>
          <w:szCs w:val="24"/>
          <w:lang w:eastAsia="zh-CN"/>
        </w:rPr>
        <w:t>Ysar</w:t>
      </w:r>
      <w:proofErr w:type="spellEnd"/>
      <w:r w:rsidRPr="00567BB1">
        <w:rPr>
          <w:rFonts w:hint="eastAsia"/>
          <w:szCs w:val="24"/>
          <w:lang w:eastAsia="zh-CN"/>
        </w:rPr>
        <w:t xml:space="preserve">, and </w:t>
      </w:r>
      <w:proofErr w:type="spellStart"/>
      <w:r w:rsidRPr="00567BB1">
        <w:rPr>
          <w:rFonts w:hint="eastAsia"/>
          <w:szCs w:val="24"/>
          <w:lang w:eastAsia="zh-CN"/>
        </w:rPr>
        <w:t>Unal</w:t>
      </w:r>
      <w:proofErr w:type="spellEnd"/>
      <w:r w:rsidRPr="00567BB1">
        <w:rPr>
          <w:rFonts w:hint="eastAsia"/>
          <w:szCs w:val="24"/>
          <w:lang w:eastAsia="zh-CN"/>
        </w:rPr>
        <w:t xml:space="preserve"> (2013)) that found comparable strong connections between skills and organizational performance </w:t>
      </w:r>
      <w:r w:rsidRPr="00567BB1">
        <w:rPr>
          <w:rFonts w:hint="eastAsia"/>
          <w:szCs w:val="24"/>
        </w:rPr>
        <w:fldChar w:fldCharType="begin"/>
      </w:r>
      <w:r w:rsidRPr="00567BB1">
        <w:rPr>
          <w:rFonts w:hint="eastAsia"/>
          <w:szCs w:val="24"/>
          <w:lang w:eastAsia="zh-CN"/>
        </w:rPr>
        <w:instrText xml:space="preserve"> ADDIN ZOTERO_ITEM CSL_CITATION {"citationID":"k6OTaDVA","properties":{"formattedCitation":"(Rangriz &amp; Soltanieh, 2015)","plainCitation":"(Rangriz &amp; Soltanieh, 2015)","noteIndex":0},"citationItems":[{"id":519,"uris":["http://zotero.org/users/11556938/items/RLZ3JSZI"],"itemData":{"id":519,"type":"article-journal","container-title":"Journal of Strategic Human Resource Management","issue":"2","note":"publisher: Publishing India Group","source":"Google Scholar","title":"Exploring the effects of organisational capabilities and managerial competencies on the organisational effectiveness","volume":"4","author":[{"family":"Rangriz","given":"Hassan"},{"family":"Soltanieh","given":"Farzad"}],"issued":{"date-parts":[["2015"]]}}}],"schema":"https://github.com/citation-style-language/schema/raw/master/csl-citation.json"} </w:instrText>
      </w:r>
      <w:r w:rsidRPr="00567BB1">
        <w:rPr>
          <w:rFonts w:hint="eastAsia"/>
          <w:szCs w:val="24"/>
        </w:rPr>
        <w:fldChar w:fldCharType="separate"/>
      </w:r>
      <w:r w:rsidRPr="00567BB1">
        <w:rPr>
          <w:rFonts w:hint="eastAsia"/>
          <w:szCs w:val="24"/>
          <w:lang w:eastAsia="zh-CN"/>
        </w:rPr>
        <w:t>(Rangriz &amp; Soltanieh, 2015)</w:t>
      </w:r>
      <w:r w:rsidRPr="00567BB1">
        <w:rPr>
          <w:rFonts w:hint="eastAsia"/>
          <w:szCs w:val="24"/>
        </w:rPr>
        <w:fldChar w:fldCharType="end"/>
      </w:r>
      <w:r w:rsidRPr="00567BB1">
        <w:rPr>
          <w:rFonts w:hint="eastAsia"/>
          <w:szCs w:val="24"/>
          <w:lang w:eastAsia="zh-CN"/>
        </w:rPr>
        <w:t xml:space="preserve">. </w:t>
      </w:r>
    </w:p>
    <w:p w14:paraId="2E283E83" w14:textId="77777777" w:rsidR="000C73B8" w:rsidRPr="00567BB1" w:rsidRDefault="000C73B8" w:rsidP="000C73B8">
      <w:pPr>
        <w:spacing w:line="30" w:lineRule="atLeast"/>
        <w:ind w:firstLineChars="200" w:firstLine="480"/>
        <w:rPr>
          <w:szCs w:val="24"/>
        </w:rPr>
      </w:pPr>
    </w:p>
    <w:p w14:paraId="58F2EA33" w14:textId="22153FA4" w:rsidR="000C73B8" w:rsidRPr="001F7269" w:rsidRDefault="000C73B8" w:rsidP="001F7269">
      <w:pPr>
        <w:pStyle w:val="ListParagraph"/>
        <w:widowControl w:val="0"/>
        <w:numPr>
          <w:ilvl w:val="1"/>
          <w:numId w:val="9"/>
        </w:numPr>
        <w:spacing w:line="360" w:lineRule="auto"/>
        <w:jc w:val="both"/>
        <w:outlineLvl w:val="2"/>
        <w:rPr>
          <w:b/>
          <w:bCs/>
          <w:szCs w:val="24"/>
        </w:rPr>
      </w:pPr>
      <w:bookmarkStart w:id="22" w:name="_Toc19882"/>
      <w:bookmarkStart w:id="23" w:name="_Toc30681"/>
      <w:bookmarkStart w:id="24" w:name="_Toc13244"/>
      <w:bookmarkStart w:id="25" w:name="_Toc11698"/>
      <w:r w:rsidRPr="001F7269">
        <w:rPr>
          <w:b/>
          <w:bCs/>
          <w:szCs w:val="24"/>
        </w:rPr>
        <w:t xml:space="preserve">Type of </w:t>
      </w:r>
      <w:bookmarkEnd w:id="22"/>
      <w:r w:rsidRPr="001F7269">
        <w:rPr>
          <w:b/>
          <w:szCs w:val="24"/>
        </w:rPr>
        <w:t>Competenc</w:t>
      </w:r>
      <w:r w:rsidRPr="001F7269">
        <w:rPr>
          <w:rFonts w:hint="eastAsia"/>
          <w:b/>
          <w:szCs w:val="24"/>
          <w:lang w:eastAsia="zh-CN"/>
        </w:rPr>
        <w:t>y</w:t>
      </w:r>
      <w:r w:rsidRPr="001F7269">
        <w:rPr>
          <w:b/>
          <w:szCs w:val="24"/>
        </w:rPr>
        <w:t xml:space="preserve"> Model</w:t>
      </w:r>
      <w:bookmarkEnd w:id="23"/>
      <w:bookmarkEnd w:id="24"/>
      <w:bookmarkEnd w:id="25"/>
    </w:p>
    <w:p w14:paraId="549674BC" w14:textId="513747E2" w:rsidR="000C73B8" w:rsidRPr="00567BB1" w:rsidRDefault="00E2081C" w:rsidP="001F7269">
      <w:pPr>
        <w:spacing w:line="30" w:lineRule="atLeast"/>
        <w:ind w:firstLineChars="200" w:firstLine="480"/>
        <w:jc w:val="both"/>
        <w:rPr>
          <w:szCs w:val="24"/>
        </w:rPr>
      </w:pPr>
      <w:r>
        <w:rPr>
          <w:szCs w:val="24"/>
          <w:lang w:eastAsia="zh-CN"/>
        </w:rPr>
        <w:t>The competence</w:t>
      </w:r>
      <w:r w:rsidR="000C73B8" w:rsidRPr="00567BB1">
        <w:rPr>
          <w:rFonts w:hint="eastAsia"/>
          <w:szCs w:val="24"/>
          <w:lang w:eastAsia="zh-CN"/>
        </w:rPr>
        <w:t xml:space="preserve"> Model is based on the iceberg model as the theoretical foundation. It is a competency structure that combines the outstanding performance requirements for a specific position and is an </w:t>
      </w:r>
      <w:r>
        <w:rPr>
          <w:szCs w:val="24"/>
          <w:lang w:eastAsia="zh-CN"/>
        </w:rPr>
        <w:t>essential</w:t>
      </w:r>
      <w:r w:rsidR="000C73B8" w:rsidRPr="00567BB1">
        <w:rPr>
          <w:rFonts w:hint="eastAsia"/>
          <w:szCs w:val="24"/>
          <w:lang w:eastAsia="zh-CN"/>
        </w:rPr>
        <w:t xml:space="preserve"> basis for a series of human resource management and development practices.</w:t>
      </w:r>
      <w:r w:rsidR="001F7269">
        <w:rPr>
          <w:szCs w:val="24"/>
        </w:rPr>
        <w:t xml:space="preserve"> </w:t>
      </w:r>
      <w:r>
        <w:rPr>
          <w:szCs w:val="24"/>
          <w:lang w:eastAsia="zh-CN"/>
        </w:rPr>
        <w:t>McClelland</w:t>
      </w:r>
      <w:r w:rsidR="000C73B8" w:rsidRPr="00567BB1">
        <w:rPr>
          <w:rFonts w:hint="eastAsia"/>
          <w:szCs w:val="24"/>
          <w:lang w:eastAsia="zh-CN"/>
        </w:rPr>
        <w:t xml:space="preserve"> Professor defines the competency model as the sum of </w:t>
      </w:r>
      <w:r w:rsidR="003031C1">
        <w:rPr>
          <w:szCs w:val="24"/>
          <w:lang w:eastAsia="zh-CN"/>
        </w:rPr>
        <w:t>your characteristics</w:t>
      </w:r>
      <w:r w:rsidR="000C73B8" w:rsidRPr="00567BB1">
        <w:rPr>
          <w:rFonts w:hint="eastAsia"/>
          <w:szCs w:val="24"/>
          <w:lang w:eastAsia="zh-CN"/>
        </w:rPr>
        <w:t xml:space="preserve"> for a specific position. It is a group of competency characteristics combined for the job requirements. The iceberg and onion </w:t>
      </w:r>
      <w:r>
        <w:rPr>
          <w:szCs w:val="24"/>
          <w:lang w:eastAsia="zh-CN"/>
        </w:rPr>
        <w:t>models</w:t>
      </w:r>
      <w:r w:rsidR="000C73B8" w:rsidRPr="00567BB1">
        <w:rPr>
          <w:rFonts w:hint="eastAsia"/>
          <w:szCs w:val="24"/>
          <w:lang w:eastAsia="zh-CN"/>
        </w:rPr>
        <w:t xml:space="preserve"> are two relatively representative theoretical models of competence</w:t>
      </w:r>
      <w:r>
        <w:rPr>
          <w:szCs w:val="24"/>
          <w:lang w:eastAsia="zh-CN"/>
        </w:rPr>
        <w:t>.</w:t>
      </w:r>
      <w:r w:rsidR="001F7269">
        <w:rPr>
          <w:szCs w:val="24"/>
        </w:rPr>
        <w:t xml:space="preserve"> </w:t>
      </w:r>
      <w:r>
        <w:rPr>
          <w:szCs w:val="24"/>
          <w:lang w:eastAsia="zh-CN"/>
        </w:rPr>
        <w:t>The competency</w:t>
      </w:r>
      <w:r w:rsidR="000C73B8" w:rsidRPr="00567BB1">
        <w:rPr>
          <w:rFonts w:hint="eastAsia"/>
          <w:szCs w:val="24"/>
          <w:lang w:eastAsia="zh-CN"/>
        </w:rPr>
        <w:t xml:space="preserve"> model is the collection of various </w:t>
      </w:r>
      <w:r w:rsidR="003031C1">
        <w:rPr>
          <w:szCs w:val="24"/>
          <w:lang w:eastAsia="zh-CN"/>
        </w:rPr>
        <w:t>traits</w:t>
      </w:r>
      <w:r w:rsidR="000C73B8" w:rsidRPr="00567BB1">
        <w:rPr>
          <w:rFonts w:hint="eastAsia"/>
          <w:szCs w:val="24"/>
          <w:lang w:eastAsia="zh-CN"/>
        </w:rPr>
        <w:t xml:space="preserve"> that drive individuals to produce excellent work performance. Each competency model is specifically described from </w:t>
      </w:r>
      <w:proofErr w:type="gramStart"/>
      <w:r w:rsidR="000C73B8" w:rsidRPr="00567BB1">
        <w:rPr>
          <w:rFonts w:hint="eastAsia"/>
          <w:szCs w:val="24"/>
          <w:lang w:eastAsia="zh-CN"/>
        </w:rPr>
        <w:t>competency to competency</w:t>
      </w:r>
      <w:proofErr w:type="gramEnd"/>
      <w:r w:rsidR="000C73B8" w:rsidRPr="00567BB1">
        <w:rPr>
          <w:rFonts w:hint="eastAsia"/>
          <w:szCs w:val="24"/>
          <w:lang w:eastAsia="zh-CN"/>
        </w:rPr>
        <w:t xml:space="preserve"> </w:t>
      </w:r>
      <w:proofErr w:type="spellStart"/>
      <w:r>
        <w:rPr>
          <w:szCs w:val="24"/>
          <w:lang w:eastAsia="zh-CN"/>
        </w:rPr>
        <w:t>behaviour</w:t>
      </w:r>
      <w:proofErr w:type="spellEnd"/>
      <w:r w:rsidR="000C73B8" w:rsidRPr="00567BB1">
        <w:rPr>
          <w:rFonts w:hint="eastAsia"/>
          <w:szCs w:val="24"/>
          <w:lang w:eastAsia="zh-CN"/>
        </w:rPr>
        <w:t xml:space="preserve"> and finally embodies the abstract competency into a perceptible and measurable </w:t>
      </w:r>
      <w:proofErr w:type="spellStart"/>
      <w:r>
        <w:rPr>
          <w:szCs w:val="24"/>
          <w:lang w:eastAsia="zh-CN"/>
        </w:rPr>
        <w:t>behaviour</w:t>
      </w:r>
      <w:proofErr w:type="spellEnd"/>
      <w:r w:rsidR="000C73B8" w:rsidRPr="00567BB1">
        <w:rPr>
          <w:rFonts w:hint="eastAsia"/>
          <w:szCs w:val="24"/>
          <w:lang w:eastAsia="zh-CN"/>
        </w:rPr>
        <w:t xml:space="preserve">, which is convenient to </w:t>
      </w:r>
      <w:r>
        <w:rPr>
          <w:szCs w:val="24"/>
          <w:lang w:eastAsia="zh-CN"/>
        </w:rPr>
        <w:t>understand</w:t>
      </w:r>
      <w:r w:rsidR="000C73B8" w:rsidRPr="00567BB1">
        <w:rPr>
          <w:rFonts w:hint="eastAsia"/>
          <w:szCs w:val="24"/>
          <w:lang w:eastAsia="zh-CN"/>
        </w:rPr>
        <w:t xml:space="preserve"> and </w:t>
      </w:r>
      <w:r>
        <w:rPr>
          <w:szCs w:val="24"/>
          <w:lang w:eastAsia="zh-CN"/>
        </w:rPr>
        <w:t>apply</w:t>
      </w:r>
      <w:r w:rsidR="000C73B8" w:rsidRPr="00567BB1">
        <w:rPr>
          <w:rFonts w:hint="eastAsia"/>
          <w:szCs w:val="24"/>
          <w:lang w:eastAsia="zh-CN"/>
        </w:rPr>
        <w:t xml:space="preserve"> </w:t>
      </w:r>
      <w:r>
        <w:rPr>
          <w:szCs w:val="24"/>
          <w:lang w:eastAsia="zh-CN"/>
        </w:rPr>
        <w:t>in work</w:t>
      </w:r>
      <w:r w:rsidR="000C73B8" w:rsidRPr="00567BB1">
        <w:rPr>
          <w:rFonts w:hint="eastAsia"/>
          <w:szCs w:val="24"/>
          <w:lang w:eastAsia="zh-CN"/>
        </w:rPr>
        <w:t xml:space="preserve">. In enterprise practice, the </w:t>
      </w:r>
      <w:r>
        <w:rPr>
          <w:szCs w:val="24"/>
          <w:lang w:eastAsia="zh-CN"/>
        </w:rPr>
        <w:t>concepts</w:t>
      </w:r>
      <w:r w:rsidR="000C73B8" w:rsidRPr="00567BB1">
        <w:rPr>
          <w:rFonts w:hint="eastAsia"/>
          <w:szCs w:val="24"/>
          <w:lang w:eastAsia="zh-CN"/>
        </w:rPr>
        <w:t xml:space="preserve"> </w:t>
      </w:r>
      <w:r>
        <w:rPr>
          <w:szCs w:val="24"/>
          <w:lang w:eastAsia="zh-CN"/>
        </w:rPr>
        <w:t>of</w:t>
      </w:r>
      <w:r w:rsidR="000C73B8" w:rsidRPr="00567BB1">
        <w:rPr>
          <w:rFonts w:hint="eastAsia"/>
          <w:szCs w:val="24"/>
          <w:lang w:eastAsia="zh-CN"/>
        </w:rPr>
        <w:t xml:space="preserve"> competency </w:t>
      </w:r>
      <w:r>
        <w:rPr>
          <w:szCs w:val="24"/>
          <w:lang w:eastAsia="zh-CN"/>
        </w:rPr>
        <w:t>and competency models</w:t>
      </w:r>
      <w:r w:rsidR="000C73B8" w:rsidRPr="00567BB1">
        <w:rPr>
          <w:rFonts w:hint="eastAsia"/>
          <w:szCs w:val="24"/>
          <w:lang w:eastAsia="zh-CN"/>
        </w:rPr>
        <w:t xml:space="preserve"> are used more. A </w:t>
      </w:r>
      <w:r>
        <w:rPr>
          <w:szCs w:val="24"/>
          <w:lang w:eastAsia="zh-CN"/>
        </w:rPr>
        <w:t>standard</w:t>
      </w:r>
      <w:r w:rsidR="000C73B8" w:rsidRPr="00567BB1">
        <w:rPr>
          <w:rFonts w:hint="eastAsia"/>
          <w:szCs w:val="24"/>
          <w:lang w:eastAsia="zh-CN"/>
        </w:rPr>
        <w:t xml:space="preserve"> classification method </w:t>
      </w:r>
      <w:r>
        <w:rPr>
          <w:szCs w:val="24"/>
          <w:lang w:eastAsia="zh-CN"/>
        </w:rPr>
        <w:t>divides</w:t>
      </w:r>
      <w:r w:rsidR="000C73B8" w:rsidRPr="00567BB1">
        <w:rPr>
          <w:rFonts w:hint="eastAsia"/>
          <w:szCs w:val="24"/>
          <w:lang w:eastAsia="zh-CN"/>
        </w:rPr>
        <w:t xml:space="preserve"> the competency model into three categories according to the nature and level of competence: </w:t>
      </w:r>
      <w:r>
        <w:rPr>
          <w:szCs w:val="24"/>
          <w:lang w:eastAsia="zh-CN"/>
        </w:rPr>
        <w:t>Core, leadership,</w:t>
      </w:r>
      <w:r w:rsidR="000C73B8" w:rsidRPr="00567BB1">
        <w:rPr>
          <w:rFonts w:hint="eastAsia"/>
          <w:szCs w:val="24"/>
          <w:lang w:eastAsia="zh-CN"/>
        </w:rPr>
        <w:t xml:space="preserve"> and </w:t>
      </w:r>
      <w:r>
        <w:rPr>
          <w:szCs w:val="24"/>
          <w:lang w:eastAsia="zh-CN"/>
        </w:rPr>
        <w:t>professional</w:t>
      </w:r>
      <w:r w:rsidR="000C73B8" w:rsidRPr="00567BB1">
        <w:rPr>
          <w:rFonts w:hint="eastAsia"/>
          <w:szCs w:val="24"/>
          <w:lang w:eastAsia="zh-CN"/>
        </w:rPr>
        <w:t xml:space="preserve"> ability.</w:t>
      </w:r>
    </w:p>
    <w:p w14:paraId="2B092C4F" w14:textId="5545F18A" w:rsidR="000C73B8" w:rsidRPr="00567BB1" w:rsidRDefault="000C73B8" w:rsidP="001F7269">
      <w:pPr>
        <w:spacing w:line="30" w:lineRule="atLeast"/>
        <w:ind w:firstLineChars="200" w:firstLine="480"/>
        <w:jc w:val="both"/>
        <w:rPr>
          <w:szCs w:val="24"/>
        </w:rPr>
      </w:pPr>
      <w:r w:rsidRPr="001F7269">
        <w:rPr>
          <w:rFonts w:hint="eastAsia"/>
          <w:i/>
          <w:iCs/>
          <w:szCs w:val="24"/>
          <w:lang w:eastAsia="zh-CN"/>
        </w:rPr>
        <w:t>Core ability</w:t>
      </w:r>
      <w:r w:rsidRPr="00567BB1">
        <w:rPr>
          <w:rFonts w:hint="eastAsia"/>
          <w:szCs w:val="24"/>
          <w:lang w:eastAsia="zh-CN"/>
        </w:rPr>
        <w:t xml:space="preserve">: The </w:t>
      </w:r>
      <w:r w:rsidR="00E2081C">
        <w:rPr>
          <w:szCs w:val="24"/>
          <w:lang w:eastAsia="zh-CN"/>
        </w:rPr>
        <w:t>essential</w:t>
      </w:r>
      <w:r w:rsidRPr="00567BB1">
        <w:rPr>
          <w:rFonts w:hint="eastAsia"/>
          <w:szCs w:val="24"/>
          <w:lang w:eastAsia="zh-CN"/>
        </w:rPr>
        <w:t xml:space="preserve"> </w:t>
      </w:r>
      <w:proofErr w:type="spellStart"/>
      <w:r w:rsidR="00E2081C">
        <w:rPr>
          <w:szCs w:val="24"/>
          <w:lang w:eastAsia="zh-CN"/>
        </w:rPr>
        <w:t>behavioural</w:t>
      </w:r>
      <w:proofErr w:type="spellEnd"/>
      <w:r w:rsidRPr="00567BB1">
        <w:rPr>
          <w:rFonts w:hint="eastAsia"/>
          <w:szCs w:val="24"/>
          <w:lang w:eastAsia="zh-CN"/>
        </w:rPr>
        <w:t xml:space="preserve"> performance that every employee needs to have </w:t>
      </w:r>
      <w:r w:rsidR="00E2081C">
        <w:rPr>
          <w:szCs w:val="24"/>
          <w:lang w:eastAsia="zh-CN"/>
        </w:rPr>
        <w:t>concerning</w:t>
      </w:r>
      <w:r w:rsidRPr="00567BB1">
        <w:rPr>
          <w:rFonts w:hint="eastAsia"/>
          <w:szCs w:val="24"/>
          <w:lang w:eastAsia="zh-CN"/>
        </w:rPr>
        <w:t xml:space="preserve"> values. It reflects the business strategy, management philosophy</w:t>
      </w:r>
      <w:r w:rsidR="00E2081C">
        <w:rPr>
          <w:szCs w:val="24"/>
          <w:lang w:eastAsia="zh-CN"/>
        </w:rPr>
        <w:t>,</w:t>
      </w:r>
      <w:r w:rsidRPr="00567BB1">
        <w:rPr>
          <w:rFonts w:hint="eastAsia"/>
          <w:szCs w:val="24"/>
          <w:lang w:eastAsia="zh-CN"/>
        </w:rPr>
        <w:t xml:space="preserve"> and cultural </w:t>
      </w:r>
      <w:r w:rsidRPr="00567BB1">
        <w:rPr>
          <w:rFonts w:hint="eastAsia"/>
          <w:szCs w:val="24"/>
          <w:lang w:eastAsia="zh-CN"/>
        </w:rPr>
        <w:lastRenderedPageBreak/>
        <w:t xml:space="preserve">characteristics of the enterprise, </w:t>
      </w:r>
      <w:r w:rsidR="00E2081C">
        <w:rPr>
          <w:szCs w:val="24"/>
          <w:lang w:eastAsia="zh-CN"/>
        </w:rPr>
        <w:t>as well as</w:t>
      </w:r>
      <w:r w:rsidRPr="00567BB1">
        <w:rPr>
          <w:rFonts w:hint="eastAsia"/>
          <w:szCs w:val="24"/>
          <w:lang w:eastAsia="zh-CN"/>
        </w:rPr>
        <w:t xml:space="preserve"> the personnel quality that the enterprise needs to achieve its strategic goals. </w:t>
      </w:r>
    </w:p>
    <w:p w14:paraId="17D2D408" w14:textId="0E1CFF11" w:rsidR="001F7269" w:rsidRPr="00567BB1" w:rsidRDefault="000C73B8" w:rsidP="001F7269">
      <w:pPr>
        <w:spacing w:line="30" w:lineRule="atLeast"/>
        <w:ind w:firstLineChars="200" w:firstLine="480"/>
        <w:jc w:val="both"/>
        <w:rPr>
          <w:szCs w:val="24"/>
          <w:lang w:eastAsia="zh-CN"/>
        </w:rPr>
      </w:pPr>
      <w:r w:rsidRPr="00567BB1">
        <w:rPr>
          <w:rFonts w:hint="eastAsia"/>
          <w:szCs w:val="24"/>
          <w:lang w:eastAsia="zh-CN"/>
        </w:rPr>
        <w:t>H1 The core ability has a significant impact on the employee performance of Hunan Electric Power Company</w:t>
      </w:r>
    </w:p>
    <w:p w14:paraId="01397830" w14:textId="390B1EB3" w:rsidR="000C73B8" w:rsidRPr="00567BB1" w:rsidRDefault="000C73B8" w:rsidP="001F7269">
      <w:pPr>
        <w:spacing w:line="30" w:lineRule="atLeast"/>
        <w:ind w:firstLineChars="200" w:firstLine="480"/>
        <w:jc w:val="both"/>
        <w:rPr>
          <w:szCs w:val="24"/>
        </w:rPr>
      </w:pPr>
      <w:r w:rsidRPr="001F7269">
        <w:rPr>
          <w:rFonts w:hint="eastAsia"/>
          <w:i/>
          <w:iCs/>
          <w:szCs w:val="24"/>
          <w:lang w:eastAsia="zh-CN"/>
        </w:rPr>
        <w:t>Leadership ability</w:t>
      </w:r>
      <w:r w:rsidRPr="00567BB1">
        <w:rPr>
          <w:rFonts w:hint="eastAsia"/>
          <w:szCs w:val="24"/>
          <w:lang w:eastAsia="zh-CN"/>
        </w:rPr>
        <w:t xml:space="preserve">: The </w:t>
      </w:r>
      <w:proofErr w:type="spellStart"/>
      <w:r w:rsidR="00E2081C">
        <w:rPr>
          <w:szCs w:val="24"/>
          <w:lang w:eastAsia="zh-CN"/>
        </w:rPr>
        <w:t>behavioural</w:t>
      </w:r>
      <w:proofErr w:type="spellEnd"/>
      <w:r w:rsidRPr="00567BB1">
        <w:rPr>
          <w:rFonts w:hint="eastAsia"/>
          <w:szCs w:val="24"/>
          <w:lang w:eastAsia="zh-CN"/>
        </w:rPr>
        <w:t xml:space="preserve"> quality people with management and leadership responsibilities should have. It involves influencing, motivating</w:t>
      </w:r>
      <w:r w:rsidR="00E2081C">
        <w:rPr>
          <w:szCs w:val="24"/>
          <w:lang w:eastAsia="zh-CN"/>
        </w:rPr>
        <w:t>,</w:t>
      </w:r>
      <w:r w:rsidRPr="00567BB1">
        <w:rPr>
          <w:rFonts w:hint="eastAsia"/>
          <w:szCs w:val="24"/>
          <w:lang w:eastAsia="zh-CN"/>
        </w:rPr>
        <w:t xml:space="preserve"> and developing oneself, others</w:t>
      </w:r>
      <w:r w:rsidR="00E2081C">
        <w:rPr>
          <w:szCs w:val="24"/>
          <w:lang w:eastAsia="zh-CN"/>
        </w:rPr>
        <w:t>,</w:t>
      </w:r>
      <w:r w:rsidRPr="00567BB1">
        <w:rPr>
          <w:rFonts w:hint="eastAsia"/>
          <w:szCs w:val="24"/>
          <w:lang w:eastAsia="zh-CN"/>
        </w:rPr>
        <w:t xml:space="preserve"> and the organization</w:t>
      </w:r>
      <w:r w:rsidR="00E2081C">
        <w:rPr>
          <w:szCs w:val="24"/>
          <w:lang w:eastAsia="zh-CN"/>
        </w:rPr>
        <w:t>.</w:t>
      </w:r>
      <w:r w:rsidRPr="00567BB1">
        <w:rPr>
          <w:rFonts w:hint="eastAsia"/>
          <w:szCs w:val="24"/>
          <w:lang w:eastAsia="zh-CN"/>
        </w:rPr>
        <w:t xml:space="preserve"> </w:t>
      </w:r>
      <w:r w:rsidR="00E2081C">
        <w:rPr>
          <w:szCs w:val="24"/>
          <w:lang w:eastAsia="zh-CN"/>
        </w:rPr>
        <w:t>It</w:t>
      </w:r>
      <w:r w:rsidRPr="00567BB1">
        <w:rPr>
          <w:rFonts w:hint="eastAsia"/>
          <w:szCs w:val="24"/>
          <w:lang w:eastAsia="zh-CN"/>
        </w:rPr>
        <w:t xml:space="preserve"> is </w:t>
      </w:r>
      <w:r w:rsidR="00E2081C">
        <w:rPr>
          <w:szCs w:val="24"/>
          <w:lang w:eastAsia="zh-CN"/>
        </w:rPr>
        <w:t>also necessary to improve</w:t>
      </w:r>
      <w:r w:rsidRPr="00567BB1">
        <w:rPr>
          <w:rFonts w:hint="eastAsia"/>
          <w:szCs w:val="24"/>
          <w:lang w:eastAsia="zh-CN"/>
        </w:rPr>
        <w:t xml:space="preserve"> personnel quality to improve organizational performance and competitive advantage. </w:t>
      </w:r>
    </w:p>
    <w:p w14:paraId="14C47C2B" w14:textId="3DA9B8B1" w:rsidR="000C73B8" w:rsidRPr="00567BB1" w:rsidRDefault="000C73B8" w:rsidP="001F7269">
      <w:pPr>
        <w:spacing w:line="30" w:lineRule="atLeast"/>
        <w:ind w:firstLineChars="200" w:firstLine="480"/>
        <w:jc w:val="both"/>
        <w:rPr>
          <w:szCs w:val="24"/>
        </w:rPr>
      </w:pPr>
      <w:r w:rsidRPr="00567BB1">
        <w:rPr>
          <w:rFonts w:hint="eastAsia"/>
          <w:szCs w:val="24"/>
          <w:lang w:eastAsia="zh-CN"/>
        </w:rPr>
        <w:t xml:space="preserve">H2 The professional ability </w:t>
      </w:r>
      <w:r w:rsidR="00E2081C">
        <w:rPr>
          <w:szCs w:val="24"/>
          <w:lang w:eastAsia="zh-CN"/>
        </w:rPr>
        <w:t>significantly impacts</w:t>
      </w:r>
      <w:r w:rsidRPr="00567BB1">
        <w:rPr>
          <w:rFonts w:hint="eastAsia"/>
          <w:szCs w:val="24"/>
          <w:lang w:eastAsia="zh-CN"/>
        </w:rPr>
        <w:t xml:space="preserve"> the employee performance of Hunan Electric Power Company.</w:t>
      </w:r>
    </w:p>
    <w:p w14:paraId="50DC2FF9" w14:textId="13DAD8FD" w:rsidR="000C73B8" w:rsidRPr="00567BB1" w:rsidRDefault="000C73B8" w:rsidP="001F7269">
      <w:pPr>
        <w:spacing w:line="30" w:lineRule="atLeast"/>
        <w:ind w:firstLineChars="200" w:firstLine="480"/>
        <w:jc w:val="both"/>
        <w:rPr>
          <w:szCs w:val="24"/>
        </w:rPr>
      </w:pPr>
      <w:r w:rsidRPr="001F7269">
        <w:rPr>
          <w:rFonts w:hint="eastAsia"/>
          <w:i/>
          <w:iCs/>
          <w:szCs w:val="24"/>
          <w:lang w:eastAsia="zh-CN"/>
        </w:rPr>
        <w:t>Professional ability</w:t>
      </w:r>
      <w:r w:rsidRPr="00567BB1">
        <w:rPr>
          <w:rFonts w:hint="eastAsia"/>
          <w:szCs w:val="24"/>
          <w:lang w:eastAsia="zh-CN"/>
        </w:rPr>
        <w:t xml:space="preserve">: The knowledge, skills and </w:t>
      </w:r>
      <w:proofErr w:type="spellStart"/>
      <w:r w:rsidR="00E2081C">
        <w:rPr>
          <w:szCs w:val="24"/>
          <w:lang w:eastAsia="zh-CN"/>
        </w:rPr>
        <w:t>behaviours</w:t>
      </w:r>
      <w:proofErr w:type="spellEnd"/>
      <w:r w:rsidRPr="00567BB1">
        <w:rPr>
          <w:rFonts w:hint="eastAsia"/>
          <w:szCs w:val="24"/>
          <w:lang w:eastAsia="zh-CN"/>
        </w:rPr>
        <w:t xml:space="preserve"> needed to complete a specific work activity. It reflects the professional level and technical proficiency required by the position or professional sequence and is the personnel quality necessary to ensure work quality and efficiency. </w:t>
      </w:r>
    </w:p>
    <w:p w14:paraId="2A294B32" w14:textId="52ECA80C" w:rsidR="000C73B8" w:rsidRPr="00567BB1" w:rsidRDefault="000C73B8" w:rsidP="001F7269">
      <w:pPr>
        <w:spacing w:line="30" w:lineRule="atLeast"/>
        <w:ind w:firstLineChars="200" w:firstLine="480"/>
        <w:jc w:val="both"/>
        <w:rPr>
          <w:szCs w:val="24"/>
        </w:rPr>
      </w:pPr>
      <w:r w:rsidRPr="00567BB1">
        <w:rPr>
          <w:rFonts w:hint="eastAsia"/>
          <w:szCs w:val="24"/>
          <w:lang w:eastAsia="zh-CN"/>
        </w:rPr>
        <w:t xml:space="preserve">H3 The leadership ability </w:t>
      </w:r>
      <w:r w:rsidR="00E2081C">
        <w:rPr>
          <w:szCs w:val="24"/>
          <w:lang w:eastAsia="zh-CN"/>
        </w:rPr>
        <w:t>significantly impacts</w:t>
      </w:r>
      <w:r w:rsidRPr="00567BB1">
        <w:rPr>
          <w:rFonts w:hint="eastAsia"/>
          <w:szCs w:val="24"/>
          <w:lang w:eastAsia="zh-CN"/>
        </w:rPr>
        <w:t xml:space="preserve"> the employee performance of Hunan Electric Power Company.</w:t>
      </w:r>
    </w:p>
    <w:p w14:paraId="0D369655" w14:textId="77777777" w:rsidR="000C73B8" w:rsidRPr="00567BB1" w:rsidRDefault="000C73B8" w:rsidP="000C73B8">
      <w:pPr>
        <w:spacing w:line="30" w:lineRule="atLeast"/>
        <w:ind w:firstLineChars="200" w:firstLine="480"/>
        <w:rPr>
          <w:szCs w:val="24"/>
        </w:rPr>
      </w:pPr>
    </w:p>
    <w:p w14:paraId="0231F434" w14:textId="77777777" w:rsidR="000C73B8" w:rsidRPr="00567BB1" w:rsidRDefault="000C73B8" w:rsidP="001F7269">
      <w:pPr>
        <w:widowControl w:val="0"/>
        <w:numPr>
          <w:ilvl w:val="1"/>
          <w:numId w:val="9"/>
        </w:numPr>
        <w:spacing w:line="360" w:lineRule="auto"/>
        <w:jc w:val="both"/>
        <w:outlineLvl w:val="1"/>
        <w:rPr>
          <w:b/>
          <w:bCs/>
          <w:szCs w:val="24"/>
        </w:rPr>
      </w:pPr>
      <w:bookmarkStart w:id="26" w:name="_Toc389"/>
      <w:bookmarkStart w:id="27" w:name="_Toc21040"/>
      <w:bookmarkStart w:id="28" w:name="_Toc6228"/>
      <w:bookmarkStart w:id="29" w:name="_Toc118"/>
      <w:r w:rsidRPr="00567BB1">
        <w:rPr>
          <w:rFonts w:hint="eastAsia"/>
          <w:b/>
          <w:szCs w:val="24"/>
        </w:rPr>
        <w:t xml:space="preserve">Conceptual </w:t>
      </w:r>
      <w:r w:rsidRPr="00567BB1">
        <w:rPr>
          <w:rFonts w:hint="eastAsia"/>
          <w:b/>
          <w:szCs w:val="24"/>
          <w:lang w:eastAsia="zh-CN"/>
        </w:rPr>
        <w:t>T</w:t>
      </w:r>
      <w:r w:rsidRPr="00567BB1">
        <w:rPr>
          <w:rFonts w:hint="eastAsia"/>
          <w:b/>
          <w:szCs w:val="24"/>
        </w:rPr>
        <w:t xml:space="preserve">heories </w:t>
      </w:r>
      <w:r w:rsidRPr="00567BB1">
        <w:rPr>
          <w:rFonts w:hint="eastAsia"/>
          <w:b/>
          <w:szCs w:val="24"/>
          <w:lang w:eastAsia="zh-CN"/>
        </w:rPr>
        <w:t>R</w:t>
      </w:r>
      <w:r w:rsidRPr="00567BB1">
        <w:rPr>
          <w:rFonts w:hint="eastAsia"/>
          <w:b/>
          <w:szCs w:val="24"/>
        </w:rPr>
        <w:t>elated to</w:t>
      </w:r>
      <w:r w:rsidRPr="00567BB1">
        <w:rPr>
          <w:b/>
          <w:bCs/>
          <w:szCs w:val="24"/>
        </w:rPr>
        <w:t xml:space="preserve"> </w:t>
      </w:r>
      <w:bookmarkEnd w:id="26"/>
      <w:r w:rsidRPr="00567BB1">
        <w:rPr>
          <w:rFonts w:hint="eastAsia"/>
          <w:b/>
          <w:bCs/>
          <w:szCs w:val="24"/>
          <w:lang w:eastAsia="zh-CN"/>
        </w:rPr>
        <w:t>Employee Performance</w:t>
      </w:r>
      <w:bookmarkEnd w:id="27"/>
      <w:bookmarkEnd w:id="28"/>
      <w:bookmarkEnd w:id="29"/>
    </w:p>
    <w:p w14:paraId="691D0BE8" w14:textId="3FCEC337" w:rsidR="001F7269" w:rsidRDefault="000C73B8" w:rsidP="001F7269">
      <w:pPr>
        <w:spacing w:line="30" w:lineRule="atLeast"/>
        <w:ind w:firstLineChars="200" w:firstLine="480"/>
        <w:jc w:val="both"/>
        <w:rPr>
          <w:szCs w:val="24"/>
        </w:rPr>
      </w:pPr>
      <w:r w:rsidRPr="00567BB1">
        <w:rPr>
          <w:rFonts w:hint="eastAsia"/>
          <w:szCs w:val="24"/>
          <w:lang w:eastAsia="zh-CN"/>
        </w:rPr>
        <w:t xml:space="preserve">Employee performance is a multidimensional concept that includes various aspects such as job outcomes, work </w:t>
      </w:r>
      <w:proofErr w:type="spellStart"/>
      <w:r w:rsidR="00E2081C">
        <w:rPr>
          <w:szCs w:val="24"/>
          <w:lang w:eastAsia="zh-CN"/>
        </w:rPr>
        <w:t>behaviour</w:t>
      </w:r>
      <w:proofErr w:type="spellEnd"/>
      <w:r w:rsidRPr="00567BB1">
        <w:rPr>
          <w:rFonts w:hint="eastAsia"/>
          <w:szCs w:val="24"/>
          <w:lang w:eastAsia="zh-CN"/>
        </w:rPr>
        <w:t xml:space="preserve">, and work attitude. According to literature reviews, employee performance can be roughly divided into two categories: results-oriented, referring to the work outcomes achieved by employees within a certain </w:t>
      </w:r>
      <w:r w:rsidR="00E2081C">
        <w:rPr>
          <w:szCs w:val="24"/>
          <w:lang w:eastAsia="zh-CN"/>
        </w:rPr>
        <w:t>period</w:t>
      </w:r>
      <w:r w:rsidRPr="00567BB1">
        <w:rPr>
          <w:rFonts w:hint="eastAsia"/>
          <w:szCs w:val="24"/>
          <w:lang w:eastAsia="zh-CN"/>
        </w:rPr>
        <w:t xml:space="preserve">, and </w:t>
      </w:r>
      <w:proofErr w:type="spellStart"/>
      <w:r w:rsidR="00E2081C">
        <w:rPr>
          <w:szCs w:val="24"/>
          <w:lang w:eastAsia="zh-CN"/>
        </w:rPr>
        <w:t>behaviour</w:t>
      </w:r>
      <w:proofErr w:type="spellEnd"/>
      <w:r w:rsidR="00E2081C">
        <w:rPr>
          <w:szCs w:val="24"/>
          <w:lang w:eastAsia="zh-CN"/>
        </w:rPr>
        <w:t>-oriented</w:t>
      </w:r>
      <w:r w:rsidRPr="00567BB1">
        <w:rPr>
          <w:rFonts w:hint="eastAsia"/>
          <w:szCs w:val="24"/>
          <w:lang w:eastAsia="zh-CN"/>
        </w:rPr>
        <w:t xml:space="preserve">, referring to the specific </w:t>
      </w:r>
      <w:proofErr w:type="spellStart"/>
      <w:r w:rsidR="00E2081C">
        <w:rPr>
          <w:szCs w:val="24"/>
          <w:lang w:eastAsia="zh-CN"/>
        </w:rPr>
        <w:t>behaviours</w:t>
      </w:r>
      <w:proofErr w:type="spellEnd"/>
      <w:r w:rsidRPr="00567BB1">
        <w:rPr>
          <w:rFonts w:hint="eastAsia"/>
          <w:szCs w:val="24"/>
          <w:lang w:eastAsia="zh-CN"/>
        </w:rPr>
        <w:t xml:space="preserve"> exhibited by employees at work. </w:t>
      </w:r>
      <w:r w:rsidR="001F7269">
        <w:rPr>
          <w:szCs w:val="24"/>
        </w:rPr>
        <w:t xml:space="preserve"> </w:t>
      </w:r>
      <w:r w:rsidR="00E2081C">
        <w:rPr>
          <w:szCs w:val="24"/>
          <w:lang w:eastAsia="zh-CN"/>
        </w:rPr>
        <w:t>The company's performance level can be effectively predicted by</w:t>
      </w:r>
      <w:r w:rsidRPr="00567BB1">
        <w:rPr>
          <w:rFonts w:hint="eastAsia"/>
          <w:szCs w:val="24"/>
          <w:lang w:eastAsia="zh-CN"/>
        </w:rPr>
        <w:t xml:space="preserve"> evaluating employees' work outcomes, </w:t>
      </w:r>
      <w:proofErr w:type="spellStart"/>
      <w:r w:rsidR="003031C1">
        <w:rPr>
          <w:szCs w:val="24"/>
          <w:lang w:eastAsia="zh-CN"/>
        </w:rPr>
        <w:t>behaviour</w:t>
      </w:r>
      <w:proofErr w:type="spellEnd"/>
      <w:r w:rsidR="003031C1">
        <w:rPr>
          <w:szCs w:val="24"/>
          <w:lang w:eastAsia="zh-CN"/>
        </w:rPr>
        <w:t>, and</w:t>
      </w:r>
      <w:r w:rsidRPr="00567BB1">
        <w:rPr>
          <w:rFonts w:hint="eastAsia"/>
          <w:szCs w:val="24"/>
          <w:lang w:eastAsia="zh-CN"/>
        </w:rPr>
        <w:t xml:space="preserve"> attitude. For example, research has found that high-performance companies have employees who perform better in innovation, teamwork, and problem-solving, which </w:t>
      </w:r>
      <w:r w:rsidR="002C60AC">
        <w:rPr>
          <w:szCs w:val="24"/>
          <w:lang w:eastAsia="zh-CN"/>
        </w:rPr>
        <w:t>positively impact</w:t>
      </w:r>
      <w:r w:rsidRPr="00567BB1">
        <w:rPr>
          <w:rFonts w:hint="eastAsia"/>
          <w:szCs w:val="24"/>
          <w:lang w:eastAsia="zh-CN"/>
        </w:rPr>
        <w:t xml:space="preserve"> the company's productivity, quality, </w:t>
      </w:r>
      <w:r w:rsidR="002C60AC">
        <w:rPr>
          <w:szCs w:val="24"/>
          <w:lang w:eastAsia="zh-CN"/>
        </w:rPr>
        <w:t xml:space="preserve">and </w:t>
      </w:r>
      <w:r w:rsidRPr="00567BB1">
        <w:rPr>
          <w:rFonts w:hint="eastAsia"/>
          <w:szCs w:val="24"/>
          <w:lang w:eastAsia="zh-CN"/>
        </w:rPr>
        <w:t xml:space="preserve">profits, among other aspects. In addition, employee performance level is closely related to employee satisfaction, loyalty, and organizational commitment, which </w:t>
      </w:r>
      <w:r w:rsidR="002C60AC">
        <w:rPr>
          <w:szCs w:val="24"/>
          <w:lang w:eastAsia="zh-CN"/>
        </w:rPr>
        <w:t>substantially impact</w:t>
      </w:r>
      <w:r w:rsidRPr="00567BB1">
        <w:rPr>
          <w:rFonts w:hint="eastAsia"/>
          <w:szCs w:val="24"/>
          <w:lang w:eastAsia="zh-CN"/>
        </w:rPr>
        <w:t xml:space="preserve"> company performance. </w:t>
      </w:r>
    </w:p>
    <w:p w14:paraId="1221B42A" w14:textId="1A5EB673" w:rsidR="000C73B8" w:rsidRPr="00567BB1" w:rsidRDefault="000C73B8" w:rsidP="001F7269">
      <w:pPr>
        <w:spacing w:line="30" w:lineRule="atLeast"/>
        <w:ind w:firstLineChars="200" w:firstLine="480"/>
        <w:jc w:val="both"/>
        <w:rPr>
          <w:szCs w:val="24"/>
        </w:rPr>
      </w:pPr>
      <w:r w:rsidRPr="00567BB1">
        <w:rPr>
          <w:rFonts w:hint="eastAsia"/>
          <w:szCs w:val="24"/>
          <w:lang w:eastAsia="zh-CN"/>
        </w:rPr>
        <w:t xml:space="preserve">Employee performance plays </w:t>
      </w:r>
      <w:r w:rsidR="002C60AC">
        <w:rPr>
          <w:szCs w:val="24"/>
          <w:lang w:eastAsia="zh-CN"/>
        </w:rPr>
        <w:t>a vital</w:t>
      </w:r>
      <w:r w:rsidRPr="00567BB1">
        <w:rPr>
          <w:rFonts w:hint="eastAsia"/>
          <w:szCs w:val="24"/>
          <w:lang w:eastAsia="zh-CN"/>
        </w:rPr>
        <w:t xml:space="preserve"> role in enterprise management and human resource management. Understanding the classification of employee performance helps companies better develop employee performance management strategies and improve employee work performance and business results. Scholars have conducted extensive research on the classification of employee performance and proposed various classification methods. This article will review these research results </w:t>
      </w:r>
      <w:r w:rsidR="002C60AC">
        <w:rPr>
          <w:szCs w:val="24"/>
          <w:lang w:eastAsia="zh-CN"/>
        </w:rPr>
        <w:t xml:space="preserve">and </w:t>
      </w:r>
      <w:r w:rsidRPr="00567BB1">
        <w:rPr>
          <w:rFonts w:hint="eastAsia"/>
          <w:szCs w:val="24"/>
          <w:lang w:eastAsia="zh-CN"/>
        </w:rPr>
        <w:t xml:space="preserve">explore the classification methods of employee performance, the characteristics of each type of performance, and their applications. This study collected a large number of </w:t>
      </w:r>
      <w:proofErr w:type="gramStart"/>
      <w:r w:rsidRPr="00567BB1">
        <w:rPr>
          <w:rFonts w:hint="eastAsia"/>
          <w:szCs w:val="24"/>
          <w:lang w:eastAsia="zh-CN"/>
        </w:rPr>
        <w:t>literature</w:t>
      </w:r>
      <w:proofErr w:type="gramEnd"/>
      <w:r w:rsidRPr="00567BB1">
        <w:rPr>
          <w:rFonts w:hint="eastAsia"/>
          <w:szCs w:val="24"/>
          <w:lang w:eastAsia="zh-CN"/>
        </w:rPr>
        <w:t xml:space="preserve"> on the classification of employee performance, including academic papers, research reports, and practical cases. Through sorting and evaluating </w:t>
      </w:r>
      <w:r w:rsidR="002C60AC">
        <w:rPr>
          <w:szCs w:val="24"/>
          <w:lang w:eastAsia="zh-CN"/>
        </w:rPr>
        <w:t>pieces of literature</w:t>
      </w:r>
      <w:r w:rsidRPr="00567BB1">
        <w:rPr>
          <w:rFonts w:hint="eastAsia"/>
          <w:szCs w:val="24"/>
          <w:lang w:eastAsia="zh-CN"/>
        </w:rPr>
        <w:t>, it was found that the classification methods of employee performance mainly include the following: </w:t>
      </w:r>
    </w:p>
    <w:p w14:paraId="5BDC0906" w14:textId="50A1B38C" w:rsidR="000C73B8" w:rsidRPr="00567BB1" w:rsidRDefault="000C73B8" w:rsidP="001F7269">
      <w:pPr>
        <w:spacing w:line="30" w:lineRule="atLeast"/>
        <w:ind w:firstLineChars="200" w:firstLine="480"/>
        <w:jc w:val="both"/>
        <w:rPr>
          <w:szCs w:val="24"/>
        </w:rPr>
      </w:pPr>
      <w:r w:rsidRPr="00567BB1">
        <w:rPr>
          <w:rFonts w:hint="eastAsia"/>
          <w:szCs w:val="24"/>
          <w:lang w:eastAsia="zh-CN"/>
        </w:rPr>
        <w:t xml:space="preserve">Classification based on performance dimensions: dividing employee performance into different </w:t>
      </w:r>
      <w:r w:rsidR="003031C1">
        <w:rPr>
          <w:szCs w:val="24"/>
          <w:lang w:eastAsia="zh-CN"/>
        </w:rPr>
        <w:t>sizes</w:t>
      </w:r>
      <w:r w:rsidRPr="00567BB1">
        <w:rPr>
          <w:rFonts w:hint="eastAsia"/>
          <w:szCs w:val="24"/>
          <w:lang w:eastAsia="zh-CN"/>
        </w:rPr>
        <w:t xml:space="preserve">, such as work outcomes, work </w:t>
      </w:r>
      <w:proofErr w:type="spellStart"/>
      <w:r w:rsidR="002C60AC">
        <w:rPr>
          <w:szCs w:val="24"/>
          <w:lang w:eastAsia="zh-CN"/>
        </w:rPr>
        <w:t>behaviour</w:t>
      </w:r>
      <w:proofErr w:type="spellEnd"/>
      <w:r w:rsidRPr="00567BB1">
        <w:rPr>
          <w:rFonts w:hint="eastAsia"/>
          <w:szCs w:val="24"/>
          <w:lang w:eastAsia="zh-CN"/>
        </w:rPr>
        <w:t>, attitude, etc.</w:t>
      </w:r>
      <w:r w:rsidR="001F7269">
        <w:rPr>
          <w:szCs w:val="24"/>
        </w:rPr>
        <w:t xml:space="preserve"> </w:t>
      </w:r>
      <w:r w:rsidRPr="00567BB1">
        <w:rPr>
          <w:rFonts w:hint="eastAsia"/>
          <w:szCs w:val="24"/>
          <w:lang w:eastAsia="zh-CN"/>
        </w:rPr>
        <w:t xml:space="preserve">Employee performance elements refer to various factors that affect employee work performance, including skills, </w:t>
      </w:r>
      <w:r w:rsidRPr="00567BB1">
        <w:rPr>
          <w:rFonts w:hint="eastAsia"/>
          <w:szCs w:val="24"/>
          <w:lang w:eastAsia="zh-CN"/>
        </w:rPr>
        <w:lastRenderedPageBreak/>
        <w:t xml:space="preserve">abilities, and </w:t>
      </w:r>
      <w:proofErr w:type="spellStart"/>
      <w:r w:rsidR="002C60AC">
        <w:rPr>
          <w:szCs w:val="24"/>
          <w:lang w:eastAsia="zh-CN"/>
        </w:rPr>
        <w:t>behaviour</w:t>
      </w:r>
      <w:proofErr w:type="spellEnd"/>
      <w:r w:rsidRPr="00567BB1">
        <w:rPr>
          <w:rFonts w:hint="eastAsia"/>
          <w:szCs w:val="24"/>
          <w:lang w:eastAsia="zh-CN"/>
        </w:rPr>
        <w:t xml:space="preserve">. These elements are </w:t>
      </w:r>
      <w:r w:rsidR="002C60AC">
        <w:rPr>
          <w:szCs w:val="24"/>
          <w:lang w:eastAsia="zh-CN"/>
        </w:rPr>
        <w:t>significant</w:t>
      </w:r>
      <w:r w:rsidRPr="00567BB1">
        <w:rPr>
          <w:rFonts w:hint="eastAsia"/>
          <w:szCs w:val="24"/>
          <w:lang w:eastAsia="zh-CN"/>
        </w:rPr>
        <w:t xml:space="preserve"> for evaluating </w:t>
      </w:r>
      <w:r w:rsidR="002C60AC">
        <w:rPr>
          <w:szCs w:val="24"/>
          <w:lang w:eastAsia="zh-CN"/>
        </w:rPr>
        <w:t>employee</w:t>
      </w:r>
      <w:r w:rsidRPr="00567BB1">
        <w:rPr>
          <w:rFonts w:hint="eastAsia"/>
          <w:szCs w:val="24"/>
          <w:lang w:eastAsia="zh-CN"/>
        </w:rPr>
        <w:t xml:space="preserve"> performance and formulating corresponding performance management strategies. According to existing research, employee performance elements can be divided into the following categories</w:t>
      </w:r>
      <w:r w:rsidRPr="00567BB1">
        <w:rPr>
          <w:rFonts w:hint="eastAsia"/>
          <w:szCs w:val="24"/>
        </w:rPr>
        <w:fldChar w:fldCharType="begin"/>
      </w:r>
      <w:r w:rsidRPr="00567BB1">
        <w:rPr>
          <w:rFonts w:hint="eastAsia"/>
          <w:szCs w:val="24"/>
          <w:lang w:eastAsia="zh-CN"/>
        </w:rPr>
        <w:instrText xml:space="preserve"> ADDIN ZOTERO_ITEM CSL_CITATION {"citationID":"qPdRrsxS","properties":{"formattedCitation":"(Santos et al., 2020)","plainCitation":"(Santos et al., 2020)","noteIndex":0},"citationItems":[{"id":799,"uris":["http://zotero.org/users/11556938/items/389PQJ73"],"itemData":{"id":799,"type":"article-journal","container-title":"Management science letters","issue":"6","page":"1179–1186","source":"Google Scholar","title":"Effect of recruitment, selection and culture of organizations on state personnel performance","volume":"10","author":[{"family":"Santos","given":"A."},{"family":"Armanu","given":"A."},{"family":"Setiawan","given":"M."},{"family":"Rofiq","given":"A."}],"issued":{"date-parts":[["2020"]]}}}],"schema":"https://github.com/citation-style-language/schema/raw/master/csl-citation.json"} </w:instrText>
      </w:r>
      <w:r w:rsidRPr="00567BB1">
        <w:rPr>
          <w:rFonts w:hint="eastAsia"/>
          <w:szCs w:val="24"/>
        </w:rPr>
        <w:fldChar w:fldCharType="separate"/>
      </w:r>
      <w:r w:rsidRPr="00567BB1">
        <w:rPr>
          <w:rFonts w:hint="eastAsia"/>
          <w:szCs w:val="24"/>
          <w:lang w:eastAsia="zh-CN"/>
        </w:rPr>
        <w:t>(Santos et al., 2020)</w:t>
      </w:r>
      <w:r w:rsidRPr="00567BB1">
        <w:rPr>
          <w:rFonts w:hint="eastAsia"/>
          <w:szCs w:val="24"/>
        </w:rPr>
        <w:fldChar w:fldCharType="end"/>
      </w:r>
      <w:r w:rsidRPr="00567BB1">
        <w:rPr>
          <w:rFonts w:hint="eastAsia"/>
          <w:szCs w:val="24"/>
          <w:lang w:eastAsia="zh-CN"/>
        </w:rPr>
        <w:t>: </w:t>
      </w:r>
    </w:p>
    <w:p w14:paraId="23530AF1" w14:textId="77777777" w:rsidR="000C73B8" w:rsidRPr="00567BB1" w:rsidRDefault="000C73B8" w:rsidP="000C73B8">
      <w:pPr>
        <w:spacing w:line="30" w:lineRule="atLeast"/>
        <w:ind w:firstLineChars="200" w:firstLine="480"/>
        <w:rPr>
          <w:szCs w:val="24"/>
        </w:rPr>
      </w:pPr>
      <w:r w:rsidRPr="001F7269">
        <w:rPr>
          <w:rFonts w:hint="eastAsia"/>
          <w:i/>
          <w:iCs/>
          <w:szCs w:val="24"/>
          <w:lang w:eastAsia="zh-CN"/>
        </w:rPr>
        <w:t>Skills</w:t>
      </w:r>
      <w:r w:rsidRPr="00567BB1">
        <w:rPr>
          <w:rFonts w:hint="eastAsia"/>
          <w:szCs w:val="24"/>
          <w:lang w:eastAsia="zh-CN"/>
        </w:rPr>
        <w:t>: Refers to the knowledge, skills, and experience that employees possess, which are the foundation for employees to perform their jobs.</w:t>
      </w:r>
    </w:p>
    <w:p w14:paraId="43D77846" w14:textId="057E278C" w:rsidR="000C73B8" w:rsidRPr="00567BB1" w:rsidRDefault="000C73B8" w:rsidP="000C73B8">
      <w:pPr>
        <w:spacing w:line="30" w:lineRule="atLeast"/>
        <w:ind w:firstLineChars="200" w:firstLine="480"/>
        <w:rPr>
          <w:szCs w:val="24"/>
        </w:rPr>
      </w:pPr>
      <w:r w:rsidRPr="001F7269">
        <w:rPr>
          <w:rFonts w:hint="eastAsia"/>
          <w:i/>
          <w:iCs/>
          <w:szCs w:val="24"/>
          <w:lang w:eastAsia="zh-CN"/>
        </w:rPr>
        <w:t>Abilities</w:t>
      </w:r>
      <w:r w:rsidRPr="00567BB1">
        <w:rPr>
          <w:rFonts w:hint="eastAsia"/>
          <w:szCs w:val="24"/>
          <w:lang w:eastAsia="zh-CN"/>
        </w:rPr>
        <w:t xml:space="preserve">: Refers to the leadership, innovation, teamwork, and other </w:t>
      </w:r>
      <w:r w:rsidR="002C60AC">
        <w:rPr>
          <w:szCs w:val="24"/>
          <w:lang w:eastAsia="zh-CN"/>
        </w:rPr>
        <w:t>skills</w:t>
      </w:r>
      <w:r w:rsidRPr="00567BB1">
        <w:rPr>
          <w:rFonts w:hint="eastAsia"/>
          <w:szCs w:val="24"/>
          <w:lang w:eastAsia="zh-CN"/>
        </w:rPr>
        <w:t xml:space="preserve"> that employees demonstrate in their work, which are the key to outstanding job performance. </w:t>
      </w:r>
    </w:p>
    <w:p w14:paraId="3C2DDC2A" w14:textId="59AE0AEC" w:rsidR="000C73B8" w:rsidRPr="00567BB1" w:rsidRDefault="002C60AC" w:rsidP="000C73B8">
      <w:pPr>
        <w:spacing w:line="30" w:lineRule="atLeast"/>
        <w:ind w:firstLineChars="200" w:firstLine="480"/>
        <w:rPr>
          <w:szCs w:val="24"/>
        </w:rPr>
      </w:pPr>
      <w:proofErr w:type="spellStart"/>
      <w:r w:rsidRPr="001F7269">
        <w:rPr>
          <w:i/>
          <w:iCs/>
          <w:szCs w:val="24"/>
          <w:lang w:eastAsia="zh-CN"/>
        </w:rPr>
        <w:t>Behaviour</w:t>
      </w:r>
      <w:proofErr w:type="spellEnd"/>
      <w:r w:rsidR="000C73B8" w:rsidRPr="00567BB1">
        <w:rPr>
          <w:rFonts w:hint="eastAsia"/>
          <w:szCs w:val="24"/>
          <w:lang w:eastAsia="zh-CN"/>
        </w:rPr>
        <w:t xml:space="preserve">: Refers to the work attitude, style, and work habits that employees demonstrate in their work, which are </w:t>
      </w:r>
      <w:r>
        <w:rPr>
          <w:szCs w:val="24"/>
          <w:lang w:eastAsia="zh-CN"/>
        </w:rPr>
        <w:t>essential</w:t>
      </w:r>
      <w:r w:rsidR="000C73B8" w:rsidRPr="00567BB1">
        <w:rPr>
          <w:rFonts w:hint="eastAsia"/>
          <w:szCs w:val="24"/>
          <w:lang w:eastAsia="zh-CN"/>
        </w:rPr>
        <w:t xml:space="preserve"> </w:t>
      </w:r>
      <w:r>
        <w:rPr>
          <w:szCs w:val="24"/>
          <w:lang w:eastAsia="zh-CN"/>
        </w:rPr>
        <w:t>guarantees</w:t>
      </w:r>
      <w:r w:rsidR="000C73B8" w:rsidRPr="00567BB1">
        <w:rPr>
          <w:rFonts w:hint="eastAsia"/>
          <w:szCs w:val="24"/>
          <w:lang w:eastAsia="zh-CN"/>
        </w:rPr>
        <w:t xml:space="preserve"> for employees to achieve sustained excellent performance. </w:t>
      </w:r>
    </w:p>
    <w:p w14:paraId="4663FCB7" w14:textId="77777777" w:rsidR="000C73B8" w:rsidRPr="00567BB1" w:rsidRDefault="000C73B8" w:rsidP="000C73B8">
      <w:pPr>
        <w:spacing w:line="30" w:lineRule="atLeast"/>
        <w:ind w:firstLineChars="200" w:firstLine="480"/>
        <w:rPr>
          <w:szCs w:val="24"/>
        </w:rPr>
      </w:pPr>
    </w:p>
    <w:p w14:paraId="04E2E0EF" w14:textId="77777777" w:rsidR="000C73B8" w:rsidRPr="00567BB1" w:rsidRDefault="000C73B8" w:rsidP="001F7269">
      <w:pPr>
        <w:widowControl w:val="0"/>
        <w:numPr>
          <w:ilvl w:val="1"/>
          <w:numId w:val="9"/>
        </w:numPr>
        <w:spacing w:line="360" w:lineRule="auto"/>
        <w:jc w:val="both"/>
        <w:outlineLvl w:val="2"/>
        <w:rPr>
          <w:b/>
          <w:bCs/>
          <w:szCs w:val="24"/>
        </w:rPr>
      </w:pPr>
      <w:bookmarkStart w:id="30" w:name="_Toc8806"/>
      <w:bookmarkStart w:id="31" w:name="_Toc80"/>
      <w:bookmarkStart w:id="32" w:name="_Toc5046"/>
      <w:bookmarkStart w:id="33" w:name="_Toc25378"/>
      <w:r w:rsidRPr="00567BB1">
        <w:rPr>
          <w:rFonts w:hint="eastAsia"/>
          <w:b/>
          <w:bCs/>
          <w:szCs w:val="24"/>
        </w:rPr>
        <w:t>Electric Power Company</w:t>
      </w:r>
      <w:bookmarkEnd w:id="30"/>
      <w:bookmarkEnd w:id="31"/>
      <w:bookmarkEnd w:id="32"/>
      <w:bookmarkEnd w:id="33"/>
    </w:p>
    <w:p w14:paraId="307773C8" w14:textId="77777777" w:rsidR="001F7269" w:rsidRDefault="000C73B8" w:rsidP="001F7269">
      <w:pPr>
        <w:spacing w:line="30" w:lineRule="atLeast"/>
        <w:ind w:firstLineChars="200" w:firstLine="480"/>
        <w:jc w:val="both"/>
        <w:rPr>
          <w:szCs w:val="24"/>
        </w:rPr>
      </w:pPr>
      <w:bookmarkStart w:id="34" w:name="OLE_LINK8"/>
      <w:r w:rsidRPr="00567BB1">
        <w:rPr>
          <w:rFonts w:hint="eastAsia"/>
          <w:szCs w:val="24"/>
          <w:lang w:eastAsia="zh-CN"/>
        </w:rPr>
        <w:t xml:space="preserve">Hunan </w:t>
      </w:r>
      <w:bookmarkEnd w:id="34"/>
      <w:r w:rsidR="002C60AC">
        <w:rPr>
          <w:szCs w:val="24"/>
          <w:lang w:eastAsia="zh-CN"/>
        </w:rPr>
        <w:t>Electric Power Company</w:t>
      </w:r>
      <w:r w:rsidRPr="00567BB1">
        <w:rPr>
          <w:rFonts w:hint="eastAsia"/>
          <w:szCs w:val="24"/>
          <w:lang w:eastAsia="zh-CN"/>
        </w:rPr>
        <w:t xml:space="preserve"> was established in May 1979 </w:t>
      </w:r>
      <w:r w:rsidR="002C60AC">
        <w:rPr>
          <w:szCs w:val="24"/>
          <w:lang w:eastAsia="zh-CN"/>
        </w:rPr>
        <w:t>as</w:t>
      </w:r>
      <w:r w:rsidRPr="00567BB1">
        <w:rPr>
          <w:rFonts w:hint="eastAsia"/>
          <w:szCs w:val="24"/>
          <w:lang w:eastAsia="zh-CN"/>
        </w:rPr>
        <w:t xml:space="preserve"> a large power supply enterprise of </w:t>
      </w:r>
      <w:r w:rsidR="002C60AC">
        <w:rPr>
          <w:szCs w:val="24"/>
          <w:lang w:eastAsia="zh-CN"/>
        </w:rPr>
        <w:t xml:space="preserve">the </w:t>
      </w:r>
      <w:r w:rsidRPr="00567BB1">
        <w:rPr>
          <w:rFonts w:hint="eastAsia"/>
          <w:szCs w:val="24"/>
          <w:lang w:eastAsia="zh-CN"/>
        </w:rPr>
        <w:t xml:space="preserve">state Grid Corporation. It is mainly responsible for the power supply of three counties, one city, three districts and Hunan High-tech Zone under the jurisdiction of Hunan High-tech Zone. It has 11 functional departments, </w:t>
      </w:r>
      <w:r w:rsidR="002C60AC">
        <w:rPr>
          <w:szCs w:val="24"/>
          <w:lang w:eastAsia="zh-CN"/>
        </w:rPr>
        <w:t>six</w:t>
      </w:r>
      <w:r w:rsidRPr="00567BB1">
        <w:rPr>
          <w:rFonts w:hint="eastAsia"/>
          <w:szCs w:val="24"/>
          <w:lang w:eastAsia="zh-CN"/>
        </w:rPr>
        <w:t xml:space="preserve"> business support agencies, </w:t>
      </w:r>
      <w:r w:rsidR="002C60AC">
        <w:rPr>
          <w:szCs w:val="24"/>
          <w:lang w:eastAsia="zh-CN"/>
        </w:rPr>
        <w:t>six</w:t>
      </w:r>
      <w:r w:rsidRPr="00567BB1">
        <w:rPr>
          <w:rFonts w:hint="eastAsia"/>
          <w:szCs w:val="24"/>
          <w:lang w:eastAsia="zh-CN"/>
        </w:rPr>
        <w:t xml:space="preserve"> county power bureaus under its </w:t>
      </w:r>
      <w:r w:rsidR="002C60AC">
        <w:rPr>
          <w:szCs w:val="24"/>
          <w:lang w:eastAsia="zh-CN"/>
        </w:rPr>
        <w:t>authority</w:t>
      </w:r>
      <w:r w:rsidRPr="00567BB1">
        <w:rPr>
          <w:rFonts w:hint="eastAsia"/>
          <w:szCs w:val="24"/>
          <w:lang w:eastAsia="zh-CN"/>
        </w:rPr>
        <w:t xml:space="preserve">, and 53 rural power supply business offices. The power supply area covers an area of more than 12,000 square </w:t>
      </w:r>
      <w:proofErr w:type="spellStart"/>
      <w:r w:rsidR="002C60AC">
        <w:rPr>
          <w:szCs w:val="24"/>
          <w:lang w:eastAsia="zh-CN"/>
        </w:rPr>
        <w:t>kilometres</w:t>
      </w:r>
      <w:proofErr w:type="spellEnd"/>
      <w:r w:rsidRPr="00567BB1">
        <w:rPr>
          <w:rFonts w:hint="eastAsia"/>
          <w:szCs w:val="24"/>
          <w:lang w:eastAsia="zh-CN"/>
        </w:rPr>
        <w:t xml:space="preserve">, with a population of about </w:t>
      </w:r>
      <w:bookmarkStart w:id="35" w:name="OLE_LINK1"/>
      <w:r w:rsidRPr="00567BB1">
        <w:rPr>
          <w:rFonts w:hint="eastAsia"/>
          <w:szCs w:val="24"/>
          <w:lang w:eastAsia="zh-CN"/>
        </w:rPr>
        <w:t>4.78 million</w:t>
      </w:r>
      <w:bookmarkEnd w:id="35"/>
      <w:r w:rsidRPr="00567BB1">
        <w:rPr>
          <w:rFonts w:hint="eastAsia"/>
          <w:szCs w:val="24"/>
          <w:lang w:eastAsia="zh-CN"/>
        </w:rPr>
        <w:t xml:space="preserve"> people</w:t>
      </w:r>
      <w:r w:rsidRPr="00567BB1">
        <w:rPr>
          <w:rFonts w:hint="eastAsia"/>
          <w:szCs w:val="24"/>
        </w:rPr>
        <w:fldChar w:fldCharType="begin"/>
      </w:r>
      <w:r w:rsidRPr="00567BB1">
        <w:rPr>
          <w:rFonts w:hint="eastAsia"/>
          <w:szCs w:val="24"/>
          <w:lang w:eastAsia="zh-CN"/>
        </w:rPr>
        <w:instrText xml:space="preserve"> ADDIN ZOTERO_ITEM CSL_CITATION {"citationID":"vHqnM9Uq","properties":{"formattedCitation":"(YIYANG, 2023)","plainCitation":"(YIYANG, 2023)","noteIndex":0},"citationItems":[{"id":797,"uris":["http://zotero.org/users/11556938/items/296RSHRT"],"itemData":{"id":797,"type":"webpage","abstract":"Yiyang Power Supply Branch of State Grid Hunan Electric Power Company","note":"titleTranslation:\ntitleTranslation:\ntitleTranslation:\ntitleTranslation:\ntitleTranslation: YIYANG","title":"Yiyang Power Supply Branch of State Grid Hunan Electric Power Company","URL":"http://www.hn.sgcc.com.cn/yiy/","author":[{"family":"YIYANG","given":""}],"accessed":{"date-parts":[["2023",5,31]]},"issued":{"date-parts":[["2023"]]}}}],"schema":"https://github.com/citation-style-language/schema/raw/master/csl-citation.json"} </w:instrText>
      </w:r>
      <w:r w:rsidRPr="00567BB1">
        <w:rPr>
          <w:rFonts w:hint="eastAsia"/>
          <w:szCs w:val="24"/>
        </w:rPr>
        <w:fldChar w:fldCharType="separate"/>
      </w:r>
      <w:r w:rsidRPr="00567BB1">
        <w:rPr>
          <w:rFonts w:hint="eastAsia"/>
          <w:szCs w:val="24"/>
          <w:lang w:eastAsia="zh-CN"/>
        </w:rPr>
        <w:t>(Hunan, 2023)</w:t>
      </w:r>
      <w:r w:rsidRPr="00567BB1">
        <w:rPr>
          <w:rFonts w:hint="eastAsia"/>
          <w:szCs w:val="24"/>
        </w:rPr>
        <w:fldChar w:fldCharType="end"/>
      </w:r>
      <w:r w:rsidRPr="00567BB1">
        <w:rPr>
          <w:rFonts w:hint="eastAsia"/>
          <w:szCs w:val="24"/>
          <w:lang w:eastAsia="zh-CN"/>
        </w:rPr>
        <w:t>. </w:t>
      </w:r>
      <w:r w:rsidR="001F7269">
        <w:rPr>
          <w:szCs w:val="24"/>
        </w:rPr>
        <w:t xml:space="preserve"> </w:t>
      </w:r>
      <w:r w:rsidRPr="00567BB1">
        <w:rPr>
          <w:rFonts w:hint="eastAsia"/>
          <w:szCs w:val="24"/>
          <w:lang w:eastAsia="zh-CN"/>
        </w:rPr>
        <w:t xml:space="preserve">Hunan Electric Power Company </w:t>
      </w:r>
      <w:r w:rsidR="002C60AC">
        <w:rPr>
          <w:szCs w:val="24"/>
          <w:lang w:eastAsia="zh-CN"/>
        </w:rPr>
        <w:t>has recently broken the tradition and built</w:t>
      </w:r>
      <w:r w:rsidRPr="00567BB1">
        <w:rPr>
          <w:rFonts w:hint="eastAsia"/>
          <w:szCs w:val="24"/>
          <w:lang w:eastAsia="zh-CN"/>
        </w:rPr>
        <w:t xml:space="preserve"> a new management mechanism. Since 2018, the company has adopted a combination of knowledge and knowledge, changing the inherent mode of relying only on the results of the safety regulations as the selection basis of "three kinds of </w:t>
      </w:r>
      <w:proofErr w:type="spellStart"/>
      <w:r w:rsidRPr="00567BB1">
        <w:rPr>
          <w:rFonts w:hint="eastAsia"/>
          <w:szCs w:val="24"/>
          <w:lang w:eastAsia="zh-CN"/>
        </w:rPr>
        <w:t>people</w:t>
      </w:r>
      <w:proofErr w:type="gramStart"/>
      <w:r w:rsidRPr="00567BB1">
        <w:rPr>
          <w:rFonts w:hint="eastAsia"/>
          <w:szCs w:val="24"/>
          <w:lang w:eastAsia="zh-CN"/>
        </w:rPr>
        <w:t>".The</w:t>
      </w:r>
      <w:proofErr w:type="spellEnd"/>
      <w:proofErr w:type="gramEnd"/>
      <w:r w:rsidRPr="00567BB1">
        <w:rPr>
          <w:rFonts w:hint="eastAsia"/>
          <w:szCs w:val="24"/>
          <w:lang w:eastAsia="zh-CN"/>
        </w:rPr>
        <w:t xml:space="preserve"> form is novel, creating the first of the whole province. This qualification certification should </w:t>
      </w:r>
      <w:r w:rsidR="002C60AC">
        <w:rPr>
          <w:szCs w:val="24"/>
          <w:lang w:eastAsia="zh-CN"/>
        </w:rPr>
        <w:t>be</w:t>
      </w:r>
      <w:r w:rsidRPr="00567BB1">
        <w:rPr>
          <w:rFonts w:hint="eastAsia"/>
          <w:szCs w:val="24"/>
          <w:lang w:eastAsia="zh-CN"/>
        </w:rPr>
        <w:t xml:space="preserve"> part of the innovative use of network university computer examination mode, </w:t>
      </w:r>
      <w:r w:rsidR="002C60AC">
        <w:rPr>
          <w:szCs w:val="24"/>
          <w:lang w:eastAsia="zh-CN"/>
        </w:rPr>
        <w:t>opening</w:t>
      </w:r>
      <w:r w:rsidRPr="00567BB1">
        <w:rPr>
          <w:rFonts w:hint="eastAsia"/>
          <w:szCs w:val="24"/>
          <w:lang w:eastAsia="zh-CN"/>
        </w:rPr>
        <w:t xml:space="preserve"> the province's power system first. The content of the examination covers the two parts of safety part and professional knowledge, focusing on the safety regulations of each major, the accident report of state Grid Corporation in the past two years, the spirit of relevant meetings of 2018 provincial and municipal safety work, various </w:t>
      </w:r>
      <w:r w:rsidR="002C60AC">
        <w:rPr>
          <w:szCs w:val="24"/>
          <w:lang w:eastAsia="zh-CN"/>
        </w:rPr>
        <w:t>essential</w:t>
      </w:r>
      <w:r w:rsidRPr="00567BB1">
        <w:rPr>
          <w:rFonts w:hint="eastAsia"/>
          <w:szCs w:val="24"/>
          <w:lang w:eastAsia="zh-CN"/>
        </w:rPr>
        <w:t xml:space="preserve"> documents and professional standards and regulations and norms. </w:t>
      </w:r>
      <w:r w:rsidR="002C60AC">
        <w:rPr>
          <w:szCs w:val="24"/>
          <w:lang w:eastAsia="zh-CN"/>
        </w:rPr>
        <w:t>The</w:t>
      </w:r>
      <w:r w:rsidRPr="00567BB1">
        <w:rPr>
          <w:rFonts w:hint="eastAsia"/>
          <w:szCs w:val="24"/>
          <w:lang w:eastAsia="zh-CN"/>
        </w:rPr>
        <w:t xml:space="preserve"> system with the unit </w:t>
      </w:r>
      <w:r w:rsidR="002C60AC">
        <w:rPr>
          <w:szCs w:val="24"/>
          <w:lang w:eastAsia="zh-CN"/>
        </w:rPr>
        <w:t>ensures</w:t>
      </w:r>
      <w:r w:rsidRPr="00567BB1">
        <w:rPr>
          <w:rFonts w:hint="eastAsia"/>
          <w:szCs w:val="24"/>
          <w:lang w:eastAsia="zh-CN"/>
        </w:rPr>
        <w:t xml:space="preserve"> the maximum extent </w:t>
      </w:r>
      <w:r w:rsidR="002C60AC">
        <w:rPr>
          <w:szCs w:val="24"/>
          <w:lang w:eastAsia="zh-CN"/>
        </w:rPr>
        <w:t>of</w:t>
      </w:r>
      <w:r w:rsidRPr="00567BB1">
        <w:rPr>
          <w:rFonts w:hint="eastAsia"/>
          <w:szCs w:val="24"/>
          <w:lang w:eastAsia="zh-CN"/>
        </w:rPr>
        <w:t xml:space="preserve"> fairness and justice and </w:t>
      </w:r>
      <w:r w:rsidR="002C60AC">
        <w:rPr>
          <w:szCs w:val="24"/>
          <w:lang w:eastAsia="zh-CN"/>
        </w:rPr>
        <w:t>eliminates</w:t>
      </w:r>
      <w:r w:rsidRPr="00567BB1">
        <w:rPr>
          <w:rFonts w:hint="eastAsia"/>
          <w:szCs w:val="24"/>
          <w:lang w:eastAsia="zh-CN"/>
        </w:rPr>
        <w:t xml:space="preserve"> fraud</w:t>
      </w:r>
      <w:r w:rsidRPr="00567BB1">
        <w:rPr>
          <w:rFonts w:hint="eastAsia"/>
          <w:szCs w:val="24"/>
        </w:rPr>
        <w:fldChar w:fldCharType="begin"/>
      </w:r>
      <w:r w:rsidRPr="00567BB1">
        <w:rPr>
          <w:rFonts w:hint="eastAsia"/>
          <w:szCs w:val="24"/>
          <w:lang w:eastAsia="zh-CN"/>
        </w:rPr>
        <w:instrText xml:space="preserve"> ADDIN ZOTERO_ITEM CSL_CITATION {"citationID":"tZGD0oNj","properties":{"formattedCitation":"(YIYANG, 2023)","plainCitation":"(YIYANG, 2023)","noteIndex":0},"citationItems":[{"id":797,"uris":["http://zotero.org/users/11556938/items/296RSHRT"],"itemData":{"id":797,"type":"webpage","abstract":"Yiyang Power Supply Branch of State Grid Hunan Electric Power Company","note":"titleTranslation:\ntitleTranslation:\ntitleTranslation:\ntitleTranslation:\ntitleTranslation: YIYANG","title":"Yiyang Power Supply Branch of State Grid Hunan Electric Power Company","URL":"http://www.hn.sgcc.com.cn/yiy/","author":[{"family":"YIYANG","given":""}],"accessed":{"date-parts":[["2023",5,31]]},"issued":{"date-parts":[["2023"]]}}}],"schema":"https://github.com/citation-style-language/schema/raw/master/csl-citation.json"} </w:instrText>
      </w:r>
      <w:r w:rsidRPr="00567BB1">
        <w:rPr>
          <w:rFonts w:hint="eastAsia"/>
          <w:szCs w:val="24"/>
        </w:rPr>
        <w:fldChar w:fldCharType="separate"/>
      </w:r>
      <w:r w:rsidRPr="00567BB1">
        <w:rPr>
          <w:rFonts w:hint="eastAsia"/>
          <w:szCs w:val="24"/>
          <w:lang w:eastAsia="zh-CN"/>
        </w:rPr>
        <w:t>(Hunan, 2023)</w:t>
      </w:r>
      <w:r w:rsidRPr="00567BB1">
        <w:rPr>
          <w:rFonts w:hint="eastAsia"/>
          <w:szCs w:val="24"/>
        </w:rPr>
        <w:fldChar w:fldCharType="end"/>
      </w:r>
      <w:r w:rsidRPr="00567BB1">
        <w:rPr>
          <w:rFonts w:hint="eastAsia"/>
          <w:szCs w:val="24"/>
          <w:lang w:eastAsia="zh-CN"/>
        </w:rPr>
        <w:t>.</w:t>
      </w:r>
      <w:r w:rsidRPr="00567BB1">
        <w:rPr>
          <w:rFonts w:ascii="MS Mincho" w:eastAsia="MS Mincho" w:hAnsi="MS Mincho" w:cs="MS Mincho" w:hint="eastAsia"/>
          <w:szCs w:val="24"/>
          <w:lang w:eastAsia="zh-CN"/>
        </w:rPr>
        <w:t xml:space="preserve">　　</w:t>
      </w:r>
    </w:p>
    <w:p w14:paraId="7D6B4491" w14:textId="0F0AE81E" w:rsidR="000C73B8" w:rsidRPr="00567BB1" w:rsidRDefault="000C73B8" w:rsidP="001F7269">
      <w:pPr>
        <w:spacing w:line="30" w:lineRule="atLeast"/>
        <w:ind w:firstLineChars="200" w:firstLine="480"/>
        <w:jc w:val="both"/>
        <w:rPr>
          <w:szCs w:val="24"/>
        </w:rPr>
      </w:pPr>
      <w:r w:rsidRPr="00567BB1">
        <w:rPr>
          <w:rFonts w:hint="eastAsia"/>
          <w:szCs w:val="24"/>
          <w:lang w:eastAsia="zh-CN"/>
        </w:rPr>
        <w:t xml:space="preserve">The rate of change in the </w:t>
      </w:r>
      <w:proofErr w:type="spellStart"/>
      <w:r w:rsidR="002C60AC">
        <w:rPr>
          <w:szCs w:val="24"/>
          <w:lang w:eastAsia="zh-CN"/>
        </w:rPr>
        <w:t>labour</w:t>
      </w:r>
      <w:proofErr w:type="spellEnd"/>
      <w:r w:rsidRPr="00567BB1">
        <w:rPr>
          <w:rFonts w:hint="eastAsia"/>
          <w:szCs w:val="24"/>
          <w:lang w:eastAsia="zh-CN"/>
        </w:rPr>
        <w:t xml:space="preserve"> market has dramatically accelerated since the start of the economic downturn. Many businesses have been thrust back into a world of growth and </w:t>
      </w:r>
      <w:r w:rsidR="002C60AC">
        <w:rPr>
          <w:szCs w:val="24"/>
          <w:lang w:eastAsia="zh-CN"/>
        </w:rPr>
        <w:t>high-volume</w:t>
      </w:r>
      <w:r w:rsidRPr="00567BB1">
        <w:rPr>
          <w:rFonts w:hint="eastAsia"/>
          <w:szCs w:val="24"/>
          <w:lang w:eastAsia="zh-CN"/>
        </w:rPr>
        <w:t xml:space="preserve"> recruitment in just a few short years, which contrasts sharply with the atmosphere of the economic slump. In HR literature, expansion has taken precedence over rationalization as the </w:t>
      </w:r>
      <w:r w:rsidR="002C60AC">
        <w:rPr>
          <w:szCs w:val="24"/>
          <w:lang w:eastAsia="zh-CN"/>
        </w:rPr>
        <w:t>central</w:t>
      </w:r>
      <w:r w:rsidRPr="00567BB1">
        <w:rPr>
          <w:rFonts w:hint="eastAsia"/>
          <w:szCs w:val="24"/>
          <w:lang w:eastAsia="zh-CN"/>
        </w:rPr>
        <w:t xml:space="preserve"> theme. According to Hays and the Chartered Institute of Personnel and Development (CIPD), this is the "most optimistic employment market observed in some time." Due to this buoyancy and the fact that many firms have gone worldwide, companies are looking for creative ways to attract and retain employees </w:t>
      </w:r>
      <w:r w:rsidR="002C60AC">
        <w:rPr>
          <w:szCs w:val="24"/>
          <w:lang w:eastAsia="zh-CN"/>
        </w:rPr>
        <w:t>to compete successfully</w:t>
      </w:r>
      <w:r w:rsidRPr="00567BB1">
        <w:rPr>
          <w:rFonts w:hint="eastAsia"/>
          <w:szCs w:val="24"/>
          <w:lang w:eastAsia="zh-CN"/>
        </w:rPr>
        <w:t xml:space="preserve">. Today, it's believed that a company's most </w:t>
      </w:r>
      <w:proofErr w:type="gramStart"/>
      <w:r w:rsidRPr="00567BB1">
        <w:rPr>
          <w:rFonts w:hint="eastAsia"/>
          <w:szCs w:val="24"/>
          <w:lang w:eastAsia="zh-CN"/>
        </w:rPr>
        <w:t>valuable asset</w:t>
      </w:r>
      <w:proofErr w:type="gramEnd"/>
      <w:r w:rsidRPr="00567BB1">
        <w:rPr>
          <w:rFonts w:hint="eastAsia"/>
          <w:szCs w:val="24"/>
          <w:lang w:eastAsia="zh-CN"/>
        </w:rPr>
        <w:t xml:space="preserve"> is its human capital. Companies must now confront the reality of employee engagement and feedback to tackle the </w:t>
      </w:r>
      <w:r w:rsidR="002C60AC">
        <w:rPr>
          <w:szCs w:val="24"/>
          <w:lang w:eastAsia="zh-CN"/>
        </w:rPr>
        <w:t>ever-deteriorating</w:t>
      </w:r>
      <w:r w:rsidRPr="00567BB1">
        <w:rPr>
          <w:rFonts w:hint="eastAsia"/>
          <w:szCs w:val="24"/>
          <w:lang w:eastAsia="zh-CN"/>
        </w:rPr>
        <w:t xml:space="preserve"> problem of workforce retention. This chapter will discuss the literature on competencies, contrasting various points of view, evaluating the benefits and drawbacks of competency frameworks, and doing all of this </w:t>
      </w:r>
      <w:r w:rsidRPr="00567BB1">
        <w:rPr>
          <w:rFonts w:hint="eastAsia"/>
          <w:szCs w:val="24"/>
          <w:lang w:eastAsia="zh-CN"/>
        </w:rPr>
        <w:lastRenderedPageBreak/>
        <w:t xml:space="preserve">while keeping the current situation in mind. </w:t>
      </w:r>
      <w:r w:rsidR="002C60AC">
        <w:rPr>
          <w:szCs w:val="24"/>
          <w:lang w:eastAsia="zh-CN"/>
        </w:rPr>
        <w:t>It is crucial to understand the origins of the competency construct to</w:t>
      </w:r>
      <w:r w:rsidRPr="00567BB1">
        <w:rPr>
          <w:rFonts w:hint="eastAsia"/>
          <w:szCs w:val="24"/>
          <w:lang w:eastAsia="zh-CN"/>
        </w:rPr>
        <w:t xml:space="preserve"> achieve the </w:t>
      </w:r>
      <w:proofErr w:type="gramStart"/>
      <w:r w:rsidRPr="00567BB1">
        <w:rPr>
          <w:rFonts w:hint="eastAsia"/>
          <w:szCs w:val="24"/>
          <w:lang w:eastAsia="zh-CN"/>
        </w:rPr>
        <w:t>ultimate goal</w:t>
      </w:r>
      <w:proofErr w:type="gramEnd"/>
      <w:r w:rsidRPr="00567BB1">
        <w:rPr>
          <w:rFonts w:hint="eastAsia"/>
          <w:szCs w:val="24"/>
          <w:lang w:eastAsia="zh-CN"/>
        </w:rPr>
        <w:t xml:space="preserve">, which is to comprehend why Organization X uses such a framework and what the perceived benefits of using such a framework are to the Organization. </w:t>
      </w:r>
    </w:p>
    <w:p w14:paraId="6DB33D12" w14:textId="77777777" w:rsidR="000C73B8" w:rsidRPr="00567BB1" w:rsidRDefault="000C73B8" w:rsidP="00486F2C">
      <w:pPr>
        <w:spacing w:after="120"/>
        <w:ind w:firstLine="426"/>
        <w:jc w:val="both"/>
        <w:rPr>
          <w:szCs w:val="24"/>
        </w:rPr>
      </w:pPr>
    </w:p>
    <w:p w14:paraId="183029C0" w14:textId="77777777" w:rsidR="006459CF" w:rsidRPr="00567BB1" w:rsidRDefault="008A398D" w:rsidP="00567BB1">
      <w:pPr>
        <w:pStyle w:val="Heading1"/>
        <w:numPr>
          <w:ilvl w:val="0"/>
          <w:numId w:val="9"/>
        </w:numPr>
        <w:suppressAutoHyphens/>
        <w:spacing w:after="60"/>
        <w:rPr>
          <w:i w:val="0"/>
          <w:sz w:val="24"/>
          <w:szCs w:val="24"/>
        </w:rPr>
      </w:pPr>
      <w:proofErr w:type="spellStart"/>
      <w:r w:rsidRPr="00567BB1">
        <w:rPr>
          <w:i w:val="0"/>
          <w:sz w:val="24"/>
          <w:szCs w:val="24"/>
          <w:lang w:val="id-ID"/>
        </w:rPr>
        <w:t>Research</w:t>
      </w:r>
      <w:proofErr w:type="spellEnd"/>
      <w:r w:rsidRPr="00567BB1">
        <w:rPr>
          <w:i w:val="0"/>
          <w:sz w:val="24"/>
          <w:szCs w:val="24"/>
          <w:lang w:val="id-ID"/>
        </w:rPr>
        <w:t xml:space="preserve"> </w:t>
      </w:r>
      <w:proofErr w:type="spellStart"/>
      <w:r w:rsidRPr="00567BB1">
        <w:rPr>
          <w:i w:val="0"/>
          <w:sz w:val="24"/>
          <w:szCs w:val="24"/>
          <w:lang w:val="id-ID"/>
        </w:rPr>
        <w:t>Method</w:t>
      </w:r>
      <w:proofErr w:type="spellEnd"/>
    </w:p>
    <w:p w14:paraId="6399C4C7" w14:textId="77777777" w:rsidR="001F7269" w:rsidRDefault="00A76BD4" w:rsidP="001F7269">
      <w:pPr>
        <w:ind w:firstLine="567"/>
        <w:jc w:val="both"/>
        <w:outlineLvl w:val="1"/>
        <w:rPr>
          <w:szCs w:val="24"/>
          <w:lang w:eastAsia="zh-CN"/>
        </w:rPr>
      </w:pPr>
      <w:r w:rsidRPr="00567BB1">
        <w:rPr>
          <w:rFonts w:hint="eastAsia"/>
          <w:szCs w:val="24"/>
          <w:lang w:eastAsia="zh-CN"/>
        </w:rPr>
        <w:t>T</w:t>
      </w:r>
      <w:r w:rsidRPr="00567BB1">
        <w:rPr>
          <w:szCs w:val="24"/>
          <w:lang w:eastAsia="zh-CN"/>
        </w:rPr>
        <w:t xml:space="preserve">he analysis of </w:t>
      </w:r>
      <w:r w:rsidRPr="00567BB1">
        <w:rPr>
          <w:rFonts w:hint="eastAsia"/>
          <w:szCs w:val="24"/>
          <w:lang w:eastAsia="zh-CN"/>
        </w:rPr>
        <w:t>3</w:t>
      </w:r>
      <w:r w:rsidRPr="00567BB1">
        <w:rPr>
          <w:szCs w:val="24"/>
          <w:lang w:eastAsia="zh-CN"/>
        </w:rPr>
        <w:t xml:space="preserve">98 responses to the questionnaire is described, focusing on the characteristics of the </w:t>
      </w:r>
      <w:proofErr w:type="gramStart"/>
      <w:r w:rsidRPr="00567BB1">
        <w:rPr>
          <w:szCs w:val="24"/>
          <w:lang w:eastAsia="zh-CN"/>
        </w:rPr>
        <w:t>respondents</w:t>
      </w:r>
      <w:proofErr w:type="gramEnd"/>
      <w:r w:rsidRPr="00567BB1">
        <w:rPr>
          <w:szCs w:val="24"/>
          <w:lang w:eastAsia="zh-CN"/>
        </w:rPr>
        <w:t xml:space="preserve"> and discussing the core competencies, professional competencies, and leadership competencies affecting employee performance in electric utilities. </w:t>
      </w:r>
      <w:r w:rsidR="002C60AC">
        <w:rPr>
          <w:szCs w:val="24"/>
          <w:lang w:eastAsia="zh-CN"/>
        </w:rPr>
        <w:t>Before</w:t>
      </w:r>
      <w:r w:rsidRPr="00567BB1">
        <w:rPr>
          <w:szCs w:val="24"/>
          <w:lang w:eastAsia="zh-CN"/>
        </w:rPr>
        <w:t xml:space="preserve"> distributing the questionnaire, measurements from the reliability test were used to </w:t>
      </w:r>
      <w:r w:rsidR="002C60AC">
        <w:rPr>
          <w:szCs w:val="24"/>
          <w:lang w:eastAsia="zh-CN"/>
        </w:rPr>
        <w:t>assess</w:t>
      </w:r>
      <w:r w:rsidRPr="00567BB1">
        <w:rPr>
          <w:szCs w:val="24"/>
          <w:lang w:eastAsia="zh-CN"/>
        </w:rPr>
        <w:t xml:space="preserve"> consistency between measurements of multiple variables. </w:t>
      </w:r>
      <w:r w:rsidR="002C60AC">
        <w:rPr>
          <w:szCs w:val="24"/>
          <w:lang w:eastAsia="zh-CN"/>
        </w:rPr>
        <w:t>The</w:t>
      </w:r>
      <w:r w:rsidRPr="00567BB1">
        <w:rPr>
          <w:szCs w:val="24"/>
          <w:lang w:eastAsia="zh-CN"/>
        </w:rPr>
        <w:t xml:space="preserve"> survey answers were collected data from </w:t>
      </w:r>
      <w:r w:rsidR="002C60AC">
        <w:rPr>
          <w:szCs w:val="24"/>
          <w:lang w:eastAsia="zh-CN"/>
        </w:rPr>
        <w:t>the Questionnaire Star</w:t>
      </w:r>
      <w:r w:rsidRPr="00567BB1">
        <w:rPr>
          <w:szCs w:val="24"/>
          <w:lang w:eastAsia="zh-CN"/>
        </w:rPr>
        <w:t xml:space="preserve"> website. The statistical software SPSS.25 was used to analyze the data for this study. Descriptive statistics were used to analyze the demographic information. </w:t>
      </w:r>
    </w:p>
    <w:p w14:paraId="7D8E2CCA" w14:textId="77777777" w:rsidR="001F7269" w:rsidRDefault="001F7269" w:rsidP="001F7269">
      <w:pPr>
        <w:spacing w:line="360" w:lineRule="auto"/>
        <w:outlineLvl w:val="1"/>
        <w:rPr>
          <w:szCs w:val="24"/>
          <w:lang w:val="id-ID"/>
        </w:rPr>
      </w:pPr>
    </w:p>
    <w:p w14:paraId="3B3EEEF3" w14:textId="77777777" w:rsidR="00A76BD4" w:rsidRPr="00567BB1" w:rsidRDefault="00A76BD4" w:rsidP="00A76BD4">
      <w:pPr>
        <w:widowControl w:val="0"/>
        <w:numPr>
          <w:ilvl w:val="1"/>
          <w:numId w:val="7"/>
        </w:numPr>
        <w:jc w:val="both"/>
        <w:rPr>
          <w:rFonts w:eastAsia="TimesNewRomanPS-BoldMT"/>
          <w:b/>
          <w:bCs/>
          <w:color w:val="000000"/>
          <w:szCs w:val="24"/>
          <w:lang w:bidi="ar"/>
        </w:rPr>
      </w:pPr>
      <w:r w:rsidRPr="00567BB1">
        <w:rPr>
          <w:rFonts w:eastAsia="TimesNewRomanPS-BoldMT"/>
          <w:b/>
          <w:bCs/>
          <w:color w:val="000000"/>
          <w:szCs w:val="24"/>
          <w:lang w:eastAsia="zh-CN" w:bidi="ar"/>
        </w:rPr>
        <w:t>Descriptive Statistics</w:t>
      </w:r>
    </w:p>
    <w:p w14:paraId="7861BFCF" w14:textId="54D590BF" w:rsidR="00A76BD4" w:rsidRPr="00567BB1" w:rsidRDefault="00A76BD4" w:rsidP="001F7269">
      <w:pPr>
        <w:spacing w:line="30" w:lineRule="atLeast"/>
        <w:ind w:firstLineChars="200" w:firstLine="480"/>
        <w:jc w:val="both"/>
        <w:rPr>
          <w:szCs w:val="24"/>
        </w:rPr>
      </w:pPr>
      <w:r w:rsidRPr="00567BB1">
        <w:rPr>
          <w:szCs w:val="24"/>
          <w:lang w:eastAsia="zh-CN"/>
        </w:rPr>
        <w:t xml:space="preserve">A total of 400 questionnaire samples were collected through questionnaire distribution. The first part of this chapter details the general information of the respondents, descriptive statistics, </w:t>
      </w:r>
      <w:r w:rsidR="002C60AC">
        <w:rPr>
          <w:szCs w:val="24"/>
          <w:lang w:eastAsia="zh-CN"/>
        </w:rPr>
        <w:t xml:space="preserve">and the </w:t>
      </w:r>
      <w:r w:rsidRPr="00567BB1">
        <w:rPr>
          <w:szCs w:val="24"/>
          <w:lang w:eastAsia="zh-CN"/>
        </w:rPr>
        <w:t>reliability and correlation of variables. The main objective of this study is to demonstrate the relationship between core competencies, professional competencies, leadership competencies and employee performance. This chapter also illustrates the results of the multiple regression analysis based on the primary data collected. The demographics of the respondents are given below:</w:t>
      </w:r>
    </w:p>
    <w:p w14:paraId="590858BE" w14:textId="77777777" w:rsidR="00A76BD4" w:rsidRPr="00567BB1" w:rsidRDefault="00A76BD4" w:rsidP="00A76BD4">
      <w:pPr>
        <w:spacing w:line="30" w:lineRule="atLeast"/>
        <w:ind w:firstLineChars="200" w:firstLine="489"/>
        <w:rPr>
          <w:szCs w:val="24"/>
        </w:rPr>
      </w:pPr>
      <w:bookmarkStart w:id="36" w:name="_Toc17545"/>
      <w:r w:rsidRPr="00567BB1">
        <w:rPr>
          <w:b/>
          <w:bCs/>
          <w:szCs w:val="24"/>
          <w:lang w:eastAsia="zh-CN"/>
        </w:rPr>
        <w:t xml:space="preserve">Table </w:t>
      </w:r>
      <w:r w:rsidRPr="00567BB1">
        <w:rPr>
          <w:rFonts w:hint="eastAsia"/>
          <w:b/>
          <w:bCs/>
          <w:szCs w:val="24"/>
          <w:lang w:eastAsia="zh-CN"/>
        </w:rPr>
        <w:t>1</w:t>
      </w:r>
      <w:r w:rsidRPr="00567BB1">
        <w:rPr>
          <w:szCs w:val="24"/>
          <w:lang w:eastAsia="zh-CN"/>
        </w:rPr>
        <w:t xml:space="preserve"> descriptive statistical analysis of samples</w:t>
      </w:r>
      <w:bookmarkEnd w:id="36"/>
    </w:p>
    <w:tbl>
      <w:tblPr>
        <w:tblStyle w:val="TableGrid"/>
        <w:tblW w:w="0" w:type="auto"/>
        <w:tblBorders>
          <w:top w:val="thinThickSmallGap" w:sz="24" w:space="0" w:color="auto"/>
        </w:tblBorders>
        <w:tblLook w:val="04A0" w:firstRow="1" w:lastRow="0" w:firstColumn="1" w:lastColumn="0" w:noHBand="0" w:noVBand="1"/>
      </w:tblPr>
      <w:tblGrid>
        <w:gridCol w:w="2130"/>
        <w:gridCol w:w="2130"/>
        <w:gridCol w:w="2131"/>
        <w:gridCol w:w="2131"/>
      </w:tblGrid>
      <w:tr w:rsidR="00A76BD4" w:rsidRPr="00567BB1" w14:paraId="7855A0E9" w14:textId="77777777" w:rsidTr="000F099B">
        <w:tc>
          <w:tcPr>
            <w:tcW w:w="2130" w:type="dxa"/>
            <w:tcBorders>
              <w:tl2br w:val="nil"/>
              <w:tr2bl w:val="nil"/>
            </w:tcBorders>
          </w:tcPr>
          <w:p w14:paraId="3041441F"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Particular</w:t>
            </w:r>
          </w:p>
        </w:tc>
        <w:tc>
          <w:tcPr>
            <w:tcW w:w="2130" w:type="dxa"/>
            <w:tcBorders>
              <w:tl2br w:val="nil"/>
              <w:tr2bl w:val="nil"/>
            </w:tcBorders>
          </w:tcPr>
          <w:p w14:paraId="52DF1D98" w14:textId="77777777" w:rsidR="00A76BD4" w:rsidRPr="00567BB1" w:rsidRDefault="00A76BD4" w:rsidP="001F7269">
            <w:pPr>
              <w:spacing w:line="30" w:lineRule="atLeast"/>
              <w:ind w:firstLineChars="118" w:firstLine="283"/>
              <w:rPr>
                <w:rFonts w:ascii="Times New Roman" w:hAnsi="Times New Roman"/>
                <w:sz w:val="24"/>
                <w:szCs w:val="24"/>
              </w:rPr>
            </w:pPr>
            <w:r w:rsidRPr="00567BB1">
              <w:rPr>
                <w:rFonts w:ascii="Times New Roman" w:hAnsi="Times New Roman" w:hint="eastAsia"/>
                <w:sz w:val="24"/>
                <w:szCs w:val="24"/>
                <w:lang w:eastAsia="zh-CN"/>
              </w:rPr>
              <w:t>Variables</w:t>
            </w:r>
          </w:p>
        </w:tc>
        <w:tc>
          <w:tcPr>
            <w:tcW w:w="2131" w:type="dxa"/>
            <w:tcBorders>
              <w:tl2br w:val="nil"/>
              <w:tr2bl w:val="nil"/>
            </w:tcBorders>
          </w:tcPr>
          <w:p w14:paraId="547F433C"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Frequency</w:t>
            </w:r>
          </w:p>
        </w:tc>
        <w:tc>
          <w:tcPr>
            <w:tcW w:w="2131" w:type="dxa"/>
            <w:tcBorders>
              <w:tl2br w:val="nil"/>
              <w:tr2bl w:val="nil"/>
            </w:tcBorders>
          </w:tcPr>
          <w:p w14:paraId="314327AB" w14:textId="77777777" w:rsidR="00A76BD4" w:rsidRPr="00567BB1" w:rsidRDefault="00A76BD4" w:rsidP="000F099B">
            <w:pPr>
              <w:spacing w:line="30" w:lineRule="atLeast"/>
              <w:ind w:firstLineChars="200" w:firstLine="480"/>
              <w:rPr>
                <w:rFonts w:ascii="Times New Roman" w:hAnsi="Times New Roman"/>
                <w:sz w:val="24"/>
                <w:szCs w:val="24"/>
              </w:rPr>
            </w:pPr>
            <w:proofErr w:type="gramStart"/>
            <w:r w:rsidRPr="00567BB1">
              <w:rPr>
                <w:rFonts w:ascii="Times New Roman" w:hAnsi="Times New Roman" w:hint="eastAsia"/>
                <w:sz w:val="24"/>
                <w:szCs w:val="24"/>
                <w:lang w:eastAsia="zh-CN"/>
              </w:rPr>
              <w:t>Percentage(</w:t>
            </w:r>
            <w:proofErr w:type="gramEnd"/>
            <w:r w:rsidRPr="00567BB1">
              <w:rPr>
                <w:rFonts w:ascii="Times New Roman" w:hAnsi="Times New Roman" w:hint="eastAsia"/>
                <w:sz w:val="24"/>
                <w:szCs w:val="24"/>
                <w:lang w:eastAsia="zh-CN"/>
              </w:rPr>
              <w:t>%)</w:t>
            </w:r>
          </w:p>
        </w:tc>
      </w:tr>
      <w:tr w:rsidR="00A76BD4" w:rsidRPr="00567BB1" w14:paraId="796C37CC" w14:textId="77777777" w:rsidTr="000F099B">
        <w:tc>
          <w:tcPr>
            <w:tcW w:w="2130" w:type="dxa"/>
            <w:tcBorders>
              <w:tl2br w:val="nil"/>
              <w:tr2bl w:val="nil"/>
            </w:tcBorders>
          </w:tcPr>
          <w:p w14:paraId="080B0A07"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Gender</w:t>
            </w:r>
          </w:p>
        </w:tc>
        <w:tc>
          <w:tcPr>
            <w:tcW w:w="2130" w:type="dxa"/>
            <w:tcBorders>
              <w:tl2br w:val="nil"/>
              <w:tr2bl w:val="nil"/>
            </w:tcBorders>
          </w:tcPr>
          <w:p w14:paraId="2A8C59EE" w14:textId="77777777" w:rsidR="00A76BD4" w:rsidRPr="00567BB1" w:rsidRDefault="00A76BD4" w:rsidP="001F7269">
            <w:pPr>
              <w:spacing w:line="30" w:lineRule="atLeast"/>
              <w:ind w:firstLineChars="177" w:firstLine="425"/>
              <w:rPr>
                <w:rFonts w:ascii="Times New Roman" w:hAnsi="Times New Roman"/>
                <w:sz w:val="24"/>
                <w:szCs w:val="24"/>
              </w:rPr>
            </w:pPr>
            <w:r w:rsidRPr="00567BB1">
              <w:rPr>
                <w:rFonts w:ascii="Times New Roman" w:hAnsi="Times New Roman"/>
                <w:sz w:val="24"/>
                <w:szCs w:val="24"/>
                <w:lang w:eastAsia="zh-CN"/>
              </w:rPr>
              <w:t>Male</w:t>
            </w:r>
          </w:p>
        </w:tc>
        <w:tc>
          <w:tcPr>
            <w:tcW w:w="2131" w:type="dxa"/>
            <w:tcBorders>
              <w:tl2br w:val="nil"/>
              <w:tr2bl w:val="nil"/>
            </w:tcBorders>
          </w:tcPr>
          <w:p w14:paraId="6562B974" w14:textId="77777777" w:rsidR="00A76BD4" w:rsidRPr="00567BB1" w:rsidRDefault="00A76BD4" w:rsidP="000F099B">
            <w:pPr>
              <w:spacing w:line="30" w:lineRule="atLeast"/>
              <w:ind w:firstLineChars="200" w:firstLine="480"/>
              <w:rPr>
                <w:rFonts w:ascii="Times New Roman" w:hAnsi="Times New Roman"/>
                <w:sz w:val="24"/>
                <w:szCs w:val="24"/>
              </w:rPr>
            </w:pPr>
            <w:bookmarkStart w:id="37" w:name="OLE_LINK12"/>
            <w:r w:rsidRPr="00567BB1">
              <w:rPr>
                <w:rFonts w:ascii="Times New Roman" w:hAnsi="Times New Roman"/>
                <w:sz w:val="24"/>
                <w:szCs w:val="24"/>
                <w:lang w:eastAsia="zh-CN"/>
              </w:rPr>
              <w:t>182</w:t>
            </w:r>
            <w:bookmarkEnd w:id="37"/>
          </w:p>
        </w:tc>
        <w:tc>
          <w:tcPr>
            <w:tcW w:w="2131" w:type="dxa"/>
            <w:tcBorders>
              <w:tl2br w:val="nil"/>
              <w:tr2bl w:val="nil"/>
            </w:tcBorders>
          </w:tcPr>
          <w:p w14:paraId="1771879C"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44.8</w:t>
            </w:r>
          </w:p>
        </w:tc>
      </w:tr>
      <w:tr w:rsidR="00A76BD4" w:rsidRPr="00567BB1" w14:paraId="0DE0FF9C" w14:textId="77777777" w:rsidTr="000F099B">
        <w:tc>
          <w:tcPr>
            <w:tcW w:w="2130" w:type="dxa"/>
            <w:tcBorders>
              <w:tl2br w:val="nil"/>
              <w:tr2bl w:val="nil"/>
            </w:tcBorders>
          </w:tcPr>
          <w:p w14:paraId="47A57BEE"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2130" w:type="dxa"/>
            <w:tcBorders>
              <w:tl2br w:val="nil"/>
              <w:tr2bl w:val="nil"/>
            </w:tcBorders>
          </w:tcPr>
          <w:p w14:paraId="329025D0"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Female</w:t>
            </w:r>
          </w:p>
        </w:tc>
        <w:tc>
          <w:tcPr>
            <w:tcW w:w="2131" w:type="dxa"/>
            <w:tcBorders>
              <w:tl2br w:val="nil"/>
              <w:tr2bl w:val="nil"/>
            </w:tcBorders>
          </w:tcPr>
          <w:p w14:paraId="5F0779EC"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216</w:t>
            </w:r>
          </w:p>
        </w:tc>
        <w:tc>
          <w:tcPr>
            <w:tcW w:w="2131" w:type="dxa"/>
            <w:tcBorders>
              <w:tl2br w:val="nil"/>
              <w:tr2bl w:val="nil"/>
            </w:tcBorders>
          </w:tcPr>
          <w:p w14:paraId="3CDD3903"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53.2</w:t>
            </w:r>
          </w:p>
        </w:tc>
      </w:tr>
      <w:tr w:rsidR="00A76BD4" w:rsidRPr="00567BB1" w14:paraId="6D776C3D" w14:textId="77777777" w:rsidTr="000F099B">
        <w:tc>
          <w:tcPr>
            <w:tcW w:w="2130" w:type="dxa"/>
            <w:tcBorders>
              <w:tl2br w:val="nil"/>
              <w:tr2bl w:val="nil"/>
            </w:tcBorders>
          </w:tcPr>
          <w:p w14:paraId="0BBABD25"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Age</w:t>
            </w:r>
            <w:r w:rsidRPr="00567BB1">
              <w:rPr>
                <w:rFonts w:ascii="Times New Roman" w:hAnsi="Times New Roman" w:hint="eastAsia"/>
                <w:sz w:val="24"/>
                <w:szCs w:val="24"/>
                <w:lang w:eastAsia="zh-CN"/>
              </w:rPr>
              <w:t>(years)</w:t>
            </w:r>
          </w:p>
        </w:tc>
        <w:tc>
          <w:tcPr>
            <w:tcW w:w="2130" w:type="dxa"/>
            <w:tcBorders>
              <w:tl2br w:val="nil"/>
              <w:tr2bl w:val="nil"/>
            </w:tcBorders>
          </w:tcPr>
          <w:p w14:paraId="15F6F422"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 xml:space="preserve">Less than 30 </w:t>
            </w:r>
          </w:p>
        </w:tc>
        <w:tc>
          <w:tcPr>
            <w:tcW w:w="2131" w:type="dxa"/>
            <w:tcBorders>
              <w:tl2br w:val="nil"/>
              <w:tr2bl w:val="nil"/>
            </w:tcBorders>
          </w:tcPr>
          <w:p w14:paraId="3E007EF7"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179</w:t>
            </w:r>
          </w:p>
        </w:tc>
        <w:tc>
          <w:tcPr>
            <w:tcW w:w="2131" w:type="dxa"/>
            <w:tcBorders>
              <w:tl2br w:val="nil"/>
              <w:tr2bl w:val="nil"/>
            </w:tcBorders>
          </w:tcPr>
          <w:p w14:paraId="34138F91"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44.1</w:t>
            </w:r>
          </w:p>
        </w:tc>
      </w:tr>
      <w:tr w:rsidR="00A76BD4" w:rsidRPr="00567BB1" w14:paraId="2ADA3844" w14:textId="77777777" w:rsidTr="000F099B">
        <w:tc>
          <w:tcPr>
            <w:tcW w:w="2130" w:type="dxa"/>
            <w:tcBorders>
              <w:tl2br w:val="nil"/>
              <w:tr2bl w:val="nil"/>
            </w:tcBorders>
          </w:tcPr>
          <w:p w14:paraId="198053B4"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2130" w:type="dxa"/>
            <w:tcBorders>
              <w:tl2br w:val="nil"/>
              <w:tr2bl w:val="nil"/>
            </w:tcBorders>
          </w:tcPr>
          <w:p w14:paraId="6B17D750"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 xml:space="preserve">30-40 </w:t>
            </w:r>
          </w:p>
        </w:tc>
        <w:tc>
          <w:tcPr>
            <w:tcW w:w="2131" w:type="dxa"/>
            <w:tcBorders>
              <w:tl2br w:val="nil"/>
              <w:tr2bl w:val="nil"/>
            </w:tcBorders>
          </w:tcPr>
          <w:p w14:paraId="0CABF760"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146</w:t>
            </w:r>
          </w:p>
        </w:tc>
        <w:tc>
          <w:tcPr>
            <w:tcW w:w="2131" w:type="dxa"/>
            <w:tcBorders>
              <w:tl2br w:val="nil"/>
              <w:tr2bl w:val="nil"/>
            </w:tcBorders>
          </w:tcPr>
          <w:p w14:paraId="3C3DD326"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36.0</w:t>
            </w:r>
          </w:p>
        </w:tc>
      </w:tr>
      <w:tr w:rsidR="00A76BD4" w:rsidRPr="00567BB1" w14:paraId="4DA99DBE" w14:textId="77777777" w:rsidTr="000F099B">
        <w:tc>
          <w:tcPr>
            <w:tcW w:w="2130" w:type="dxa"/>
            <w:tcBorders>
              <w:tl2br w:val="nil"/>
              <w:tr2bl w:val="nil"/>
            </w:tcBorders>
          </w:tcPr>
          <w:p w14:paraId="10AD4BEB"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2130" w:type="dxa"/>
            <w:tcBorders>
              <w:tl2br w:val="nil"/>
              <w:tr2bl w:val="nil"/>
            </w:tcBorders>
          </w:tcPr>
          <w:p w14:paraId="63462739"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 xml:space="preserve">41-50 </w:t>
            </w:r>
          </w:p>
        </w:tc>
        <w:tc>
          <w:tcPr>
            <w:tcW w:w="2131" w:type="dxa"/>
            <w:tcBorders>
              <w:tl2br w:val="nil"/>
              <w:tr2bl w:val="nil"/>
            </w:tcBorders>
          </w:tcPr>
          <w:p w14:paraId="155BA009"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45</w:t>
            </w:r>
          </w:p>
        </w:tc>
        <w:tc>
          <w:tcPr>
            <w:tcW w:w="2131" w:type="dxa"/>
            <w:tcBorders>
              <w:tl2br w:val="nil"/>
              <w:tr2bl w:val="nil"/>
            </w:tcBorders>
          </w:tcPr>
          <w:p w14:paraId="77172314"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11.1</w:t>
            </w:r>
          </w:p>
        </w:tc>
      </w:tr>
      <w:tr w:rsidR="00A76BD4" w:rsidRPr="00567BB1" w14:paraId="15DB7A37" w14:textId="77777777" w:rsidTr="000F099B">
        <w:tc>
          <w:tcPr>
            <w:tcW w:w="2130" w:type="dxa"/>
            <w:tcBorders>
              <w:tl2br w:val="nil"/>
              <w:tr2bl w:val="nil"/>
            </w:tcBorders>
          </w:tcPr>
          <w:p w14:paraId="7F155604"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2130" w:type="dxa"/>
            <w:tcBorders>
              <w:tl2br w:val="nil"/>
              <w:tr2bl w:val="nil"/>
            </w:tcBorders>
          </w:tcPr>
          <w:p w14:paraId="7091C90B"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 xml:space="preserve">Above 50 </w:t>
            </w:r>
          </w:p>
        </w:tc>
        <w:tc>
          <w:tcPr>
            <w:tcW w:w="2131" w:type="dxa"/>
            <w:tcBorders>
              <w:tl2br w:val="nil"/>
              <w:tr2bl w:val="nil"/>
            </w:tcBorders>
          </w:tcPr>
          <w:p w14:paraId="23DA92EC"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28</w:t>
            </w:r>
          </w:p>
        </w:tc>
        <w:tc>
          <w:tcPr>
            <w:tcW w:w="2131" w:type="dxa"/>
            <w:tcBorders>
              <w:tl2br w:val="nil"/>
              <w:tr2bl w:val="nil"/>
            </w:tcBorders>
          </w:tcPr>
          <w:p w14:paraId="13433F2E"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6.9</w:t>
            </w:r>
          </w:p>
        </w:tc>
      </w:tr>
      <w:tr w:rsidR="00A76BD4" w:rsidRPr="00567BB1" w14:paraId="0572DAAA" w14:textId="77777777" w:rsidTr="000F099B">
        <w:tc>
          <w:tcPr>
            <w:tcW w:w="2130" w:type="dxa"/>
            <w:tcBorders>
              <w:tl2br w:val="nil"/>
              <w:tr2bl w:val="nil"/>
            </w:tcBorders>
          </w:tcPr>
          <w:p w14:paraId="1FEC53CB"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Education</w:t>
            </w:r>
          </w:p>
        </w:tc>
        <w:tc>
          <w:tcPr>
            <w:tcW w:w="2130" w:type="dxa"/>
            <w:tcBorders>
              <w:tl2br w:val="nil"/>
              <w:tr2bl w:val="nil"/>
            </w:tcBorders>
          </w:tcPr>
          <w:p w14:paraId="485754FC"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Undergraduate</w:t>
            </w:r>
          </w:p>
        </w:tc>
        <w:tc>
          <w:tcPr>
            <w:tcW w:w="2131" w:type="dxa"/>
            <w:tcBorders>
              <w:tl2br w:val="nil"/>
              <w:tr2bl w:val="nil"/>
            </w:tcBorders>
          </w:tcPr>
          <w:p w14:paraId="596410E7"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238</w:t>
            </w:r>
          </w:p>
        </w:tc>
        <w:tc>
          <w:tcPr>
            <w:tcW w:w="2131" w:type="dxa"/>
            <w:tcBorders>
              <w:tl2br w:val="nil"/>
              <w:tr2bl w:val="nil"/>
            </w:tcBorders>
          </w:tcPr>
          <w:p w14:paraId="6EE94116"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58.6</w:t>
            </w:r>
          </w:p>
        </w:tc>
      </w:tr>
      <w:tr w:rsidR="00A76BD4" w:rsidRPr="00567BB1" w14:paraId="271CB3D1" w14:textId="77777777" w:rsidTr="000F099B">
        <w:tc>
          <w:tcPr>
            <w:tcW w:w="2130" w:type="dxa"/>
            <w:tcBorders>
              <w:tl2br w:val="nil"/>
              <w:tr2bl w:val="nil"/>
            </w:tcBorders>
          </w:tcPr>
          <w:p w14:paraId="223B4E01"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2130" w:type="dxa"/>
            <w:tcBorders>
              <w:tl2br w:val="nil"/>
              <w:tr2bl w:val="nil"/>
            </w:tcBorders>
          </w:tcPr>
          <w:p w14:paraId="582C3036" w14:textId="77777777" w:rsidR="00A76BD4" w:rsidRPr="00567BB1" w:rsidRDefault="00A76BD4" w:rsidP="000F099B">
            <w:pPr>
              <w:spacing w:line="30" w:lineRule="atLeast"/>
              <w:ind w:firstLineChars="200" w:firstLine="480"/>
              <w:rPr>
                <w:rFonts w:ascii="Times New Roman" w:hAnsi="Times New Roman"/>
                <w:sz w:val="24"/>
                <w:szCs w:val="24"/>
              </w:rPr>
            </w:pPr>
            <w:proofErr w:type="gramStart"/>
            <w:r w:rsidRPr="00567BB1">
              <w:rPr>
                <w:rFonts w:ascii="Times New Roman" w:hAnsi="Times New Roman"/>
                <w:sz w:val="24"/>
                <w:szCs w:val="24"/>
                <w:lang w:eastAsia="zh-CN"/>
              </w:rPr>
              <w:t>Master Degree</w:t>
            </w:r>
            <w:proofErr w:type="gramEnd"/>
          </w:p>
        </w:tc>
        <w:tc>
          <w:tcPr>
            <w:tcW w:w="2131" w:type="dxa"/>
            <w:tcBorders>
              <w:tl2br w:val="nil"/>
              <w:tr2bl w:val="nil"/>
            </w:tcBorders>
          </w:tcPr>
          <w:p w14:paraId="32427C22"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146</w:t>
            </w:r>
          </w:p>
        </w:tc>
        <w:tc>
          <w:tcPr>
            <w:tcW w:w="2131" w:type="dxa"/>
            <w:tcBorders>
              <w:tl2br w:val="nil"/>
              <w:tr2bl w:val="nil"/>
            </w:tcBorders>
          </w:tcPr>
          <w:p w14:paraId="3BA0E923"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36.0</w:t>
            </w:r>
          </w:p>
        </w:tc>
      </w:tr>
      <w:tr w:rsidR="00A76BD4" w:rsidRPr="00567BB1" w14:paraId="4EC1BFA1" w14:textId="77777777" w:rsidTr="000F099B">
        <w:tc>
          <w:tcPr>
            <w:tcW w:w="2130" w:type="dxa"/>
            <w:tcBorders>
              <w:tl2br w:val="nil"/>
              <w:tr2bl w:val="nil"/>
            </w:tcBorders>
          </w:tcPr>
          <w:p w14:paraId="132B1313"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2130" w:type="dxa"/>
            <w:tcBorders>
              <w:tl2br w:val="nil"/>
              <w:tr2bl w:val="nil"/>
            </w:tcBorders>
          </w:tcPr>
          <w:p w14:paraId="76877194" w14:textId="77777777" w:rsidR="00A76BD4" w:rsidRPr="00567BB1" w:rsidRDefault="00A76BD4" w:rsidP="001F7269">
            <w:pPr>
              <w:spacing w:line="30" w:lineRule="atLeast"/>
              <w:jc w:val="center"/>
              <w:rPr>
                <w:rFonts w:ascii="Times New Roman" w:hAnsi="Times New Roman"/>
                <w:sz w:val="24"/>
                <w:szCs w:val="24"/>
              </w:rPr>
            </w:pPr>
            <w:r w:rsidRPr="00567BB1">
              <w:rPr>
                <w:rFonts w:ascii="Times New Roman" w:hAnsi="Times New Roman"/>
                <w:sz w:val="24"/>
                <w:szCs w:val="24"/>
                <w:lang w:eastAsia="zh-CN"/>
              </w:rPr>
              <w:t>Doctoral Degree</w:t>
            </w:r>
          </w:p>
        </w:tc>
        <w:tc>
          <w:tcPr>
            <w:tcW w:w="2131" w:type="dxa"/>
            <w:tcBorders>
              <w:tl2br w:val="nil"/>
              <w:tr2bl w:val="nil"/>
            </w:tcBorders>
          </w:tcPr>
          <w:p w14:paraId="451D2504"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14</w:t>
            </w:r>
          </w:p>
        </w:tc>
        <w:tc>
          <w:tcPr>
            <w:tcW w:w="2131" w:type="dxa"/>
            <w:tcBorders>
              <w:tl2br w:val="nil"/>
              <w:tr2bl w:val="nil"/>
            </w:tcBorders>
          </w:tcPr>
          <w:p w14:paraId="0A21D3A9"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3.4</w:t>
            </w:r>
          </w:p>
        </w:tc>
      </w:tr>
      <w:tr w:rsidR="00A76BD4" w:rsidRPr="00567BB1" w14:paraId="5597A148" w14:textId="77777777" w:rsidTr="000F099B">
        <w:tc>
          <w:tcPr>
            <w:tcW w:w="2130" w:type="dxa"/>
            <w:tcBorders>
              <w:tl2br w:val="nil"/>
              <w:tr2bl w:val="nil"/>
            </w:tcBorders>
          </w:tcPr>
          <w:p w14:paraId="79E15708"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Status</w:t>
            </w:r>
          </w:p>
        </w:tc>
        <w:tc>
          <w:tcPr>
            <w:tcW w:w="2130" w:type="dxa"/>
            <w:tcBorders>
              <w:tl2br w:val="nil"/>
              <w:tr2bl w:val="nil"/>
            </w:tcBorders>
          </w:tcPr>
          <w:p w14:paraId="54D4BC0D"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Single</w:t>
            </w:r>
          </w:p>
        </w:tc>
        <w:tc>
          <w:tcPr>
            <w:tcW w:w="2131" w:type="dxa"/>
            <w:tcBorders>
              <w:tl2br w:val="nil"/>
              <w:tr2bl w:val="nil"/>
            </w:tcBorders>
          </w:tcPr>
          <w:p w14:paraId="003F1904"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179</w:t>
            </w:r>
          </w:p>
        </w:tc>
        <w:tc>
          <w:tcPr>
            <w:tcW w:w="2131" w:type="dxa"/>
            <w:tcBorders>
              <w:tl2br w:val="nil"/>
              <w:tr2bl w:val="nil"/>
            </w:tcBorders>
          </w:tcPr>
          <w:p w14:paraId="0FAF5D36"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44.1</w:t>
            </w:r>
          </w:p>
        </w:tc>
      </w:tr>
      <w:tr w:rsidR="00A76BD4" w:rsidRPr="00567BB1" w14:paraId="49DC13D0" w14:textId="77777777" w:rsidTr="000F099B">
        <w:tc>
          <w:tcPr>
            <w:tcW w:w="2130" w:type="dxa"/>
            <w:tcBorders>
              <w:tl2br w:val="nil"/>
              <w:tr2bl w:val="nil"/>
            </w:tcBorders>
          </w:tcPr>
          <w:p w14:paraId="351325FF"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2130" w:type="dxa"/>
            <w:tcBorders>
              <w:tl2br w:val="nil"/>
              <w:tr2bl w:val="nil"/>
            </w:tcBorders>
          </w:tcPr>
          <w:p w14:paraId="3AA587B2"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Married</w:t>
            </w:r>
          </w:p>
        </w:tc>
        <w:tc>
          <w:tcPr>
            <w:tcW w:w="2131" w:type="dxa"/>
            <w:tcBorders>
              <w:tl2br w:val="nil"/>
              <w:tr2bl w:val="nil"/>
            </w:tcBorders>
          </w:tcPr>
          <w:p w14:paraId="7B538C41"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191</w:t>
            </w:r>
          </w:p>
        </w:tc>
        <w:tc>
          <w:tcPr>
            <w:tcW w:w="2131" w:type="dxa"/>
            <w:tcBorders>
              <w:tl2br w:val="nil"/>
              <w:tr2bl w:val="nil"/>
            </w:tcBorders>
          </w:tcPr>
          <w:p w14:paraId="4F389C96"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47.0</w:t>
            </w:r>
          </w:p>
        </w:tc>
      </w:tr>
      <w:tr w:rsidR="00A76BD4" w:rsidRPr="00567BB1" w14:paraId="24E8A35F" w14:textId="77777777" w:rsidTr="000F099B">
        <w:tc>
          <w:tcPr>
            <w:tcW w:w="2130" w:type="dxa"/>
            <w:tcBorders>
              <w:tl2br w:val="nil"/>
              <w:tr2bl w:val="nil"/>
            </w:tcBorders>
          </w:tcPr>
          <w:p w14:paraId="1AF0ECEE"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2130" w:type="dxa"/>
            <w:tcBorders>
              <w:tl2br w:val="nil"/>
              <w:tr2bl w:val="nil"/>
            </w:tcBorders>
          </w:tcPr>
          <w:p w14:paraId="27BE1C30"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Divorce</w:t>
            </w:r>
          </w:p>
        </w:tc>
        <w:tc>
          <w:tcPr>
            <w:tcW w:w="2131" w:type="dxa"/>
            <w:tcBorders>
              <w:tl2br w:val="nil"/>
              <w:tr2bl w:val="nil"/>
            </w:tcBorders>
          </w:tcPr>
          <w:p w14:paraId="434C19FB"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28</w:t>
            </w:r>
          </w:p>
        </w:tc>
        <w:tc>
          <w:tcPr>
            <w:tcW w:w="2131" w:type="dxa"/>
            <w:tcBorders>
              <w:tl2br w:val="nil"/>
              <w:tr2bl w:val="nil"/>
            </w:tcBorders>
          </w:tcPr>
          <w:p w14:paraId="598D8308"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6.9</w:t>
            </w:r>
          </w:p>
        </w:tc>
      </w:tr>
      <w:tr w:rsidR="00A76BD4" w:rsidRPr="00567BB1" w14:paraId="41CE824C" w14:textId="77777777" w:rsidTr="000F099B">
        <w:tc>
          <w:tcPr>
            <w:tcW w:w="2130" w:type="dxa"/>
            <w:tcBorders>
              <w:tl2br w:val="nil"/>
              <w:tr2bl w:val="nil"/>
            </w:tcBorders>
          </w:tcPr>
          <w:p w14:paraId="0BD048B5" w14:textId="476A0BA9" w:rsidR="00A76BD4" w:rsidRPr="00567BB1" w:rsidRDefault="00A76BD4" w:rsidP="001F7269">
            <w:pPr>
              <w:spacing w:line="30" w:lineRule="atLeast"/>
              <w:rPr>
                <w:rFonts w:ascii="Times New Roman" w:hAnsi="Times New Roman"/>
                <w:sz w:val="24"/>
                <w:szCs w:val="24"/>
              </w:rPr>
            </w:pPr>
            <w:r w:rsidRPr="00567BB1">
              <w:rPr>
                <w:rFonts w:ascii="Times New Roman" w:hAnsi="Times New Roman"/>
                <w:sz w:val="24"/>
                <w:szCs w:val="24"/>
                <w:lang w:eastAsia="zh-CN"/>
              </w:rPr>
              <w:t>Income</w:t>
            </w:r>
            <w:r w:rsidR="001F7269">
              <w:rPr>
                <w:rFonts w:ascii="Times New Roman" w:hAnsi="Times New Roman"/>
                <w:sz w:val="24"/>
                <w:szCs w:val="24"/>
                <w:lang w:eastAsia="zh-CN"/>
              </w:rPr>
              <w:t xml:space="preserve"> </w:t>
            </w:r>
            <w:r w:rsidRPr="00567BB1">
              <w:rPr>
                <w:rFonts w:ascii="Times New Roman" w:hAnsi="Times New Roman" w:hint="eastAsia"/>
                <w:sz w:val="24"/>
                <w:szCs w:val="24"/>
                <w:lang w:eastAsia="zh-CN"/>
              </w:rPr>
              <w:t>(RMB)</w:t>
            </w:r>
          </w:p>
        </w:tc>
        <w:tc>
          <w:tcPr>
            <w:tcW w:w="2130" w:type="dxa"/>
            <w:tcBorders>
              <w:tl2br w:val="nil"/>
              <w:tr2bl w:val="nil"/>
            </w:tcBorders>
          </w:tcPr>
          <w:p w14:paraId="50820F62" w14:textId="77777777" w:rsidR="00A76BD4" w:rsidRPr="00567BB1" w:rsidRDefault="00A76BD4" w:rsidP="001F7269">
            <w:pPr>
              <w:spacing w:line="30" w:lineRule="atLeast"/>
              <w:rPr>
                <w:rFonts w:ascii="Times New Roman" w:hAnsi="Times New Roman"/>
                <w:sz w:val="24"/>
                <w:szCs w:val="24"/>
              </w:rPr>
            </w:pPr>
            <w:r w:rsidRPr="00567BB1">
              <w:rPr>
                <w:rFonts w:ascii="Times New Roman" w:hAnsi="Times New Roman"/>
                <w:sz w:val="24"/>
                <w:szCs w:val="24"/>
                <w:lang w:eastAsia="zh-CN"/>
              </w:rPr>
              <w:t xml:space="preserve">Less than 5000 </w:t>
            </w:r>
          </w:p>
        </w:tc>
        <w:tc>
          <w:tcPr>
            <w:tcW w:w="2131" w:type="dxa"/>
            <w:tcBorders>
              <w:tl2br w:val="nil"/>
              <w:tr2bl w:val="nil"/>
            </w:tcBorders>
          </w:tcPr>
          <w:p w14:paraId="28951552"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179</w:t>
            </w:r>
          </w:p>
        </w:tc>
        <w:tc>
          <w:tcPr>
            <w:tcW w:w="2131" w:type="dxa"/>
            <w:tcBorders>
              <w:tl2br w:val="nil"/>
              <w:tr2bl w:val="nil"/>
            </w:tcBorders>
          </w:tcPr>
          <w:p w14:paraId="7A5FA1C8"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44.1</w:t>
            </w:r>
          </w:p>
        </w:tc>
      </w:tr>
      <w:tr w:rsidR="00A76BD4" w:rsidRPr="00567BB1" w14:paraId="5884DB83" w14:textId="77777777" w:rsidTr="000F099B">
        <w:tc>
          <w:tcPr>
            <w:tcW w:w="2130" w:type="dxa"/>
            <w:tcBorders>
              <w:tl2br w:val="nil"/>
              <w:tr2bl w:val="nil"/>
            </w:tcBorders>
          </w:tcPr>
          <w:p w14:paraId="2A697534"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2130" w:type="dxa"/>
            <w:tcBorders>
              <w:tl2br w:val="nil"/>
              <w:tr2bl w:val="nil"/>
            </w:tcBorders>
          </w:tcPr>
          <w:p w14:paraId="2AC20C55" w14:textId="77777777" w:rsidR="00A76BD4" w:rsidRPr="00567BB1" w:rsidRDefault="00A76BD4" w:rsidP="001F7269">
            <w:pPr>
              <w:spacing w:line="30" w:lineRule="atLeast"/>
              <w:rPr>
                <w:rFonts w:ascii="Times New Roman" w:hAnsi="Times New Roman"/>
                <w:sz w:val="24"/>
                <w:szCs w:val="24"/>
              </w:rPr>
            </w:pPr>
            <w:r w:rsidRPr="00567BB1">
              <w:rPr>
                <w:rFonts w:ascii="Times New Roman" w:hAnsi="Times New Roman"/>
                <w:sz w:val="24"/>
                <w:szCs w:val="24"/>
                <w:lang w:eastAsia="zh-CN"/>
              </w:rPr>
              <w:t>5000-7000</w:t>
            </w:r>
          </w:p>
        </w:tc>
        <w:tc>
          <w:tcPr>
            <w:tcW w:w="2131" w:type="dxa"/>
            <w:tcBorders>
              <w:tl2br w:val="nil"/>
              <w:tr2bl w:val="nil"/>
            </w:tcBorders>
          </w:tcPr>
          <w:p w14:paraId="715FD472"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146</w:t>
            </w:r>
          </w:p>
        </w:tc>
        <w:tc>
          <w:tcPr>
            <w:tcW w:w="2131" w:type="dxa"/>
            <w:tcBorders>
              <w:tl2br w:val="nil"/>
              <w:tr2bl w:val="nil"/>
            </w:tcBorders>
          </w:tcPr>
          <w:p w14:paraId="046602C4"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36.0</w:t>
            </w:r>
          </w:p>
        </w:tc>
      </w:tr>
      <w:tr w:rsidR="00A76BD4" w:rsidRPr="00567BB1" w14:paraId="103F6376" w14:textId="77777777" w:rsidTr="000F099B">
        <w:tc>
          <w:tcPr>
            <w:tcW w:w="2130" w:type="dxa"/>
            <w:tcBorders>
              <w:tl2br w:val="nil"/>
              <w:tr2bl w:val="nil"/>
            </w:tcBorders>
          </w:tcPr>
          <w:p w14:paraId="7BE62746"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2130" w:type="dxa"/>
            <w:tcBorders>
              <w:tl2br w:val="nil"/>
              <w:tr2bl w:val="nil"/>
            </w:tcBorders>
          </w:tcPr>
          <w:p w14:paraId="477D9DD8" w14:textId="77777777" w:rsidR="00A76BD4" w:rsidRPr="00567BB1" w:rsidRDefault="00A76BD4" w:rsidP="001F7269">
            <w:pPr>
              <w:spacing w:line="30" w:lineRule="atLeast"/>
              <w:rPr>
                <w:rFonts w:ascii="Times New Roman" w:hAnsi="Times New Roman"/>
                <w:sz w:val="24"/>
                <w:szCs w:val="24"/>
              </w:rPr>
            </w:pPr>
            <w:r w:rsidRPr="00567BB1">
              <w:rPr>
                <w:rFonts w:ascii="Times New Roman" w:hAnsi="Times New Roman"/>
                <w:sz w:val="24"/>
                <w:szCs w:val="24"/>
                <w:lang w:eastAsia="zh-CN"/>
              </w:rPr>
              <w:t xml:space="preserve">More than 9000 </w:t>
            </w:r>
          </w:p>
        </w:tc>
        <w:tc>
          <w:tcPr>
            <w:tcW w:w="2131" w:type="dxa"/>
            <w:tcBorders>
              <w:tl2br w:val="nil"/>
              <w:tr2bl w:val="nil"/>
            </w:tcBorders>
          </w:tcPr>
          <w:p w14:paraId="391D3339"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73</w:t>
            </w:r>
          </w:p>
        </w:tc>
        <w:tc>
          <w:tcPr>
            <w:tcW w:w="2131" w:type="dxa"/>
            <w:tcBorders>
              <w:tl2br w:val="nil"/>
              <w:tr2bl w:val="nil"/>
            </w:tcBorders>
          </w:tcPr>
          <w:p w14:paraId="3042DDB0"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18.0</w:t>
            </w:r>
          </w:p>
        </w:tc>
      </w:tr>
      <w:tr w:rsidR="00A76BD4" w:rsidRPr="00567BB1" w14:paraId="2DC1563C" w14:textId="77777777" w:rsidTr="000F099B">
        <w:tc>
          <w:tcPr>
            <w:tcW w:w="2130" w:type="dxa"/>
            <w:tcBorders>
              <w:tl2br w:val="nil"/>
              <w:tr2bl w:val="nil"/>
            </w:tcBorders>
          </w:tcPr>
          <w:p w14:paraId="6AD75405"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Position</w:t>
            </w:r>
          </w:p>
        </w:tc>
        <w:tc>
          <w:tcPr>
            <w:tcW w:w="2130" w:type="dxa"/>
            <w:tcBorders>
              <w:tl2br w:val="nil"/>
              <w:tr2bl w:val="nil"/>
            </w:tcBorders>
          </w:tcPr>
          <w:p w14:paraId="61BF3FD2" w14:textId="77777777" w:rsidR="00A76BD4" w:rsidRPr="00567BB1" w:rsidRDefault="00A76BD4" w:rsidP="001F7269">
            <w:pPr>
              <w:spacing w:line="30" w:lineRule="atLeast"/>
              <w:rPr>
                <w:rFonts w:ascii="Times New Roman" w:hAnsi="Times New Roman"/>
                <w:sz w:val="24"/>
                <w:szCs w:val="24"/>
              </w:rPr>
            </w:pPr>
            <w:r w:rsidRPr="00567BB1">
              <w:rPr>
                <w:rFonts w:ascii="Times New Roman" w:hAnsi="Times New Roman"/>
                <w:sz w:val="24"/>
                <w:szCs w:val="24"/>
                <w:lang w:eastAsia="zh-CN"/>
              </w:rPr>
              <w:t>Less than 5 years</w:t>
            </w:r>
          </w:p>
        </w:tc>
        <w:tc>
          <w:tcPr>
            <w:tcW w:w="2131" w:type="dxa"/>
            <w:tcBorders>
              <w:tl2br w:val="nil"/>
              <w:tr2bl w:val="nil"/>
            </w:tcBorders>
          </w:tcPr>
          <w:p w14:paraId="01004CCF"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193</w:t>
            </w:r>
          </w:p>
        </w:tc>
        <w:tc>
          <w:tcPr>
            <w:tcW w:w="2131" w:type="dxa"/>
            <w:tcBorders>
              <w:tl2br w:val="nil"/>
              <w:tr2bl w:val="nil"/>
            </w:tcBorders>
          </w:tcPr>
          <w:p w14:paraId="038F5BCC"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47.5</w:t>
            </w:r>
          </w:p>
        </w:tc>
      </w:tr>
      <w:tr w:rsidR="00A76BD4" w:rsidRPr="00567BB1" w14:paraId="42811A02" w14:textId="77777777" w:rsidTr="000F099B">
        <w:tc>
          <w:tcPr>
            <w:tcW w:w="2130" w:type="dxa"/>
            <w:tcBorders>
              <w:tl2br w:val="nil"/>
              <w:tr2bl w:val="nil"/>
            </w:tcBorders>
          </w:tcPr>
          <w:p w14:paraId="6D1618D1"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2130" w:type="dxa"/>
            <w:tcBorders>
              <w:tl2br w:val="nil"/>
              <w:tr2bl w:val="nil"/>
            </w:tcBorders>
          </w:tcPr>
          <w:p w14:paraId="03C30A65" w14:textId="77777777" w:rsidR="00A76BD4" w:rsidRPr="00567BB1" w:rsidRDefault="00A76BD4" w:rsidP="001F7269">
            <w:pPr>
              <w:spacing w:line="30" w:lineRule="atLeast"/>
              <w:rPr>
                <w:rFonts w:ascii="Times New Roman" w:hAnsi="Times New Roman"/>
                <w:sz w:val="24"/>
                <w:szCs w:val="24"/>
              </w:rPr>
            </w:pPr>
            <w:r w:rsidRPr="00567BB1">
              <w:rPr>
                <w:rFonts w:ascii="Times New Roman" w:hAnsi="Times New Roman"/>
                <w:sz w:val="24"/>
                <w:szCs w:val="24"/>
                <w:lang w:eastAsia="zh-CN"/>
              </w:rPr>
              <w:t>5-10 years</w:t>
            </w:r>
          </w:p>
        </w:tc>
        <w:tc>
          <w:tcPr>
            <w:tcW w:w="2131" w:type="dxa"/>
            <w:tcBorders>
              <w:tl2br w:val="nil"/>
              <w:tr2bl w:val="nil"/>
            </w:tcBorders>
          </w:tcPr>
          <w:p w14:paraId="6C72752B"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191</w:t>
            </w:r>
          </w:p>
        </w:tc>
        <w:tc>
          <w:tcPr>
            <w:tcW w:w="2131" w:type="dxa"/>
            <w:tcBorders>
              <w:tl2br w:val="nil"/>
              <w:tr2bl w:val="nil"/>
            </w:tcBorders>
          </w:tcPr>
          <w:p w14:paraId="7E05E076"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47.0</w:t>
            </w:r>
          </w:p>
        </w:tc>
      </w:tr>
      <w:tr w:rsidR="00A76BD4" w:rsidRPr="00567BB1" w14:paraId="57172061" w14:textId="77777777" w:rsidTr="000F099B">
        <w:tc>
          <w:tcPr>
            <w:tcW w:w="2130" w:type="dxa"/>
            <w:tcBorders>
              <w:tl2br w:val="nil"/>
              <w:tr2bl w:val="nil"/>
            </w:tcBorders>
          </w:tcPr>
          <w:p w14:paraId="6DCFA467"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2130" w:type="dxa"/>
            <w:tcBorders>
              <w:tl2br w:val="nil"/>
              <w:tr2bl w:val="nil"/>
            </w:tcBorders>
          </w:tcPr>
          <w:p w14:paraId="51E2EFEA" w14:textId="77777777" w:rsidR="00A76BD4" w:rsidRPr="00567BB1" w:rsidRDefault="00A76BD4" w:rsidP="001F7269">
            <w:pPr>
              <w:spacing w:line="30" w:lineRule="atLeast"/>
              <w:rPr>
                <w:rFonts w:ascii="Times New Roman" w:hAnsi="Times New Roman"/>
                <w:sz w:val="24"/>
                <w:szCs w:val="24"/>
              </w:rPr>
            </w:pPr>
            <w:r w:rsidRPr="00567BB1">
              <w:rPr>
                <w:rFonts w:ascii="Times New Roman" w:hAnsi="Times New Roman"/>
                <w:sz w:val="24"/>
                <w:szCs w:val="24"/>
                <w:lang w:eastAsia="zh-CN"/>
              </w:rPr>
              <w:t>More than 20 years</w:t>
            </w:r>
          </w:p>
        </w:tc>
        <w:tc>
          <w:tcPr>
            <w:tcW w:w="2131" w:type="dxa"/>
            <w:tcBorders>
              <w:tl2br w:val="nil"/>
              <w:tr2bl w:val="nil"/>
            </w:tcBorders>
          </w:tcPr>
          <w:p w14:paraId="0A1ABE73"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14</w:t>
            </w:r>
          </w:p>
        </w:tc>
        <w:tc>
          <w:tcPr>
            <w:tcW w:w="2131" w:type="dxa"/>
            <w:tcBorders>
              <w:tl2br w:val="nil"/>
              <w:tr2bl w:val="nil"/>
            </w:tcBorders>
          </w:tcPr>
          <w:p w14:paraId="3F08FE78"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3.4</w:t>
            </w:r>
          </w:p>
        </w:tc>
      </w:tr>
    </w:tbl>
    <w:p w14:paraId="2D41FA76" w14:textId="209ABE41" w:rsidR="00A76BD4" w:rsidRPr="00567BB1" w:rsidRDefault="00A76BD4" w:rsidP="00A76BD4">
      <w:pPr>
        <w:spacing w:line="30" w:lineRule="atLeast"/>
        <w:ind w:firstLineChars="200" w:firstLine="480"/>
        <w:rPr>
          <w:szCs w:val="24"/>
        </w:rPr>
      </w:pPr>
      <w:r w:rsidRPr="00567BB1">
        <w:rPr>
          <w:rFonts w:hint="eastAsia"/>
          <w:szCs w:val="24"/>
          <w:lang w:eastAsia="zh-CN"/>
        </w:rPr>
        <w:lastRenderedPageBreak/>
        <w:t>Note:</w:t>
      </w:r>
      <w:r w:rsidR="002C60AC">
        <w:rPr>
          <w:szCs w:val="24"/>
          <w:lang w:eastAsia="zh-CN"/>
        </w:rPr>
        <w:t xml:space="preserve"> </w:t>
      </w:r>
      <w:r w:rsidRPr="00567BB1">
        <w:rPr>
          <w:rFonts w:hint="eastAsia"/>
          <w:szCs w:val="24"/>
          <w:lang w:eastAsia="zh-CN"/>
        </w:rPr>
        <w:t>N=398</w:t>
      </w:r>
    </w:p>
    <w:p w14:paraId="573256CF" w14:textId="77777777" w:rsidR="00A76BD4" w:rsidRDefault="00A76BD4" w:rsidP="001F7269">
      <w:pPr>
        <w:spacing w:line="30" w:lineRule="atLeast"/>
        <w:ind w:firstLineChars="200" w:firstLine="480"/>
        <w:jc w:val="both"/>
        <w:rPr>
          <w:szCs w:val="24"/>
          <w:lang w:eastAsia="zh-CN"/>
        </w:rPr>
      </w:pPr>
      <w:r w:rsidRPr="00567BB1">
        <w:rPr>
          <w:szCs w:val="24"/>
          <w:lang w:eastAsia="zh-CN"/>
        </w:rPr>
        <w:t>The results of the survey show that 44.8% of the respondents are male, with 182</w:t>
      </w:r>
      <w:r w:rsidRPr="00567BB1">
        <w:rPr>
          <w:rFonts w:hint="eastAsia"/>
          <w:szCs w:val="24"/>
          <w:lang w:eastAsia="zh-CN"/>
        </w:rPr>
        <w:t xml:space="preserve"> </w:t>
      </w:r>
      <w:r w:rsidRPr="00567BB1">
        <w:rPr>
          <w:szCs w:val="24"/>
          <w:lang w:eastAsia="zh-CN"/>
        </w:rPr>
        <w:t xml:space="preserve">respondents, and 216 are female, accounting for 53.2%; most of the respondents are under 30 years old, with 179 respondents accounting for 44.1% of the survey population; Most of the respondents have bachelor's degree, accounting for 58.6%, and very few are doctoral degree, accounting for 3.4%; most of the respondents have a monthly income of less than 5,000, accounting for 44.1%, of which 179 respondents; most of the respondents are married. They accounted for 47% of the total population in this survey; most of the respondents have been engaged in the Hunan Electric Power Company industry for less than 5 years, accounting for 47.5% of the respondents, </w:t>
      </w:r>
      <w:r w:rsidRPr="00567BB1">
        <w:rPr>
          <w:rFonts w:hint="eastAsia"/>
          <w:szCs w:val="24"/>
          <w:lang w:eastAsia="zh-CN"/>
        </w:rPr>
        <w:t>with</w:t>
      </w:r>
      <w:r w:rsidRPr="00567BB1">
        <w:rPr>
          <w:szCs w:val="24"/>
          <w:lang w:eastAsia="zh-CN"/>
        </w:rPr>
        <w:t xml:space="preserve"> 193.</w:t>
      </w:r>
    </w:p>
    <w:p w14:paraId="5AE1B5A6" w14:textId="77777777" w:rsidR="001F7269" w:rsidRPr="00567BB1" w:rsidRDefault="001F7269" w:rsidP="001F7269">
      <w:pPr>
        <w:spacing w:line="30" w:lineRule="atLeast"/>
        <w:ind w:firstLineChars="200" w:firstLine="480"/>
        <w:jc w:val="both"/>
        <w:rPr>
          <w:szCs w:val="24"/>
        </w:rPr>
      </w:pPr>
    </w:p>
    <w:p w14:paraId="41392A27" w14:textId="77777777" w:rsidR="00A76BD4" w:rsidRPr="00567BB1" w:rsidRDefault="00A76BD4" w:rsidP="00A76BD4">
      <w:pPr>
        <w:numPr>
          <w:ilvl w:val="1"/>
          <w:numId w:val="7"/>
        </w:numPr>
        <w:spacing w:line="360" w:lineRule="auto"/>
        <w:jc w:val="both"/>
        <w:outlineLvl w:val="1"/>
        <w:rPr>
          <w:b/>
          <w:bCs/>
          <w:color w:val="000000"/>
          <w:szCs w:val="24"/>
          <w:lang w:bidi="ar"/>
        </w:rPr>
      </w:pPr>
      <w:bookmarkStart w:id="38" w:name="_Toc23295"/>
      <w:bookmarkStart w:id="39" w:name="_Toc31749"/>
      <w:r w:rsidRPr="00567BB1">
        <w:rPr>
          <w:rFonts w:eastAsia="SimSun"/>
          <w:b/>
          <w:bCs/>
          <w:color w:val="000000"/>
          <w:szCs w:val="24"/>
          <w:lang w:eastAsia="zh-CN" w:bidi="ar"/>
        </w:rPr>
        <w:t>Testing of Reliability Statistics</w:t>
      </w:r>
      <w:bookmarkEnd w:id="38"/>
      <w:bookmarkEnd w:id="39"/>
    </w:p>
    <w:p w14:paraId="4912E3AC" w14:textId="6520C3B8" w:rsidR="00A76BD4" w:rsidRPr="00567BB1" w:rsidRDefault="00A76BD4" w:rsidP="001F7269">
      <w:pPr>
        <w:spacing w:line="30" w:lineRule="atLeast"/>
        <w:ind w:firstLineChars="200" w:firstLine="480"/>
        <w:jc w:val="both"/>
        <w:rPr>
          <w:szCs w:val="24"/>
        </w:rPr>
      </w:pPr>
      <w:r w:rsidRPr="00567BB1">
        <w:rPr>
          <w:szCs w:val="24"/>
          <w:lang w:eastAsia="zh-CN"/>
        </w:rPr>
        <w:t>Table 2 shows Cronbach's alpha. The pretest and validated questionnaire were tested with Cronbach's alpha. In the pre-test, there were 30 respondents; the Cronbach's alpha values for the pre-test ranged from 0.702 to 0.936 (N=30)</w:t>
      </w:r>
      <w:r w:rsidR="002C60AC">
        <w:rPr>
          <w:szCs w:val="24"/>
          <w:lang w:eastAsia="zh-CN"/>
        </w:rPr>
        <w:t>,</w:t>
      </w:r>
      <w:r w:rsidRPr="00567BB1">
        <w:rPr>
          <w:szCs w:val="24"/>
          <w:lang w:eastAsia="zh-CN"/>
        </w:rPr>
        <w:t xml:space="preserve"> while the actual Cronbach's alpha values for all the variables ranged from 0.</w:t>
      </w:r>
      <w:r w:rsidRPr="00567BB1">
        <w:rPr>
          <w:rFonts w:hint="eastAsia"/>
          <w:szCs w:val="24"/>
          <w:lang w:eastAsia="zh-CN"/>
        </w:rPr>
        <w:t>897</w:t>
      </w:r>
      <w:r w:rsidRPr="00567BB1">
        <w:rPr>
          <w:szCs w:val="24"/>
          <w:lang w:eastAsia="zh-CN"/>
        </w:rPr>
        <w:t xml:space="preserve"> to 0.</w:t>
      </w:r>
      <w:r w:rsidRPr="00567BB1">
        <w:rPr>
          <w:rFonts w:hint="eastAsia"/>
          <w:szCs w:val="24"/>
          <w:lang w:eastAsia="zh-CN"/>
        </w:rPr>
        <w:t xml:space="preserve">983 </w:t>
      </w:r>
      <w:r w:rsidRPr="00567BB1">
        <w:rPr>
          <w:szCs w:val="24"/>
          <w:lang w:eastAsia="zh-CN"/>
        </w:rPr>
        <w:t>(N=398), which were all greater than 0.7 This proves that the questionnaire of the scale is consistent (Cronbach, 1951). Therefore</w:t>
      </w:r>
      <w:r w:rsidR="002C60AC">
        <w:rPr>
          <w:szCs w:val="24"/>
          <w:lang w:eastAsia="zh-CN"/>
        </w:rPr>
        <w:t>,</w:t>
      </w:r>
      <w:r w:rsidRPr="00567BB1">
        <w:rPr>
          <w:szCs w:val="24"/>
          <w:lang w:eastAsia="zh-CN"/>
        </w:rPr>
        <w:t xml:space="preserve"> all the variables are as follows:</w:t>
      </w:r>
    </w:p>
    <w:p w14:paraId="74B51E97" w14:textId="77777777" w:rsidR="00A76BD4" w:rsidRPr="00567BB1" w:rsidRDefault="00A76BD4" w:rsidP="00A76BD4">
      <w:pPr>
        <w:spacing w:line="30" w:lineRule="atLeast"/>
        <w:ind w:firstLineChars="200" w:firstLine="489"/>
        <w:rPr>
          <w:szCs w:val="24"/>
        </w:rPr>
      </w:pPr>
      <w:bookmarkStart w:id="40" w:name="_Toc31930"/>
      <w:r w:rsidRPr="00567BB1">
        <w:rPr>
          <w:b/>
          <w:bCs/>
          <w:szCs w:val="24"/>
          <w:lang w:eastAsia="zh-CN"/>
        </w:rPr>
        <w:t>Table 2</w:t>
      </w:r>
      <w:r w:rsidRPr="00567BB1">
        <w:rPr>
          <w:szCs w:val="24"/>
          <w:lang w:eastAsia="zh-CN"/>
        </w:rPr>
        <w:t xml:space="preserve"> Cronbach’s Alpha Scale Reliability Results</w:t>
      </w:r>
      <w:bookmarkEnd w:id="40"/>
    </w:p>
    <w:tbl>
      <w:tblPr>
        <w:tblStyle w:val="TableGrid"/>
        <w:tblW w:w="0" w:type="auto"/>
        <w:tblBorders>
          <w:top w:val="thinThickMediumGap" w:sz="24" w:space="0" w:color="auto"/>
        </w:tblBorders>
        <w:tblLook w:val="04A0" w:firstRow="1" w:lastRow="0" w:firstColumn="1" w:lastColumn="0" w:noHBand="0" w:noVBand="1"/>
      </w:tblPr>
      <w:tblGrid>
        <w:gridCol w:w="2982"/>
        <w:gridCol w:w="1278"/>
        <w:gridCol w:w="2131"/>
        <w:gridCol w:w="2131"/>
      </w:tblGrid>
      <w:tr w:rsidR="00A76BD4" w:rsidRPr="00567BB1" w14:paraId="0648F4A4" w14:textId="77777777" w:rsidTr="000F099B">
        <w:tc>
          <w:tcPr>
            <w:tcW w:w="2982" w:type="dxa"/>
            <w:tcBorders>
              <w:tl2br w:val="nil"/>
              <w:tr2bl w:val="nil"/>
            </w:tcBorders>
          </w:tcPr>
          <w:p w14:paraId="63637047" w14:textId="77777777" w:rsidR="00A76BD4" w:rsidRPr="00567BB1" w:rsidRDefault="00A76BD4" w:rsidP="000F099B">
            <w:pPr>
              <w:spacing w:line="30" w:lineRule="atLeast"/>
              <w:ind w:firstLineChars="200" w:firstLine="480"/>
              <w:rPr>
                <w:rFonts w:ascii="Times New Roman" w:hAnsi="Times New Roman"/>
                <w:sz w:val="24"/>
                <w:szCs w:val="24"/>
              </w:rPr>
            </w:pPr>
          </w:p>
          <w:p w14:paraId="78D74382"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Variables</w:t>
            </w:r>
          </w:p>
          <w:p w14:paraId="7545CBC2"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1278" w:type="dxa"/>
            <w:tcBorders>
              <w:tl2br w:val="nil"/>
              <w:tr2bl w:val="nil"/>
            </w:tcBorders>
          </w:tcPr>
          <w:p w14:paraId="11A6C325" w14:textId="77777777" w:rsidR="00A76BD4" w:rsidRPr="00567BB1" w:rsidRDefault="00A76BD4" w:rsidP="000F099B">
            <w:pPr>
              <w:spacing w:line="30" w:lineRule="atLeast"/>
              <w:ind w:firstLineChars="200" w:firstLine="480"/>
              <w:rPr>
                <w:rFonts w:ascii="Times New Roman" w:hAnsi="Times New Roman"/>
                <w:sz w:val="24"/>
                <w:szCs w:val="24"/>
              </w:rPr>
            </w:pPr>
          </w:p>
          <w:p w14:paraId="45992B0C" w14:textId="77777777" w:rsidR="00A76BD4" w:rsidRPr="00567BB1" w:rsidRDefault="00A76BD4" w:rsidP="001F7269">
            <w:pPr>
              <w:spacing w:line="30" w:lineRule="atLeast"/>
              <w:rPr>
                <w:rFonts w:ascii="Times New Roman" w:hAnsi="Times New Roman"/>
                <w:sz w:val="24"/>
                <w:szCs w:val="24"/>
              </w:rPr>
            </w:pPr>
            <w:r w:rsidRPr="00567BB1">
              <w:rPr>
                <w:rFonts w:ascii="Times New Roman" w:hAnsi="Times New Roman"/>
                <w:sz w:val="24"/>
                <w:szCs w:val="24"/>
                <w:lang w:eastAsia="zh-CN"/>
              </w:rPr>
              <w:t xml:space="preserve">Item </w:t>
            </w:r>
            <w:r w:rsidRPr="00567BB1">
              <w:rPr>
                <w:rFonts w:ascii="Times New Roman" w:hAnsi="Times New Roman" w:hint="eastAsia"/>
                <w:sz w:val="24"/>
                <w:szCs w:val="24"/>
                <w:lang w:eastAsia="zh-CN"/>
              </w:rPr>
              <w:t>N</w:t>
            </w:r>
            <w:r w:rsidRPr="00567BB1">
              <w:rPr>
                <w:rFonts w:ascii="Times New Roman" w:hAnsi="Times New Roman"/>
                <w:sz w:val="24"/>
                <w:szCs w:val="24"/>
                <w:lang w:eastAsia="zh-CN"/>
              </w:rPr>
              <w:t>o</w:t>
            </w:r>
            <w:r w:rsidRPr="00567BB1">
              <w:rPr>
                <w:rFonts w:ascii="Times New Roman" w:hAnsi="Times New Roman" w:hint="eastAsia"/>
                <w:sz w:val="24"/>
                <w:szCs w:val="24"/>
                <w:lang w:eastAsia="zh-CN"/>
              </w:rPr>
              <w:t>.</w:t>
            </w:r>
          </w:p>
          <w:p w14:paraId="20154593"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2131" w:type="dxa"/>
            <w:tcBorders>
              <w:tl2br w:val="nil"/>
              <w:tr2bl w:val="nil"/>
            </w:tcBorders>
          </w:tcPr>
          <w:p w14:paraId="122DFE9D" w14:textId="7DFAB204" w:rsidR="00A76BD4" w:rsidRPr="00567BB1" w:rsidRDefault="00A76BD4" w:rsidP="001F7269">
            <w:pPr>
              <w:spacing w:line="30" w:lineRule="atLeast"/>
              <w:rPr>
                <w:rFonts w:ascii="Times New Roman" w:hAnsi="Times New Roman"/>
                <w:sz w:val="24"/>
                <w:szCs w:val="24"/>
              </w:rPr>
            </w:pPr>
            <w:r w:rsidRPr="00567BB1">
              <w:rPr>
                <w:rFonts w:ascii="Times New Roman" w:hAnsi="Times New Roman"/>
                <w:sz w:val="24"/>
                <w:szCs w:val="24"/>
                <w:lang w:eastAsia="zh-CN"/>
              </w:rPr>
              <w:t>Pretest</w:t>
            </w:r>
            <w:r w:rsidR="001F7269">
              <w:rPr>
                <w:rFonts w:ascii="Times New Roman" w:hAnsi="Times New Roman"/>
                <w:sz w:val="24"/>
                <w:szCs w:val="24"/>
                <w:lang w:eastAsia="zh-CN"/>
              </w:rPr>
              <w:t xml:space="preserve"> </w:t>
            </w:r>
            <w:r w:rsidRPr="00567BB1">
              <w:rPr>
                <w:rFonts w:ascii="Times New Roman" w:hAnsi="Times New Roman"/>
                <w:sz w:val="24"/>
                <w:szCs w:val="24"/>
                <w:lang w:eastAsia="zh-CN"/>
              </w:rPr>
              <w:t>Cronbach’s Alpha</w:t>
            </w:r>
            <w:r w:rsidR="001F7269">
              <w:rPr>
                <w:rFonts w:ascii="Times New Roman" w:hAnsi="Times New Roman"/>
                <w:sz w:val="24"/>
                <w:szCs w:val="24"/>
                <w:lang w:eastAsia="zh-CN"/>
              </w:rPr>
              <w:t xml:space="preserve"> </w:t>
            </w:r>
            <w:r w:rsidRPr="00567BB1">
              <w:rPr>
                <w:rFonts w:ascii="Times New Roman" w:hAnsi="Times New Roman"/>
                <w:sz w:val="24"/>
                <w:szCs w:val="24"/>
                <w:lang w:eastAsia="zh-CN"/>
              </w:rPr>
              <w:t>N=30</w:t>
            </w:r>
          </w:p>
        </w:tc>
        <w:tc>
          <w:tcPr>
            <w:tcW w:w="2131" w:type="dxa"/>
            <w:tcBorders>
              <w:tl2br w:val="nil"/>
              <w:tr2bl w:val="nil"/>
            </w:tcBorders>
          </w:tcPr>
          <w:p w14:paraId="1587DEC2" w14:textId="59665F7C" w:rsidR="00A76BD4" w:rsidRPr="00567BB1" w:rsidRDefault="00A76BD4" w:rsidP="001F7269">
            <w:pPr>
              <w:spacing w:line="30" w:lineRule="atLeast"/>
              <w:rPr>
                <w:rFonts w:ascii="Times New Roman" w:hAnsi="Times New Roman"/>
                <w:sz w:val="24"/>
                <w:szCs w:val="24"/>
              </w:rPr>
            </w:pPr>
            <w:r w:rsidRPr="00567BB1">
              <w:rPr>
                <w:rFonts w:ascii="Times New Roman" w:hAnsi="Times New Roman"/>
                <w:sz w:val="24"/>
                <w:szCs w:val="24"/>
                <w:lang w:eastAsia="zh-CN"/>
              </w:rPr>
              <w:t>Cronbach’s</w:t>
            </w:r>
            <w:r w:rsidR="001F7269">
              <w:rPr>
                <w:rFonts w:ascii="Times New Roman" w:hAnsi="Times New Roman"/>
                <w:sz w:val="24"/>
                <w:szCs w:val="24"/>
                <w:lang w:eastAsia="zh-CN"/>
              </w:rPr>
              <w:t xml:space="preserve"> </w:t>
            </w:r>
            <w:r w:rsidRPr="00567BB1">
              <w:rPr>
                <w:rFonts w:ascii="Times New Roman" w:hAnsi="Times New Roman"/>
                <w:sz w:val="24"/>
                <w:szCs w:val="24"/>
                <w:lang w:eastAsia="zh-CN"/>
              </w:rPr>
              <w:t>Alpha</w:t>
            </w:r>
          </w:p>
          <w:p w14:paraId="1879734C"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N=</w:t>
            </w:r>
            <w:r w:rsidRPr="00567BB1">
              <w:rPr>
                <w:rFonts w:ascii="Times New Roman" w:hAnsi="Times New Roman" w:hint="eastAsia"/>
                <w:sz w:val="24"/>
                <w:szCs w:val="24"/>
                <w:lang w:eastAsia="zh-CN"/>
              </w:rPr>
              <w:t>398</w:t>
            </w:r>
          </w:p>
        </w:tc>
      </w:tr>
      <w:tr w:rsidR="00A76BD4" w:rsidRPr="00567BB1" w14:paraId="5B1A6236" w14:textId="77777777" w:rsidTr="000F099B">
        <w:trPr>
          <w:trHeight w:val="283"/>
        </w:trPr>
        <w:tc>
          <w:tcPr>
            <w:tcW w:w="2982" w:type="dxa"/>
            <w:tcBorders>
              <w:tl2br w:val="nil"/>
              <w:tr2bl w:val="nil"/>
            </w:tcBorders>
          </w:tcPr>
          <w:p w14:paraId="37DDFCBD"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C</w:t>
            </w:r>
            <w:r w:rsidRPr="00567BB1">
              <w:rPr>
                <w:rFonts w:ascii="Times New Roman" w:hAnsi="Times New Roman"/>
                <w:sz w:val="24"/>
                <w:szCs w:val="24"/>
                <w:lang w:eastAsia="zh-CN"/>
              </w:rPr>
              <w:t xml:space="preserve">ore </w:t>
            </w:r>
            <w:bookmarkStart w:id="41" w:name="OLE_LINK27"/>
            <w:r w:rsidRPr="00567BB1">
              <w:rPr>
                <w:rFonts w:ascii="Times New Roman" w:hAnsi="Times New Roman" w:hint="eastAsia"/>
                <w:sz w:val="24"/>
                <w:szCs w:val="24"/>
                <w:lang w:eastAsia="zh-CN"/>
              </w:rPr>
              <w:t>Ability</w:t>
            </w:r>
            <w:bookmarkEnd w:id="41"/>
          </w:p>
        </w:tc>
        <w:tc>
          <w:tcPr>
            <w:tcW w:w="1278" w:type="dxa"/>
            <w:tcBorders>
              <w:tl2br w:val="nil"/>
              <w:tr2bl w:val="nil"/>
            </w:tcBorders>
          </w:tcPr>
          <w:p w14:paraId="5A35AB3C"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5</w:t>
            </w:r>
          </w:p>
        </w:tc>
        <w:tc>
          <w:tcPr>
            <w:tcW w:w="2131" w:type="dxa"/>
            <w:tcBorders>
              <w:tl2br w:val="nil"/>
              <w:tr2bl w:val="nil"/>
            </w:tcBorders>
          </w:tcPr>
          <w:p w14:paraId="57F70F10"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0.936</w:t>
            </w:r>
          </w:p>
        </w:tc>
        <w:tc>
          <w:tcPr>
            <w:tcW w:w="2131" w:type="dxa"/>
            <w:tcBorders>
              <w:tl2br w:val="nil"/>
              <w:tr2bl w:val="nil"/>
            </w:tcBorders>
          </w:tcPr>
          <w:p w14:paraId="3C09B2BA"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0.931</w:t>
            </w:r>
          </w:p>
        </w:tc>
      </w:tr>
      <w:tr w:rsidR="00A76BD4" w:rsidRPr="00567BB1" w14:paraId="49C4EAB5" w14:textId="77777777" w:rsidTr="000F099B">
        <w:tc>
          <w:tcPr>
            <w:tcW w:w="2982" w:type="dxa"/>
            <w:tcBorders>
              <w:tl2br w:val="nil"/>
              <w:tr2bl w:val="nil"/>
            </w:tcBorders>
          </w:tcPr>
          <w:p w14:paraId="1E3686E3"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P</w:t>
            </w:r>
            <w:r w:rsidRPr="00567BB1">
              <w:rPr>
                <w:rFonts w:ascii="Times New Roman" w:hAnsi="Times New Roman"/>
                <w:sz w:val="24"/>
                <w:szCs w:val="24"/>
                <w:lang w:eastAsia="zh-CN"/>
              </w:rPr>
              <w:t xml:space="preserve">rofessional </w:t>
            </w:r>
            <w:r w:rsidRPr="00567BB1">
              <w:rPr>
                <w:rFonts w:ascii="Times New Roman" w:hAnsi="Times New Roman" w:hint="eastAsia"/>
                <w:sz w:val="24"/>
                <w:szCs w:val="24"/>
                <w:lang w:eastAsia="zh-CN"/>
              </w:rPr>
              <w:t>Ability</w:t>
            </w:r>
          </w:p>
        </w:tc>
        <w:tc>
          <w:tcPr>
            <w:tcW w:w="1278" w:type="dxa"/>
            <w:tcBorders>
              <w:tl2br w:val="nil"/>
              <w:tr2bl w:val="nil"/>
            </w:tcBorders>
          </w:tcPr>
          <w:p w14:paraId="2CE18111"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5</w:t>
            </w:r>
          </w:p>
        </w:tc>
        <w:tc>
          <w:tcPr>
            <w:tcW w:w="2131" w:type="dxa"/>
            <w:tcBorders>
              <w:tl2br w:val="nil"/>
              <w:tr2bl w:val="nil"/>
            </w:tcBorders>
          </w:tcPr>
          <w:p w14:paraId="62213168"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0.702</w:t>
            </w:r>
          </w:p>
        </w:tc>
        <w:tc>
          <w:tcPr>
            <w:tcW w:w="2131" w:type="dxa"/>
            <w:tcBorders>
              <w:tl2br w:val="nil"/>
              <w:tr2bl w:val="nil"/>
            </w:tcBorders>
          </w:tcPr>
          <w:p w14:paraId="2E714085"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0.897</w:t>
            </w:r>
          </w:p>
        </w:tc>
      </w:tr>
      <w:tr w:rsidR="00A76BD4" w:rsidRPr="00567BB1" w14:paraId="68F52BCD" w14:textId="77777777" w:rsidTr="000F099B">
        <w:trPr>
          <w:trHeight w:val="90"/>
        </w:trPr>
        <w:tc>
          <w:tcPr>
            <w:tcW w:w="2982" w:type="dxa"/>
            <w:tcBorders>
              <w:tl2br w:val="nil"/>
              <w:tr2bl w:val="nil"/>
            </w:tcBorders>
          </w:tcPr>
          <w:p w14:paraId="226D0B08"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L</w:t>
            </w:r>
            <w:r w:rsidRPr="00567BB1">
              <w:rPr>
                <w:rFonts w:ascii="Times New Roman" w:hAnsi="Times New Roman"/>
                <w:sz w:val="24"/>
                <w:szCs w:val="24"/>
                <w:lang w:eastAsia="zh-CN"/>
              </w:rPr>
              <w:t xml:space="preserve">eadership </w:t>
            </w:r>
            <w:r w:rsidRPr="00567BB1">
              <w:rPr>
                <w:rFonts w:ascii="Times New Roman" w:hAnsi="Times New Roman" w:hint="eastAsia"/>
                <w:sz w:val="24"/>
                <w:szCs w:val="24"/>
                <w:lang w:eastAsia="zh-CN"/>
              </w:rPr>
              <w:t>Ability</w:t>
            </w:r>
          </w:p>
        </w:tc>
        <w:tc>
          <w:tcPr>
            <w:tcW w:w="1278" w:type="dxa"/>
            <w:tcBorders>
              <w:tl2br w:val="nil"/>
              <w:tr2bl w:val="nil"/>
            </w:tcBorders>
          </w:tcPr>
          <w:p w14:paraId="4C4CED40"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5</w:t>
            </w:r>
          </w:p>
        </w:tc>
        <w:tc>
          <w:tcPr>
            <w:tcW w:w="2131" w:type="dxa"/>
            <w:tcBorders>
              <w:tl2br w:val="nil"/>
              <w:tr2bl w:val="nil"/>
            </w:tcBorders>
          </w:tcPr>
          <w:p w14:paraId="3E3684B2"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0.915</w:t>
            </w:r>
          </w:p>
        </w:tc>
        <w:tc>
          <w:tcPr>
            <w:tcW w:w="2131" w:type="dxa"/>
            <w:tcBorders>
              <w:tl2br w:val="nil"/>
              <w:tr2bl w:val="nil"/>
            </w:tcBorders>
          </w:tcPr>
          <w:p w14:paraId="4C8D6F57"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0.928</w:t>
            </w:r>
          </w:p>
        </w:tc>
      </w:tr>
      <w:tr w:rsidR="00A76BD4" w:rsidRPr="00567BB1" w14:paraId="671DF7D4" w14:textId="77777777" w:rsidTr="000F099B">
        <w:tc>
          <w:tcPr>
            <w:tcW w:w="2982" w:type="dxa"/>
            <w:tcBorders>
              <w:tl2br w:val="nil"/>
              <w:tr2bl w:val="nil"/>
            </w:tcBorders>
          </w:tcPr>
          <w:p w14:paraId="209E5774"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E</w:t>
            </w:r>
            <w:r w:rsidRPr="00567BB1">
              <w:rPr>
                <w:rFonts w:ascii="Times New Roman" w:hAnsi="Times New Roman"/>
                <w:sz w:val="24"/>
                <w:szCs w:val="24"/>
                <w:lang w:eastAsia="zh-CN"/>
              </w:rPr>
              <w:t>mployee performance</w:t>
            </w:r>
          </w:p>
        </w:tc>
        <w:tc>
          <w:tcPr>
            <w:tcW w:w="1278" w:type="dxa"/>
            <w:tcBorders>
              <w:tl2br w:val="nil"/>
              <w:tr2bl w:val="nil"/>
            </w:tcBorders>
          </w:tcPr>
          <w:p w14:paraId="758DB9E8"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5</w:t>
            </w:r>
          </w:p>
        </w:tc>
        <w:tc>
          <w:tcPr>
            <w:tcW w:w="2131" w:type="dxa"/>
            <w:tcBorders>
              <w:tl2br w:val="nil"/>
              <w:tr2bl w:val="nil"/>
            </w:tcBorders>
          </w:tcPr>
          <w:p w14:paraId="5921DF08"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0.881</w:t>
            </w:r>
          </w:p>
        </w:tc>
        <w:tc>
          <w:tcPr>
            <w:tcW w:w="2131" w:type="dxa"/>
            <w:tcBorders>
              <w:tl2br w:val="nil"/>
              <w:tr2bl w:val="nil"/>
            </w:tcBorders>
          </w:tcPr>
          <w:p w14:paraId="03762960"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0.983</w:t>
            </w:r>
          </w:p>
        </w:tc>
      </w:tr>
    </w:tbl>
    <w:p w14:paraId="0B04DC4D" w14:textId="77777777" w:rsidR="001F7269" w:rsidRDefault="001F7269" w:rsidP="001F7269">
      <w:pPr>
        <w:spacing w:line="360" w:lineRule="auto"/>
        <w:jc w:val="both"/>
        <w:outlineLvl w:val="1"/>
        <w:rPr>
          <w:b/>
          <w:bCs/>
          <w:color w:val="000000"/>
          <w:szCs w:val="24"/>
          <w:lang w:bidi="ar"/>
        </w:rPr>
      </w:pPr>
      <w:bookmarkStart w:id="42" w:name="_Toc13520"/>
      <w:bookmarkStart w:id="43" w:name="_Toc7122"/>
    </w:p>
    <w:p w14:paraId="03B96373" w14:textId="0B4C5927" w:rsidR="00A76BD4" w:rsidRPr="00567BB1" w:rsidRDefault="00A76BD4" w:rsidP="00A76BD4">
      <w:pPr>
        <w:numPr>
          <w:ilvl w:val="1"/>
          <w:numId w:val="7"/>
        </w:numPr>
        <w:spacing w:line="360" w:lineRule="auto"/>
        <w:jc w:val="both"/>
        <w:outlineLvl w:val="1"/>
        <w:rPr>
          <w:b/>
          <w:bCs/>
          <w:color w:val="000000"/>
          <w:szCs w:val="24"/>
          <w:lang w:bidi="ar"/>
        </w:rPr>
      </w:pPr>
      <w:r w:rsidRPr="00567BB1">
        <w:rPr>
          <w:rFonts w:eastAsia="SimSun"/>
          <w:b/>
          <w:bCs/>
          <w:color w:val="000000"/>
          <w:szCs w:val="24"/>
          <w:lang w:eastAsia="zh-CN" w:bidi="ar"/>
        </w:rPr>
        <w:t xml:space="preserve">Testing of </w:t>
      </w:r>
      <w:r w:rsidRPr="00567BB1">
        <w:rPr>
          <w:rFonts w:eastAsia="SimSun"/>
          <w:b/>
          <w:bCs/>
          <w:szCs w:val="24"/>
        </w:rPr>
        <w:t>Validity</w:t>
      </w:r>
      <w:r w:rsidRPr="00567BB1">
        <w:rPr>
          <w:rFonts w:eastAsia="SimSun"/>
          <w:b/>
          <w:bCs/>
          <w:color w:val="000000"/>
          <w:szCs w:val="24"/>
          <w:lang w:eastAsia="zh-CN" w:bidi="ar"/>
        </w:rPr>
        <w:t xml:space="preserve"> Statistics</w:t>
      </w:r>
      <w:bookmarkEnd w:id="42"/>
      <w:bookmarkEnd w:id="43"/>
    </w:p>
    <w:p w14:paraId="7A28E7AC" w14:textId="77777777" w:rsidR="00A76BD4" w:rsidRPr="00567BB1" w:rsidRDefault="00A76BD4" w:rsidP="00A76BD4">
      <w:pPr>
        <w:spacing w:line="30" w:lineRule="atLeast"/>
        <w:ind w:firstLineChars="200" w:firstLine="480"/>
        <w:rPr>
          <w:szCs w:val="24"/>
        </w:rPr>
      </w:pPr>
      <w:bookmarkStart w:id="44" w:name="_Toc17726"/>
      <w:bookmarkStart w:id="45" w:name="_Toc20657"/>
      <w:r w:rsidRPr="00567BB1">
        <w:rPr>
          <w:szCs w:val="24"/>
          <w:lang w:eastAsia="zh-CN"/>
        </w:rPr>
        <w:t xml:space="preserve">(1) </w:t>
      </w:r>
      <w:bookmarkEnd w:id="44"/>
      <w:bookmarkEnd w:id="45"/>
      <w:r w:rsidRPr="00567BB1">
        <w:rPr>
          <w:szCs w:val="24"/>
          <w:lang w:eastAsia="zh-CN"/>
        </w:rPr>
        <w:t>KMO and Bartlett's test</w:t>
      </w:r>
    </w:p>
    <w:p w14:paraId="0E4CBAD5" w14:textId="7FE6A0A2" w:rsidR="00A76BD4" w:rsidRPr="00567BB1" w:rsidRDefault="00A76BD4" w:rsidP="001F7269">
      <w:pPr>
        <w:spacing w:line="30" w:lineRule="atLeast"/>
        <w:ind w:firstLineChars="200" w:firstLine="480"/>
        <w:jc w:val="both"/>
        <w:rPr>
          <w:szCs w:val="24"/>
        </w:rPr>
      </w:pPr>
      <w:r w:rsidRPr="00567BB1">
        <w:rPr>
          <w:szCs w:val="24"/>
          <w:lang w:eastAsia="zh-CN"/>
        </w:rPr>
        <w:t xml:space="preserve">KMO was used to test the correlation and bias correlation between variables, taking values between 0 and 1. The closer the KMO statistic is to 1, the stronger the correlation between variables and the weaker the bias correlation, the better the effect of factor analysis. </w:t>
      </w:r>
      <w:r w:rsidR="002C60AC">
        <w:rPr>
          <w:szCs w:val="24"/>
          <w:lang w:eastAsia="zh-CN"/>
        </w:rPr>
        <w:t>When</w:t>
      </w:r>
      <w:r w:rsidRPr="00567BB1">
        <w:rPr>
          <w:szCs w:val="24"/>
          <w:lang w:eastAsia="zh-CN"/>
        </w:rPr>
        <w:t xml:space="preserve"> the KMO statistic is below 0.5, </w:t>
      </w:r>
      <w:r w:rsidR="002C60AC">
        <w:rPr>
          <w:szCs w:val="24"/>
          <w:lang w:eastAsia="zh-CN"/>
        </w:rPr>
        <w:t>applying factor analysis is unsuitable</w:t>
      </w:r>
      <w:r w:rsidRPr="00567BB1">
        <w:rPr>
          <w:szCs w:val="24"/>
          <w:lang w:eastAsia="zh-CN"/>
        </w:rPr>
        <w:t xml:space="preserve">. </w:t>
      </w:r>
      <w:r w:rsidR="002C60AC">
        <w:rPr>
          <w:szCs w:val="24"/>
          <w:lang w:eastAsia="zh-CN"/>
        </w:rPr>
        <w:t>After</w:t>
      </w:r>
      <w:r w:rsidRPr="00567BB1">
        <w:rPr>
          <w:szCs w:val="24"/>
          <w:lang w:eastAsia="zh-CN"/>
        </w:rPr>
        <w:t xml:space="preserve"> KMO and Bartlett's test, KOM=0.</w:t>
      </w:r>
      <w:r w:rsidRPr="00567BB1">
        <w:rPr>
          <w:rFonts w:hint="eastAsia"/>
          <w:szCs w:val="24"/>
          <w:lang w:eastAsia="zh-CN"/>
        </w:rPr>
        <w:t>892</w:t>
      </w:r>
      <w:r w:rsidRPr="00567BB1">
        <w:rPr>
          <w:szCs w:val="24"/>
          <w:lang w:eastAsia="zh-CN"/>
        </w:rPr>
        <w:t xml:space="preserve"> and Bartlett's sphericity test passed the test level of significance P &lt; 0.001, indicating suitability for factor analysis. See the table below</w:t>
      </w:r>
      <w:r w:rsidRPr="00567BB1">
        <w:rPr>
          <w:rFonts w:hint="eastAsia"/>
          <w:szCs w:val="24"/>
          <w:lang w:eastAsia="zh-CN"/>
        </w:rPr>
        <w:t>:</w:t>
      </w:r>
    </w:p>
    <w:p w14:paraId="30A82EE8" w14:textId="77777777" w:rsidR="00A76BD4" w:rsidRPr="00567BB1" w:rsidRDefault="00A76BD4" w:rsidP="00A76BD4">
      <w:pPr>
        <w:spacing w:line="30" w:lineRule="atLeast"/>
        <w:ind w:firstLineChars="200" w:firstLine="489"/>
        <w:rPr>
          <w:szCs w:val="24"/>
        </w:rPr>
      </w:pPr>
      <w:bookmarkStart w:id="46" w:name="_Toc15492"/>
      <w:bookmarkStart w:id="47" w:name="_Toc20073"/>
      <w:bookmarkStart w:id="48" w:name="_Toc3800"/>
      <w:r w:rsidRPr="00567BB1">
        <w:rPr>
          <w:rFonts w:hint="eastAsia"/>
          <w:b/>
          <w:bCs/>
          <w:szCs w:val="24"/>
          <w:lang w:eastAsia="zh-CN"/>
        </w:rPr>
        <w:t>Table 3</w:t>
      </w:r>
      <w:r w:rsidRPr="00567BB1">
        <w:rPr>
          <w:rFonts w:hint="eastAsia"/>
          <w:szCs w:val="24"/>
          <w:lang w:eastAsia="zh-CN"/>
        </w:rPr>
        <w:t xml:space="preserve"> </w:t>
      </w:r>
      <w:r w:rsidRPr="00567BB1">
        <w:rPr>
          <w:szCs w:val="24"/>
          <w:lang w:eastAsia="zh-CN"/>
        </w:rPr>
        <w:t>KMO and Bartlett's test</w:t>
      </w:r>
      <w:bookmarkEnd w:id="46"/>
      <w:bookmarkEnd w:id="47"/>
      <w:bookmarkEnd w:id="48"/>
    </w:p>
    <w:p w14:paraId="68B6047B" w14:textId="2112CB54" w:rsidR="00A76BD4" w:rsidRPr="00567BB1" w:rsidRDefault="00A76BD4" w:rsidP="00A76BD4">
      <w:pPr>
        <w:spacing w:line="30" w:lineRule="atLeast"/>
        <w:ind w:firstLineChars="200" w:firstLine="480"/>
        <w:rPr>
          <w:szCs w:val="24"/>
        </w:rPr>
      </w:pPr>
      <w:r w:rsidRPr="00567BB1">
        <w:rPr>
          <w:rFonts w:hint="eastAsia"/>
          <w:szCs w:val="24"/>
          <w:lang w:eastAsia="zh-CN"/>
        </w:rPr>
        <w:t>Note:</w:t>
      </w:r>
      <w:r w:rsidR="002C60AC">
        <w:rPr>
          <w:szCs w:val="24"/>
          <w:lang w:eastAsia="zh-CN"/>
        </w:rPr>
        <w:t xml:space="preserve"> </w:t>
      </w:r>
      <w:r w:rsidRPr="00567BB1">
        <w:rPr>
          <w:rFonts w:hint="eastAsia"/>
          <w:szCs w:val="24"/>
          <w:lang w:eastAsia="zh-CN"/>
        </w:rPr>
        <w:t>N=398</w:t>
      </w:r>
    </w:p>
    <w:tbl>
      <w:tblPr>
        <w:tblpPr w:leftFromText="180" w:rightFromText="180" w:vertAnchor="text" w:horzAnchor="margin" w:tblpY="136"/>
        <w:tblOverlap w:val="never"/>
        <w:tblW w:w="5056" w:type="pct"/>
        <w:tblBorders>
          <w:top w:val="thinThickSmallGap" w:sz="2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1921"/>
        <w:gridCol w:w="1529"/>
        <w:gridCol w:w="1859"/>
      </w:tblGrid>
      <w:tr w:rsidR="001F7269" w:rsidRPr="00567BB1" w14:paraId="10E48173" w14:textId="77777777" w:rsidTr="001F7269">
        <w:trPr>
          <w:trHeight w:val="519"/>
        </w:trPr>
        <w:tc>
          <w:tcPr>
            <w:tcW w:w="2258" w:type="pct"/>
            <w:vMerge w:val="restart"/>
            <w:tcBorders>
              <w:tl2br w:val="nil"/>
              <w:tr2bl w:val="nil"/>
            </w:tcBorders>
            <w:shd w:val="clear" w:color="auto" w:fill="auto"/>
            <w:noWrap/>
            <w:vAlign w:val="center"/>
          </w:tcPr>
          <w:p w14:paraId="281B5C6B" w14:textId="77777777" w:rsidR="001F7269" w:rsidRPr="00567BB1" w:rsidRDefault="001F7269" w:rsidP="001F7269">
            <w:pPr>
              <w:spacing w:line="30" w:lineRule="atLeast"/>
              <w:ind w:firstLineChars="200" w:firstLine="480"/>
              <w:rPr>
                <w:szCs w:val="24"/>
              </w:rPr>
            </w:pPr>
            <w:bookmarkStart w:id="49" w:name="_Toc27376"/>
            <w:bookmarkStart w:id="50" w:name="_Toc16525"/>
            <w:r w:rsidRPr="00567BB1">
              <w:rPr>
                <w:szCs w:val="24"/>
                <w:lang w:eastAsia="zh-CN"/>
              </w:rPr>
              <w:t>KMO</w:t>
            </w:r>
          </w:p>
        </w:tc>
        <w:tc>
          <w:tcPr>
            <w:tcW w:w="2742" w:type="pct"/>
            <w:gridSpan w:val="3"/>
            <w:tcBorders>
              <w:tl2br w:val="nil"/>
              <w:tr2bl w:val="nil"/>
            </w:tcBorders>
            <w:shd w:val="clear" w:color="auto" w:fill="auto"/>
            <w:noWrap/>
            <w:vAlign w:val="center"/>
          </w:tcPr>
          <w:p w14:paraId="3CB54352" w14:textId="77777777" w:rsidR="001F7269" w:rsidRPr="00567BB1" w:rsidRDefault="001F7269" w:rsidP="001F7269">
            <w:pPr>
              <w:spacing w:line="30" w:lineRule="atLeast"/>
              <w:ind w:firstLineChars="200" w:firstLine="480"/>
              <w:rPr>
                <w:szCs w:val="24"/>
              </w:rPr>
            </w:pPr>
            <w:r w:rsidRPr="00567BB1">
              <w:rPr>
                <w:szCs w:val="24"/>
                <w:lang w:eastAsia="zh-CN"/>
              </w:rPr>
              <w:t>Bartlett Sphericity Test</w:t>
            </w:r>
          </w:p>
        </w:tc>
      </w:tr>
      <w:tr w:rsidR="001F7269" w:rsidRPr="00567BB1" w14:paraId="41B7808B" w14:textId="77777777" w:rsidTr="001F7269">
        <w:trPr>
          <w:trHeight w:val="819"/>
        </w:trPr>
        <w:tc>
          <w:tcPr>
            <w:tcW w:w="2258" w:type="pct"/>
            <w:vMerge/>
            <w:tcBorders>
              <w:tl2br w:val="nil"/>
              <w:tr2bl w:val="nil"/>
            </w:tcBorders>
            <w:shd w:val="clear" w:color="auto" w:fill="auto"/>
            <w:vAlign w:val="center"/>
          </w:tcPr>
          <w:p w14:paraId="2946D865" w14:textId="77777777" w:rsidR="001F7269" w:rsidRPr="00567BB1" w:rsidRDefault="001F7269" w:rsidP="001F7269">
            <w:pPr>
              <w:spacing w:line="30" w:lineRule="atLeast"/>
              <w:ind w:firstLineChars="200" w:firstLine="480"/>
              <w:rPr>
                <w:szCs w:val="24"/>
              </w:rPr>
            </w:pPr>
          </w:p>
        </w:tc>
        <w:tc>
          <w:tcPr>
            <w:tcW w:w="992" w:type="pct"/>
            <w:tcBorders>
              <w:tl2br w:val="nil"/>
              <w:tr2bl w:val="nil"/>
            </w:tcBorders>
            <w:shd w:val="clear" w:color="auto" w:fill="auto"/>
            <w:vAlign w:val="center"/>
          </w:tcPr>
          <w:p w14:paraId="1DE85656" w14:textId="77777777" w:rsidR="001F7269" w:rsidRPr="00567BB1" w:rsidRDefault="001F7269" w:rsidP="001F7269">
            <w:pPr>
              <w:spacing w:line="30" w:lineRule="atLeast"/>
              <w:rPr>
                <w:szCs w:val="24"/>
              </w:rPr>
            </w:pPr>
            <w:r w:rsidRPr="00567BB1">
              <w:rPr>
                <w:rFonts w:hint="eastAsia"/>
                <w:szCs w:val="24"/>
                <w:lang w:eastAsia="zh-CN"/>
              </w:rPr>
              <w:t xml:space="preserve">Approximate </w:t>
            </w:r>
            <w:r>
              <w:rPr>
                <w:szCs w:val="24"/>
                <w:lang w:eastAsia="zh-CN"/>
              </w:rPr>
              <w:t>chi-square</w:t>
            </w:r>
          </w:p>
        </w:tc>
        <w:tc>
          <w:tcPr>
            <w:tcW w:w="790" w:type="pct"/>
            <w:tcBorders>
              <w:tl2br w:val="nil"/>
              <w:tr2bl w:val="nil"/>
            </w:tcBorders>
            <w:shd w:val="clear" w:color="auto" w:fill="auto"/>
            <w:noWrap/>
            <w:vAlign w:val="center"/>
          </w:tcPr>
          <w:p w14:paraId="7544EB32" w14:textId="77777777" w:rsidR="001F7269" w:rsidRPr="00567BB1" w:rsidRDefault="001F7269" w:rsidP="001F7269">
            <w:pPr>
              <w:spacing w:line="30" w:lineRule="atLeast"/>
              <w:rPr>
                <w:szCs w:val="24"/>
              </w:rPr>
            </w:pPr>
            <w:r w:rsidRPr="00567BB1">
              <w:rPr>
                <w:szCs w:val="24"/>
                <w:lang w:eastAsia="zh-CN"/>
              </w:rPr>
              <w:t>Freedom</w:t>
            </w:r>
          </w:p>
        </w:tc>
        <w:tc>
          <w:tcPr>
            <w:tcW w:w="960" w:type="pct"/>
            <w:tcBorders>
              <w:tl2br w:val="nil"/>
              <w:tr2bl w:val="nil"/>
            </w:tcBorders>
            <w:shd w:val="clear" w:color="auto" w:fill="auto"/>
            <w:noWrap/>
            <w:vAlign w:val="center"/>
          </w:tcPr>
          <w:p w14:paraId="6FFFC1B7" w14:textId="77777777" w:rsidR="001F7269" w:rsidRPr="00567BB1" w:rsidRDefault="001F7269" w:rsidP="001F7269">
            <w:pPr>
              <w:spacing w:line="30" w:lineRule="atLeast"/>
              <w:rPr>
                <w:szCs w:val="24"/>
              </w:rPr>
            </w:pPr>
            <w:r w:rsidRPr="00567BB1">
              <w:rPr>
                <w:szCs w:val="24"/>
                <w:lang w:eastAsia="zh-CN"/>
              </w:rPr>
              <w:t>Significance</w:t>
            </w:r>
          </w:p>
        </w:tc>
      </w:tr>
      <w:tr w:rsidR="001F7269" w:rsidRPr="00567BB1" w14:paraId="0739E4CE" w14:textId="77777777" w:rsidTr="001F7269">
        <w:trPr>
          <w:trHeight w:val="429"/>
        </w:trPr>
        <w:tc>
          <w:tcPr>
            <w:tcW w:w="2258" w:type="pct"/>
            <w:tcBorders>
              <w:tl2br w:val="nil"/>
              <w:tr2bl w:val="nil"/>
            </w:tcBorders>
            <w:shd w:val="clear" w:color="auto" w:fill="auto"/>
            <w:noWrap/>
            <w:vAlign w:val="center"/>
          </w:tcPr>
          <w:p w14:paraId="37CB2019" w14:textId="77777777" w:rsidR="001F7269" w:rsidRPr="00567BB1" w:rsidRDefault="001F7269" w:rsidP="001F7269">
            <w:pPr>
              <w:spacing w:line="30" w:lineRule="atLeast"/>
              <w:ind w:firstLineChars="200" w:firstLine="480"/>
              <w:rPr>
                <w:szCs w:val="24"/>
              </w:rPr>
            </w:pPr>
            <w:r w:rsidRPr="00567BB1">
              <w:rPr>
                <w:szCs w:val="24"/>
                <w:lang w:eastAsia="zh-CN"/>
              </w:rPr>
              <w:t>0.</w:t>
            </w:r>
            <w:r w:rsidRPr="00567BB1">
              <w:rPr>
                <w:rFonts w:hint="eastAsia"/>
                <w:szCs w:val="24"/>
                <w:lang w:eastAsia="zh-CN"/>
              </w:rPr>
              <w:t>892</w:t>
            </w:r>
          </w:p>
        </w:tc>
        <w:tc>
          <w:tcPr>
            <w:tcW w:w="992" w:type="pct"/>
            <w:tcBorders>
              <w:tl2br w:val="nil"/>
              <w:tr2bl w:val="nil"/>
            </w:tcBorders>
            <w:shd w:val="clear" w:color="auto" w:fill="auto"/>
            <w:noWrap/>
            <w:vAlign w:val="center"/>
          </w:tcPr>
          <w:p w14:paraId="069B437D" w14:textId="77777777" w:rsidR="001F7269" w:rsidRPr="00567BB1" w:rsidRDefault="001F7269" w:rsidP="001F7269">
            <w:pPr>
              <w:spacing w:line="30" w:lineRule="atLeast"/>
              <w:ind w:firstLineChars="200" w:firstLine="480"/>
              <w:rPr>
                <w:szCs w:val="24"/>
              </w:rPr>
            </w:pPr>
            <w:r w:rsidRPr="00567BB1">
              <w:rPr>
                <w:rFonts w:hint="eastAsia"/>
                <w:szCs w:val="24"/>
                <w:lang w:eastAsia="zh-CN"/>
              </w:rPr>
              <w:t>11417.974</w:t>
            </w:r>
          </w:p>
        </w:tc>
        <w:tc>
          <w:tcPr>
            <w:tcW w:w="790" w:type="pct"/>
            <w:tcBorders>
              <w:tl2br w:val="nil"/>
              <w:tr2bl w:val="nil"/>
            </w:tcBorders>
            <w:shd w:val="clear" w:color="auto" w:fill="auto"/>
            <w:noWrap/>
            <w:vAlign w:val="center"/>
          </w:tcPr>
          <w:p w14:paraId="0D78D52D" w14:textId="77777777" w:rsidR="001F7269" w:rsidRPr="00567BB1" w:rsidRDefault="001F7269" w:rsidP="001F7269">
            <w:pPr>
              <w:spacing w:line="30" w:lineRule="atLeast"/>
              <w:ind w:firstLineChars="200" w:firstLine="480"/>
              <w:rPr>
                <w:szCs w:val="24"/>
              </w:rPr>
            </w:pPr>
            <w:r w:rsidRPr="00567BB1">
              <w:rPr>
                <w:rFonts w:hint="eastAsia"/>
                <w:szCs w:val="24"/>
                <w:lang w:eastAsia="zh-CN"/>
              </w:rPr>
              <w:t>190</w:t>
            </w:r>
          </w:p>
        </w:tc>
        <w:tc>
          <w:tcPr>
            <w:tcW w:w="960" w:type="pct"/>
            <w:tcBorders>
              <w:tl2br w:val="nil"/>
              <w:tr2bl w:val="nil"/>
            </w:tcBorders>
            <w:shd w:val="clear" w:color="auto" w:fill="auto"/>
            <w:noWrap/>
            <w:vAlign w:val="center"/>
          </w:tcPr>
          <w:p w14:paraId="6F96CCC0" w14:textId="77777777" w:rsidR="001F7269" w:rsidRPr="00567BB1" w:rsidRDefault="001F7269" w:rsidP="001F7269">
            <w:pPr>
              <w:spacing w:line="30" w:lineRule="atLeast"/>
              <w:ind w:firstLineChars="200" w:firstLine="480"/>
              <w:rPr>
                <w:szCs w:val="24"/>
              </w:rPr>
            </w:pPr>
            <w:r w:rsidRPr="00567BB1">
              <w:rPr>
                <w:szCs w:val="24"/>
                <w:lang w:eastAsia="zh-CN"/>
              </w:rPr>
              <w:t>0.000</w:t>
            </w:r>
          </w:p>
        </w:tc>
      </w:tr>
    </w:tbl>
    <w:p w14:paraId="29D6DE04" w14:textId="530B5A79" w:rsidR="00A76BD4" w:rsidRPr="00567BB1" w:rsidRDefault="00A76BD4" w:rsidP="001F7269">
      <w:pPr>
        <w:spacing w:line="30" w:lineRule="atLeast"/>
        <w:ind w:firstLineChars="200" w:firstLine="480"/>
        <w:rPr>
          <w:szCs w:val="24"/>
          <w:lang w:eastAsia="zh-CN"/>
        </w:rPr>
      </w:pPr>
      <w:r w:rsidRPr="00567BB1">
        <w:rPr>
          <w:szCs w:val="24"/>
          <w:lang w:eastAsia="zh-CN"/>
        </w:rPr>
        <w:t>2) Total variance explained</w:t>
      </w:r>
      <w:bookmarkEnd w:id="49"/>
      <w:bookmarkEnd w:id="50"/>
    </w:p>
    <w:p w14:paraId="3310188B" w14:textId="4F972CDA" w:rsidR="00A76BD4" w:rsidRPr="00567BB1" w:rsidRDefault="00A76BD4" w:rsidP="00A76BD4">
      <w:pPr>
        <w:spacing w:line="30" w:lineRule="atLeast"/>
        <w:ind w:firstLineChars="200" w:firstLine="480"/>
        <w:rPr>
          <w:szCs w:val="24"/>
        </w:rPr>
      </w:pPr>
      <w:r w:rsidRPr="00567BB1">
        <w:rPr>
          <w:rFonts w:hint="eastAsia"/>
          <w:szCs w:val="24"/>
          <w:lang w:eastAsia="zh-CN"/>
        </w:rPr>
        <w:t xml:space="preserve">The total variance interpretation table shows the proportion of extraction factors interpreting the questionnaire data. The feature value of extraction is greater than 1, </w:t>
      </w:r>
      <w:r w:rsidR="002C60AC">
        <w:rPr>
          <w:szCs w:val="24"/>
          <w:lang w:eastAsia="zh-CN"/>
        </w:rPr>
        <w:t xml:space="preserve">and </w:t>
      </w:r>
      <w:r w:rsidRPr="00567BB1">
        <w:rPr>
          <w:rFonts w:hint="eastAsia"/>
          <w:szCs w:val="24"/>
          <w:lang w:eastAsia="zh-CN"/>
        </w:rPr>
        <w:t xml:space="preserve">the first four are </w:t>
      </w:r>
      <w:r w:rsidR="002C60AC">
        <w:rPr>
          <w:szCs w:val="24"/>
          <w:lang w:eastAsia="zh-CN"/>
        </w:rPr>
        <w:t>more significant</w:t>
      </w:r>
      <w:r w:rsidRPr="00567BB1">
        <w:rPr>
          <w:rFonts w:hint="eastAsia"/>
          <w:szCs w:val="24"/>
          <w:lang w:eastAsia="zh-CN"/>
        </w:rPr>
        <w:t xml:space="preserve"> than 1, so the top four factors are extracted. The proportion of the overall questionnaire data was 83.193%, higher than </w:t>
      </w:r>
      <w:r w:rsidR="002C60AC">
        <w:rPr>
          <w:szCs w:val="24"/>
          <w:lang w:eastAsia="zh-CN"/>
        </w:rPr>
        <w:t xml:space="preserve">the </w:t>
      </w:r>
      <w:r w:rsidRPr="00567BB1">
        <w:rPr>
          <w:rFonts w:hint="eastAsia"/>
          <w:szCs w:val="24"/>
          <w:lang w:eastAsia="zh-CN"/>
        </w:rPr>
        <w:t>60% acceptable.</w:t>
      </w:r>
      <w:r w:rsidRPr="00567BB1">
        <w:rPr>
          <w:szCs w:val="24"/>
          <w:lang w:eastAsia="zh-CN"/>
        </w:rPr>
        <w:t xml:space="preserve"> See the table below</w:t>
      </w:r>
      <w:r w:rsidRPr="00567BB1">
        <w:rPr>
          <w:rFonts w:ascii="MS Mincho" w:eastAsia="MS Mincho" w:hAnsi="MS Mincho" w:cs="MS Mincho" w:hint="eastAsia"/>
          <w:szCs w:val="24"/>
          <w:lang w:eastAsia="zh-CN"/>
        </w:rPr>
        <w:t>：</w:t>
      </w:r>
    </w:p>
    <w:p w14:paraId="0B8A6537" w14:textId="77777777" w:rsidR="00A76BD4" w:rsidRPr="00567BB1" w:rsidRDefault="00A76BD4" w:rsidP="00A76BD4">
      <w:pPr>
        <w:spacing w:line="30" w:lineRule="atLeast"/>
        <w:ind w:firstLineChars="200" w:firstLine="489"/>
        <w:rPr>
          <w:szCs w:val="24"/>
        </w:rPr>
      </w:pPr>
      <w:bookmarkStart w:id="51" w:name="_Toc31646"/>
      <w:bookmarkStart w:id="52" w:name="_Toc28236"/>
      <w:bookmarkStart w:id="53" w:name="_Toc10005"/>
      <w:r w:rsidRPr="00567BB1">
        <w:rPr>
          <w:rFonts w:hint="eastAsia"/>
          <w:b/>
          <w:bCs/>
          <w:szCs w:val="24"/>
          <w:lang w:eastAsia="zh-CN"/>
        </w:rPr>
        <w:t xml:space="preserve">Table 4 </w:t>
      </w:r>
      <w:bookmarkEnd w:id="51"/>
      <w:bookmarkEnd w:id="52"/>
      <w:r w:rsidRPr="00567BB1">
        <w:rPr>
          <w:rFonts w:hint="eastAsia"/>
          <w:szCs w:val="24"/>
          <w:lang w:eastAsia="zh-CN"/>
        </w:rPr>
        <w:t>Total variance interpretation</w:t>
      </w:r>
      <w:bookmarkEnd w:id="53"/>
    </w:p>
    <w:tbl>
      <w:tblPr>
        <w:tblpPr w:leftFromText="180" w:rightFromText="180" w:vertAnchor="text" w:horzAnchor="page" w:tblpX="1306" w:tblpY="438"/>
        <w:tblOverlap w:val="never"/>
        <w:tblW w:w="5123" w:type="pct"/>
        <w:tblBorders>
          <w:top w:val="thinThickSmallGap" w:sz="2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1087"/>
        <w:gridCol w:w="1554"/>
        <w:gridCol w:w="1610"/>
        <w:gridCol w:w="1085"/>
        <w:gridCol w:w="1479"/>
        <w:gridCol w:w="1526"/>
      </w:tblGrid>
      <w:tr w:rsidR="00A76BD4" w:rsidRPr="00567BB1" w14:paraId="5DD1D65F" w14:textId="77777777" w:rsidTr="001F7269">
        <w:trPr>
          <w:trHeight w:val="300"/>
        </w:trPr>
        <w:tc>
          <w:tcPr>
            <w:tcW w:w="748" w:type="pct"/>
            <w:vMerge w:val="restart"/>
            <w:tcBorders>
              <w:tl2br w:val="nil"/>
              <w:tr2bl w:val="nil"/>
            </w:tcBorders>
            <w:shd w:val="clear" w:color="auto" w:fill="FFFFFF" w:themeFill="background1"/>
            <w:vAlign w:val="center"/>
          </w:tcPr>
          <w:p w14:paraId="5759A4DA" w14:textId="77777777" w:rsidR="00A76BD4" w:rsidRPr="00567BB1" w:rsidRDefault="00A76BD4" w:rsidP="001F7269">
            <w:pPr>
              <w:spacing w:line="30" w:lineRule="atLeast"/>
              <w:rPr>
                <w:szCs w:val="24"/>
              </w:rPr>
            </w:pPr>
            <w:r w:rsidRPr="00567BB1">
              <w:rPr>
                <w:szCs w:val="24"/>
                <w:lang w:eastAsia="zh-CN"/>
              </w:rPr>
              <w:t>Ingredients</w:t>
            </w:r>
          </w:p>
        </w:tc>
        <w:tc>
          <w:tcPr>
            <w:tcW w:w="2167" w:type="pct"/>
            <w:gridSpan w:val="3"/>
            <w:tcBorders>
              <w:tl2br w:val="nil"/>
              <w:tr2bl w:val="nil"/>
            </w:tcBorders>
            <w:shd w:val="clear" w:color="auto" w:fill="FFFFFF" w:themeFill="background1"/>
            <w:vAlign w:val="center"/>
          </w:tcPr>
          <w:p w14:paraId="2516300A" w14:textId="77777777" w:rsidR="00A76BD4" w:rsidRPr="00567BB1" w:rsidRDefault="00A76BD4" w:rsidP="001F7269">
            <w:pPr>
              <w:spacing w:line="30" w:lineRule="atLeast"/>
              <w:ind w:firstLineChars="200" w:firstLine="480"/>
              <w:rPr>
                <w:szCs w:val="24"/>
              </w:rPr>
            </w:pPr>
            <w:r w:rsidRPr="00567BB1">
              <w:rPr>
                <w:szCs w:val="24"/>
                <w:lang w:eastAsia="zh-CN"/>
              </w:rPr>
              <w:t>Initial Eigenvalue</w:t>
            </w:r>
          </w:p>
        </w:tc>
        <w:tc>
          <w:tcPr>
            <w:tcW w:w="2085" w:type="pct"/>
            <w:gridSpan w:val="3"/>
            <w:tcBorders>
              <w:tl2br w:val="nil"/>
              <w:tr2bl w:val="nil"/>
            </w:tcBorders>
            <w:shd w:val="clear" w:color="auto" w:fill="FFFFFF" w:themeFill="background1"/>
            <w:vAlign w:val="center"/>
          </w:tcPr>
          <w:p w14:paraId="5F3DB83D" w14:textId="27B43CC4" w:rsidR="00A76BD4" w:rsidRPr="00567BB1" w:rsidRDefault="002C60AC" w:rsidP="001F7269">
            <w:pPr>
              <w:spacing w:line="30" w:lineRule="atLeast"/>
              <w:ind w:firstLineChars="200" w:firstLine="480"/>
              <w:rPr>
                <w:szCs w:val="24"/>
              </w:rPr>
            </w:pPr>
            <w:r>
              <w:rPr>
                <w:szCs w:val="24"/>
                <w:lang w:eastAsia="zh-CN"/>
              </w:rPr>
              <w:t>The sum</w:t>
            </w:r>
            <w:r w:rsidR="00A76BD4" w:rsidRPr="00567BB1">
              <w:rPr>
                <w:szCs w:val="24"/>
                <w:lang w:eastAsia="zh-CN"/>
              </w:rPr>
              <w:t xml:space="preserve"> of squared rotating loads</w:t>
            </w:r>
          </w:p>
        </w:tc>
      </w:tr>
      <w:tr w:rsidR="00A76BD4" w:rsidRPr="00567BB1" w14:paraId="5B62D769" w14:textId="77777777" w:rsidTr="001F7269">
        <w:trPr>
          <w:trHeight w:val="300"/>
        </w:trPr>
        <w:tc>
          <w:tcPr>
            <w:tcW w:w="748" w:type="pct"/>
            <w:vMerge/>
            <w:tcBorders>
              <w:tl2br w:val="nil"/>
              <w:tr2bl w:val="nil"/>
            </w:tcBorders>
            <w:shd w:val="clear" w:color="auto" w:fill="FFFFFF" w:themeFill="background1"/>
            <w:vAlign w:val="center"/>
          </w:tcPr>
          <w:p w14:paraId="5619EF06" w14:textId="77777777" w:rsidR="00A76BD4" w:rsidRPr="00567BB1" w:rsidRDefault="00A76BD4" w:rsidP="001F7269">
            <w:pPr>
              <w:spacing w:line="30" w:lineRule="atLeast"/>
              <w:ind w:firstLineChars="200" w:firstLine="480"/>
              <w:rPr>
                <w:szCs w:val="24"/>
              </w:rPr>
            </w:pPr>
          </w:p>
        </w:tc>
        <w:tc>
          <w:tcPr>
            <w:tcW w:w="554" w:type="pct"/>
            <w:tcBorders>
              <w:tl2br w:val="nil"/>
              <w:tr2bl w:val="nil"/>
            </w:tcBorders>
            <w:shd w:val="clear" w:color="auto" w:fill="FFFFFF" w:themeFill="background1"/>
            <w:vAlign w:val="center"/>
          </w:tcPr>
          <w:p w14:paraId="3BF3A454" w14:textId="77777777" w:rsidR="00A76BD4" w:rsidRPr="00567BB1" w:rsidRDefault="00A76BD4" w:rsidP="001F7269">
            <w:pPr>
              <w:spacing w:line="30" w:lineRule="atLeast"/>
              <w:rPr>
                <w:szCs w:val="24"/>
              </w:rPr>
            </w:pPr>
            <w:r w:rsidRPr="00567BB1">
              <w:rPr>
                <w:szCs w:val="24"/>
                <w:lang w:eastAsia="zh-CN"/>
              </w:rPr>
              <w:t>Total</w:t>
            </w:r>
          </w:p>
        </w:tc>
        <w:tc>
          <w:tcPr>
            <w:tcW w:w="792" w:type="pct"/>
            <w:tcBorders>
              <w:tl2br w:val="nil"/>
              <w:tr2bl w:val="nil"/>
            </w:tcBorders>
            <w:shd w:val="clear" w:color="auto" w:fill="FFFFFF" w:themeFill="background1"/>
            <w:vAlign w:val="center"/>
          </w:tcPr>
          <w:p w14:paraId="0CF3FA9E" w14:textId="77777777" w:rsidR="00A76BD4" w:rsidRPr="00567BB1" w:rsidRDefault="00A76BD4" w:rsidP="001F7269">
            <w:pPr>
              <w:spacing w:line="30" w:lineRule="atLeast"/>
              <w:ind w:firstLineChars="200" w:firstLine="480"/>
              <w:rPr>
                <w:szCs w:val="24"/>
              </w:rPr>
            </w:pPr>
            <w:r w:rsidRPr="00567BB1">
              <w:rPr>
                <w:szCs w:val="24"/>
                <w:lang w:eastAsia="zh-CN"/>
              </w:rPr>
              <w:t xml:space="preserve"> variance percentage </w:t>
            </w:r>
          </w:p>
        </w:tc>
        <w:tc>
          <w:tcPr>
            <w:tcW w:w="821" w:type="pct"/>
            <w:tcBorders>
              <w:tl2br w:val="nil"/>
              <w:tr2bl w:val="nil"/>
            </w:tcBorders>
            <w:shd w:val="clear" w:color="auto" w:fill="FFFFFF" w:themeFill="background1"/>
            <w:vAlign w:val="center"/>
          </w:tcPr>
          <w:p w14:paraId="06E2398C" w14:textId="77777777" w:rsidR="00A76BD4" w:rsidRPr="00567BB1" w:rsidRDefault="00A76BD4" w:rsidP="001F7269">
            <w:pPr>
              <w:spacing w:line="30" w:lineRule="atLeast"/>
              <w:rPr>
                <w:szCs w:val="24"/>
              </w:rPr>
            </w:pPr>
            <w:r w:rsidRPr="00567BB1">
              <w:rPr>
                <w:szCs w:val="24"/>
                <w:lang w:eastAsia="zh-CN"/>
              </w:rPr>
              <w:t>accumulate%</w:t>
            </w:r>
          </w:p>
        </w:tc>
        <w:tc>
          <w:tcPr>
            <w:tcW w:w="553" w:type="pct"/>
            <w:tcBorders>
              <w:tl2br w:val="nil"/>
              <w:tr2bl w:val="nil"/>
            </w:tcBorders>
            <w:shd w:val="clear" w:color="auto" w:fill="FFFFFF" w:themeFill="background1"/>
            <w:vAlign w:val="center"/>
          </w:tcPr>
          <w:p w14:paraId="2FC6618A" w14:textId="77777777" w:rsidR="00A76BD4" w:rsidRPr="00567BB1" w:rsidRDefault="00A76BD4" w:rsidP="001F7269">
            <w:pPr>
              <w:spacing w:line="30" w:lineRule="atLeast"/>
              <w:rPr>
                <w:szCs w:val="24"/>
              </w:rPr>
            </w:pPr>
            <w:r w:rsidRPr="00567BB1">
              <w:rPr>
                <w:szCs w:val="24"/>
                <w:lang w:eastAsia="zh-CN"/>
              </w:rPr>
              <w:t>Total</w:t>
            </w:r>
          </w:p>
        </w:tc>
        <w:tc>
          <w:tcPr>
            <w:tcW w:w="754" w:type="pct"/>
            <w:tcBorders>
              <w:tl2br w:val="nil"/>
              <w:tr2bl w:val="nil"/>
            </w:tcBorders>
            <w:shd w:val="clear" w:color="auto" w:fill="FFFFFF" w:themeFill="background1"/>
            <w:vAlign w:val="center"/>
          </w:tcPr>
          <w:p w14:paraId="6898AF04" w14:textId="77777777" w:rsidR="00A76BD4" w:rsidRPr="00567BB1" w:rsidRDefault="00A76BD4" w:rsidP="001F7269">
            <w:pPr>
              <w:spacing w:line="30" w:lineRule="atLeast"/>
              <w:ind w:firstLineChars="200" w:firstLine="480"/>
              <w:rPr>
                <w:szCs w:val="24"/>
              </w:rPr>
            </w:pPr>
            <w:r w:rsidRPr="00567BB1">
              <w:rPr>
                <w:szCs w:val="24"/>
                <w:lang w:eastAsia="zh-CN"/>
              </w:rPr>
              <w:t xml:space="preserve"> variance percentage </w:t>
            </w:r>
          </w:p>
        </w:tc>
        <w:tc>
          <w:tcPr>
            <w:tcW w:w="778" w:type="pct"/>
            <w:tcBorders>
              <w:tl2br w:val="nil"/>
              <w:tr2bl w:val="nil"/>
            </w:tcBorders>
            <w:shd w:val="clear" w:color="auto" w:fill="FFFFFF" w:themeFill="background1"/>
            <w:vAlign w:val="center"/>
          </w:tcPr>
          <w:p w14:paraId="447F1C05" w14:textId="77777777" w:rsidR="00A76BD4" w:rsidRPr="00567BB1" w:rsidRDefault="00A76BD4" w:rsidP="001F7269">
            <w:pPr>
              <w:spacing w:line="30" w:lineRule="atLeast"/>
              <w:rPr>
                <w:szCs w:val="24"/>
              </w:rPr>
            </w:pPr>
            <w:r w:rsidRPr="00567BB1">
              <w:rPr>
                <w:szCs w:val="24"/>
                <w:lang w:eastAsia="zh-CN"/>
              </w:rPr>
              <w:t>accumulate%</w:t>
            </w:r>
          </w:p>
        </w:tc>
      </w:tr>
      <w:tr w:rsidR="00A76BD4" w:rsidRPr="00567BB1" w14:paraId="5B57912A" w14:textId="77777777" w:rsidTr="001F7269">
        <w:trPr>
          <w:trHeight w:val="300"/>
        </w:trPr>
        <w:tc>
          <w:tcPr>
            <w:tcW w:w="748" w:type="pct"/>
            <w:tcBorders>
              <w:tl2br w:val="nil"/>
              <w:tr2bl w:val="nil"/>
            </w:tcBorders>
            <w:shd w:val="clear" w:color="auto" w:fill="FFFFFF" w:themeFill="background1"/>
            <w:noWrap/>
          </w:tcPr>
          <w:p w14:paraId="79EED10D" w14:textId="77777777" w:rsidR="00A76BD4" w:rsidRPr="00567BB1" w:rsidRDefault="00A76BD4" w:rsidP="001F7269">
            <w:pPr>
              <w:spacing w:line="30" w:lineRule="atLeast"/>
              <w:ind w:firstLineChars="200" w:firstLine="480"/>
              <w:rPr>
                <w:szCs w:val="24"/>
              </w:rPr>
            </w:pPr>
            <w:r w:rsidRPr="00567BB1">
              <w:rPr>
                <w:szCs w:val="24"/>
                <w:lang w:eastAsia="zh-CN"/>
              </w:rPr>
              <w:t>1</w:t>
            </w:r>
          </w:p>
        </w:tc>
        <w:tc>
          <w:tcPr>
            <w:tcW w:w="554" w:type="pct"/>
            <w:tcBorders>
              <w:tl2br w:val="nil"/>
              <w:tr2bl w:val="nil"/>
            </w:tcBorders>
            <w:shd w:val="clear" w:color="auto" w:fill="FFFFFF" w:themeFill="background1"/>
            <w:noWrap/>
          </w:tcPr>
          <w:p w14:paraId="59D6CDDE" w14:textId="77777777" w:rsidR="00A76BD4" w:rsidRPr="00567BB1" w:rsidRDefault="00A76BD4" w:rsidP="001F7269">
            <w:pPr>
              <w:spacing w:line="30" w:lineRule="atLeast"/>
              <w:rPr>
                <w:szCs w:val="24"/>
              </w:rPr>
            </w:pPr>
            <w:r w:rsidRPr="00567BB1">
              <w:rPr>
                <w:szCs w:val="24"/>
                <w:lang w:eastAsia="zh-CN"/>
              </w:rPr>
              <w:t>9.963</w:t>
            </w:r>
          </w:p>
        </w:tc>
        <w:tc>
          <w:tcPr>
            <w:tcW w:w="792" w:type="pct"/>
            <w:tcBorders>
              <w:tl2br w:val="nil"/>
              <w:tr2bl w:val="nil"/>
            </w:tcBorders>
            <w:shd w:val="clear" w:color="auto" w:fill="FFFFFF" w:themeFill="background1"/>
            <w:noWrap/>
          </w:tcPr>
          <w:p w14:paraId="20A497F0" w14:textId="77777777" w:rsidR="00A76BD4" w:rsidRPr="00567BB1" w:rsidRDefault="00A76BD4" w:rsidP="001F7269">
            <w:pPr>
              <w:spacing w:line="30" w:lineRule="atLeast"/>
              <w:ind w:firstLineChars="200" w:firstLine="480"/>
              <w:rPr>
                <w:szCs w:val="24"/>
              </w:rPr>
            </w:pPr>
            <w:r w:rsidRPr="00567BB1">
              <w:rPr>
                <w:szCs w:val="24"/>
                <w:lang w:eastAsia="zh-CN"/>
              </w:rPr>
              <w:t>49.814</w:t>
            </w:r>
          </w:p>
        </w:tc>
        <w:tc>
          <w:tcPr>
            <w:tcW w:w="821" w:type="pct"/>
            <w:tcBorders>
              <w:tl2br w:val="nil"/>
              <w:tr2bl w:val="nil"/>
            </w:tcBorders>
            <w:shd w:val="clear" w:color="auto" w:fill="FFFFFF" w:themeFill="background1"/>
            <w:noWrap/>
          </w:tcPr>
          <w:p w14:paraId="6565A74E" w14:textId="77777777" w:rsidR="00A76BD4" w:rsidRPr="00567BB1" w:rsidRDefault="00A76BD4" w:rsidP="001F7269">
            <w:pPr>
              <w:spacing w:line="30" w:lineRule="atLeast"/>
              <w:ind w:firstLineChars="200" w:firstLine="480"/>
              <w:rPr>
                <w:szCs w:val="24"/>
              </w:rPr>
            </w:pPr>
            <w:r w:rsidRPr="00567BB1">
              <w:rPr>
                <w:szCs w:val="24"/>
                <w:lang w:eastAsia="zh-CN"/>
              </w:rPr>
              <w:t>49.814</w:t>
            </w:r>
          </w:p>
        </w:tc>
        <w:tc>
          <w:tcPr>
            <w:tcW w:w="553" w:type="pct"/>
            <w:tcBorders>
              <w:tl2br w:val="nil"/>
              <w:tr2bl w:val="nil"/>
            </w:tcBorders>
            <w:shd w:val="clear" w:color="auto" w:fill="FFFFFF" w:themeFill="background1"/>
            <w:noWrap/>
          </w:tcPr>
          <w:p w14:paraId="07D0425E" w14:textId="77777777" w:rsidR="00A76BD4" w:rsidRPr="00567BB1" w:rsidRDefault="00A76BD4" w:rsidP="001F7269">
            <w:pPr>
              <w:spacing w:line="30" w:lineRule="atLeast"/>
              <w:rPr>
                <w:szCs w:val="24"/>
              </w:rPr>
            </w:pPr>
            <w:r w:rsidRPr="00567BB1">
              <w:rPr>
                <w:szCs w:val="24"/>
                <w:lang w:eastAsia="zh-CN"/>
              </w:rPr>
              <w:t>9.963</w:t>
            </w:r>
          </w:p>
        </w:tc>
        <w:tc>
          <w:tcPr>
            <w:tcW w:w="754" w:type="pct"/>
            <w:tcBorders>
              <w:tl2br w:val="nil"/>
              <w:tr2bl w:val="nil"/>
            </w:tcBorders>
            <w:shd w:val="clear" w:color="auto" w:fill="FFFFFF" w:themeFill="background1"/>
            <w:noWrap/>
          </w:tcPr>
          <w:p w14:paraId="5B8EBA42" w14:textId="77777777" w:rsidR="00A76BD4" w:rsidRPr="00567BB1" w:rsidRDefault="00A76BD4" w:rsidP="001F7269">
            <w:pPr>
              <w:spacing w:line="30" w:lineRule="atLeast"/>
              <w:ind w:firstLineChars="200" w:firstLine="480"/>
              <w:rPr>
                <w:szCs w:val="24"/>
              </w:rPr>
            </w:pPr>
            <w:r w:rsidRPr="00567BB1">
              <w:rPr>
                <w:szCs w:val="24"/>
                <w:lang w:eastAsia="zh-CN"/>
              </w:rPr>
              <w:t>49.814</w:t>
            </w:r>
          </w:p>
        </w:tc>
        <w:tc>
          <w:tcPr>
            <w:tcW w:w="778" w:type="pct"/>
            <w:tcBorders>
              <w:tl2br w:val="nil"/>
              <w:tr2bl w:val="nil"/>
            </w:tcBorders>
            <w:shd w:val="clear" w:color="auto" w:fill="FFFFFF" w:themeFill="background1"/>
            <w:noWrap/>
          </w:tcPr>
          <w:p w14:paraId="0D8C52F7" w14:textId="77777777" w:rsidR="00A76BD4" w:rsidRPr="00567BB1" w:rsidRDefault="00A76BD4" w:rsidP="001F7269">
            <w:pPr>
              <w:spacing w:line="30" w:lineRule="atLeast"/>
              <w:ind w:firstLineChars="200" w:firstLine="480"/>
              <w:rPr>
                <w:szCs w:val="24"/>
              </w:rPr>
            </w:pPr>
            <w:r w:rsidRPr="00567BB1">
              <w:rPr>
                <w:szCs w:val="24"/>
                <w:lang w:eastAsia="zh-CN"/>
              </w:rPr>
              <w:t>49.814</w:t>
            </w:r>
          </w:p>
        </w:tc>
      </w:tr>
      <w:tr w:rsidR="00A76BD4" w:rsidRPr="00567BB1" w14:paraId="50CFF1C5" w14:textId="77777777" w:rsidTr="001F7269">
        <w:trPr>
          <w:trHeight w:val="300"/>
        </w:trPr>
        <w:tc>
          <w:tcPr>
            <w:tcW w:w="748" w:type="pct"/>
            <w:tcBorders>
              <w:tl2br w:val="nil"/>
              <w:tr2bl w:val="nil"/>
            </w:tcBorders>
            <w:shd w:val="clear" w:color="auto" w:fill="FFFFFF" w:themeFill="background1"/>
            <w:noWrap/>
          </w:tcPr>
          <w:p w14:paraId="4968E461" w14:textId="77777777" w:rsidR="00A76BD4" w:rsidRPr="00567BB1" w:rsidRDefault="00A76BD4" w:rsidP="001F7269">
            <w:pPr>
              <w:spacing w:line="30" w:lineRule="atLeast"/>
              <w:ind w:firstLineChars="200" w:firstLine="480"/>
              <w:rPr>
                <w:szCs w:val="24"/>
              </w:rPr>
            </w:pPr>
            <w:r w:rsidRPr="00567BB1">
              <w:rPr>
                <w:szCs w:val="24"/>
                <w:lang w:eastAsia="zh-CN"/>
              </w:rPr>
              <w:t>2</w:t>
            </w:r>
          </w:p>
        </w:tc>
        <w:tc>
          <w:tcPr>
            <w:tcW w:w="554" w:type="pct"/>
            <w:tcBorders>
              <w:tl2br w:val="nil"/>
              <w:tr2bl w:val="nil"/>
            </w:tcBorders>
            <w:shd w:val="clear" w:color="auto" w:fill="FFFFFF" w:themeFill="background1"/>
            <w:noWrap/>
          </w:tcPr>
          <w:p w14:paraId="580E3B32" w14:textId="77777777" w:rsidR="00A76BD4" w:rsidRPr="00567BB1" w:rsidRDefault="00A76BD4" w:rsidP="001F7269">
            <w:pPr>
              <w:spacing w:line="30" w:lineRule="atLeast"/>
              <w:rPr>
                <w:szCs w:val="24"/>
              </w:rPr>
            </w:pPr>
            <w:r w:rsidRPr="00567BB1">
              <w:rPr>
                <w:szCs w:val="24"/>
                <w:lang w:eastAsia="zh-CN"/>
              </w:rPr>
              <w:t>2.824</w:t>
            </w:r>
          </w:p>
        </w:tc>
        <w:tc>
          <w:tcPr>
            <w:tcW w:w="792" w:type="pct"/>
            <w:tcBorders>
              <w:tl2br w:val="nil"/>
              <w:tr2bl w:val="nil"/>
            </w:tcBorders>
            <w:shd w:val="clear" w:color="auto" w:fill="FFFFFF" w:themeFill="background1"/>
            <w:noWrap/>
          </w:tcPr>
          <w:p w14:paraId="3501E4D3" w14:textId="77777777" w:rsidR="00A76BD4" w:rsidRPr="00567BB1" w:rsidRDefault="00A76BD4" w:rsidP="001F7269">
            <w:pPr>
              <w:spacing w:line="30" w:lineRule="atLeast"/>
              <w:ind w:firstLineChars="200" w:firstLine="480"/>
              <w:rPr>
                <w:szCs w:val="24"/>
              </w:rPr>
            </w:pPr>
            <w:r w:rsidRPr="00567BB1">
              <w:rPr>
                <w:szCs w:val="24"/>
                <w:lang w:eastAsia="zh-CN"/>
              </w:rPr>
              <w:t>14.121</w:t>
            </w:r>
          </w:p>
        </w:tc>
        <w:tc>
          <w:tcPr>
            <w:tcW w:w="821" w:type="pct"/>
            <w:tcBorders>
              <w:tl2br w:val="nil"/>
              <w:tr2bl w:val="nil"/>
            </w:tcBorders>
            <w:shd w:val="clear" w:color="auto" w:fill="FFFFFF" w:themeFill="background1"/>
            <w:noWrap/>
          </w:tcPr>
          <w:p w14:paraId="24B44F91" w14:textId="77777777" w:rsidR="00A76BD4" w:rsidRPr="00567BB1" w:rsidRDefault="00A76BD4" w:rsidP="001F7269">
            <w:pPr>
              <w:spacing w:line="30" w:lineRule="atLeast"/>
              <w:ind w:firstLineChars="200" w:firstLine="480"/>
              <w:rPr>
                <w:szCs w:val="24"/>
              </w:rPr>
            </w:pPr>
            <w:r w:rsidRPr="00567BB1">
              <w:rPr>
                <w:szCs w:val="24"/>
                <w:lang w:eastAsia="zh-CN"/>
              </w:rPr>
              <w:t>63.935</w:t>
            </w:r>
          </w:p>
        </w:tc>
        <w:tc>
          <w:tcPr>
            <w:tcW w:w="553" w:type="pct"/>
            <w:tcBorders>
              <w:tl2br w:val="nil"/>
              <w:tr2bl w:val="nil"/>
            </w:tcBorders>
            <w:shd w:val="clear" w:color="auto" w:fill="FFFFFF" w:themeFill="background1"/>
            <w:noWrap/>
          </w:tcPr>
          <w:p w14:paraId="345D2A25" w14:textId="77777777" w:rsidR="00A76BD4" w:rsidRPr="00567BB1" w:rsidRDefault="00A76BD4" w:rsidP="001F7269">
            <w:pPr>
              <w:spacing w:line="30" w:lineRule="atLeast"/>
              <w:rPr>
                <w:szCs w:val="24"/>
              </w:rPr>
            </w:pPr>
            <w:r w:rsidRPr="00567BB1">
              <w:rPr>
                <w:szCs w:val="24"/>
                <w:lang w:eastAsia="zh-CN"/>
              </w:rPr>
              <w:t>2.824</w:t>
            </w:r>
          </w:p>
        </w:tc>
        <w:tc>
          <w:tcPr>
            <w:tcW w:w="754" w:type="pct"/>
            <w:tcBorders>
              <w:tl2br w:val="nil"/>
              <w:tr2bl w:val="nil"/>
            </w:tcBorders>
            <w:shd w:val="clear" w:color="auto" w:fill="FFFFFF" w:themeFill="background1"/>
            <w:noWrap/>
          </w:tcPr>
          <w:p w14:paraId="75269751" w14:textId="77777777" w:rsidR="00A76BD4" w:rsidRPr="00567BB1" w:rsidRDefault="00A76BD4" w:rsidP="001F7269">
            <w:pPr>
              <w:spacing w:line="30" w:lineRule="atLeast"/>
              <w:ind w:firstLineChars="200" w:firstLine="480"/>
              <w:rPr>
                <w:szCs w:val="24"/>
              </w:rPr>
            </w:pPr>
            <w:r w:rsidRPr="00567BB1">
              <w:rPr>
                <w:szCs w:val="24"/>
                <w:lang w:eastAsia="zh-CN"/>
              </w:rPr>
              <w:t>14.121</w:t>
            </w:r>
          </w:p>
        </w:tc>
        <w:tc>
          <w:tcPr>
            <w:tcW w:w="778" w:type="pct"/>
            <w:tcBorders>
              <w:tl2br w:val="nil"/>
              <w:tr2bl w:val="nil"/>
            </w:tcBorders>
            <w:shd w:val="clear" w:color="auto" w:fill="FFFFFF" w:themeFill="background1"/>
            <w:noWrap/>
          </w:tcPr>
          <w:p w14:paraId="6488025F" w14:textId="77777777" w:rsidR="00A76BD4" w:rsidRPr="00567BB1" w:rsidRDefault="00A76BD4" w:rsidP="001F7269">
            <w:pPr>
              <w:spacing w:line="30" w:lineRule="atLeast"/>
              <w:ind w:firstLineChars="200" w:firstLine="480"/>
              <w:rPr>
                <w:szCs w:val="24"/>
              </w:rPr>
            </w:pPr>
            <w:r w:rsidRPr="00567BB1">
              <w:rPr>
                <w:szCs w:val="24"/>
                <w:lang w:eastAsia="zh-CN"/>
              </w:rPr>
              <w:t>63.935</w:t>
            </w:r>
          </w:p>
        </w:tc>
      </w:tr>
      <w:tr w:rsidR="00A76BD4" w:rsidRPr="00567BB1" w14:paraId="513DD0F3" w14:textId="77777777" w:rsidTr="001F7269">
        <w:trPr>
          <w:trHeight w:val="300"/>
        </w:trPr>
        <w:tc>
          <w:tcPr>
            <w:tcW w:w="748" w:type="pct"/>
            <w:tcBorders>
              <w:tl2br w:val="nil"/>
              <w:tr2bl w:val="nil"/>
            </w:tcBorders>
            <w:shd w:val="clear" w:color="auto" w:fill="FFFFFF" w:themeFill="background1"/>
            <w:noWrap/>
          </w:tcPr>
          <w:p w14:paraId="547AE4B0" w14:textId="77777777" w:rsidR="00A76BD4" w:rsidRPr="00567BB1" w:rsidRDefault="00A76BD4" w:rsidP="001F7269">
            <w:pPr>
              <w:spacing w:line="30" w:lineRule="atLeast"/>
              <w:ind w:firstLineChars="200" w:firstLine="480"/>
              <w:rPr>
                <w:szCs w:val="24"/>
              </w:rPr>
            </w:pPr>
            <w:r w:rsidRPr="00567BB1">
              <w:rPr>
                <w:szCs w:val="24"/>
                <w:lang w:eastAsia="zh-CN"/>
              </w:rPr>
              <w:t>3</w:t>
            </w:r>
          </w:p>
        </w:tc>
        <w:tc>
          <w:tcPr>
            <w:tcW w:w="554" w:type="pct"/>
            <w:tcBorders>
              <w:tl2br w:val="nil"/>
              <w:tr2bl w:val="nil"/>
            </w:tcBorders>
            <w:shd w:val="clear" w:color="auto" w:fill="FFFFFF" w:themeFill="background1"/>
            <w:noWrap/>
          </w:tcPr>
          <w:p w14:paraId="09A410C7" w14:textId="77777777" w:rsidR="00A76BD4" w:rsidRPr="00567BB1" w:rsidRDefault="00A76BD4" w:rsidP="001F7269">
            <w:pPr>
              <w:spacing w:line="30" w:lineRule="atLeast"/>
              <w:rPr>
                <w:szCs w:val="24"/>
              </w:rPr>
            </w:pPr>
            <w:r w:rsidRPr="00567BB1">
              <w:rPr>
                <w:szCs w:val="24"/>
                <w:lang w:eastAsia="zh-CN"/>
              </w:rPr>
              <w:t>2.446</w:t>
            </w:r>
          </w:p>
        </w:tc>
        <w:tc>
          <w:tcPr>
            <w:tcW w:w="792" w:type="pct"/>
            <w:tcBorders>
              <w:tl2br w:val="nil"/>
              <w:tr2bl w:val="nil"/>
            </w:tcBorders>
            <w:shd w:val="clear" w:color="auto" w:fill="FFFFFF" w:themeFill="background1"/>
            <w:noWrap/>
          </w:tcPr>
          <w:p w14:paraId="762457CA" w14:textId="77777777" w:rsidR="00A76BD4" w:rsidRPr="00567BB1" w:rsidRDefault="00A76BD4" w:rsidP="001F7269">
            <w:pPr>
              <w:spacing w:line="30" w:lineRule="atLeast"/>
              <w:ind w:firstLineChars="200" w:firstLine="480"/>
              <w:rPr>
                <w:szCs w:val="24"/>
              </w:rPr>
            </w:pPr>
            <w:r w:rsidRPr="00567BB1">
              <w:rPr>
                <w:szCs w:val="24"/>
                <w:lang w:eastAsia="zh-CN"/>
              </w:rPr>
              <w:t>12.229</w:t>
            </w:r>
          </w:p>
        </w:tc>
        <w:tc>
          <w:tcPr>
            <w:tcW w:w="821" w:type="pct"/>
            <w:tcBorders>
              <w:tl2br w:val="nil"/>
              <w:tr2bl w:val="nil"/>
            </w:tcBorders>
            <w:shd w:val="clear" w:color="auto" w:fill="FFFFFF" w:themeFill="background1"/>
            <w:noWrap/>
          </w:tcPr>
          <w:p w14:paraId="6B48D4BE" w14:textId="77777777" w:rsidR="00A76BD4" w:rsidRPr="00567BB1" w:rsidRDefault="00A76BD4" w:rsidP="001F7269">
            <w:pPr>
              <w:spacing w:line="30" w:lineRule="atLeast"/>
              <w:ind w:firstLineChars="200" w:firstLine="480"/>
              <w:rPr>
                <w:szCs w:val="24"/>
              </w:rPr>
            </w:pPr>
            <w:r w:rsidRPr="00567BB1">
              <w:rPr>
                <w:szCs w:val="24"/>
                <w:lang w:eastAsia="zh-CN"/>
              </w:rPr>
              <w:t>76.164</w:t>
            </w:r>
          </w:p>
        </w:tc>
        <w:tc>
          <w:tcPr>
            <w:tcW w:w="553" w:type="pct"/>
            <w:tcBorders>
              <w:tl2br w:val="nil"/>
              <w:tr2bl w:val="nil"/>
            </w:tcBorders>
            <w:shd w:val="clear" w:color="auto" w:fill="FFFFFF" w:themeFill="background1"/>
            <w:noWrap/>
          </w:tcPr>
          <w:p w14:paraId="641680AC" w14:textId="77777777" w:rsidR="00A76BD4" w:rsidRPr="00567BB1" w:rsidRDefault="00A76BD4" w:rsidP="001F7269">
            <w:pPr>
              <w:spacing w:line="30" w:lineRule="atLeast"/>
              <w:rPr>
                <w:szCs w:val="24"/>
              </w:rPr>
            </w:pPr>
            <w:r w:rsidRPr="00567BB1">
              <w:rPr>
                <w:szCs w:val="24"/>
                <w:lang w:eastAsia="zh-CN"/>
              </w:rPr>
              <w:t>2.446</w:t>
            </w:r>
          </w:p>
        </w:tc>
        <w:tc>
          <w:tcPr>
            <w:tcW w:w="754" w:type="pct"/>
            <w:tcBorders>
              <w:tl2br w:val="nil"/>
              <w:tr2bl w:val="nil"/>
            </w:tcBorders>
            <w:shd w:val="clear" w:color="auto" w:fill="FFFFFF" w:themeFill="background1"/>
            <w:noWrap/>
          </w:tcPr>
          <w:p w14:paraId="4E5325DE" w14:textId="77777777" w:rsidR="00A76BD4" w:rsidRPr="00567BB1" w:rsidRDefault="00A76BD4" w:rsidP="001F7269">
            <w:pPr>
              <w:spacing w:line="30" w:lineRule="atLeast"/>
              <w:ind w:firstLineChars="200" w:firstLine="480"/>
              <w:rPr>
                <w:szCs w:val="24"/>
              </w:rPr>
            </w:pPr>
            <w:r w:rsidRPr="00567BB1">
              <w:rPr>
                <w:szCs w:val="24"/>
                <w:lang w:eastAsia="zh-CN"/>
              </w:rPr>
              <w:t>12.229</w:t>
            </w:r>
          </w:p>
        </w:tc>
        <w:tc>
          <w:tcPr>
            <w:tcW w:w="778" w:type="pct"/>
            <w:tcBorders>
              <w:tl2br w:val="nil"/>
              <w:tr2bl w:val="nil"/>
            </w:tcBorders>
            <w:shd w:val="clear" w:color="auto" w:fill="FFFFFF" w:themeFill="background1"/>
            <w:noWrap/>
          </w:tcPr>
          <w:p w14:paraId="66E09841" w14:textId="77777777" w:rsidR="00A76BD4" w:rsidRPr="00567BB1" w:rsidRDefault="00A76BD4" w:rsidP="001F7269">
            <w:pPr>
              <w:spacing w:line="30" w:lineRule="atLeast"/>
              <w:ind w:firstLineChars="200" w:firstLine="480"/>
              <w:rPr>
                <w:szCs w:val="24"/>
              </w:rPr>
            </w:pPr>
            <w:r w:rsidRPr="00567BB1">
              <w:rPr>
                <w:szCs w:val="24"/>
                <w:lang w:eastAsia="zh-CN"/>
              </w:rPr>
              <w:t>76.164</w:t>
            </w:r>
          </w:p>
        </w:tc>
      </w:tr>
      <w:tr w:rsidR="00A76BD4" w:rsidRPr="00567BB1" w14:paraId="3F8A1056" w14:textId="77777777" w:rsidTr="001F7269">
        <w:trPr>
          <w:trHeight w:val="300"/>
        </w:trPr>
        <w:tc>
          <w:tcPr>
            <w:tcW w:w="748" w:type="pct"/>
            <w:tcBorders>
              <w:tl2br w:val="nil"/>
              <w:tr2bl w:val="nil"/>
            </w:tcBorders>
            <w:shd w:val="clear" w:color="auto" w:fill="FFFFFF" w:themeFill="background1"/>
            <w:noWrap/>
          </w:tcPr>
          <w:p w14:paraId="4B85E43A" w14:textId="77777777" w:rsidR="00A76BD4" w:rsidRPr="00567BB1" w:rsidRDefault="00A76BD4" w:rsidP="001F7269">
            <w:pPr>
              <w:spacing w:line="30" w:lineRule="atLeast"/>
              <w:ind w:firstLineChars="200" w:firstLine="480"/>
              <w:rPr>
                <w:szCs w:val="24"/>
              </w:rPr>
            </w:pPr>
            <w:r w:rsidRPr="00567BB1">
              <w:rPr>
                <w:szCs w:val="24"/>
                <w:lang w:eastAsia="zh-CN"/>
              </w:rPr>
              <w:t>4</w:t>
            </w:r>
          </w:p>
        </w:tc>
        <w:tc>
          <w:tcPr>
            <w:tcW w:w="554" w:type="pct"/>
            <w:tcBorders>
              <w:tl2br w:val="nil"/>
              <w:tr2bl w:val="nil"/>
            </w:tcBorders>
            <w:shd w:val="clear" w:color="auto" w:fill="FFFFFF" w:themeFill="background1"/>
            <w:noWrap/>
          </w:tcPr>
          <w:p w14:paraId="6A9158C3" w14:textId="77777777" w:rsidR="00A76BD4" w:rsidRPr="00567BB1" w:rsidRDefault="00A76BD4" w:rsidP="001F7269">
            <w:pPr>
              <w:spacing w:line="30" w:lineRule="atLeast"/>
              <w:rPr>
                <w:szCs w:val="24"/>
              </w:rPr>
            </w:pPr>
            <w:r w:rsidRPr="00567BB1">
              <w:rPr>
                <w:szCs w:val="24"/>
                <w:lang w:eastAsia="zh-CN"/>
              </w:rPr>
              <w:t>1.406</w:t>
            </w:r>
          </w:p>
        </w:tc>
        <w:tc>
          <w:tcPr>
            <w:tcW w:w="792" w:type="pct"/>
            <w:tcBorders>
              <w:tl2br w:val="nil"/>
              <w:tr2bl w:val="nil"/>
            </w:tcBorders>
            <w:shd w:val="clear" w:color="auto" w:fill="FFFFFF" w:themeFill="background1"/>
            <w:noWrap/>
          </w:tcPr>
          <w:p w14:paraId="65072CEB" w14:textId="77777777" w:rsidR="00A76BD4" w:rsidRPr="00567BB1" w:rsidRDefault="00A76BD4" w:rsidP="001F7269">
            <w:pPr>
              <w:spacing w:line="30" w:lineRule="atLeast"/>
              <w:ind w:firstLineChars="200" w:firstLine="480"/>
              <w:rPr>
                <w:szCs w:val="24"/>
              </w:rPr>
            </w:pPr>
            <w:r w:rsidRPr="00567BB1">
              <w:rPr>
                <w:szCs w:val="24"/>
                <w:lang w:eastAsia="zh-CN"/>
              </w:rPr>
              <w:t>7.030</w:t>
            </w:r>
          </w:p>
        </w:tc>
        <w:tc>
          <w:tcPr>
            <w:tcW w:w="821" w:type="pct"/>
            <w:tcBorders>
              <w:tl2br w:val="nil"/>
              <w:tr2bl w:val="nil"/>
            </w:tcBorders>
            <w:shd w:val="clear" w:color="auto" w:fill="FFFFFF" w:themeFill="background1"/>
            <w:noWrap/>
          </w:tcPr>
          <w:p w14:paraId="5F532BC7" w14:textId="77777777" w:rsidR="00A76BD4" w:rsidRPr="00567BB1" w:rsidRDefault="00A76BD4" w:rsidP="001F7269">
            <w:pPr>
              <w:spacing w:line="30" w:lineRule="atLeast"/>
              <w:ind w:firstLineChars="200" w:firstLine="480"/>
              <w:rPr>
                <w:szCs w:val="24"/>
              </w:rPr>
            </w:pPr>
            <w:r w:rsidRPr="00567BB1">
              <w:rPr>
                <w:szCs w:val="24"/>
                <w:lang w:eastAsia="zh-CN"/>
              </w:rPr>
              <w:t>83.193</w:t>
            </w:r>
          </w:p>
        </w:tc>
        <w:tc>
          <w:tcPr>
            <w:tcW w:w="553" w:type="pct"/>
            <w:tcBorders>
              <w:tl2br w:val="nil"/>
              <w:tr2bl w:val="nil"/>
            </w:tcBorders>
            <w:shd w:val="clear" w:color="auto" w:fill="FFFFFF" w:themeFill="background1"/>
            <w:noWrap/>
          </w:tcPr>
          <w:p w14:paraId="14C36D87" w14:textId="77777777" w:rsidR="00A76BD4" w:rsidRPr="00567BB1" w:rsidRDefault="00A76BD4" w:rsidP="001F7269">
            <w:pPr>
              <w:spacing w:line="30" w:lineRule="atLeast"/>
              <w:rPr>
                <w:szCs w:val="24"/>
              </w:rPr>
            </w:pPr>
            <w:r w:rsidRPr="00567BB1">
              <w:rPr>
                <w:szCs w:val="24"/>
                <w:lang w:eastAsia="zh-CN"/>
              </w:rPr>
              <w:t>1.406</w:t>
            </w:r>
          </w:p>
        </w:tc>
        <w:tc>
          <w:tcPr>
            <w:tcW w:w="754" w:type="pct"/>
            <w:tcBorders>
              <w:tl2br w:val="nil"/>
              <w:tr2bl w:val="nil"/>
            </w:tcBorders>
            <w:shd w:val="clear" w:color="auto" w:fill="FFFFFF" w:themeFill="background1"/>
            <w:noWrap/>
          </w:tcPr>
          <w:p w14:paraId="284D8DAA" w14:textId="77777777" w:rsidR="00A76BD4" w:rsidRPr="00567BB1" w:rsidRDefault="00A76BD4" w:rsidP="001F7269">
            <w:pPr>
              <w:spacing w:line="30" w:lineRule="atLeast"/>
              <w:ind w:firstLineChars="200" w:firstLine="480"/>
              <w:rPr>
                <w:szCs w:val="24"/>
              </w:rPr>
            </w:pPr>
            <w:r w:rsidRPr="00567BB1">
              <w:rPr>
                <w:szCs w:val="24"/>
                <w:lang w:eastAsia="zh-CN"/>
              </w:rPr>
              <w:t>7.030</w:t>
            </w:r>
          </w:p>
        </w:tc>
        <w:tc>
          <w:tcPr>
            <w:tcW w:w="778" w:type="pct"/>
            <w:tcBorders>
              <w:tl2br w:val="nil"/>
              <w:tr2bl w:val="nil"/>
            </w:tcBorders>
            <w:shd w:val="clear" w:color="auto" w:fill="FFFFFF" w:themeFill="background1"/>
            <w:noWrap/>
          </w:tcPr>
          <w:p w14:paraId="42408062" w14:textId="77777777" w:rsidR="00A76BD4" w:rsidRPr="00567BB1" w:rsidRDefault="00A76BD4" w:rsidP="001F7269">
            <w:pPr>
              <w:spacing w:line="30" w:lineRule="atLeast"/>
              <w:ind w:firstLineChars="200" w:firstLine="480"/>
              <w:rPr>
                <w:szCs w:val="24"/>
              </w:rPr>
            </w:pPr>
            <w:r w:rsidRPr="00567BB1">
              <w:rPr>
                <w:szCs w:val="24"/>
                <w:lang w:eastAsia="zh-CN"/>
              </w:rPr>
              <w:t>83.193</w:t>
            </w:r>
          </w:p>
        </w:tc>
      </w:tr>
    </w:tbl>
    <w:p w14:paraId="34A45761" w14:textId="77777777" w:rsidR="001F7269" w:rsidRDefault="00A76BD4" w:rsidP="001F7269">
      <w:pPr>
        <w:spacing w:line="30" w:lineRule="atLeast"/>
        <w:ind w:firstLineChars="200" w:firstLine="480"/>
        <w:rPr>
          <w:szCs w:val="24"/>
          <w:lang w:eastAsia="zh-CN"/>
        </w:rPr>
      </w:pPr>
      <w:r w:rsidRPr="00567BB1">
        <w:rPr>
          <w:rFonts w:hint="eastAsia"/>
          <w:szCs w:val="24"/>
          <w:lang w:eastAsia="zh-CN"/>
        </w:rPr>
        <w:t>Note:</w:t>
      </w:r>
      <w:r w:rsidR="002C60AC">
        <w:rPr>
          <w:szCs w:val="24"/>
          <w:lang w:eastAsia="zh-CN"/>
        </w:rPr>
        <w:t xml:space="preserve"> </w:t>
      </w:r>
      <w:r w:rsidRPr="00567BB1">
        <w:rPr>
          <w:rFonts w:hint="eastAsia"/>
          <w:szCs w:val="24"/>
          <w:lang w:eastAsia="zh-CN"/>
        </w:rPr>
        <w:t xml:space="preserve">N=398  </w:t>
      </w:r>
      <w:bookmarkStart w:id="54" w:name="_Toc3217"/>
      <w:bookmarkStart w:id="55" w:name="_Toc9171"/>
    </w:p>
    <w:p w14:paraId="03CB718B" w14:textId="75AACDC1" w:rsidR="00A76BD4" w:rsidRPr="001F7269" w:rsidRDefault="001F7269" w:rsidP="001F7269">
      <w:pPr>
        <w:spacing w:line="30" w:lineRule="atLeast"/>
        <w:ind w:firstLineChars="200" w:firstLine="489"/>
        <w:rPr>
          <w:szCs w:val="24"/>
        </w:rPr>
      </w:pPr>
      <w:r w:rsidRPr="001F7269">
        <w:rPr>
          <w:b/>
          <w:bCs/>
          <w:szCs w:val="24"/>
          <w:lang w:eastAsia="zh-CN"/>
        </w:rPr>
        <w:t>C</w:t>
      </w:r>
      <w:r w:rsidR="00A76BD4" w:rsidRPr="001F7269">
        <w:rPr>
          <w:rFonts w:hint="eastAsia"/>
          <w:b/>
          <w:bCs/>
          <w:szCs w:val="24"/>
          <w:lang w:eastAsia="zh-CN"/>
        </w:rPr>
        <w:t>orrelation Analysis</w:t>
      </w:r>
      <w:bookmarkEnd w:id="54"/>
      <w:bookmarkEnd w:id="55"/>
    </w:p>
    <w:p w14:paraId="2ECF8577" w14:textId="6597F0A0" w:rsidR="00A76BD4" w:rsidRPr="00567BB1" w:rsidRDefault="00A76BD4" w:rsidP="00923135">
      <w:pPr>
        <w:spacing w:line="30" w:lineRule="atLeast"/>
        <w:ind w:firstLineChars="200" w:firstLine="480"/>
        <w:jc w:val="both"/>
        <w:rPr>
          <w:szCs w:val="24"/>
        </w:rPr>
      </w:pPr>
      <w:bookmarkStart w:id="56" w:name="_Toc7016"/>
      <w:bookmarkStart w:id="57" w:name="_Toc29670"/>
      <w:r w:rsidRPr="00567BB1">
        <w:rPr>
          <w:szCs w:val="24"/>
          <w:lang w:eastAsia="zh-CN"/>
        </w:rPr>
        <w:t xml:space="preserve">When the correlation coefficient is </w:t>
      </w:r>
      <w:r w:rsidR="002C60AC">
        <w:rPr>
          <w:szCs w:val="24"/>
          <w:lang w:eastAsia="zh-CN"/>
        </w:rPr>
        <w:t>between 1</w:t>
      </w:r>
      <w:r w:rsidRPr="00567BB1">
        <w:rPr>
          <w:szCs w:val="24"/>
          <w:lang w:eastAsia="zh-CN"/>
        </w:rPr>
        <w:t xml:space="preserve"> and 0, it indicates </w:t>
      </w:r>
      <w:r w:rsidR="002C60AC">
        <w:rPr>
          <w:szCs w:val="24"/>
          <w:lang w:eastAsia="zh-CN"/>
        </w:rPr>
        <w:t xml:space="preserve">a </w:t>
      </w:r>
      <w:r w:rsidRPr="00567BB1">
        <w:rPr>
          <w:szCs w:val="24"/>
          <w:lang w:eastAsia="zh-CN"/>
        </w:rPr>
        <w:t xml:space="preserve">negative correlation between variables; when the correlation coefficient is between 0 and 1, it indicates </w:t>
      </w:r>
      <w:r w:rsidR="002C60AC">
        <w:rPr>
          <w:szCs w:val="24"/>
          <w:lang w:eastAsia="zh-CN"/>
        </w:rPr>
        <w:t xml:space="preserve">a </w:t>
      </w:r>
      <w:r w:rsidRPr="00567BB1">
        <w:rPr>
          <w:szCs w:val="24"/>
          <w:lang w:eastAsia="zh-CN"/>
        </w:rPr>
        <w:t xml:space="preserve">positive correlation between </w:t>
      </w:r>
      <w:proofErr w:type="gramStart"/>
      <w:r w:rsidRPr="00567BB1">
        <w:rPr>
          <w:szCs w:val="24"/>
          <w:lang w:eastAsia="zh-CN"/>
        </w:rPr>
        <w:t>variables;</w:t>
      </w:r>
      <w:proofErr w:type="gramEnd"/>
      <w:r w:rsidRPr="00567BB1">
        <w:rPr>
          <w:szCs w:val="24"/>
          <w:lang w:eastAsia="zh-CN"/>
        </w:rPr>
        <w:t xml:space="preserve"> when the correlation coefficient is 0.</w:t>
      </w:r>
      <w:bookmarkEnd w:id="56"/>
      <w:bookmarkEnd w:id="57"/>
    </w:p>
    <w:p w14:paraId="6A3FE0E6" w14:textId="1FB8FE3B" w:rsidR="00A76BD4" w:rsidRPr="00567BB1" w:rsidRDefault="00A76BD4" w:rsidP="00923135">
      <w:pPr>
        <w:spacing w:line="30" w:lineRule="atLeast"/>
        <w:ind w:firstLineChars="200" w:firstLine="480"/>
        <w:jc w:val="both"/>
        <w:rPr>
          <w:szCs w:val="24"/>
        </w:rPr>
      </w:pPr>
      <w:r w:rsidRPr="00567BB1">
        <w:rPr>
          <w:szCs w:val="24"/>
          <w:lang w:eastAsia="zh-CN"/>
        </w:rPr>
        <w:t xml:space="preserve">Table 4. shows the correlation analysis of the variables. </w:t>
      </w:r>
      <w:r w:rsidRPr="00567BB1">
        <w:rPr>
          <w:rFonts w:hint="eastAsia"/>
          <w:szCs w:val="24"/>
          <w:lang w:eastAsia="zh-CN"/>
        </w:rPr>
        <w:t>The correlation coefficient between the three variables and employee performance is greater than 0, so there is a positive correlation between the variables</w:t>
      </w:r>
      <w:r w:rsidR="002C60AC">
        <w:rPr>
          <w:szCs w:val="24"/>
          <w:lang w:eastAsia="zh-CN"/>
        </w:rPr>
        <w:t xml:space="preserve">. </w:t>
      </w:r>
      <w:r w:rsidRPr="00567BB1">
        <w:rPr>
          <w:szCs w:val="24"/>
          <w:lang w:eastAsia="zh-CN"/>
        </w:rPr>
        <w:t>See the table below</w:t>
      </w:r>
      <w:r w:rsidRPr="00567BB1">
        <w:rPr>
          <w:rFonts w:ascii="MS Mincho" w:eastAsia="MS Mincho" w:hAnsi="MS Mincho" w:cs="MS Mincho" w:hint="eastAsia"/>
          <w:szCs w:val="24"/>
          <w:lang w:eastAsia="zh-CN"/>
        </w:rPr>
        <w:t>：</w:t>
      </w:r>
    </w:p>
    <w:p w14:paraId="2FA3BA03" w14:textId="77777777" w:rsidR="00A76BD4" w:rsidRPr="00567BB1" w:rsidRDefault="00A76BD4" w:rsidP="001F7269">
      <w:pPr>
        <w:spacing w:line="30" w:lineRule="atLeast"/>
        <w:ind w:firstLineChars="200" w:firstLine="489"/>
        <w:jc w:val="both"/>
        <w:rPr>
          <w:szCs w:val="24"/>
        </w:rPr>
      </w:pPr>
      <w:bookmarkStart w:id="58" w:name="_Toc11443"/>
      <w:r w:rsidRPr="00567BB1">
        <w:rPr>
          <w:b/>
          <w:bCs/>
          <w:szCs w:val="24"/>
          <w:lang w:eastAsia="zh-CN"/>
        </w:rPr>
        <w:t xml:space="preserve">Table </w:t>
      </w:r>
      <w:r w:rsidRPr="00567BB1">
        <w:rPr>
          <w:rFonts w:hint="eastAsia"/>
          <w:b/>
          <w:bCs/>
          <w:szCs w:val="24"/>
          <w:lang w:eastAsia="zh-CN"/>
        </w:rPr>
        <w:t>5</w:t>
      </w:r>
      <w:r w:rsidRPr="00567BB1">
        <w:rPr>
          <w:szCs w:val="24"/>
          <w:lang w:eastAsia="zh-CN"/>
        </w:rPr>
        <w:t xml:space="preserve"> Correlation Analysis of Variables</w:t>
      </w:r>
      <w:bookmarkEnd w:id="58"/>
    </w:p>
    <w:tbl>
      <w:tblPr>
        <w:tblStyle w:val="TableGrid"/>
        <w:tblW w:w="0" w:type="auto"/>
        <w:tblBorders>
          <w:top w:val="thinThickSmallGap" w:sz="24" w:space="0" w:color="auto"/>
        </w:tblBorders>
        <w:tblLayout w:type="fixed"/>
        <w:tblLook w:val="04A0" w:firstRow="1" w:lastRow="0" w:firstColumn="1" w:lastColumn="0" w:noHBand="0" w:noVBand="1"/>
      </w:tblPr>
      <w:tblGrid>
        <w:gridCol w:w="2599"/>
        <w:gridCol w:w="1166"/>
        <w:gridCol w:w="1567"/>
        <w:gridCol w:w="1567"/>
        <w:gridCol w:w="1623"/>
      </w:tblGrid>
      <w:tr w:rsidR="00A76BD4" w:rsidRPr="00567BB1" w14:paraId="310326C3" w14:textId="77777777" w:rsidTr="000F099B">
        <w:tc>
          <w:tcPr>
            <w:tcW w:w="2599" w:type="dxa"/>
            <w:tcBorders>
              <w:tl2br w:val="nil"/>
              <w:tr2bl w:val="nil"/>
            </w:tcBorders>
            <w:vAlign w:val="bottom"/>
          </w:tcPr>
          <w:p w14:paraId="3723D27E"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1166" w:type="dxa"/>
            <w:tcBorders>
              <w:tl2br w:val="nil"/>
              <w:tr2bl w:val="nil"/>
            </w:tcBorders>
            <w:vAlign w:val="center"/>
          </w:tcPr>
          <w:p w14:paraId="744EF799" w14:textId="77777777" w:rsidR="00A76BD4" w:rsidRPr="00567BB1" w:rsidRDefault="00A76BD4" w:rsidP="001F7269">
            <w:pPr>
              <w:spacing w:line="30" w:lineRule="atLeast"/>
              <w:rPr>
                <w:rFonts w:ascii="Times New Roman" w:hAnsi="Times New Roman"/>
                <w:sz w:val="24"/>
                <w:szCs w:val="24"/>
              </w:rPr>
            </w:pPr>
            <w:r w:rsidRPr="00567BB1">
              <w:rPr>
                <w:rFonts w:ascii="Times New Roman" w:hAnsi="Times New Roman" w:hint="eastAsia"/>
                <w:sz w:val="24"/>
                <w:szCs w:val="24"/>
                <w:lang w:eastAsia="zh-CN"/>
              </w:rPr>
              <w:t>Core Ability</w:t>
            </w:r>
          </w:p>
        </w:tc>
        <w:tc>
          <w:tcPr>
            <w:tcW w:w="1567" w:type="dxa"/>
            <w:tcBorders>
              <w:tl2br w:val="nil"/>
              <w:tr2bl w:val="nil"/>
            </w:tcBorders>
            <w:vAlign w:val="bottom"/>
          </w:tcPr>
          <w:p w14:paraId="147DA1E5"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Professional Ability</w:t>
            </w:r>
          </w:p>
        </w:tc>
        <w:tc>
          <w:tcPr>
            <w:tcW w:w="1567" w:type="dxa"/>
            <w:tcBorders>
              <w:tl2br w:val="nil"/>
              <w:tr2bl w:val="nil"/>
            </w:tcBorders>
            <w:vAlign w:val="bottom"/>
          </w:tcPr>
          <w:p w14:paraId="32B884AA" w14:textId="77777777" w:rsidR="00A76BD4" w:rsidRPr="00567BB1" w:rsidRDefault="00A76BD4" w:rsidP="001F7269">
            <w:pPr>
              <w:spacing w:line="30" w:lineRule="atLeast"/>
              <w:rPr>
                <w:rFonts w:ascii="Times New Roman" w:hAnsi="Times New Roman"/>
                <w:sz w:val="24"/>
                <w:szCs w:val="24"/>
              </w:rPr>
            </w:pPr>
            <w:r w:rsidRPr="00567BB1">
              <w:rPr>
                <w:rFonts w:ascii="Times New Roman" w:hAnsi="Times New Roman" w:hint="eastAsia"/>
                <w:sz w:val="24"/>
                <w:szCs w:val="24"/>
                <w:lang w:eastAsia="zh-CN"/>
              </w:rPr>
              <w:t>Leadership Ability</w:t>
            </w:r>
          </w:p>
        </w:tc>
        <w:tc>
          <w:tcPr>
            <w:tcW w:w="1623" w:type="dxa"/>
            <w:tcBorders>
              <w:tl2br w:val="nil"/>
              <w:tr2bl w:val="nil"/>
            </w:tcBorders>
            <w:vAlign w:val="bottom"/>
          </w:tcPr>
          <w:p w14:paraId="6BC6499E" w14:textId="77777777" w:rsidR="00A76BD4" w:rsidRPr="00567BB1" w:rsidRDefault="00A76BD4" w:rsidP="001F7269">
            <w:pPr>
              <w:spacing w:line="30" w:lineRule="atLeast"/>
              <w:rPr>
                <w:rFonts w:ascii="Times New Roman" w:hAnsi="Times New Roman"/>
                <w:sz w:val="24"/>
                <w:szCs w:val="24"/>
              </w:rPr>
            </w:pPr>
            <w:r w:rsidRPr="00567BB1">
              <w:rPr>
                <w:rFonts w:ascii="Times New Roman" w:hAnsi="Times New Roman" w:hint="eastAsia"/>
                <w:sz w:val="24"/>
                <w:szCs w:val="24"/>
                <w:lang w:eastAsia="zh-CN"/>
              </w:rPr>
              <w:t>Employee Performance</w:t>
            </w:r>
          </w:p>
        </w:tc>
      </w:tr>
      <w:tr w:rsidR="00A76BD4" w:rsidRPr="00567BB1" w14:paraId="61D9C3C9" w14:textId="77777777" w:rsidTr="000F099B">
        <w:tc>
          <w:tcPr>
            <w:tcW w:w="2599" w:type="dxa"/>
            <w:tcBorders>
              <w:tl2br w:val="nil"/>
              <w:tr2bl w:val="nil"/>
            </w:tcBorders>
          </w:tcPr>
          <w:p w14:paraId="60F2E420" w14:textId="77777777" w:rsidR="00A76BD4" w:rsidRPr="00567BB1" w:rsidRDefault="00A76BD4" w:rsidP="000F099B">
            <w:pPr>
              <w:spacing w:line="30" w:lineRule="atLeast"/>
              <w:ind w:firstLineChars="200" w:firstLine="480"/>
              <w:rPr>
                <w:rFonts w:ascii="Times New Roman" w:hAnsi="Times New Roman"/>
                <w:sz w:val="24"/>
                <w:szCs w:val="24"/>
              </w:rPr>
            </w:pPr>
            <w:bookmarkStart w:id="59" w:name="OLE_LINK26"/>
            <w:r w:rsidRPr="00567BB1">
              <w:rPr>
                <w:rFonts w:ascii="Times New Roman" w:hAnsi="Times New Roman" w:hint="eastAsia"/>
                <w:sz w:val="24"/>
                <w:szCs w:val="24"/>
                <w:lang w:eastAsia="zh-CN"/>
              </w:rPr>
              <w:t>Core ability</w:t>
            </w:r>
            <w:bookmarkEnd w:id="59"/>
          </w:p>
        </w:tc>
        <w:tc>
          <w:tcPr>
            <w:tcW w:w="1166" w:type="dxa"/>
            <w:tcBorders>
              <w:tl2br w:val="nil"/>
              <w:tr2bl w:val="nil"/>
            </w:tcBorders>
          </w:tcPr>
          <w:p w14:paraId="61267EEF"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w:t>
            </w:r>
          </w:p>
        </w:tc>
        <w:tc>
          <w:tcPr>
            <w:tcW w:w="1567" w:type="dxa"/>
            <w:tcBorders>
              <w:tl2br w:val="nil"/>
              <w:tr2bl w:val="nil"/>
            </w:tcBorders>
          </w:tcPr>
          <w:p w14:paraId="1CE07277"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w:t>
            </w:r>
            <w:r w:rsidRPr="00567BB1">
              <w:rPr>
                <w:rFonts w:ascii="Times New Roman" w:hAnsi="Times New Roman" w:hint="eastAsia"/>
                <w:sz w:val="24"/>
                <w:szCs w:val="24"/>
                <w:lang w:eastAsia="zh-CN"/>
              </w:rPr>
              <w:t>489</w:t>
            </w:r>
            <w:r w:rsidRPr="00567BB1">
              <w:rPr>
                <w:rFonts w:ascii="Times New Roman" w:hAnsi="Times New Roman"/>
                <w:sz w:val="24"/>
                <w:szCs w:val="24"/>
                <w:lang w:eastAsia="zh-CN"/>
              </w:rPr>
              <w:t>**</w:t>
            </w:r>
          </w:p>
        </w:tc>
        <w:tc>
          <w:tcPr>
            <w:tcW w:w="1567" w:type="dxa"/>
            <w:tcBorders>
              <w:tl2br w:val="nil"/>
              <w:tr2bl w:val="nil"/>
            </w:tcBorders>
          </w:tcPr>
          <w:p w14:paraId="6993F853"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w:t>
            </w:r>
            <w:r w:rsidRPr="00567BB1">
              <w:rPr>
                <w:rFonts w:ascii="Times New Roman" w:hAnsi="Times New Roman" w:hint="eastAsia"/>
                <w:sz w:val="24"/>
                <w:szCs w:val="24"/>
                <w:lang w:eastAsia="zh-CN"/>
              </w:rPr>
              <w:t>344</w:t>
            </w:r>
            <w:r w:rsidRPr="00567BB1">
              <w:rPr>
                <w:rFonts w:ascii="Times New Roman" w:hAnsi="Times New Roman"/>
                <w:sz w:val="24"/>
                <w:szCs w:val="24"/>
                <w:lang w:eastAsia="zh-CN"/>
              </w:rPr>
              <w:t>**</w:t>
            </w:r>
          </w:p>
        </w:tc>
        <w:tc>
          <w:tcPr>
            <w:tcW w:w="1623" w:type="dxa"/>
            <w:tcBorders>
              <w:tl2br w:val="nil"/>
              <w:tr2bl w:val="nil"/>
            </w:tcBorders>
          </w:tcPr>
          <w:p w14:paraId="6CAA71B9"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w:t>
            </w:r>
            <w:r w:rsidRPr="00567BB1">
              <w:rPr>
                <w:rFonts w:ascii="Times New Roman" w:hAnsi="Times New Roman" w:hint="eastAsia"/>
                <w:sz w:val="24"/>
                <w:szCs w:val="24"/>
                <w:lang w:eastAsia="zh-CN"/>
              </w:rPr>
              <w:t>382</w:t>
            </w:r>
            <w:r w:rsidRPr="00567BB1">
              <w:rPr>
                <w:rFonts w:ascii="Times New Roman" w:hAnsi="Times New Roman"/>
                <w:sz w:val="24"/>
                <w:szCs w:val="24"/>
                <w:lang w:eastAsia="zh-CN"/>
              </w:rPr>
              <w:t>**</w:t>
            </w:r>
          </w:p>
        </w:tc>
      </w:tr>
      <w:tr w:rsidR="00A76BD4" w:rsidRPr="00567BB1" w14:paraId="0649DCFD" w14:textId="77777777" w:rsidTr="000F099B">
        <w:tc>
          <w:tcPr>
            <w:tcW w:w="2599" w:type="dxa"/>
            <w:tcBorders>
              <w:tl2br w:val="nil"/>
              <w:tr2bl w:val="nil"/>
            </w:tcBorders>
          </w:tcPr>
          <w:p w14:paraId="7A38E057"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hint="eastAsia"/>
                <w:sz w:val="24"/>
                <w:szCs w:val="24"/>
                <w:lang w:eastAsia="zh-CN"/>
              </w:rPr>
              <w:t>Professional ability</w:t>
            </w:r>
          </w:p>
        </w:tc>
        <w:tc>
          <w:tcPr>
            <w:tcW w:w="1166" w:type="dxa"/>
            <w:tcBorders>
              <w:tl2br w:val="nil"/>
              <w:tr2bl w:val="nil"/>
            </w:tcBorders>
          </w:tcPr>
          <w:p w14:paraId="73036024"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1567" w:type="dxa"/>
            <w:tcBorders>
              <w:tl2br w:val="nil"/>
              <w:tr2bl w:val="nil"/>
            </w:tcBorders>
          </w:tcPr>
          <w:p w14:paraId="638C2C8D"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w:t>
            </w:r>
          </w:p>
        </w:tc>
        <w:tc>
          <w:tcPr>
            <w:tcW w:w="1567" w:type="dxa"/>
            <w:tcBorders>
              <w:tl2br w:val="nil"/>
              <w:tr2bl w:val="nil"/>
            </w:tcBorders>
          </w:tcPr>
          <w:p w14:paraId="13961795"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w:t>
            </w:r>
            <w:r w:rsidRPr="00567BB1">
              <w:rPr>
                <w:rFonts w:ascii="Times New Roman" w:hAnsi="Times New Roman" w:hint="eastAsia"/>
                <w:sz w:val="24"/>
                <w:szCs w:val="24"/>
                <w:lang w:eastAsia="zh-CN"/>
              </w:rPr>
              <w:t>617</w:t>
            </w:r>
            <w:r w:rsidRPr="00567BB1">
              <w:rPr>
                <w:rFonts w:ascii="Times New Roman" w:hAnsi="Times New Roman"/>
                <w:sz w:val="24"/>
                <w:szCs w:val="24"/>
                <w:lang w:eastAsia="zh-CN"/>
              </w:rPr>
              <w:t>**</w:t>
            </w:r>
          </w:p>
        </w:tc>
        <w:tc>
          <w:tcPr>
            <w:tcW w:w="1623" w:type="dxa"/>
            <w:tcBorders>
              <w:tl2br w:val="nil"/>
              <w:tr2bl w:val="nil"/>
            </w:tcBorders>
          </w:tcPr>
          <w:p w14:paraId="00137A5C"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w:t>
            </w:r>
            <w:r w:rsidRPr="00567BB1">
              <w:rPr>
                <w:rFonts w:ascii="Times New Roman" w:hAnsi="Times New Roman" w:hint="eastAsia"/>
                <w:sz w:val="24"/>
                <w:szCs w:val="24"/>
                <w:lang w:eastAsia="zh-CN"/>
              </w:rPr>
              <w:t>476</w:t>
            </w:r>
            <w:r w:rsidRPr="00567BB1">
              <w:rPr>
                <w:rFonts w:ascii="Times New Roman" w:hAnsi="Times New Roman"/>
                <w:sz w:val="24"/>
                <w:szCs w:val="24"/>
                <w:lang w:eastAsia="zh-CN"/>
              </w:rPr>
              <w:t>**</w:t>
            </w:r>
          </w:p>
        </w:tc>
      </w:tr>
      <w:tr w:rsidR="00A76BD4" w:rsidRPr="00567BB1" w14:paraId="410C78B2" w14:textId="77777777" w:rsidTr="000F099B">
        <w:tc>
          <w:tcPr>
            <w:tcW w:w="2599" w:type="dxa"/>
            <w:tcBorders>
              <w:tl2br w:val="nil"/>
              <w:tr2bl w:val="nil"/>
            </w:tcBorders>
          </w:tcPr>
          <w:p w14:paraId="5AAF86EA" w14:textId="77777777" w:rsidR="00A76BD4" w:rsidRPr="00567BB1" w:rsidRDefault="00A76BD4" w:rsidP="000F099B">
            <w:pPr>
              <w:spacing w:line="30" w:lineRule="atLeast"/>
              <w:ind w:firstLineChars="200" w:firstLine="480"/>
              <w:rPr>
                <w:rFonts w:ascii="Times New Roman" w:hAnsi="Times New Roman"/>
                <w:sz w:val="24"/>
                <w:szCs w:val="24"/>
              </w:rPr>
            </w:pPr>
            <w:bookmarkStart w:id="60" w:name="OLE_LINK29"/>
            <w:r w:rsidRPr="00567BB1">
              <w:rPr>
                <w:rFonts w:ascii="Times New Roman" w:hAnsi="Times New Roman" w:hint="eastAsia"/>
                <w:sz w:val="24"/>
                <w:szCs w:val="24"/>
                <w:lang w:eastAsia="zh-CN"/>
              </w:rPr>
              <w:t>Leadership ability</w:t>
            </w:r>
            <w:bookmarkEnd w:id="60"/>
          </w:p>
        </w:tc>
        <w:tc>
          <w:tcPr>
            <w:tcW w:w="1166" w:type="dxa"/>
            <w:tcBorders>
              <w:tl2br w:val="nil"/>
              <w:tr2bl w:val="nil"/>
            </w:tcBorders>
          </w:tcPr>
          <w:p w14:paraId="1AD79E90"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1567" w:type="dxa"/>
            <w:tcBorders>
              <w:tl2br w:val="nil"/>
              <w:tr2bl w:val="nil"/>
            </w:tcBorders>
          </w:tcPr>
          <w:p w14:paraId="5CEABC9F"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1567" w:type="dxa"/>
            <w:tcBorders>
              <w:tl2br w:val="nil"/>
              <w:tr2bl w:val="nil"/>
            </w:tcBorders>
          </w:tcPr>
          <w:p w14:paraId="34531673"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w:t>
            </w:r>
          </w:p>
        </w:tc>
        <w:tc>
          <w:tcPr>
            <w:tcW w:w="1623" w:type="dxa"/>
            <w:tcBorders>
              <w:tl2br w:val="nil"/>
              <w:tr2bl w:val="nil"/>
            </w:tcBorders>
          </w:tcPr>
          <w:p w14:paraId="729108D3"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w:t>
            </w:r>
            <w:r w:rsidRPr="00567BB1">
              <w:rPr>
                <w:rFonts w:ascii="Times New Roman" w:hAnsi="Times New Roman" w:hint="eastAsia"/>
                <w:sz w:val="24"/>
                <w:szCs w:val="24"/>
                <w:lang w:eastAsia="zh-CN"/>
              </w:rPr>
              <w:t>523</w:t>
            </w:r>
            <w:r w:rsidRPr="00567BB1">
              <w:rPr>
                <w:rFonts w:ascii="Times New Roman" w:hAnsi="Times New Roman"/>
                <w:sz w:val="24"/>
                <w:szCs w:val="24"/>
                <w:lang w:eastAsia="zh-CN"/>
              </w:rPr>
              <w:t>**</w:t>
            </w:r>
          </w:p>
        </w:tc>
      </w:tr>
      <w:tr w:rsidR="00A76BD4" w:rsidRPr="00567BB1" w14:paraId="69134670" w14:textId="77777777" w:rsidTr="000F099B">
        <w:tc>
          <w:tcPr>
            <w:tcW w:w="2599" w:type="dxa"/>
            <w:tcBorders>
              <w:tl2br w:val="nil"/>
              <w:tr2bl w:val="nil"/>
            </w:tcBorders>
          </w:tcPr>
          <w:p w14:paraId="167F09AD" w14:textId="77777777" w:rsidR="00A76BD4" w:rsidRPr="00567BB1" w:rsidRDefault="00A76BD4" w:rsidP="000F099B">
            <w:pPr>
              <w:spacing w:line="30" w:lineRule="atLeast"/>
              <w:ind w:firstLineChars="200" w:firstLine="480"/>
              <w:rPr>
                <w:rFonts w:ascii="Times New Roman" w:hAnsi="Times New Roman"/>
                <w:sz w:val="24"/>
                <w:szCs w:val="24"/>
              </w:rPr>
            </w:pPr>
            <w:bookmarkStart w:id="61" w:name="OLE_LINK28"/>
            <w:bookmarkStart w:id="62" w:name="OLE_LINK31" w:colFirst="0" w:colLast="4"/>
            <w:r w:rsidRPr="00567BB1">
              <w:rPr>
                <w:rFonts w:ascii="Times New Roman" w:hAnsi="Times New Roman" w:hint="eastAsia"/>
                <w:sz w:val="24"/>
                <w:szCs w:val="24"/>
                <w:lang w:eastAsia="zh-CN"/>
              </w:rPr>
              <w:t>Employee performance</w:t>
            </w:r>
            <w:bookmarkEnd w:id="61"/>
          </w:p>
        </w:tc>
        <w:tc>
          <w:tcPr>
            <w:tcW w:w="1166" w:type="dxa"/>
            <w:tcBorders>
              <w:tl2br w:val="nil"/>
              <w:tr2bl w:val="nil"/>
            </w:tcBorders>
          </w:tcPr>
          <w:p w14:paraId="22A2F07D"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1567" w:type="dxa"/>
            <w:tcBorders>
              <w:tl2br w:val="nil"/>
              <w:tr2bl w:val="nil"/>
            </w:tcBorders>
          </w:tcPr>
          <w:p w14:paraId="5FF0BF8E"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1567" w:type="dxa"/>
            <w:tcBorders>
              <w:tl2br w:val="nil"/>
              <w:tr2bl w:val="nil"/>
            </w:tcBorders>
          </w:tcPr>
          <w:p w14:paraId="31F183C0" w14:textId="77777777" w:rsidR="00A76BD4" w:rsidRPr="00567BB1" w:rsidRDefault="00A76BD4" w:rsidP="000F099B">
            <w:pPr>
              <w:spacing w:line="30" w:lineRule="atLeast"/>
              <w:ind w:firstLineChars="200" w:firstLine="480"/>
              <w:rPr>
                <w:rFonts w:ascii="Times New Roman" w:hAnsi="Times New Roman"/>
                <w:sz w:val="24"/>
                <w:szCs w:val="24"/>
              </w:rPr>
            </w:pPr>
          </w:p>
        </w:tc>
        <w:tc>
          <w:tcPr>
            <w:tcW w:w="1623" w:type="dxa"/>
            <w:tcBorders>
              <w:tl2br w:val="nil"/>
              <w:tr2bl w:val="nil"/>
            </w:tcBorders>
          </w:tcPr>
          <w:p w14:paraId="19583C70" w14:textId="77777777" w:rsidR="00A76BD4" w:rsidRPr="00567BB1" w:rsidRDefault="00A76BD4" w:rsidP="000F099B">
            <w:pPr>
              <w:spacing w:line="30" w:lineRule="atLeast"/>
              <w:ind w:firstLineChars="200" w:firstLine="480"/>
              <w:rPr>
                <w:rFonts w:ascii="Times New Roman" w:hAnsi="Times New Roman"/>
                <w:sz w:val="24"/>
                <w:szCs w:val="24"/>
              </w:rPr>
            </w:pPr>
            <w:r w:rsidRPr="00567BB1">
              <w:rPr>
                <w:rFonts w:ascii="Times New Roman" w:hAnsi="Times New Roman"/>
                <w:sz w:val="24"/>
                <w:szCs w:val="24"/>
                <w:lang w:eastAsia="zh-CN"/>
              </w:rPr>
              <w:t>1</w:t>
            </w:r>
          </w:p>
        </w:tc>
      </w:tr>
    </w:tbl>
    <w:bookmarkEnd w:id="62"/>
    <w:p w14:paraId="238227E8" w14:textId="7B11C273" w:rsidR="00A76BD4" w:rsidRPr="00567BB1" w:rsidRDefault="00A76BD4" w:rsidP="00A76BD4">
      <w:pPr>
        <w:spacing w:line="30" w:lineRule="atLeast"/>
        <w:ind w:firstLineChars="200" w:firstLine="480"/>
        <w:rPr>
          <w:szCs w:val="24"/>
        </w:rPr>
      </w:pPr>
      <w:r w:rsidRPr="00567BB1">
        <w:rPr>
          <w:rFonts w:hint="eastAsia"/>
          <w:szCs w:val="24"/>
          <w:lang w:eastAsia="zh-CN"/>
        </w:rPr>
        <w:t>Note:</w:t>
      </w:r>
      <w:r w:rsidR="002C60AC">
        <w:rPr>
          <w:szCs w:val="24"/>
          <w:lang w:eastAsia="zh-CN"/>
        </w:rPr>
        <w:t xml:space="preserve"> </w:t>
      </w:r>
      <w:r w:rsidRPr="00567BB1">
        <w:rPr>
          <w:rFonts w:hint="eastAsia"/>
          <w:szCs w:val="24"/>
          <w:lang w:eastAsia="zh-CN"/>
        </w:rPr>
        <w:t>N=</w:t>
      </w:r>
      <w:proofErr w:type="gramStart"/>
      <w:r w:rsidRPr="00567BB1">
        <w:rPr>
          <w:rFonts w:hint="eastAsia"/>
          <w:szCs w:val="24"/>
          <w:lang w:eastAsia="zh-CN"/>
        </w:rPr>
        <w:t>398  *</w:t>
      </w:r>
      <w:proofErr w:type="gramEnd"/>
      <w:r w:rsidRPr="00567BB1">
        <w:rPr>
          <w:rFonts w:hint="eastAsia"/>
          <w:szCs w:val="24"/>
          <w:lang w:eastAsia="zh-CN"/>
        </w:rPr>
        <w:t>*. At the 0.01 level (two-tailed), the correlation was significant.</w:t>
      </w:r>
    </w:p>
    <w:p w14:paraId="5341B45D" w14:textId="77777777" w:rsidR="00A76BD4" w:rsidRPr="00567BB1" w:rsidRDefault="00A76BD4" w:rsidP="00A76BD4">
      <w:pPr>
        <w:spacing w:line="30" w:lineRule="atLeast"/>
        <w:ind w:firstLineChars="200" w:firstLine="480"/>
        <w:rPr>
          <w:szCs w:val="24"/>
        </w:rPr>
      </w:pPr>
      <w:r w:rsidRPr="00567BB1">
        <w:rPr>
          <w:rFonts w:hint="eastAsia"/>
          <w:szCs w:val="24"/>
          <w:lang w:eastAsia="zh-CN"/>
        </w:rPr>
        <w:t>*. At the 0.05 level (two-tailed), the correlation was significant.</w:t>
      </w:r>
    </w:p>
    <w:p w14:paraId="1AB13FC2" w14:textId="77777777" w:rsidR="00A76BD4" w:rsidRPr="00567BB1" w:rsidRDefault="00A76BD4" w:rsidP="00A76BD4">
      <w:pPr>
        <w:spacing w:line="30" w:lineRule="atLeast"/>
        <w:ind w:firstLineChars="200" w:firstLine="480"/>
        <w:rPr>
          <w:szCs w:val="24"/>
        </w:rPr>
      </w:pPr>
    </w:p>
    <w:p w14:paraId="1CE7C581" w14:textId="77777777" w:rsidR="00A76BD4" w:rsidRPr="00567BB1" w:rsidRDefault="00A76BD4" w:rsidP="00A76BD4">
      <w:pPr>
        <w:numPr>
          <w:ilvl w:val="1"/>
          <w:numId w:val="7"/>
        </w:numPr>
        <w:spacing w:line="360" w:lineRule="auto"/>
        <w:jc w:val="both"/>
        <w:outlineLvl w:val="1"/>
        <w:rPr>
          <w:b/>
          <w:bCs/>
          <w:color w:val="000000"/>
          <w:szCs w:val="24"/>
          <w:lang w:bidi="ar"/>
        </w:rPr>
      </w:pPr>
      <w:bookmarkStart w:id="63" w:name="_Toc11549"/>
      <w:bookmarkStart w:id="64" w:name="_Toc21358"/>
      <w:r w:rsidRPr="00567BB1">
        <w:rPr>
          <w:rFonts w:eastAsia="SimSun"/>
          <w:b/>
          <w:bCs/>
          <w:color w:val="000000"/>
          <w:szCs w:val="24"/>
          <w:lang w:eastAsia="zh-CN" w:bidi="ar"/>
        </w:rPr>
        <w:t>Hypothesis Testing</w:t>
      </w:r>
      <w:bookmarkEnd w:id="63"/>
      <w:bookmarkEnd w:id="64"/>
    </w:p>
    <w:p w14:paraId="0290990B" w14:textId="166DA7F2" w:rsidR="00A76BD4" w:rsidRDefault="00A76BD4" w:rsidP="00923135">
      <w:pPr>
        <w:spacing w:line="30" w:lineRule="atLeast"/>
        <w:ind w:firstLineChars="200" w:firstLine="480"/>
        <w:jc w:val="both"/>
        <w:rPr>
          <w:szCs w:val="24"/>
          <w:lang w:eastAsia="zh-CN"/>
        </w:rPr>
      </w:pPr>
      <w:r w:rsidRPr="00567BB1">
        <w:rPr>
          <w:szCs w:val="24"/>
          <w:lang w:eastAsia="zh-CN"/>
        </w:rPr>
        <w:t xml:space="preserve">Correlation analysis describes whether there is a relationship between the analysis items, regression analysis studies the influence relationship, </w:t>
      </w:r>
      <w:r w:rsidR="002C60AC">
        <w:rPr>
          <w:szCs w:val="24"/>
          <w:lang w:eastAsia="zh-CN"/>
        </w:rPr>
        <w:t xml:space="preserve">and </w:t>
      </w:r>
      <w:r w:rsidRPr="00567BB1">
        <w:rPr>
          <w:szCs w:val="24"/>
          <w:lang w:eastAsia="zh-CN"/>
        </w:rPr>
        <w:t xml:space="preserve">regression analysis is essentially the </w:t>
      </w:r>
      <w:r w:rsidRPr="00567BB1">
        <w:rPr>
          <w:szCs w:val="24"/>
          <w:lang w:eastAsia="zh-CN"/>
        </w:rPr>
        <w:lastRenderedPageBreak/>
        <w:t>study of the influence of independent variables on the dependent variables</w:t>
      </w:r>
      <w:r w:rsidR="002C60AC">
        <w:rPr>
          <w:szCs w:val="24"/>
          <w:lang w:eastAsia="zh-CN"/>
        </w:rPr>
        <w:t>. The</w:t>
      </w:r>
      <w:r w:rsidRPr="00567BB1">
        <w:rPr>
          <w:szCs w:val="24"/>
          <w:lang w:eastAsia="zh-CN"/>
        </w:rPr>
        <w:t xml:space="preserve"> correlation does not necessarily have </w:t>
      </w:r>
      <w:r w:rsidR="002C60AC">
        <w:rPr>
          <w:szCs w:val="24"/>
          <w:lang w:eastAsia="zh-CN"/>
        </w:rPr>
        <w:t>a</w:t>
      </w:r>
      <w:r w:rsidRPr="00567BB1">
        <w:rPr>
          <w:szCs w:val="24"/>
          <w:lang w:eastAsia="zh-CN"/>
        </w:rPr>
        <w:t xml:space="preserve"> regression influence relationship. Therefore, this study used </w:t>
      </w:r>
      <w:bookmarkStart w:id="65" w:name="OLE_LINK35"/>
      <w:r w:rsidRPr="00567BB1">
        <w:rPr>
          <w:szCs w:val="24"/>
          <w:lang w:eastAsia="zh-CN"/>
        </w:rPr>
        <w:t>linear regression</w:t>
      </w:r>
      <w:bookmarkEnd w:id="65"/>
      <w:r w:rsidRPr="00567BB1">
        <w:rPr>
          <w:szCs w:val="24"/>
          <w:lang w:eastAsia="zh-CN"/>
        </w:rPr>
        <w:t xml:space="preserve"> to analyze the relationship between professional ability, core ability, leadership ability and employee performance.</w:t>
      </w:r>
    </w:p>
    <w:p w14:paraId="6659C7C7" w14:textId="77777777" w:rsidR="001F7269" w:rsidRPr="00567BB1" w:rsidRDefault="001F7269" w:rsidP="00A76BD4">
      <w:pPr>
        <w:spacing w:line="30" w:lineRule="atLeast"/>
        <w:ind w:firstLineChars="200" w:firstLine="480"/>
        <w:rPr>
          <w:color w:val="000000"/>
          <w:szCs w:val="24"/>
          <w:lang w:bidi="ar"/>
        </w:rPr>
      </w:pPr>
    </w:p>
    <w:p w14:paraId="004BF0CC" w14:textId="79E19881" w:rsidR="00A76BD4" w:rsidRPr="001F7269" w:rsidRDefault="00A76BD4" w:rsidP="001F7269">
      <w:pPr>
        <w:pStyle w:val="ListParagraph"/>
        <w:numPr>
          <w:ilvl w:val="1"/>
          <w:numId w:val="7"/>
        </w:numPr>
        <w:spacing w:line="360" w:lineRule="auto"/>
        <w:jc w:val="both"/>
        <w:outlineLvl w:val="2"/>
        <w:rPr>
          <w:szCs w:val="24"/>
        </w:rPr>
      </w:pPr>
      <w:bookmarkStart w:id="66" w:name="_Toc3540"/>
      <w:bookmarkStart w:id="67" w:name="_Toc18251"/>
      <w:bookmarkStart w:id="68" w:name="OLE_LINK36"/>
      <w:r w:rsidRPr="001F7269">
        <w:rPr>
          <w:b/>
          <w:bCs/>
          <w:color w:val="000000"/>
          <w:szCs w:val="24"/>
          <w:lang w:eastAsia="zh-CN" w:bidi="ar"/>
        </w:rPr>
        <w:t>Core Ability Towards Employee Performance</w:t>
      </w:r>
      <w:bookmarkStart w:id="69" w:name="_Toc24885"/>
      <w:bookmarkStart w:id="70" w:name="OLE_LINK32"/>
      <w:bookmarkEnd w:id="66"/>
      <w:bookmarkEnd w:id="67"/>
      <w:bookmarkEnd w:id="68"/>
    </w:p>
    <w:p w14:paraId="7C61859E" w14:textId="77777777" w:rsidR="00A76BD4" w:rsidRPr="00567BB1" w:rsidRDefault="00A76BD4" w:rsidP="00A76BD4">
      <w:pPr>
        <w:spacing w:line="30" w:lineRule="atLeast"/>
        <w:ind w:firstLineChars="200" w:firstLine="489"/>
        <w:rPr>
          <w:szCs w:val="24"/>
        </w:rPr>
      </w:pPr>
      <w:r w:rsidRPr="00567BB1">
        <w:rPr>
          <w:b/>
          <w:bCs/>
          <w:szCs w:val="24"/>
          <w:lang w:eastAsia="zh-CN"/>
        </w:rPr>
        <w:t>Table 6</w:t>
      </w:r>
      <w:r w:rsidRPr="00567BB1">
        <w:rPr>
          <w:szCs w:val="24"/>
          <w:lang w:eastAsia="zh-CN"/>
        </w:rPr>
        <w:t xml:space="preserve"> Linear regression of core ability and </w:t>
      </w:r>
      <w:bookmarkStart w:id="71" w:name="OLE_LINK39"/>
      <w:r w:rsidRPr="00567BB1">
        <w:rPr>
          <w:szCs w:val="24"/>
          <w:lang w:eastAsia="zh-CN"/>
        </w:rPr>
        <w:t>employee performance</w:t>
      </w:r>
      <w:bookmarkEnd w:id="69"/>
      <w:bookmarkEnd w:id="71"/>
    </w:p>
    <w:tbl>
      <w:tblPr>
        <w:tblW w:w="9349" w:type="dxa"/>
        <w:jc w:val="center"/>
        <w:tblBorders>
          <w:top w:val="thinThickSmallGap" w:sz="2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4"/>
        <w:gridCol w:w="685"/>
        <w:gridCol w:w="1293"/>
        <w:gridCol w:w="1913"/>
        <w:gridCol w:w="937"/>
        <w:gridCol w:w="1369"/>
        <w:gridCol w:w="1116"/>
        <w:gridCol w:w="682"/>
      </w:tblGrid>
      <w:tr w:rsidR="00A76BD4" w:rsidRPr="00567BB1" w14:paraId="200092E1" w14:textId="77777777" w:rsidTr="000F099B">
        <w:trPr>
          <w:cantSplit/>
          <w:jc w:val="center"/>
        </w:trPr>
        <w:tc>
          <w:tcPr>
            <w:tcW w:w="1354" w:type="dxa"/>
            <w:vMerge w:val="restart"/>
            <w:tcBorders>
              <w:tl2br w:val="nil"/>
              <w:tr2bl w:val="nil"/>
            </w:tcBorders>
            <w:shd w:val="clear" w:color="auto" w:fill="FFFFFF" w:themeFill="background1"/>
            <w:vAlign w:val="bottom"/>
          </w:tcPr>
          <w:p w14:paraId="4450087C" w14:textId="77777777" w:rsidR="00A76BD4" w:rsidRPr="00567BB1" w:rsidRDefault="00A76BD4" w:rsidP="000F099B">
            <w:pPr>
              <w:spacing w:line="30" w:lineRule="atLeast"/>
              <w:ind w:firstLineChars="200" w:firstLine="480"/>
              <w:rPr>
                <w:szCs w:val="24"/>
              </w:rPr>
            </w:pPr>
          </w:p>
        </w:tc>
        <w:tc>
          <w:tcPr>
            <w:tcW w:w="1978" w:type="dxa"/>
            <w:gridSpan w:val="2"/>
            <w:tcBorders>
              <w:tl2br w:val="nil"/>
              <w:tr2bl w:val="nil"/>
            </w:tcBorders>
            <w:shd w:val="clear" w:color="auto" w:fill="FFFFFF" w:themeFill="background1"/>
            <w:vAlign w:val="center"/>
          </w:tcPr>
          <w:p w14:paraId="4D6263EC" w14:textId="77777777" w:rsidR="00A76BD4" w:rsidRPr="00567BB1" w:rsidRDefault="00A76BD4" w:rsidP="000F099B">
            <w:pPr>
              <w:spacing w:line="30" w:lineRule="atLeast"/>
              <w:ind w:firstLineChars="200" w:firstLine="480"/>
              <w:rPr>
                <w:szCs w:val="24"/>
              </w:rPr>
            </w:pPr>
            <w:r w:rsidRPr="00567BB1">
              <w:rPr>
                <w:szCs w:val="24"/>
                <w:lang w:eastAsia="zh-CN"/>
              </w:rPr>
              <w:t>Non-standardized coefficients</w:t>
            </w:r>
          </w:p>
        </w:tc>
        <w:tc>
          <w:tcPr>
            <w:tcW w:w="1913" w:type="dxa"/>
            <w:tcBorders>
              <w:tl2br w:val="nil"/>
              <w:tr2bl w:val="nil"/>
            </w:tcBorders>
            <w:shd w:val="clear" w:color="auto" w:fill="FFFFFF" w:themeFill="background1"/>
            <w:vAlign w:val="center"/>
          </w:tcPr>
          <w:p w14:paraId="52A03DA2" w14:textId="77777777" w:rsidR="00A76BD4" w:rsidRPr="00567BB1" w:rsidRDefault="00A76BD4" w:rsidP="001F7269">
            <w:pPr>
              <w:spacing w:line="30" w:lineRule="atLeast"/>
              <w:rPr>
                <w:szCs w:val="24"/>
              </w:rPr>
            </w:pPr>
            <w:r w:rsidRPr="00567BB1">
              <w:rPr>
                <w:szCs w:val="24"/>
                <w:lang w:eastAsia="zh-CN"/>
              </w:rPr>
              <w:t>Standardization coefficient</w:t>
            </w:r>
          </w:p>
        </w:tc>
        <w:tc>
          <w:tcPr>
            <w:tcW w:w="937" w:type="dxa"/>
            <w:vMerge w:val="restart"/>
            <w:tcBorders>
              <w:tl2br w:val="nil"/>
              <w:tr2bl w:val="nil"/>
            </w:tcBorders>
            <w:shd w:val="clear" w:color="auto" w:fill="FFFFFF" w:themeFill="background1"/>
            <w:vAlign w:val="center"/>
          </w:tcPr>
          <w:p w14:paraId="68695514" w14:textId="77777777" w:rsidR="00A76BD4" w:rsidRPr="00567BB1" w:rsidRDefault="00A76BD4" w:rsidP="000F099B">
            <w:pPr>
              <w:spacing w:line="30" w:lineRule="atLeast"/>
              <w:ind w:firstLineChars="200" w:firstLine="480"/>
              <w:rPr>
                <w:szCs w:val="24"/>
              </w:rPr>
            </w:pPr>
            <w:r w:rsidRPr="00567BB1">
              <w:rPr>
                <w:szCs w:val="24"/>
                <w:lang w:eastAsia="zh-CN"/>
              </w:rPr>
              <w:t>t</w:t>
            </w:r>
          </w:p>
        </w:tc>
        <w:tc>
          <w:tcPr>
            <w:tcW w:w="1369" w:type="dxa"/>
            <w:vMerge w:val="restart"/>
            <w:tcBorders>
              <w:tl2br w:val="nil"/>
              <w:tr2bl w:val="nil"/>
            </w:tcBorders>
            <w:shd w:val="clear" w:color="auto" w:fill="FFFFFF" w:themeFill="background1"/>
            <w:vAlign w:val="center"/>
          </w:tcPr>
          <w:p w14:paraId="2BF1C951" w14:textId="77777777" w:rsidR="00A76BD4" w:rsidRPr="00567BB1" w:rsidRDefault="00A76BD4" w:rsidP="001F7269">
            <w:pPr>
              <w:spacing w:line="30" w:lineRule="atLeast"/>
              <w:rPr>
                <w:szCs w:val="24"/>
              </w:rPr>
            </w:pPr>
            <w:r w:rsidRPr="00567BB1">
              <w:rPr>
                <w:szCs w:val="24"/>
                <w:lang w:eastAsia="zh-CN"/>
              </w:rPr>
              <w:t>significance</w:t>
            </w:r>
          </w:p>
        </w:tc>
        <w:tc>
          <w:tcPr>
            <w:tcW w:w="1798" w:type="dxa"/>
            <w:gridSpan w:val="2"/>
            <w:tcBorders>
              <w:tl2br w:val="nil"/>
              <w:tr2bl w:val="nil"/>
            </w:tcBorders>
            <w:shd w:val="clear" w:color="auto" w:fill="FFFFFF" w:themeFill="background1"/>
            <w:vAlign w:val="center"/>
          </w:tcPr>
          <w:p w14:paraId="75C4F539" w14:textId="77777777" w:rsidR="00A76BD4" w:rsidRPr="00567BB1" w:rsidRDefault="00A76BD4" w:rsidP="000F099B">
            <w:pPr>
              <w:spacing w:line="30" w:lineRule="atLeast"/>
              <w:ind w:firstLineChars="200" w:firstLine="480"/>
              <w:rPr>
                <w:szCs w:val="24"/>
              </w:rPr>
            </w:pPr>
            <w:r w:rsidRPr="00567BB1">
              <w:rPr>
                <w:szCs w:val="24"/>
                <w:lang w:eastAsia="zh-CN"/>
              </w:rPr>
              <w:t>Collinearity statistics</w:t>
            </w:r>
          </w:p>
        </w:tc>
      </w:tr>
      <w:tr w:rsidR="00A76BD4" w:rsidRPr="00567BB1" w14:paraId="7B1145A8" w14:textId="77777777" w:rsidTr="000F099B">
        <w:trPr>
          <w:cantSplit/>
          <w:jc w:val="center"/>
        </w:trPr>
        <w:tc>
          <w:tcPr>
            <w:tcW w:w="1354" w:type="dxa"/>
            <w:vMerge/>
            <w:tcBorders>
              <w:tl2br w:val="nil"/>
              <w:tr2bl w:val="nil"/>
            </w:tcBorders>
            <w:shd w:val="clear" w:color="auto" w:fill="FFFFFF" w:themeFill="background1"/>
            <w:vAlign w:val="bottom"/>
          </w:tcPr>
          <w:p w14:paraId="510F8F4A" w14:textId="77777777" w:rsidR="00A76BD4" w:rsidRPr="00567BB1" w:rsidRDefault="00A76BD4" w:rsidP="000F099B">
            <w:pPr>
              <w:spacing w:line="30" w:lineRule="atLeast"/>
              <w:ind w:firstLineChars="200" w:firstLine="480"/>
              <w:rPr>
                <w:szCs w:val="24"/>
              </w:rPr>
            </w:pPr>
          </w:p>
        </w:tc>
        <w:tc>
          <w:tcPr>
            <w:tcW w:w="685" w:type="dxa"/>
            <w:tcBorders>
              <w:tl2br w:val="nil"/>
              <w:tr2bl w:val="nil"/>
            </w:tcBorders>
            <w:shd w:val="clear" w:color="auto" w:fill="FFFFFF" w:themeFill="background1"/>
            <w:vAlign w:val="center"/>
          </w:tcPr>
          <w:p w14:paraId="5CF8E3A5" w14:textId="77777777" w:rsidR="00A76BD4" w:rsidRPr="00567BB1" w:rsidRDefault="00A76BD4" w:rsidP="000F099B">
            <w:pPr>
              <w:spacing w:line="30" w:lineRule="atLeast"/>
              <w:ind w:firstLineChars="200" w:firstLine="480"/>
              <w:rPr>
                <w:szCs w:val="24"/>
              </w:rPr>
            </w:pPr>
            <w:r w:rsidRPr="00567BB1">
              <w:rPr>
                <w:szCs w:val="24"/>
                <w:lang w:eastAsia="zh-CN"/>
              </w:rPr>
              <w:t>B</w:t>
            </w:r>
          </w:p>
        </w:tc>
        <w:tc>
          <w:tcPr>
            <w:tcW w:w="1293" w:type="dxa"/>
            <w:tcBorders>
              <w:tl2br w:val="nil"/>
              <w:tr2bl w:val="nil"/>
            </w:tcBorders>
            <w:shd w:val="clear" w:color="auto" w:fill="FFFFFF" w:themeFill="background1"/>
            <w:vAlign w:val="center"/>
          </w:tcPr>
          <w:p w14:paraId="53422202" w14:textId="77777777" w:rsidR="00A76BD4" w:rsidRPr="00567BB1" w:rsidRDefault="00A76BD4" w:rsidP="001F7269">
            <w:pPr>
              <w:spacing w:line="30" w:lineRule="atLeast"/>
              <w:rPr>
                <w:szCs w:val="24"/>
              </w:rPr>
            </w:pPr>
            <w:r w:rsidRPr="00567BB1">
              <w:rPr>
                <w:szCs w:val="24"/>
                <w:lang w:eastAsia="zh-CN"/>
              </w:rPr>
              <w:t>Standard error</w:t>
            </w:r>
          </w:p>
        </w:tc>
        <w:tc>
          <w:tcPr>
            <w:tcW w:w="1913" w:type="dxa"/>
            <w:tcBorders>
              <w:tl2br w:val="nil"/>
              <w:tr2bl w:val="nil"/>
            </w:tcBorders>
            <w:shd w:val="clear" w:color="auto" w:fill="FFFFFF" w:themeFill="background1"/>
            <w:vAlign w:val="center"/>
          </w:tcPr>
          <w:p w14:paraId="2B1F843D" w14:textId="77777777" w:rsidR="00A76BD4" w:rsidRPr="00567BB1" w:rsidRDefault="00A76BD4" w:rsidP="000F099B">
            <w:pPr>
              <w:spacing w:line="30" w:lineRule="atLeast"/>
              <w:ind w:firstLineChars="200" w:firstLine="480"/>
              <w:rPr>
                <w:szCs w:val="24"/>
              </w:rPr>
            </w:pPr>
            <w:r w:rsidRPr="00567BB1">
              <w:rPr>
                <w:szCs w:val="24"/>
                <w:lang w:eastAsia="zh-CN"/>
              </w:rPr>
              <w:t>Beta</w:t>
            </w:r>
          </w:p>
        </w:tc>
        <w:tc>
          <w:tcPr>
            <w:tcW w:w="937" w:type="dxa"/>
            <w:vMerge/>
            <w:tcBorders>
              <w:tl2br w:val="nil"/>
              <w:tr2bl w:val="nil"/>
            </w:tcBorders>
            <w:shd w:val="clear" w:color="auto" w:fill="FFFFFF" w:themeFill="background1"/>
            <w:vAlign w:val="center"/>
          </w:tcPr>
          <w:p w14:paraId="7320E602" w14:textId="77777777" w:rsidR="00A76BD4" w:rsidRPr="00567BB1" w:rsidRDefault="00A76BD4" w:rsidP="000F099B">
            <w:pPr>
              <w:spacing w:line="30" w:lineRule="atLeast"/>
              <w:ind w:firstLineChars="200" w:firstLine="480"/>
              <w:rPr>
                <w:szCs w:val="24"/>
              </w:rPr>
            </w:pPr>
          </w:p>
        </w:tc>
        <w:tc>
          <w:tcPr>
            <w:tcW w:w="1369" w:type="dxa"/>
            <w:vMerge/>
            <w:tcBorders>
              <w:tl2br w:val="nil"/>
              <w:tr2bl w:val="nil"/>
            </w:tcBorders>
            <w:shd w:val="clear" w:color="auto" w:fill="FFFFFF" w:themeFill="background1"/>
            <w:vAlign w:val="center"/>
          </w:tcPr>
          <w:p w14:paraId="5024D05D" w14:textId="77777777" w:rsidR="00A76BD4" w:rsidRPr="00567BB1" w:rsidRDefault="00A76BD4" w:rsidP="000F099B">
            <w:pPr>
              <w:spacing w:line="30" w:lineRule="atLeast"/>
              <w:ind w:firstLineChars="200" w:firstLine="480"/>
              <w:rPr>
                <w:szCs w:val="24"/>
              </w:rPr>
            </w:pPr>
          </w:p>
        </w:tc>
        <w:tc>
          <w:tcPr>
            <w:tcW w:w="1116" w:type="dxa"/>
            <w:tcBorders>
              <w:tl2br w:val="nil"/>
              <w:tr2bl w:val="nil"/>
            </w:tcBorders>
            <w:shd w:val="clear" w:color="auto" w:fill="FFFFFF" w:themeFill="background1"/>
            <w:vAlign w:val="center"/>
          </w:tcPr>
          <w:p w14:paraId="2F5A605E" w14:textId="77777777" w:rsidR="00A76BD4" w:rsidRPr="00567BB1" w:rsidRDefault="00A76BD4" w:rsidP="001F7269">
            <w:pPr>
              <w:spacing w:line="30" w:lineRule="atLeast"/>
              <w:rPr>
                <w:szCs w:val="24"/>
              </w:rPr>
            </w:pPr>
            <w:r w:rsidRPr="00567BB1">
              <w:rPr>
                <w:szCs w:val="24"/>
                <w:lang w:eastAsia="zh-CN"/>
              </w:rPr>
              <w:t>tolerance</w:t>
            </w:r>
          </w:p>
        </w:tc>
        <w:tc>
          <w:tcPr>
            <w:tcW w:w="682" w:type="dxa"/>
            <w:tcBorders>
              <w:tl2br w:val="nil"/>
              <w:tr2bl w:val="nil"/>
            </w:tcBorders>
            <w:shd w:val="clear" w:color="auto" w:fill="FFFFFF" w:themeFill="background1"/>
            <w:vAlign w:val="center"/>
          </w:tcPr>
          <w:p w14:paraId="392FD529" w14:textId="77777777" w:rsidR="00A76BD4" w:rsidRPr="00567BB1" w:rsidRDefault="00A76BD4" w:rsidP="001F7269">
            <w:pPr>
              <w:spacing w:line="30" w:lineRule="atLeast"/>
              <w:rPr>
                <w:szCs w:val="24"/>
              </w:rPr>
            </w:pPr>
            <w:r w:rsidRPr="00567BB1">
              <w:rPr>
                <w:szCs w:val="24"/>
                <w:lang w:eastAsia="zh-CN"/>
              </w:rPr>
              <w:t>VIF</w:t>
            </w:r>
          </w:p>
        </w:tc>
      </w:tr>
      <w:tr w:rsidR="00A76BD4" w:rsidRPr="00567BB1" w14:paraId="0C0227ED" w14:textId="77777777" w:rsidTr="000F099B">
        <w:trPr>
          <w:cantSplit/>
          <w:jc w:val="center"/>
        </w:trPr>
        <w:tc>
          <w:tcPr>
            <w:tcW w:w="1354" w:type="dxa"/>
            <w:tcBorders>
              <w:tl2br w:val="nil"/>
              <w:tr2bl w:val="nil"/>
            </w:tcBorders>
            <w:shd w:val="clear" w:color="auto" w:fill="FFFFFF" w:themeFill="background1"/>
          </w:tcPr>
          <w:p w14:paraId="60AA2DF9" w14:textId="77777777" w:rsidR="00A76BD4" w:rsidRPr="00567BB1" w:rsidRDefault="00A76BD4" w:rsidP="001F7269">
            <w:pPr>
              <w:spacing w:line="30" w:lineRule="atLeast"/>
              <w:rPr>
                <w:szCs w:val="24"/>
              </w:rPr>
            </w:pPr>
            <w:r w:rsidRPr="00567BB1">
              <w:rPr>
                <w:szCs w:val="24"/>
                <w:lang w:eastAsia="zh-CN"/>
              </w:rPr>
              <w:t>(constant)</w:t>
            </w:r>
          </w:p>
        </w:tc>
        <w:tc>
          <w:tcPr>
            <w:tcW w:w="685" w:type="dxa"/>
            <w:tcBorders>
              <w:tl2br w:val="nil"/>
              <w:tr2bl w:val="nil"/>
            </w:tcBorders>
            <w:shd w:val="clear" w:color="auto" w:fill="FFFFFF" w:themeFill="background1"/>
          </w:tcPr>
          <w:p w14:paraId="7BB29187" w14:textId="77777777" w:rsidR="00A76BD4" w:rsidRPr="00567BB1" w:rsidRDefault="00A76BD4" w:rsidP="001F7269">
            <w:pPr>
              <w:spacing w:line="30" w:lineRule="atLeast"/>
              <w:rPr>
                <w:szCs w:val="24"/>
              </w:rPr>
            </w:pPr>
            <w:r w:rsidRPr="00567BB1">
              <w:rPr>
                <w:szCs w:val="24"/>
                <w:lang w:eastAsia="zh-CN"/>
              </w:rPr>
              <w:t>2.243</w:t>
            </w:r>
          </w:p>
        </w:tc>
        <w:tc>
          <w:tcPr>
            <w:tcW w:w="1293" w:type="dxa"/>
            <w:tcBorders>
              <w:tl2br w:val="nil"/>
              <w:tr2bl w:val="nil"/>
            </w:tcBorders>
            <w:shd w:val="clear" w:color="auto" w:fill="FFFFFF" w:themeFill="background1"/>
          </w:tcPr>
          <w:p w14:paraId="0C85F3B6" w14:textId="77777777" w:rsidR="00A76BD4" w:rsidRPr="00567BB1" w:rsidRDefault="00A76BD4" w:rsidP="000F099B">
            <w:pPr>
              <w:spacing w:line="30" w:lineRule="atLeast"/>
              <w:ind w:firstLineChars="200" w:firstLine="480"/>
              <w:rPr>
                <w:szCs w:val="24"/>
              </w:rPr>
            </w:pPr>
            <w:r w:rsidRPr="00567BB1">
              <w:rPr>
                <w:szCs w:val="24"/>
                <w:lang w:eastAsia="zh-CN"/>
              </w:rPr>
              <w:t>.227</w:t>
            </w:r>
          </w:p>
        </w:tc>
        <w:tc>
          <w:tcPr>
            <w:tcW w:w="1913" w:type="dxa"/>
            <w:tcBorders>
              <w:tl2br w:val="nil"/>
              <w:tr2bl w:val="nil"/>
            </w:tcBorders>
            <w:shd w:val="clear" w:color="auto" w:fill="FFFFFF" w:themeFill="background1"/>
            <w:vAlign w:val="center"/>
          </w:tcPr>
          <w:p w14:paraId="09E356C6" w14:textId="77777777" w:rsidR="00A76BD4" w:rsidRPr="00567BB1" w:rsidRDefault="00A76BD4" w:rsidP="000F099B">
            <w:pPr>
              <w:spacing w:line="30" w:lineRule="atLeast"/>
              <w:ind w:firstLineChars="200" w:firstLine="480"/>
              <w:rPr>
                <w:szCs w:val="24"/>
              </w:rPr>
            </w:pPr>
          </w:p>
        </w:tc>
        <w:tc>
          <w:tcPr>
            <w:tcW w:w="937" w:type="dxa"/>
            <w:tcBorders>
              <w:tl2br w:val="nil"/>
              <w:tr2bl w:val="nil"/>
            </w:tcBorders>
            <w:shd w:val="clear" w:color="auto" w:fill="FFFFFF" w:themeFill="background1"/>
          </w:tcPr>
          <w:p w14:paraId="7184B29C" w14:textId="77777777" w:rsidR="00A76BD4" w:rsidRPr="00567BB1" w:rsidRDefault="00A76BD4" w:rsidP="001F7269">
            <w:pPr>
              <w:spacing w:line="30" w:lineRule="atLeast"/>
              <w:rPr>
                <w:szCs w:val="24"/>
              </w:rPr>
            </w:pPr>
            <w:r w:rsidRPr="00567BB1">
              <w:rPr>
                <w:szCs w:val="24"/>
                <w:lang w:eastAsia="zh-CN"/>
              </w:rPr>
              <w:t>9.894</w:t>
            </w:r>
          </w:p>
        </w:tc>
        <w:tc>
          <w:tcPr>
            <w:tcW w:w="1369" w:type="dxa"/>
            <w:tcBorders>
              <w:tl2br w:val="nil"/>
              <w:tr2bl w:val="nil"/>
            </w:tcBorders>
            <w:shd w:val="clear" w:color="auto" w:fill="FFFFFF" w:themeFill="background1"/>
          </w:tcPr>
          <w:p w14:paraId="0AC4EBDC" w14:textId="77777777" w:rsidR="00A76BD4" w:rsidRPr="00567BB1" w:rsidRDefault="00A76BD4" w:rsidP="000F099B">
            <w:pPr>
              <w:spacing w:line="30" w:lineRule="atLeast"/>
              <w:ind w:firstLineChars="200" w:firstLine="480"/>
              <w:rPr>
                <w:szCs w:val="24"/>
              </w:rPr>
            </w:pPr>
            <w:r w:rsidRPr="00567BB1">
              <w:rPr>
                <w:szCs w:val="24"/>
                <w:lang w:eastAsia="zh-CN"/>
              </w:rPr>
              <w:t>.000</w:t>
            </w:r>
          </w:p>
        </w:tc>
        <w:tc>
          <w:tcPr>
            <w:tcW w:w="1116" w:type="dxa"/>
            <w:tcBorders>
              <w:tl2br w:val="nil"/>
              <w:tr2bl w:val="nil"/>
            </w:tcBorders>
            <w:shd w:val="clear" w:color="auto" w:fill="FFFFFF" w:themeFill="background1"/>
          </w:tcPr>
          <w:p w14:paraId="3F98FAAA" w14:textId="77777777" w:rsidR="00A76BD4" w:rsidRPr="00567BB1" w:rsidRDefault="00A76BD4" w:rsidP="000F099B">
            <w:pPr>
              <w:spacing w:line="30" w:lineRule="atLeast"/>
              <w:ind w:firstLineChars="200" w:firstLine="480"/>
              <w:rPr>
                <w:szCs w:val="24"/>
              </w:rPr>
            </w:pPr>
          </w:p>
        </w:tc>
        <w:tc>
          <w:tcPr>
            <w:tcW w:w="682" w:type="dxa"/>
            <w:tcBorders>
              <w:tl2br w:val="nil"/>
              <w:tr2bl w:val="nil"/>
            </w:tcBorders>
            <w:shd w:val="clear" w:color="auto" w:fill="FFFFFF" w:themeFill="background1"/>
            <w:vAlign w:val="center"/>
          </w:tcPr>
          <w:p w14:paraId="6AD517E2" w14:textId="77777777" w:rsidR="00A76BD4" w:rsidRPr="00567BB1" w:rsidRDefault="00A76BD4" w:rsidP="000F099B">
            <w:pPr>
              <w:spacing w:line="30" w:lineRule="atLeast"/>
              <w:ind w:firstLineChars="200" w:firstLine="480"/>
              <w:rPr>
                <w:szCs w:val="24"/>
              </w:rPr>
            </w:pPr>
          </w:p>
        </w:tc>
      </w:tr>
      <w:tr w:rsidR="00A76BD4" w:rsidRPr="00567BB1" w14:paraId="488C8778" w14:textId="77777777" w:rsidTr="000F099B">
        <w:trPr>
          <w:cantSplit/>
          <w:jc w:val="center"/>
        </w:trPr>
        <w:tc>
          <w:tcPr>
            <w:tcW w:w="1354" w:type="dxa"/>
            <w:tcBorders>
              <w:tl2br w:val="nil"/>
              <w:tr2bl w:val="nil"/>
            </w:tcBorders>
            <w:shd w:val="clear" w:color="auto" w:fill="FFFFFF" w:themeFill="background1"/>
          </w:tcPr>
          <w:p w14:paraId="49C25516" w14:textId="77777777" w:rsidR="00A76BD4" w:rsidRPr="00567BB1" w:rsidRDefault="00A76BD4" w:rsidP="000F099B">
            <w:pPr>
              <w:spacing w:line="30" w:lineRule="atLeast"/>
              <w:ind w:firstLineChars="200" w:firstLine="480"/>
              <w:rPr>
                <w:szCs w:val="24"/>
              </w:rPr>
            </w:pPr>
            <w:bookmarkStart w:id="72" w:name="OLE_LINK38"/>
            <w:r w:rsidRPr="00567BB1">
              <w:rPr>
                <w:szCs w:val="24"/>
                <w:lang w:eastAsia="zh-CN"/>
              </w:rPr>
              <w:t>Core ability</w:t>
            </w:r>
            <w:bookmarkEnd w:id="72"/>
          </w:p>
        </w:tc>
        <w:tc>
          <w:tcPr>
            <w:tcW w:w="685" w:type="dxa"/>
            <w:tcBorders>
              <w:tl2br w:val="nil"/>
              <w:tr2bl w:val="nil"/>
            </w:tcBorders>
            <w:shd w:val="clear" w:color="auto" w:fill="FFFFFF" w:themeFill="background1"/>
          </w:tcPr>
          <w:p w14:paraId="3F470A5A" w14:textId="61CB5E0F" w:rsidR="00A76BD4" w:rsidRPr="00567BB1" w:rsidRDefault="001F7269" w:rsidP="001F7269">
            <w:pPr>
              <w:spacing w:line="30" w:lineRule="atLeast"/>
              <w:rPr>
                <w:szCs w:val="24"/>
              </w:rPr>
            </w:pPr>
            <w:r>
              <w:rPr>
                <w:szCs w:val="24"/>
                <w:lang w:eastAsia="zh-CN"/>
              </w:rPr>
              <w:t xml:space="preserve"> </w:t>
            </w:r>
            <w:r w:rsidR="00A76BD4" w:rsidRPr="00567BB1">
              <w:rPr>
                <w:szCs w:val="24"/>
                <w:lang w:eastAsia="zh-CN"/>
              </w:rPr>
              <w:t>.464</w:t>
            </w:r>
          </w:p>
        </w:tc>
        <w:tc>
          <w:tcPr>
            <w:tcW w:w="1293" w:type="dxa"/>
            <w:tcBorders>
              <w:tl2br w:val="nil"/>
              <w:tr2bl w:val="nil"/>
            </w:tcBorders>
            <w:shd w:val="clear" w:color="auto" w:fill="FFFFFF" w:themeFill="background1"/>
          </w:tcPr>
          <w:p w14:paraId="236504F9" w14:textId="77777777" w:rsidR="00A76BD4" w:rsidRPr="00567BB1" w:rsidRDefault="00A76BD4" w:rsidP="000F099B">
            <w:pPr>
              <w:spacing w:line="30" w:lineRule="atLeast"/>
              <w:ind w:firstLineChars="200" w:firstLine="480"/>
              <w:rPr>
                <w:szCs w:val="24"/>
              </w:rPr>
            </w:pPr>
            <w:r w:rsidRPr="00567BB1">
              <w:rPr>
                <w:szCs w:val="24"/>
                <w:lang w:eastAsia="zh-CN"/>
              </w:rPr>
              <w:t>.056</w:t>
            </w:r>
          </w:p>
        </w:tc>
        <w:tc>
          <w:tcPr>
            <w:tcW w:w="1913" w:type="dxa"/>
            <w:tcBorders>
              <w:tl2br w:val="nil"/>
              <w:tr2bl w:val="nil"/>
            </w:tcBorders>
            <w:shd w:val="clear" w:color="auto" w:fill="FFFFFF" w:themeFill="background1"/>
          </w:tcPr>
          <w:p w14:paraId="757C9BF8" w14:textId="77777777" w:rsidR="00A76BD4" w:rsidRPr="00567BB1" w:rsidRDefault="00A76BD4" w:rsidP="000F099B">
            <w:pPr>
              <w:spacing w:line="30" w:lineRule="atLeast"/>
              <w:ind w:firstLineChars="200" w:firstLine="480"/>
              <w:rPr>
                <w:szCs w:val="24"/>
              </w:rPr>
            </w:pPr>
            <w:r w:rsidRPr="00567BB1">
              <w:rPr>
                <w:szCs w:val="24"/>
                <w:lang w:eastAsia="zh-CN"/>
              </w:rPr>
              <w:t>.382</w:t>
            </w:r>
          </w:p>
        </w:tc>
        <w:tc>
          <w:tcPr>
            <w:tcW w:w="937" w:type="dxa"/>
            <w:tcBorders>
              <w:tl2br w:val="nil"/>
              <w:tr2bl w:val="nil"/>
            </w:tcBorders>
            <w:shd w:val="clear" w:color="auto" w:fill="FFFFFF" w:themeFill="background1"/>
          </w:tcPr>
          <w:p w14:paraId="48787F4A" w14:textId="77777777" w:rsidR="00A76BD4" w:rsidRPr="00567BB1" w:rsidRDefault="00A76BD4" w:rsidP="001F7269">
            <w:pPr>
              <w:spacing w:line="30" w:lineRule="atLeast"/>
              <w:rPr>
                <w:szCs w:val="24"/>
              </w:rPr>
            </w:pPr>
            <w:r w:rsidRPr="00567BB1">
              <w:rPr>
                <w:szCs w:val="24"/>
                <w:lang w:eastAsia="zh-CN"/>
              </w:rPr>
              <w:t>8.225</w:t>
            </w:r>
          </w:p>
        </w:tc>
        <w:tc>
          <w:tcPr>
            <w:tcW w:w="1369" w:type="dxa"/>
            <w:tcBorders>
              <w:tl2br w:val="nil"/>
              <w:tr2bl w:val="nil"/>
            </w:tcBorders>
            <w:shd w:val="clear" w:color="auto" w:fill="FFFFFF" w:themeFill="background1"/>
          </w:tcPr>
          <w:p w14:paraId="51B82002" w14:textId="77777777" w:rsidR="00A76BD4" w:rsidRPr="00567BB1" w:rsidRDefault="00A76BD4" w:rsidP="000F099B">
            <w:pPr>
              <w:spacing w:line="30" w:lineRule="atLeast"/>
              <w:ind w:firstLineChars="200" w:firstLine="480"/>
              <w:rPr>
                <w:szCs w:val="24"/>
              </w:rPr>
            </w:pPr>
            <w:r w:rsidRPr="00567BB1">
              <w:rPr>
                <w:szCs w:val="24"/>
                <w:lang w:eastAsia="zh-CN"/>
              </w:rPr>
              <w:t>.000</w:t>
            </w:r>
          </w:p>
        </w:tc>
        <w:tc>
          <w:tcPr>
            <w:tcW w:w="1116" w:type="dxa"/>
            <w:tcBorders>
              <w:tl2br w:val="nil"/>
              <w:tr2bl w:val="nil"/>
            </w:tcBorders>
            <w:shd w:val="clear" w:color="auto" w:fill="FFFFFF" w:themeFill="background1"/>
          </w:tcPr>
          <w:p w14:paraId="1FB0DCAC" w14:textId="77777777" w:rsidR="00A76BD4" w:rsidRPr="00567BB1" w:rsidRDefault="00A76BD4" w:rsidP="000F099B">
            <w:pPr>
              <w:spacing w:line="30" w:lineRule="atLeast"/>
              <w:ind w:firstLineChars="200" w:firstLine="480"/>
              <w:rPr>
                <w:szCs w:val="24"/>
              </w:rPr>
            </w:pPr>
            <w:bookmarkStart w:id="73" w:name="OLE_LINK33"/>
            <w:r w:rsidRPr="00567BB1">
              <w:rPr>
                <w:szCs w:val="24"/>
                <w:lang w:eastAsia="zh-CN"/>
              </w:rPr>
              <w:t>1.000</w:t>
            </w:r>
            <w:bookmarkEnd w:id="73"/>
          </w:p>
        </w:tc>
        <w:tc>
          <w:tcPr>
            <w:tcW w:w="682" w:type="dxa"/>
            <w:tcBorders>
              <w:tl2br w:val="nil"/>
              <w:tr2bl w:val="nil"/>
            </w:tcBorders>
            <w:shd w:val="clear" w:color="auto" w:fill="FFFFFF" w:themeFill="background1"/>
          </w:tcPr>
          <w:p w14:paraId="5F0E7432" w14:textId="77777777" w:rsidR="00A76BD4" w:rsidRPr="00567BB1" w:rsidRDefault="00A76BD4" w:rsidP="001F7269">
            <w:pPr>
              <w:spacing w:line="30" w:lineRule="atLeast"/>
              <w:rPr>
                <w:szCs w:val="24"/>
              </w:rPr>
            </w:pPr>
            <w:r w:rsidRPr="00567BB1">
              <w:rPr>
                <w:szCs w:val="24"/>
                <w:lang w:eastAsia="zh-CN"/>
              </w:rPr>
              <w:t>1.000</w:t>
            </w:r>
          </w:p>
        </w:tc>
      </w:tr>
      <w:tr w:rsidR="00A76BD4" w:rsidRPr="00567BB1" w14:paraId="7582EFED" w14:textId="77777777" w:rsidTr="000F099B">
        <w:trPr>
          <w:cantSplit/>
          <w:jc w:val="center"/>
        </w:trPr>
        <w:tc>
          <w:tcPr>
            <w:tcW w:w="9349" w:type="dxa"/>
            <w:gridSpan w:val="8"/>
            <w:tcBorders>
              <w:tl2br w:val="nil"/>
              <w:tr2bl w:val="nil"/>
            </w:tcBorders>
            <w:shd w:val="clear" w:color="auto" w:fill="FFFFFF" w:themeFill="background1"/>
          </w:tcPr>
          <w:p w14:paraId="5235D03F" w14:textId="77777777" w:rsidR="00A76BD4" w:rsidRPr="00567BB1" w:rsidRDefault="00A76BD4" w:rsidP="000F099B">
            <w:pPr>
              <w:spacing w:line="30" w:lineRule="atLeast"/>
              <w:ind w:firstLineChars="200" w:firstLine="480"/>
              <w:rPr>
                <w:szCs w:val="24"/>
              </w:rPr>
            </w:pPr>
            <w:r w:rsidRPr="00567BB1">
              <w:rPr>
                <w:szCs w:val="24"/>
                <w:lang w:eastAsia="zh-CN"/>
              </w:rPr>
              <w:t>R²</w:t>
            </w:r>
            <w:r w:rsidRPr="00567BB1">
              <w:rPr>
                <w:szCs w:val="24"/>
                <w:lang w:eastAsia="zh-CN"/>
              </w:rPr>
              <w:tab/>
              <w:t>.146</w:t>
            </w:r>
          </w:p>
        </w:tc>
      </w:tr>
      <w:tr w:rsidR="00A76BD4" w:rsidRPr="00567BB1" w14:paraId="6FAAAA0B" w14:textId="77777777" w:rsidTr="000F099B">
        <w:trPr>
          <w:cantSplit/>
          <w:jc w:val="center"/>
        </w:trPr>
        <w:tc>
          <w:tcPr>
            <w:tcW w:w="9349" w:type="dxa"/>
            <w:gridSpan w:val="8"/>
            <w:tcBorders>
              <w:tl2br w:val="nil"/>
              <w:tr2bl w:val="nil"/>
            </w:tcBorders>
            <w:shd w:val="clear" w:color="auto" w:fill="FFFFFF" w:themeFill="background1"/>
          </w:tcPr>
          <w:p w14:paraId="3B3B5EA5" w14:textId="77777777" w:rsidR="00A76BD4" w:rsidRPr="00567BB1" w:rsidRDefault="00A76BD4" w:rsidP="000F099B">
            <w:pPr>
              <w:spacing w:line="30" w:lineRule="atLeast"/>
              <w:ind w:firstLineChars="200" w:firstLine="480"/>
              <w:rPr>
                <w:szCs w:val="24"/>
              </w:rPr>
            </w:pPr>
            <w:r w:rsidRPr="00567BB1">
              <w:rPr>
                <w:szCs w:val="24"/>
                <w:lang w:eastAsia="zh-CN"/>
              </w:rPr>
              <w:t>Adjusted R²</w:t>
            </w:r>
            <w:r w:rsidRPr="00567BB1">
              <w:rPr>
                <w:szCs w:val="24"/>
                <w:lang w:eastAsia="zh-CN"/>
              </w:rPr>
              <w:tab/>
              <w:t>.144</w:t>
            </w:r>
          </w:p>
        </w:tc>
      </w:tr>
      <w:tr w:rsidR="00A76BD4" w:rsidRPr="00567BB1" w14:paraId="1C7E35DE" w14:textId="77777777" w:rsidTr="000F099B">
        <w:trPr>
          <w:cantSplit/>
          <w:jc w:val="center"/>
        </w:trPr>
        <w:tc>
          <w:tcPr>
            <w:tcW w:w="9349" w:type="dxa"/>
            <w:gridSpan w:val="8"/>
            <w:tcBorders>
              <w:tl2br w:val="nil"/>
              <w:tr2bl w:val="nil"/>
            </w:tcBorders>
            <w:shd w:val="clear" w:color="auto" w:fill="FFFFFF" w:themeFill="background1"/>
          </w:tcPr>
          <w:p w14:paraId="014A5A7E" w14:textId="77777777" w:rsidR="00A76BD4" w:rsidRPr="00567BB1" w:rsidRDefault="00A76BD4" w:rsidP="000F099B">
            <w:pPr>
              <w:spacing w:line="30" w:lineRule="atLeast"/>
              <w:ind w:firstLineChars="200" w:firstLine="480"/>
              <w:rPr>
                <w:szCs w:val="24"/>
              </w:rPr>
            </w:pPr>
            <w:r w:rsidRPr="00567BB1">
              <w:rPr>
                <w:szCs w:val="24"/>
                <w:lang w:eastAsia="zh-CN"/>
              </w:rPr>
              <w:t>F</w:t>
            </w:r>
            <w:r w:rsidRPr="00567BB1">
              <w:rPr>
                <w:szCs w:val="24"/>
                <w:lang w:eastAsia="zh-CN"/>
              </w:rPr>
              <w:tab/>
              <w:t>67.652</w:t>
            </w:r>
          </w:p>
        </w:tc>
      </w:tr>
      <w:tr w:rsidR="00A76BD4" w:rsidRPr="00567BB1" w14:paraId="6884D2FD" w14:textId="77777777" w:rsidTr="000F099B">
        <w:trPr>
          <w:cantSplit/>
          <w:trHeight w:val="217"/>
          <w:jc w:val="center"/>
        </w:trPr>
        <w:tc>
          <w:tcPr>
            <w:tcW w:w="9349" w:type="dxa"/>
            <w:gridSpan w:val="8"/>
            <w:tcBorders>
              <w:tl2br w:val="nil"/>
              <w:tr2bl w:val="nil"/>
            </w:tcBorders>
            <w:shd w:val="clear" w:color="auto" w:fill="FFFFFF" w:themeFill="background1"/>
          </w:tcPr>
          <w:p w14:paraId="30E551EE" w14:textId="77777777" w:rsidR="00A76BD4" w:rsidRPr="00567BB1" w:rsidRDefault="00A76BD4" w:rsidP="000F099B">
            <w:pPr>
              <w:spacing w:line="30" w:lineRule="atLeast"/>
              <w:ind w:firstLineChars="200" w:firstLine="480"/>
              <w:rPr>
                <w:szCs w:val="24"/>
              </w:rPr>
            </w:pPr>
            <w:r w:rsidRPr="00567BB1">
              <w:rPr>
                <w:szCs w:val="24"/>
                <w:lang w:eastAsia="zh-CN"/>
              </w:rPr>
              <w:t>D-W value</w:t>
            </w:r>
            <w:r w:rsidRPr="00567BB1">
              <w:rPr>
                <w:szCs w:val="24"/>
                <w:lang w:eastAsia="zh-CN"/>
              </w:rPr>
              <w:tab/>
              <w:t>2.057</w:t>
            </w:r>
          </w:p>
        </w:tc>
      </w:tr>
    </w:tbl>
    <w:p w14:paraId="4A9F2CF5" w14:textId="4C2721B2" w:rsidR="00A76BD4" w:rsidRPr="00567BB1" w:rsidRDefault="00A76BD4" w:rsidP="00A76BD4">
      <w:pPr>
        <w:spacing w:line="30" w:lineRule="atLeast"/>
        <w:ind w:firstLineChars="200" w:firstLine="480"/>
        <w:rPr>
          <w:szCs w:val="24"/>
        </w:rPr>
      </w:pPr>
      <w:r w:rsidRPr="00567BB1">
        <w:rPr>
          <w:szCs w:val="24"/>
          <w:lang w:eastAsia="zh-CN"/>
        </w:rPr>
        <w:t>a. dependent variable</w:t>
      </w:r>
      <w:r w:rsidRPr="00567BB1">
        <w:rPr>
          <w:rFonts w:ascii="MS Mincho" w:eastAsia="MS Mincho" w:hAnsi="MS Mincho" w:cs="MS Mincho" w:hint="eastAsia"/>
          <w:szCs w:val="24"/>
          <w:lang w:eastAsia="zh-CN"/>
        </w:rPr>
        <w:t>：</w:t>
      </w:r>
      <w:bookmarkStart w:id="74" w:name="OLE_LINK34"/>
      <w:r w:rsidR="002C60AC">
        <w:rPr>
          <w:rFonts w:ascii="MS Mincho" w:eastAsia="MS Mincho" w:hAnsi="MS Mincho" w:cs="MS Mincho"/>
          <w:szCs w:val="24"/>
          <w:lang w:eastAsia="zh-CN"/>
        </w:rPr>
        <w:t xml:space="preserve"> </w:t>
      </w:r>
      <w:r w:rsidRPr="00567BB1">
        <w:rPr>
          <w:rFonts w:hint="eastAsia"/>
          <w:szCs w:val="24"/>
          <w:lang w:eastAsia="zh-CN"/>
        </w:rPr>
        <w:t>employee</w:t>
      </w:r>
      <w:bookmarkEnd w:id="74"/>
      <w:r w:rsidRPr="00567BB1">
        <w:rPr>
          <w:rFonts w:hint="eastAsia"/>
          <w:szCs w:val="24"/>
          <w:lang w:eastAsia="zh-CN"/>
        </w:rPr>
        <w:t xml:space="preserve"> performance </w:t>
      </w:r>
    </w:p>
    <w:p w14:paraId="578C8A98" w14:textId="10501FF7" w:rsidR="00A76BD4" w:rsidRPr="00567BB1" w:rsidRDefault="00A76BD4" w:rsidP="00A76BD4">
      <w:pPr>
        <w:spacing w:line="30" w:lineRule="atLeast"/>
        <w:ind w:firstLineChars="200" w:firstLine="480"/>
        <w:rPr>
          <w:szCs w:val="24"/>
        </w:rPr>
      </w:pPr>
      <w:r w:rsidRPr="00567BB1">
        <w:rPr>
          <w:rFonts w:hint="eastAsia"/>
          <w:szCs w:val="24"/>
          <w:lang w:eastAsia="zh-CN"/>
        </w:rPr>
        <w:t>Note:</w:t>
      </w:r>
      <w:r w:rsidR="002C60AC">
        <w:rPr>
          <w:szCs w:val="24"/>
          <w:lang w:eastAsia="zh-CN"/>
        </w:rPr>
        <w:t xml:space="preserve"> </w:t>
      </w:r>
      <w:r w:rsidRPr="00567BB1">
        <w:rPr>
          <w:rFonts w:hint="eastAsia"/>
          <w:szCs w:val="24"/>
          <w:lang w:eastAsia="zh-CN"/>
        </w:rPr>
        <w:t>N=398</w:t>
      </w:r>
    </w:p>
    <w:p w14:paraId="45ADD005" w14:textId="0D3220AB" w:rsidR="00A76BD4" w:rsidRDefault="00A76BD4" w:rsidP="001F7269">
      <w:pPr>
        <w:spacing w:line="30" w:lineRule="atLeast"/>
        <w:ind w:firstLineChars="200" w:firstLine="480"/>
        <w:jc w:val="both"/>
        <w:rPr>
          <w:szCs w:val="24"/>
          <w:lang w:eastAsia="zh-CN"/>
        </w:rPr>
      </w:pPr>
      <w:bookmarkStart w:id="75" w:name="OLE_LINK37"/>
      <w:r w:rsidRPr="00567BB1">
        <w:rPr>
          <w:szCs w:val="24"/>
          <w:lang w:eastAsia="zh-CN"/>
        </w:rPr>
        <w:t>According to Table 4.</w:t>
      </w:r>
      <w:r w:rsidRPr="00567BB1">
        <w:rPr>
          <w:rFonts w:hint="eastAsia"/>
          <w:szCs w:val="24"/>
          <w:lang w:eastAsia="zh-CN"/>
        </w:rPr>
        <w:t>6, core ability</w:t>
      </w:r>
      <w:r w:rsidRPr="00567BB1">
        <w:rPr>
          <w:szCs w:val="24"/>
          <w:lang w:eastAsia="zh-CN"/>
        </w:rPr>
        <w:t xml:space="preserve"> was used as the independent variable and </w:t>
      </w:r>
      <w:r w:rsidRPr="00567BB1">
        <w:rPr>
          <w:rFonts w:hint="eastAsia"/>
          <w:szCs w:val="24"/>
          <w:lang w:eastAsia="zh-CN"/>
        </w:rPr>
        <w:t>professional</w:t>
      </w:r>
      <w:r w:rsidRPr="00567BB1">
        <w:rPr>
          <w:szCs w:val="24"/>
          <w:lang w:eastAsia="zh-CN"/>
        </w:rPr>
        <w:t xml:space="preserve"> ability was used</w:t>
      </w:r>
      <w:r w:rsidRPr="00567BB1">
        <w:rPr>
          <w:rFonts w:hint="eastAsia"/>
          <w:szCs w:val="24"/>
          <w:lang w:eastAsia="zh-CN"/>
        </w:rPr>
        <w:t xml:space="preserve"> </w:t>
      </w:r>
      <w:r w:rsidRPr="00567BB1">
        <w:rPr>
          <w:szCs w:val="24"/>
          <w:lang w:eastAsia="zh-CN"/>
        </w:rPr>
        <w:t xml:space="preserve">as the dependent variable for linear regression analysis. The model formula </w:t>
      </w:r>
      <w:proofErr w:type="gramStart"/>
      <w:r w:rsidRPr="00567BB1">
        <w:rPr>
          <w:szCs w:val="24"/>
          <w:lang w:eastAsia="zh-CN"/>
        </w:rPr>
        <w:t>is:</w:t>
      </w:r>
      <w:proofErr w:type="gramEnd"/>
      <w:r w:rsidRPr="00567BB1">
        <w:rPr>
          <w:szCs w:val="24"/>
          <w:lang w:eastAsia="zh-CN"/>
        </w:rPr>
        <w:t xml:space="preserve"> </w:t>
      </w:r>
      <w:r w:rsidRPr="00567BB1">
        <w:rPr>
          <w:rFonts w:hint="eastAsia"/>
          <w:szCs w:val="24"/>
          <w:lang w:eastAsia="zh-CN"/>
        </w:rPr>
        <w:t>professional</w:t>
      </w:r>
      <w:r w:rsidRPr="00567BB1">
        <w:rPr>
          <w:szCs w:val="24"/>
          <w:lang w:eastAsia="zh-CN"/>
        </w:rPr>
        <w:t xml:space="preserve"> ability=2.243 + 0.464 * </w:t>
      </w:r>
      <w:r w:rsidRPr="00567BB1">
        <w:rPr>
          <w:rFonts w:hint="eastAsia"/>
          <w:szCs w:val="24"/>
          <w:lang w:eastAsia="zh-CN"/>
        </w:rPr>
        <w:t>core ability</w:t>
      </w:r>
      <w:r w:rsidRPr="00567BB1">
        <w:rPr>
          <w:szCs w:val="24"/>
          <w:lang w:eastAsia="zh-CN"/>
        </w:rPr>
        <w:t xml:space="preserve"> and the </w:t>
      </w:r>
      <w:bookmarkStart w:id="76" w:name="OLE_LINK40"/>
      <w:r w:rsidRPr="00567BB1">
        <w:rPr>
          <w:szCs w:val="24"/>
          <w:lang w:eastAsia="zh-CN"/>
        </w:rPr>
        <w:t>R²</w:t>
      </w:r>
      <w:bookmarkEnd w:id="76"/>
      <w:r w:rsidRPr="00567BB1">
        <w:rPr>
          <w:szCs w:val="24"/>
          <w:lang w:eastAsia="zh-CN"/>
        </w:rPr>
        <w:t xml:space="preserve"> value of the model was 0.146, which means that </w:t>
      </w:r>
      <w:r w:rsidRPr="00567BB1">
        <w:rPr>
          <w:rFonts w:hint="eastAsia"/>
          <w:szCs w:val="24"/>
          <w:lang w:eastAsia="zh-CN"/>
        </w:rPr>
        <w:t>core ability</w:t>
      </w:r>
      <w:r w:rsidRPr="00567BB1">
        <w:rPr>
          <w:szCs w:val="24"/>
          <w:lang w:eastAsia="zh-CN"/>
        </w:rPr>
        <w:t xml:space="preserve"> can explain 14.6% of the change in </w:t>
      </w:r>
      <w:r w:rsidRPr="00567BB1">
        <w:rPr>
          <w:rFonts w:hint="eastAsia"/>
          <w:szCs w:val="24"/>
          <w:lang w:eastAsia="zh-CN"/>
        </w:rPr>
        <w:t>professional</w:t>
      </w:r>
      <w:r w:rsidRPr="00567BB1">
        <w:rPr>
          <w:szCs w:val="24"/>
          <w:lang w:eastAsia="zh-CN"/>
        </w:rPr>
        <w:t xml:space="preserve"> ability. In the F test of the model, the model was found to pass the F test (F=67.652, p=0.000 &lt;0.05)</w:t>
      </w:r>
      <w:r w:rsidR="002C60AC">
        <w:rPr>
          <w:szCs w:val="24"/>
          <w:lang w:eastAsia="zh-CN"/>
        </w:rPr>
        <w:t>. That</w:t>
      </w:r>
      <w:r w:rsidRPr="00567BB1">
        <w:rPr>
          <w:szCs w:val="24"/>
          <w:lang w:eastAsia="zh-CN"/>
        </w:rPr>
        <w:t xml:space="preserve"> is, </w:t>
      </w:r>
      <w:r w:rsidRPr="00567BB1">
        <w:rPr>
          <w:rFonts w:hint="eastAsia"/>
          <w:szCs w:val="24"/>
          <w:lang w:eastAsia="zh-CN"/>
        </w:rPr>
        <w:t>core ability</w:t>
      </w:r>
      <w:r w:rsidRPr="00567BB1">
        <w:rPr>
          <w:szCs w:val="24"/>
          <w:lang w:eastAsia="zh-CN"/>
        </w:rPr>
        <w:t xml:space="preserve"> must have an impact on </w:t>
      </w:r>
      <w:r w:rsidRPr="00567BB1">
        <w:rPr>
          <w:rFonts w:hint="eastAsia"/>
          <w:szCs w:val="24"/>
          <w:lang w:eastAsia="zh-CN"/>
        </w:rPr>
        <w:t>core ability</w:t>
      </w:r>
      <w:r w:rsidRPr="00567BB1">
        <w:rPr>
          <w:szCs w:val="24"/>
          <w:lang w:eastAsia="zh-CN"/>
        </w:rPr>
        <w:t xml:space="preserve">. According to the final specific analysis, </w:t>
      </w:r>
      <w:bookmarkStart w:id="77" w:name="OLE_LINK51"/>
      <w:r w:rsidRPr="00567BB1">
        <w:rPr>
          <w:szCs w:val="24"/>
          <w:lang w:eastAsia="zh-CN"/>
        </w:rPr>
        <w:t xml:space="preserve">the regression coefficient value of </w:t>
      </w:r>
      <w:r w:rsidRPr="00567BB1">
        <w:rPr>
          <w:rFonts w:hint="eastAsia"/>
          <w:szCs w:val="24"/>
          <w:lang w:eastAsia="zh-CN"/>
        </w:rPr>
        <w:t>core ability</w:t>
      </w:r>
      <w:r w:rsidRPr="00567BB1">
        <w:rPr>
          <w:szCs w:val="24"/>
          <w:lang w:eastAsia="zh-CN"/>
        </w:rPr>
        <w:t xml:space="preserve"> is 0.464 (t=8.225, p=0.000 &lt;0.01), which means that </w:t>
      </w:r>
      <w:r w:rsidRPr="00567BB1">
        <w:rPr>
          <w:rFonts w:hint="eastAsia"/>
          <w:szCs w:val="24"/>
          <w:lang w:eastAsia="zh-CN"/>
        </w:rPr>
        <w:t>core ability</w:t>
      </w:r>
      <w:r w:rsidRPr="00567BB1">
        <w:rPr>
          <w:szCs w:val="24"/>
          <w:lang w:eastAsia="zh-CN"/>
        </w:rPr>
        <w:t xml:space="preserve"> will </w:t>
      </w:r>
      <w:r w:rsidR="002C60AC">
        <w:rPr>
          <w:szCs w:val="24"/>
          <w:lang w:eastAsia="zh-CN"/>
        </w:rPr>
        <w:t>significantly positively affect</w:t>
      </w:r>
      <w:r w:rsidRPr="00567BB1">
        <w:rPr>
          <w:szCs w:val="24"/>
          <w:lang w:eastAsia="zh-CN"/>
        </w:rPr>
        <w:t xml:space="preserve"> employee performance, so </w:t>
      </w:r>
      <w:r w:rsidRPr="00567BB1">
        <w:rPr>
          <w:rFonts w:hint="eastAsia"/>
          <w:szCs w:val="24"/>
          <w:lang w:eastAsia="zh-CN"/>
        </w:rPr>
        <w:t>H1</w:t>
      </w:r>
      <w:r w:rsidRPr="00567BB1">
        <w:rPr>
          <w:szCs w:val="24"/>
          <w:lang w:eastAsia="zh-CN"/>
        </w:rPr>
        <w:t xml:space="preserve"> is </w:t>
      </w:r>
      <w:r w:rsidRPr="00567BB1">
        <w:rPr>
          <w:rFonts w:hint="eastAsia"/>
          <w:szCs w:val="24"/>
          <w:lang w:eastAsia="zh-CN"/>
        </w:rPr>
        <w:t>accepted.</w:t>
      </w:r>
      <w:bookmarkEnd w:id="70"/>
      <w:bookmarkEnd w:id="75"/>
      <w:bookmarkEnd w:id="77"/>
    </w:p>
    <w:p w14:paraId="20A1E09E" w14:textId="77777777" w:rsidR="001F7269" w:rsidRPr="00567BB1" w:rsidRDefault="001F7269" w:rsidP="001F7269">
      <w:pPr>
        <w:spacing w:line="30" w:lineRule="atLeast"/>
        <w:ind w:firstLineChars="200" w:firstLine="480"/>
        <w:jc w:val="both"/>
        <w:rPr>
          <w:szCs w:val="24"/>
        </w:rPr>
      </w:pPr>
    </w:p>
    <w:p w14:paraId="381231C0" w14:textId="6B4B987B" w:rsidR="00A76BD4" w:rsidRPr="00567BB1" w:rsidRDefault="00A76BD4" w:rsidP="00A76BD4">
      <w:pPr>
        <w:numPr>
          <w:ilvl w:val="2"/>
          <w:numId w:val="7"/>
        </w:numPr>
        <w:spacing w:line="360" w:lineRule="auto"/>
        <w:jc w:val="both"/>
        <w:outlineLvl w:val="2"/>
        <w:rPr>
          <w:b/>
          <w:bCs/>
          <w:color w:val="000000"/>
          <w:szCs w:val="24"/>
          <w:lang w:bidi="ar"/>
        </w:rPr>
      </w:pPr>
      <w:bookmarkStart w:id="78" w:name="_Toc5261"/>
      <w:bookmarkStart w:id="79" w:name="_Toc27109"/>
      <w:r w:rsidRPr="00567BB1">
        <w:rPr>
          <w:rFonts w:hint="eastAsia"/>
          <w:b/>
          <w:bCs/>
          <w:color w:val="000000"/>
          <w:szCs w:val="24"/>
          <w:lang w:eastAsia="zh-CN" w:bidi="ar"/>
        </w:rPr>
        <w:t>Professional Ability Towards Employee Performance</w:t>
      </w:r>
      <w:bookmarkEnd w:id="78"/>
      <w:bookmarkEnd w:id="79"/>
    </w:p>
    <w:p w14:paraId="2D0B55BD" w14:textId="77777777" w:rsidR="00A76BD4" w:rsidRPr="00567BB1" w:rsidRDefault="00A76BD4" w:rsidP="00A76BD4">
      <w:pPr>
        <w:spacing w:line="30" w:lineRule="atLeast"/>
        <w:ind w:firstLineChars="200" w:firstLine="489"/>
        <w:rPr>
          <w:szCs w:val="24"/>
        </w:rPr>
      </w:pPr>
      <w:bookmarkStart w:id="80" w:name="_Toc26558"/>
      <w:r w:rsidRPr="00567BB1">
        <w:rPr>
          <w:b/>
          <w:bCs/>
          <w:szCs w:val="24"/>
          <w:lang w:eastAsia="zh-CN"/>
        </w:rPr>
        <w:t xml:space="preserve">Table </w:t>
      </w:r>
      <w:r w:rsidRPr="00567BB1">
        <w:rPr>
          <w:rFonts w:hint="eastAsia"/>
          <w:b/>
          <w:bCs/>
          <w:szCs w:val="24"/>
          <w:lang w:eastAsia="zh-CN"/>
        </w:rPr>
        <w:t>7</w:t>
      </w:r>
      <w:r w:rsidRPr="00567BB1">
        <w:rPr>
          <w:szCs w:val="24"/>
          <w:lang w:eastAsia="zh-CN"/>
        </w:rPr>
        <w:t xml:space="preserve"> </w:t>
      </w:r>
      <w:r w:rsidRPr="00567BB1">
        <w:rPr>
          <w:rFonts w:hint="eastAsia"/>
          <w:szCs w:val="24"/>
          <w:lang w:eastAsia="zh-CN"/>
        </w:rPr>
        <w:t>L</w:t>
      </w:r>
      <w:r w:rsidRPr="00567BB1">
        <w:rPr>
          <w:szCs w:val="24"/>
          <w:lang w:eastAsia="zh-CN"/>
        </w:rPr>
        <w:t>inear regression of</w:t>
      </w:r>
      <w:bookmarkStart w:id="81" w:name="OLE_LINK43"/>
      <w:r w:rsidRPr="00567BB1">
        <w:rPr>
          <w:szCs w:val="24"/>
          <w:lang w:eastAsia="zh-CN"/>
        </w:rPr>
        <w:t xml:space="preserve"> </w:t>
      </w:r>
      <w:r w:rsidRPr="00567BB1">
        <w:rPr>
          <w:rFonts w:hint="eastAsia"/>
          <w:szCs w:val="24"/>
          <w:lang w:eastAsia="zh-CN"/>
        </w:rPr>
        <w:t>professional</w:t>
      </w:r>
      <w:r w:rsidRPr="00567BB1">
        <w:rPr>
          <w:szCs w:val="24"/>
          <w:lang w:eastAsia="zh-CN"/>
        </w:rPr>
        <w:t xml:space="preserve"> ability</w:t>
      </w:r>
      <w:bookmarkEnd w:id="81"/>
      <w:r w:rsidRPr="00567BB1">
        <w:rPr>
          <w:rFonts w:hint="eastAsia"/>
          <w:szCs w:val="24"/>
          <w:lang w:eastAsia="zh-CN"/>
        </w:rPr>
        <w:t xml:space="preserve"> and</w:t>
      </w:r>
      <w:r w:rsidRPr="00567BB1">
        <w:rPr>
          <w:szCs w:val="24"/>
          <w:lang w:eastAsia="zh-CN"/>
        </w:rPr>
        <w:t xml:space="preserve"> employee performance</w:t>
      </w:r>
      <w:bookmarkEnd w:id="80"/>
    </w:p>
    <w:tbl>
      <w:tblPr>
        <w:tblW w:w="9349" w:type="dxa"/>
        <w:jc w:val="center"/>
        <w:tblBorders>
          <w:top w:val="thinThickSmallGap" w:sz="2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4"/>
        <w:gridCol w:w="870"/>
        <w:gridCol w:w="1267"/>
        <w:gridCol w:w="1866"/>
        <w:gridCol w:w="825"/>
        <w:gridCol w:w="1369"/>
        <w:gridCol w:w="1116"/>
        <w:gridCol w:w="682"/>
      </w:tblGrid>
      <w:tr w:rsidR="00A76BD4" w:rsidRPr="00567BB1" w14:paraId="1F35A940" w14:textId="77777777" w:rsidTr="000F099B">
        <w:trPr>
          <w:cantSplit/>
          <w:jc w:val="center"/>
        </w:trPr>
        <w:tc>
          <w:tcPr>
            <w:tcW w:w="1354" w:type="dxa"/>
            <w:vMerge w:val="restart"/>
            <w:tcBorders>
              <w:tl2br w:val="nil"/>
              <w:tr2bl w:val="nil"/>
            </w:tcBorders>
            <w:shd w:val="clear" w:color="auto" w:fill="FFFFFF" w:themeFill="background1"/>
            <w:vAlign w:val="bottom"/>
          </w:tcPr>
          <w:p w14:paraId="26E4F5F9" w14:textId="77777777" w:rsidR="00A76BD4" w:rsidRPr="00567BB1" w:rsidRDefault="00A76BD4" w:rsidP="000F099B">
            <w:pPr>
              <w:spacing w:line="30" w:lineRule="atLeast"/>
              <w:ind w:firstLineChars="200" w:firstLine="480"/>
              <w:rPr>
                <w:szCs w:val="24"/>
              </w:rPr>
            </w:pPr>
          </w:p>
        </w:tc>
        <w:tc>
          <w:tcPr>
            <w:tcW w:w="2137" w:type="dxa"/>
            <w:gridSpan w:val="2"/>
            <w:tcBorders>
              <w:tl2br w:val="nil"/>
              <w:tr2bl w:val="nil"/>
            </w:tcBorders>
            <w:shd w:val="clear" w:color="auto" w:fill="FFFFFF" w:themeFill="background1"/>
            <w:vAlign w:val="center"/>
          </w:tcPr>
          <w:p w14:paraId="38BD21C8" w14:textId="77777777" w:rsidR="00A76BD4" w:rsidRPr="00567BB1" w:rsidRDefault="00A76BD4" w:rsidP="000F099B">
            <w:pPr>
              <w:spacing w:line="30" w:lineRule="atLeast"/>
              <w:ind w:firstLineChars="200" w:firstLine="480"/>
              <w:rPr>
                <w:szCs w:val="24"/>
              </w:rPr>
            </w:pPr>
            <w:r w:rsidRPr="00567BB1">
              <w:rPr>
                <w:szCs w:val="24"/>
                <w:lang w:eastAsia="zh-CN"/>
              </w:rPr>
              <w:t>Non-standardized coefficients</w:t>
            </w:r>
          </w:p>
        </w:tc>
        <w:tc>
          <w:tcPr>
            <w:tcW w:w="1866" w:type="dxa"/>
            <w:tcBorders>
              <w:tl2br w:val="nil"/>
              <w:tr2bl w:val="nil"/>
            </w:tcBorders>
            <w:shd w:val="clear" w:color="auto" w:fill="FFFFFF" w:themeFill="background1"/>
            <w:vAlign w:val="center"/>
          </w:tcPr>
          <w:p w14:paraId="4AC5C4B5" w14:textId="77777777" w:rsidR="00A76BD4" w:rsidRPr="00567BB1" w:rsidRDefault="00A76BD4" w:rsidP="000F099B">
            <w:pPr>
              <w:spacing w:line="30" w:lineRule="atLeast"/>
              <w:ind w:firstLineChars="200" w:firstLine="480"/>
              <w:rPr>
                <w:szCs w:val="24"/>
              </w:rPr>
            </w:pPr>
            <w:r w:rsidRPr="00567BB1">
              <w:rPr>
                <w:szCs w:val="24"/>
                <w:lang w:eastAsia="zh-CN"/>
              </w:rPr>
              <w:t>Standardization coefficient</w:t>
            </w:r>
          </w:p>
        </w:tc>
        <w:tc>
          <w:tcPr>
            <w:tcW w:w="825" w:type="dxa"/>
            <w:vMerge w:val="restart"/>
            <w:tcBorders>
              <w:tl2br w:val="nil"/>
              <w:tr2bl w:val="nil"/>
            </w:tcBorders>
            <w:shd w:val="clear" w:color="auto" w:fill="FFFFFF" w:themeFill="background1"/>
            <w:vAlign w:val="center"/>
          </w:tcPr>
          <w:p w14:paraId="20181F6F" w14:textId="77777777" w:rsidR="00A76BD4" w:rsidRPr="00567BB1" w:rsidRDefault="00A76BD4" w:rsidP="000F099B">
            <w:pPr>
              <w:spacing w:line="30" w:lineRule="atLeast"/>
              <w:ind w:firstLineChars="200" w:firstLine="480"/>
              <w:rPr>
                <w:szCs w:val="24"/>
              </w:rPr>
            </w:pPr>
            <w:r w:rsidRPr="00567BB1">
              <w:rPr>
                <w:szCs w:val="24"/>
                <w:lang w:eastAsia="zh-CN"/>
              </w:rPr>
              <w:t>t</w:t>
            </w:r>
          </w:p>
        </w:tc>
        <w:tc>
          <w:tcPr>
            <w:tcW w:w="1369" w:type="dxa"/>
            <w:vMerge w:val="restart"/>
            <w:tcBorders>
              <w:tl2br w:val="nil"/>
              <w:tr2bl w:val="nil"/>
            </w:tcBorders>
            <w:shd w:val="clear" w:color="auto" w:fill="FFFFFF" w:themeFill="background1"/>
            <w:vAlign w:val="center"/>
          </w:tcPr>
          <w:p w14:paraId="587AAA55" w14:textId="77777777" w:rsidR="00A76BD4" w:rsidRPr="00567BB1" w:rsidRDefault="00A76BD4" w:rsidP="000F099B">
            <w:pPr>
              <w:spacing w:line="30" w:lineRule="atLeast"/>
              <w:ind w:firstLineChars="200" w:firstLine="480"/>
              <w:rPr>
                <w:szCs w:val="24"/>
              </w:rPr>
            </w:pPr>
            <w:r w:rsidRPr="00567BB1">
              <w:rPr>
                <w:szCs w:val="24"/>
                <w:lang w:eastAsia="zh-CN"/>
              </w:rPr>
              <w:t>significance</w:t>
            </w:r>
          </w:p>
        </w:tc>
        <w:tc>
          <w:tcPr>
            <w:tcW w:w="1798" w:type="dxa"/>
            <w:gridSpan w:val="2"/>
            <w:tcBorders>
              <w:tl2br w:val="nil"/>
              <w:tr2bl w:val="nil"/>
            </w:tcBorders>
            <w:shd w:val="clear" w:color="auto" w:fill="FFFFFF" w:themeFill="background1"/>
            <w:vAlign w:val="center"/>
          </w:tcPr>
          <w:p w14:paraId="74E563E1" w14:textId="77777777" w:rsidR="00A76BD4" w:rsidRPr="00567BB1" w:rsidRDefault="00A76BD4" w:rsidP="000F099B">
            <w:pPr>
              <w:spacing w:line="30" w:lineRule="atLeast"/>
              <w:ind w:firstLineChars="200" w:firstLine="480"/>
              <w:rPr>
                <w:szCs w:val="24"/>
              </w:rPr>
            </w:pPr>
            <w:r w:rsidRPr="00567BB1">
              <w:rPr>
                <w:szCs w:val="24"/>
                <w:lang w:eastAsia="zh-CN"/>
              </w:rPr>
              <w:t>Collinearity statistics</w:t>
            </w:r>
          </w:p>
        </w:tc>
      </w:tr>
      <w:tr w:rsidR="00A76BD4" w:rsidRPr="00567BB1" w14:paraId="68D14CEC" w14:textId="77777777" w:rsidTr="000F099B">
        <w:trPr>
          <w:cantSplit/>
          <w:jc w:val="center"/>
        </w:trPr>
        <w:tc>
          <w:tcPr>
            <w:tcW w:w="1354" w:type="dxa"/>
            <w:vMerge/>
            <w:tcBorders>
              <w:tl2br w:val="nil"/>
              <w:tr2bl w:val="nil"/>
            </w:tcBorders>
            <w:shd w:val="clear" w:color="auto" w:fill="FFFFFF" w:themeFill="background1"/>
            <w:vAlign w:val="bottom"/>
          </w:tcPr>
          <w:p w14:paraId="68AAAF20" w14:textId="77777777" w:rsidR="00A76BD4" w:rsidRPr="00567BB1" w:rsidRDefault="00A76BD4" w:rsidP="000F099B">
            <w:pPr>
              <w:spacing w:line="30" w:lineRule="atLeast"/>
              <w:ind w:firstLineChars="200" w:firstLine="480"/>
              <w:rPr>
                <w:szCs w:val="24"/>
              </w:rPr>
            </w:pPr>
          </w:p>
        </w:tc>
        <w:tc>
          <w:tcPr>
            <w:tcW w:w="870" w:type="dxa"/>
            <w:tcBorders>
              <w:tl2br w:val="nil"/>
              <w:tr2bl w:val="nil"/>
            </w:tcBorders>
            <w:shd w:val="clear" w:color="auto" w:fill="FFFFFF" w:themeFill="background1"/>
            <w:vAlign w:val="center"/>
          </w:tcPr>
          <w:p w14:paraId="770D4546" w14:textId="77777777" w:rsidR="00A76BD4" w:rsidRPr="00567BB1" w:rsidRDefault="00A76BD4" w:rsidP="00923135">
            <w:pPr>
              <w:spacing w:line="30" w:lineRule="atLeast"/>
              <w:rPr>
                <w:szCs w:val="24"/>
              </w:rPr>
            </w:pPr>
            <w:r w:rsidRPr="00567BB1">
              <w:rPr>
                <w:szCs w:val="24"/>
                <w:lang w:eastAsia="zh-CN"/>
              </w:rPr>
              <w:t>B</w:t>
            </w:r>
          </w:p>
        </w:tc>
        <w:tc>
          <w:tcPr>
            <w:tcW w:w="1267" w:type="dxa"/>
            <w:tcBorders>
              <w:tl2br w:val="nil"/>
              <w:tr2bl w:val="nil"/>
            </w:tcBorders>
            <w:shd w:val="clear" w:color="auto" w:fill="FFFFFF" w:themeFill="background1"/>
            <w:vAlign w:val="center"/>
          </w:tcPr>
          <w:p w14:paraId="532788C9" w14:textId="77777777" w:rsidR="00A76BD4" w:rsidRPr="00567BB1" w:rsidRDefault="00A76BD4" w:rsidP="00923135">
            <w:pPr>
              <w:spacing w:line="30" w:lineRule="atLeast"/>
              <w:rPr>
                <w:szCs w:val="24"/>
              </w:rPr>
            </w:pPr>
            <w:r w:rsidRPr="00567BB1">
              <w:rPr>
                <w:szCs w:val="24"/>
                <w:lang w:eastAsia="zh-CN"/>
              </w:rPr>
              <w:t>Standard error</w:t>
            </w:r>
          </w:p>
        </w:tc>
        <w:tc>
          <w:tcPr>
            <w:tcW w:w="1866" w:type="dxa"/>
            <w:tcBorders>
              <w:tl2br w:val="nil"/>
              <w:tr2bl w:val="nil"/>
            </w:tcBorders>
            <w:shd w:val="clear" w:color="auto" w:fill="FFFFFF" w:themeFill="background1"/>
            <w:vAlign w:val="center"/>
          </w:tcPr>
          <w:p w14:paraId="2EB778B0" w14:textId="77777777" w:rsidR="00A76BD4" w:rsidRPr="00567BB1" w:rsidRDefault="00A76BD4" w:rsidP="000F099B">
            <w:pPr>
              <w:spacing w:line="30" w:lineRule="atLeast"/>
              <w:ind w:firstLineChars="200" w:firstLine="480"/>
              <w:rPr>
                <w:szCs w:val="24"/>
              </w:rPr>
            </w:pPr>
            <w:r w:rsidRPr="00567BB1">
              <w:rPr>
                <w:szCs w:val="24"/>
                <w:lang w:eastAsia="zh-CN"/>
              </w:rPr>
              <w:t>Beta</w:t>
            </w:r>
          </w:p>
        </w:tc>
        <w:tc>
          <w:tcPr>
            <w:tcW w:w="825" w:type="dxa"/>
            <w:vMerge/>
            <w:tcBorders>
              <w:tl2br w:val="nil"/>
              <w:tr2bl w:val="nil"/>
            </w:tcBorders>
            <w:shd w:val="clear" w:color="auto" w:fill="FFFFFF" w:themeFill="background1"/>
            <w:vAlign w:val="center"/>
          </w:tcPr>
          <w:p w14:paraId="4F9DC078" w14:textId="77777777" w:rsidR="00A76BD4" w:rsidRPr="00567BB1" w:rsidRDefault="00A76BD4" w:rsidP="000F099B">
            <w:pPr>
              <w:spacing w:line="30" w:lineRule="atLeast"/>
              <w:ind w:firstLineChars="200" w:firstLine="480"/>
              <w:rPr>
                <w:szCs w:val="24"/>
              </w:rPr>
            </w:pPr>
          </w:p>
        </w:tc>
        <w:tc>
          <w:tcPr>
            <w:tcW w:w="1369" w:type="dxa"/>
            <w:vMerge/>
            <w:tcBorders>
              <w:tl2br w:val="nil"/>
              <w:tr2bl w:val="nil"/>
            </w:tcBorders>
            <w:shd w:val="clear" w:color="auto" w:fill="FFFFFF" w:themeFill="background1"/>
            <w:vAlign w:val="center"/>
          </w:tcPr>
          <w:p w14:paraId="71ED8ED6" w14:textId="77777777" w:rsidR="00A76BD4" w:rsidRPr="00567BB1" w:rsidRDefault="00A76BD4" w:rsidP="000F099B">
            <w:pPr>
              <w:spacing w:line="30" w:lineRule="atLeast"/>
              <w:ind w:firstLineChars="200" w:firstLine="480"/>
              <w:rPr>
                <w:szCs w:val="24"/>
              </w:rPr>
            </w:pPr>
          </w:p>
        </w:tc>
        <w:tc>
          <w:tcPr>
            <w:tcW w:w="1116" w:type="dxa"/>
            <w:tcBorders>
              <w:tl2br w:val="nil"/>
              <w:tr2bl w:val="nil"/>
            </w:tcBorders>
            <w:shd w:val="clear" w:color="auto" w:fill="FFFFFF" w:themeFill="background1"/>
            <w:vAlign w:val="center"/>
          </w:tcPr>
          <w:p w14:paraId="418DA061" w14:textId="77777777" w:rsidR="00A76BD4" w:rsidRPr="00567BB1" w:rsidRDefault="00A76BD4" w:rsidP="00923135">
            <w:pPr>
              <w:spacing w:line="30" w:lineRule="atLeast"/>
              <w:rPr>
                <w:szCs w:val="24"/>
              </w:rPr>
            </w:pPr>
            <w:r w:rsidRPr="00567BB1">
              <w:rPr>
                <w:szCs w:val="24"/>
                <w:lang w:eastAsia="zh-CN"/>
              </w:rPr>
              <w:t>tolerance</w:t>
            </w:r>
          </w:p>
        </w:tc>
        <w:tc>
          <w:tcPr>
            <w:tcW w:w="682" w:type="dxa"/>
            <w:tcBorders>
              <w:tl2br w:val="nil"/>
              <w:tr2bl w:val="nil"/>
            </w:tcBorders>
            <w:shd w:val="clear" w:color="auto" w:fill="FFFFFF" w:themeFill="background1"/>
            <w:vAlign w:val="center"/>
          </w:tcPr>
          <w:p w14:paraId="714E6DA5" w14:textId="77777777" w:rsidR="00A76BD4" w:rsidRPr="00567BB1" w:rsidRDefault="00A76BD4" w:rsidP="00923135">
            <w:pPr>
              <w:spacing w:line="30" w:lineRule="atLeast"/>
              <w:rPr>
                <w:szCs w:val="24"/>
              </w:rPr>
            </w:pPr>
            <w:r w:rsidRPr="00567BB1">
              <w:rPr>
                <w:szCs w:val="24"/>
                <w:lang w:eastAsia="zh-CN"/>
              </w:rPr>
              <w:t>VIF</w:t>
            </w:r>
          </w:p>
        </w:tc>
      </w:tr>
      <w:tr w:rsidR="00A76BD4" w:rsidRPr="00567BB1" w14:paraId="30C59A49" w14:textId="77777777" w:rsidTr="000F099B">
        <w:trPr>
          <w:cantSplit/>
          <w:jc w:val="center"/>
        </w:trPr>
        <w:tc>
          <w:tcPr>
            <w:tcW w:w="1354" w:type="dxa"/>
            <w:tcBorders>
              <w:tl2br w:val="nil"/>
              <w:tr2bl w:val="nil"/>
            </w:tcBorders>
            <w:shd w:val="clear" w:color="auto" w:fill="FFFFFF" w:themeFill="background1"/>
            <w:vAlign w:val="center"/>
          </w:tcPr>
          <w:p w14:paraId="4080EED9" w14:textId="77777777" w:rsidR="00A76BD4" w:rsidRPr="00567BB1" w:rsidRDefault="00A76BD4" w:rsidP="00923135">
            <w:pPr>
              <w:spacing w:line="30" w:lineRule="atLeast"/>
              <w:rPr>
                <w:szCs w:val="24"/>
              </w:rPr>
            </w:pPr>
            <w:r w:rsidRPr="00567BB1">
              <w:rPr>
                <w:szCs w:val="24"/>
                <w:lang w:eastAsia="zh-CN"/>
              </w:rPr>
              <w:t>(constant)</w:t>
            </w:r>
          </w:p>
        </w:tc>
        <w:tc>
          <w:tcPr>
            <w:tcW w:w="870" w:type="dxa"/>
            <w:tcBorders>
              <w:tl2br w:val="nil"/>
              <w:tr2bl w:val="nil"/>
            </w:tcBorders>
            <w:shd w:val="clear" w:color="auto" w:fill="FFFFFF" w:themeFill="background1"/>
            <w:vAlign w:val="center"/>
          </w:tcPr>
          <w:p w14:paraId="2D57D100" w14:textId="77777777" w:rsidR="00A76BD4" w:rsidRPr="00567BB1" w:rsidRDefault="00A76BD4" w:rsidP="00923135">
            <w:pPr>
              <w:spacing w:line="30" w:lineRule="atLeast"/>
              <w:rPr>
                <w:szCs w:val="24"/>
              </w:rPr>
            </w:pPr>
            <w:r w:rsidRPr="00567BB1">
              <w:rPr>
                <w:szCs w:val="24"/>
                <w:lang w:eastAsia="zh-CN"/>
              </w:rPr>
              <w:t>1.666</w:t>
            </w:r>
          </w:p>
        </w:tc>
        <w:tc>
          <w:tcPr>
            <w:tcW w:w="1267" w:type="dxa"/>
            <w:tcBorders>
              <w:tl2br w:val="nil"/>
              <w:tr2bl w:val="nil"/>
            </w:tcBorders>
            <w:shd w:val="clear" w:color="auto" w:fill="FFFFFF" w:themeFill="background1"/>
            <w:vAlign w:val="center"/>
          </w:tcPr>
          <w:p w14:paraId="1CF9C27F" w14:textId="77777777" w:rsidR="00A76BD4" w:rsidRPr="00567BB1" w:rsidRDefault="00A76BD4" w:rsidP="000F099B">
            <w:pPr>
              <w:spacing w:line="30" w:lineRule="atLeast"/>
              <w:ind w:firstLineChars="200" w:firstLine="480"/>
              <w:rPr>
                <w:szCs w:val="24"/>
              </w:rPr>
            </w:pPr>
            <w:r w:rsidRPr="00567BB1">
              <w:rPr>
                <w:szCs w:val="24"/>
                <w:lang w:eastAsia="zh-CN"/>
              </w:rPr>
              <w:t>.227</w:t>
            </w:r>
          </w:p>
        </w:tc>
        <w:tc>
          <w:tcPr>
            <w:tcW w:w="1866" w:type="dxa"/>
            <w:tcBorders>
              <w:tl2br w:val="nil"/>
              <w:tr2bl w:val="nil"/>
            </w:tcBorders>
            <w:shd w:val="clear" w:color="auto" w:fill="FFFFFF" w:themeFill="background1"/>
            <w:vAlign w:val="center"/>
          </w:tcPr>
          <w:p w14:paraId="34A73F47" w14:textId="77777777" w:rsidR="00A76BD4" w:rsidRPr="00567BB1" w:rsidRDefault="00A76BD4" w:rsidP="000F099B">
            <w:pPr>
              <w:spacing w:line="30" w:lineRule="atLeast"/>
              <w:ind w:firstLineChars="200" w:firstLine="480"/>
              <w:rPr>
                <w:szCs w:val="24"/>
              </w:rPr>
            </w:pPr>
          </w:p>
        </w:tc>
        <w:tc>
          <w:tcPr>
            <w:tcW w:w="825" w:type="dxa"/>
            <w:tcBorders>
              <w:tl2br w:val="nil"/>
              <w:tr2bl w:val="nil"/>
            </w:tcBorders>
            <w:shd w:val="clear" w:color="auto" w:fill="FFFFFF" w:themeFill="background1"/>
            <w:vAlign w:val="center"/>
          </w:tcPr>
          <w:p w14:paraId="0F336907" w14:textId="77777777" w:rsidR="00A76BD4" w:rsidRPr="00567BB1" w:rsidRDefault="00A76BD4" w:rsidP="00923135">
            <w:pPr>
              <w:spacing w:line="30" w:lineRule="atLeast"/>
              <w:rPr>
                <w:szCs w:val="24"/>
              </w:rPr>
            </w:pPr>
            <w:r w:rsidRPr="00567BB1">
              <w:rPr>
                <w:szCs w:val="24"/>
                <w:lang w:eastAsia="zh-CN"/>
              </w:rPr>
              <w:t>7.345</w:t>
            </w:r>
          </w:p>
        </w:tc>
        <w:tc>
          <w:tcPr>
            <w:tcW w:w="1369" w:type="dxa"/>
            <w:tcBorders>
              <w:tl2br w:val="nil"/>
              <w:tr2bl w:val="nil"/>
            </w:tcBorders>
            <w:shd w:val="clear" w:color="auto" w:fill="FFFFFF" w:themeFill="background1"/>
            <w:vAlign w:val="center"/>
          </w:tcPr>
          <w:p w14:paraId="4250EA0A" w14:textId="77777777" w:rsidR="00A76BD4" w:rsidRPr="00567BB1" w:rsidRDefault="00A76BD4" w:rsidP="000F099B">
            <w:pPr>
              <w:spacing w:line="30" w:lineRule="atLeast"/>
              <w:ind w:firstLineChars="200" w:firstLine="480"/>
              <w:rPr>
                <w:szCs w:val="24"/>
              </w:rPr>
            </w:pPr>
            <w:r w:rsidRPr="00567BB1">
              <w:rPr>
                <w:szCs w:val="24"/>
                <w:lang w:eastAsia="zh-CN"/>
              </w:rPr>
              <w:t>.000</w:t>
            </w:r>
          </w:p>
        </w:tc>
        <w:tc>
          <w:tcPr>
            <w:tcW w:w="1116" w:type="dxa"/>
            <w:tcBorders>
              <w:tl2br w:val="nil"/>
              <w:tr2bl w:val="nil"/>
            </w:tcBorders>
            <w:shd w:val="clear" w:color="auto" w:fill="FFFFFF" w:themeFill="background1"/>
            <w:vAlign w:val="center"/>
          </w:tcPr>
          <w:p w14:paraId="352F59D3" w14:textId="77777777" w:rsidR="00A76BD4" w:rsidRPr="00567BB1" w:rsidRDefault="00A76BD4" w:rsidP="000F099B">
            <w:pPr>
              <w:spacing w:line="30" w:lineRule="atLeast"/>
              <w:ind w:firstLineChars="200" w:firstLine="480"/>
              <w:rPr>
                <w:szCs w:val="24"/>
              </w:rPr>
            </w:pPr>
          </w:p>
        </w:tc>
        <w:tc>
          <w:tcPr>
            <w:tcW w:w="682" w:type="dxa"/>
            <w:tcBorders>
              <w:tl2br w:val="nil"/>
              <w:tr2bl w:val="nil"/>
            </w:tcBorders>
            <w:shd w:val="clear" w:color="auto" w:fill="FFFFFF" w:themeFill="background1"/>
            <w:vAlign w:val="center"/>
          </w:tcPr>
          <w:p w14:paraId="7495C579" w14:textId="77777777" w:rsidR="00A76BD4" w:rsidRPr="00567BB1" w:rsidRDefault="00A76BD4" w:rsidP="000F099B">
            <w:pPr>
              <w:spacing w:line="30" w:lineRule="atLeast"/>
              <w:ind w:firstLineChars="200" w:firstLine="480"/>
              <w:rPr>
                <w:szCs w:val="24"/>
              </w:rPr>
            </w:pPr>
          </w:p>
        </w:tc>
      </w:tr>
      <w:tr w:rsidR="00A76BD4" w:rsidRPr="00567BB1" w14:paraId="2ADCBF87" w14:textId="77777777" w:rsidTr="000F099B">
        <w:trPr>
          <w:cantSplit/>
          <w:jc w:val="center"/>
        </w:trPr>
        <w:tc>
          <w:tcPr>
            <w:tcW w:w="1354" w:type="dxa"/>
            <w:tcBorders>
              <w:tl2br w:val="nil"/>
              <w:tr2bl w:val="nil"/>
            </w:tcBorders>
            <w:shd w:val="clear" w:color="auto" w:fill="FFFFFF" w:themeFill="background1"/>
            <w:vAlign w:val="center"/>
          </w:tcPr>
          <w:p w14:paraId="27BCA894" w14:textId="77777777" w:rsidR="00A76BD4" w:rsidRPr="00567BB1" w:rsidRDefault="00A76BD4" w:rsidP="00923135">
            <w:pPr>
              <w:spacing w:line="30" w:lineRule="atLeast"/>
              <w:rPr>
                <w:szCs w:val="24"/>
              </w:rPr>
            </w:pPr>
            <w:r w:rsidRPr="00567BB1">
              <w:rPr>
                <w:szCs w:val="24"/>
                <w:lang w:eastAsia="zh-CN"/>
              </w:rPr>
              <w:t>Professional ability</w:t>
            </w:r>
          </w:p>
        </w:tc>
        <w:tc>
          <w:tcPr>
            <w:tcW w:w="870" w:type="dxa"/>
            <w:tcBorders>
              <w:tl2br w:val="nil"/>
              <w:tr2bl w:val="nil"/>
            </w:tcBorders>
            <w:shd w:val="clear" w:color="auto" w:fill="FFFFFF" w:themeFill="background1"/>
            <w:vAlign w:val="center"/>
          </w:tcPr>
          <w:p w14:paraId="0B9C093D" w14:textId="77777777" w:rsidR="00A76BD4" w:rsidRPr="00567BB1" w:rsidRDefault="00A76BD4" w:rsidP="00923135">
            <w:pPr>
              <w:spacing w:line="30" w:lineRule="atLeast"/>
              <w:rPr>
                <w:szCs w:val="24"/>
              </w:rPr>
            </w:pPr>
            <w:r w:rsidRPr="00567BB1">
              <w:rPr>
                <w:szCs w:val="24"/>
                <w:lang w:eastAsia="zh-CN"/>
              </w:rPr>
              <w:t>.602</w:t>
            </w:r>
          </w:p>
        </w:tc>
        <w:tc>
          <w:tcPr>
            <w:tcW w:w="1267" w:type="dxa"/>
            <w:tcBorders>
              <w:tl2br w:val="nil"/>
              <w:tr2bl w:val="nil"/>
            </w:tcBorders>
            <w:shd w:val="clear" w:color="auto" w:fill="FFFFFF" w:themeFill="background1"/>
            <w:vAlign w:val="center"/>
          </w:tcPr>
          <w:p w14:paraId="7C1B29F8" w14:textId="77777777" w:rsidR="00A76BD4" w:rsidRPr="00567BB1" w:rsidRDefault="00A76BD4" w:rsidP="000F099B">
            <w:pPr>
              <w:spacing w:line="30" w:lineRule="atLeast"/>
              <w:ind w:firstLineChars="200" w:firstLine="480"/>
              <w:rPr>
                <w:szCs w:val="24"/>
              </w:rPr>
            </w:pPr>
            <w:r w:rsidRPr="00567BB1">
              <w:rPr>
                <w:szCs w:val="24"/>
                <w:lang w:eastAsia="zh-CN"/>
              </w:rPr>
              <w:t>.056</w:t>
            </w:r>
          </w:p>
        </w:tc>
        <w:tc>
          <w:tcPr>
            <w:tcW w:w="1866" w:type="dxa"/>
            <w:tcBorders>
              <w:tl2br w:val="nil"/>
              <w:tr2bl w:val="nil"/>
            </w:tcBorders>
            <w:shd w:val="clear" w:color="auto" w:fill="FFFFFF" w:themeFill="background1"/>
            <w:vAlign w:val="center"/>
          </w:tcPr>
          <w:p w14:paraId="392613DE" w14:textId="77777777" w:rsidR="00A76BD4" w:rsidRPr="00567BB1" w:rsidRDefault="00A76BD4" w:rsidP="000F099B">
            <w:pPr>
              <w:spacing w:line="30" w:lineRule="atLeast"/>
              <w:ind w:firstLineChars="200" w:firstLine="480"/>
              <w:rPr>
                <w:szCs w:val="24"/>
              </w:rPr>
            </w:pPr>
            <w:r w:rsidRPr="00567BB1">
              <w:rPr>
                <w:szCs w:val="24"/>
                <w:lang w:eastAsia="zh-CN"/>
              </w:rPr>
              <w:t>.476</w:t>
            </w:r>
          </w:p>
        </w:tc>
        <w:tc>
          <w:tcPr>
            <w:tcW w:w="825" w:type="dxa"/>
            <w:tcBorders>
              <w:tl2br w:val="nil"/>
              <w:tr2bl w:val="nil"/>
            </w:tcBorders>
            <w:shd w:val="clear" w:color="auto" w:fill="FFFFFF" w:themeFill="background1"/>
            <w:vAlign w:val="center"/>
          </w:tcPr>
          <w:p w14:paraId="04D50065" w14:textId="77777777" w:rsidR="00A76BD4" w:rsidRPr="00567BB1" w:rsidRDefault="00A76BD4" w:rsidP="00923135">
            <w:pPr>
              <w:spacing w:line="30" w:lineRule="atLeast"/>
              <w:rPr>
                <w:szCs w:val="24"/>
              </w:rPr>
            </w:pPr>
            <w:r w:rsidRPr="00567BB1">
              <w:rPr>
                <w:szCs w:val="24"/>
                <w:lang w:eastAsia="zh-CN"/>
              </w:rPr>
              <w:t>10.761</w:t>
            </w:r>
          </w:p>
        </w:tc>
        <w:tc>
          <w:tcPr>
            <w:tcW w:w="1369" w:type="dxa"/>
            <w:tcBorders>
              <w:tl2br w:val="nil"/>
              <w:tr2bl w:val="nil"/>
            </w:tcBorders>
            <w:shd w:val="clear" w:color="auto" w:fill="FFFFFF" w:themeFill="background1"/>
            <w:vAlign w:val="center"/>
          </w:tcPr>
          <w:p w14:paraId="7A7CE6DF" w14:textId="77777777" w:rsidR="00A76BD4" w:rsidRPr="00567BB1" w:rsidRDefault="00A76BD4" w:rsidP="000F099B">
            <w:pPr>
              <w:spacing w:line="30" w:lineRule="atLeast"/>
              <w:ind w:firstLineChars="200" w:firstLine="480"/>
              <w:rPr>
                <w:szCs w:val="24"/>
              </w:rPr>
            </w:pPr>
            <w:r w:rsidRPr="00567BB1">
              <w:rPr>
                <w:szCs w:val="24"/>
                <w:lang w:eastAsia="zh-CN"/>
              </w:rPr>
              <w:t>.000</w:t>
            </w:r>
          </w:p>
        </w:tc>
        <w:tc>
          <w:tcPr>
            <w:tcW w:w="1116" w:type="dxa"/>
            <w:tcBorders>
              <w:tl2br w:val="nil"/>
              <w:tr2bl w:val="nil"/>
            </w:tcBorders>
            <w:shd w:val="clear" w:color="auto" w:fill="FFFFFF" w:themeFill="background1"/>
            <w:vAlign w:val="center"/>
          </w:tcPr>
          <w:p w14:paraId="24B20475" w14:textId="77777777" w:rsidR="00A76BD4" w:rsidRPr="00567BB1" w:rsidRDefault="00A76BD4" w:rsidP="000F099B">
            <w:pPr>
              <w:spacing w:line="30" w:lineRule="atLeast"/>
              <w:ind w:firstLineChars="200" w:firstLine="480"/>
              <w:rPr>
                <w:szCs w:val="24"/>
              </w:rPr>
            </w:pPr>
            <w:r w:rsidRPr="00567BB1">
              <w:rPr>
                <w:szCs w:val="24"/>
                <w:lang w:eastAsia="zh-CN"/>
              </w:rPr>
              <w:t>1.000</w:t>
            </w:r>
          </w:p>
        </w:tc>
        <w:tc>
          <w:tcPr>
            <w:tcW w:w="682" w:type="dxa"/>
            <w:tcBorders>
              <w:tl2br w:val="nil"/>
              <w:tr2bl w:val="nil"/>
            </w:tcBorders>
            <w:shd w:val="clear" w:color="auto" w:fill="FFFFFF" w:themeFill="background1"/>
            <w:vAlign w:val="center"/>
          </w:tcPr>
          <w:p w14:paraId="5C61B154" w14:textId="77777777" w:rsidR="00A76BD4" w:rsidRPr="00567BB1" w:rsidRDefault="00A76BD4" w:rsidP="00923135">
            <w:pPr>
              <w:spacing w:line="30" w:lineRule="atLeast"/>
              <w:rPr>
                <w:szCs w:val="24"/>
              </w:rPr>
            </w:pPr>
            <w:r w:rsidRPr="00567BB1">
              <w:rPr>
                <w:szCs w:val="24"/>
                <w:lang w:eastAsia="zh-CN"/>
              </w:rPr>
              <w:t>1.000</w:t>
            </w:r>
          </w:p>
        </w:tc>
      </w:tr>
      <w:tr w:rsidR="00A76BD4" w:rsidRPr="00567BB1" w14:paraId="00D06728" w14:textId="77777777" w:rsidTr="000F099B">
        <w:trPr>
          <w:cantSplit/>
          <w:jc w:val="center"/>
        </w:trPr>
        <w:tc>
          <w:tcPr>
            <w:tcW w:w="9349" w:type="dxa"/>
            <w:gridSpan w:val="8"/>
            <w:tcBorders>
              <w:tl2br w:val="nil"/>
              <w:tr2bl w:val="nil"/>
            </w:tcBorders>
            <w:shd w:val="clear" w:color="auto" w:fill="FFFFFF" w:themeFill="background1"/>
          </w:tcPr>
          <w:p w14:paraId="71AC79FA" w14:textId="77777777" w:rsidR="00A76BD4" w:rsidRPr="00567BB1" w:rsidRDefault="00A76BD4" w:rsidP="000F099B">
            <w:pPr>
              <w:spacing w:line="30" w:lineRule="atLeast"/>
              <w:ind w:firstLineChars="200" w:firstLine="480"/>
              <w:rPr>
                <w:szCs w:val="24"/>
              </w:rPr>
            </w:pPr>
            <w:r w:rsidRPr="00567BB1">
              <w:rPr>
                <w:szCs w:val="24"/>
                <w:lang w:eastAsia="zh-CN"/>
              </w:rPr>
              <w:t>R²</w:t>
            </w:r>
            <w:r w:rsidRPr="00567BB1">
              <w:rPr>
                <w:szCs w:val="24"/>
                <w:lang w:eastAsia="zh-CN"/>
              </w:rPr>
              <w:tab/>
              <w:t>.146</w:t>
            </w:r>
          </w:p>
        </w:tc>
      </w:tr>
      <w:tr w:rsidR="00A76BD4" w:rsidRPr="00567BB1" w14:paraId="0FD2E8B2" w14:textId="77777777" w:rsidTr="000F099B">
        <w:trPr>
          <w:cantSplit/>
          <w:jc w:val="center"/>
        </w:trPr>
        <w:tc>
          <w:tcPr>
            <w:tcW w:w="9349" w:type="dxa"/>
            <w:gridSpan w:val="8"/>
            <w:tcBorders>
              <w:tl2br w:val="nil"/>
              <w:tr2bl w:val="nil"/>
            </w:tcBorders>
            <w:shd w:val="clear" w:color="auto" w:fill="FFFFFF" w:themeFill="background1"/>
          </w:tcPr>
          <w:p w14:paraId="56121C42" w14:textId="77777777" w:rsidR="00A76BD4" w:rsidRPr="00567BB1" w:rsidRDefault="00A76BD4" w:rsidP="000F099B">
            <w:pPr>
              <w:spacing w:line="30" w:lineRule="atLeast"/>
              <w:ind w:firstLineChars="200" w:firstLine="480"/>
              <w:rPr>
                <w:szCs w:val="24"/>
              </w:rPr>
            </w:pPr>
            <w:r w:rsidRPr="00567BB1">
              <w:rPr>
                <w:szCs w:val="24"/>
                <w:lang w:eastAsia="zh-CN"/>
              </w:rPr>
              <w:lastRenderedPageBreak/>
              <w:t>Adjusted R²</w:t>
            </w:r>
            <w:r w:rsidRPr="00567BB1">
              <w:rPr>
                <w:szCs w:val="24"/>
                <w:lang w:eastAsia="zh-CN"/>
              </w:rPr>
              <w:tab/>
              <w:t>.224</w:t>
            </w:r>
          </w:p>
        </w:tc>
      </w:tr>
      <w:tr w:rsidR="00A76BD4" w:rsidRPr="00567BB1" w14:paraId="0C9406D4" w14:textId="77777777" w:rsidTr="000F099B">
        <w:trPr>
          <w:cantSplit/>
          <w:jc w:val="center"/>
        </w:trPr>
        <w:tc>
          <w:tcPr>
            <w:tcW w:w="9349" w:type="dxa"/>
            <w:gridSpan w:val="8"/>
            <w:tcBorders>
              <w:tl2br w:val="nil"/>
              <w:tr2bl w:val="nil"/>
            </w:tcBorders>
            <w:shd w:val="clear" w:color="auto" w:fill="FFFFFF" w:themeFill="background1"/>
          </w:tcPr>
          <w:p w14:paraId="2935B601" w14:textId="77777777" w:rsidR="00A76BD4" w:rsidRPr="00567BB1" w:rsidRDefault="00A76BD4" w:rsidP="000F099B">
            <w:pPr>
              <w:spacing w:line="30" w:lineRule="atLeast"/>
              <w:ind w:firstLineChars="200" w:firstLine="480"/>
              <w:rPr>
                <w:szCs w:val="24"/>
              </w:rPr>
            </w:pPr>
            <w:r w:rsidRPr="00567BB1">
              <w:rPr>
                <w:szCs w:val="24"/>
                <w:lang w:eastAsia="zh-CN"/>
              </w:rPr>
              <w:t>F</w:t>
            </w:r>
            <w:r w:rsidRPr="00567BB1">
              <w:rPr>
                <w:szCs w:val="24"/>
                <w:lang w:eastAsia="zh-CN"/>
              </w:rPr>
              <w:tab/>
              <w:t>115.806</w:t>
            </w:r>
          </w:p>
        </w:tc>
      </w:tr>
      <w:tr w:rsidR="00A76BD4" w:rsidRPr="00567BB1" w14:paraId="376799D1" w14:textId="77777777" w:rsidTr="000F099B">
        <w:trPr>
          <w:cantSplit/>
          <w:trHeight w:val="217"/>
          <w:jc w:val="center"/>
        </w:trPr>
        <w:tc>
          <w:tcPr>
            <w:tcW w:w="9349" w:type="dxa"/>
            <w:gridSpan w:val="8"/>
            <w:tcBorders>
              <w:tl2br w:val="nil"/>
              <w:tr2bl w:val="nil"/>
            </w:tcBorders>
            <w:shd w:val="clear" w:color="auto" w:fill="FFFFFF" w:themeFill="background1"/>
          </w:tcPr>
          <w:p w14:paraId="25D6AAEA" w14:textId="77777777" w:rsidR="00A76BD4" w:rsidRPr="00567BB1" w:rsidRDefault="00A76BD4" w:rsidP="000F099B">
            <w:pPr>
              <w:spacing w:line="30" w:lineRule="atLeast"/>
              <w:ind w:firstLineChars="200" w:firstLine="480"/>
              <w:rPr>
                <w:szCs w:val="24"/>
              </w:rPr>
            </w:pPr>
            <w:r w:rsidRPr="00567BB1">
              <w:rPr>
                <w:szCs w:val="24"/>
                <w:lang w:eastAsia="zh-CN"/>
              </w:rPr>
              <w:t>D-W value</w:t>
            </w:r>
            <w:r w:rsidRPr="00567BB1">
              <w:rPr>
                <w:szCs w:val="24"/>
                <w:lang w:eastAsia="zh-CN"/>
              </w:rPr>
              <w:tab/>
              <w:t>2.047</w:t>
            </w:r>
          </w:p>
        </w:tc>
      </w:tr>
    </w:tbl>
    <w:p w14:paraId="1C84B35B" w14:textId="28718156" w:rsidR="00A76BD4" w:rsidRPr="00567BB1" w:rsidRDefault="00A76BD4" w:rsidP="00A76BD4">
      <w:pPr>
        <w:spacing w:line="30" w:lineRule="atLeast"/>
        <w:ind w:firstLineChars="200" w:firstLine="480"/>
        <w:rPr>
          <w:szCs w:val="24"/>
        </w:rPr>
      </w:pPr>
      <w:r w:rsidRPr="00567BB1">
        <w:rPr>
          <w:szCs w:val="24"/>
          <w:lang w:eastAsia="zh-CN"/>
        </w:rPr>
        <w:t>a. dependent variable</w:t>
      </w:r>
      <w:r w:rsidRPr="00567BB1">
        <w:rPr>
          <w:rFonts w:ascii="MS Mincho" w:eastAsia="MS Mincho" w:hAnsi="MS Mincho" w:cs="MS Mincho" w:hint="eastAsia"/>
          <w:szCs w:val="24"/>
          <w:lang w:eastAsia="zh-CN"/>
        </w:rPr>
        <w:t>：</w:t>
      </w:r>
      <w:r w:rsidR="002C60AC">
        <w:rPr>
          <w:rFonts w:ascii="MS Mincho" w:eastAsia="MS Mincho" w:hAnsi="MS Mincho" w:cs="MS Mincho"/>
          <w:szCs w:val="24"/>
          <w:lang w:eastAsia="zh-CN"/>
        </w:rPr>
        <w:t xml:space="preserve"> </w:t>
      </w:r>
      <w:r w:rsidRPr="00567BB1">
        <w:rPr>
          <w:rFonts w:hint="eastAsia"/>
          <w:szCs w:val="24"/>
          <w:lang w:eastAsia="zh-CN"/>
        </w:rPr>
        <w:t>employee performance</w:t>
      </w:r>
    </w:p>
    <w:p w14:paraId="29E16807" w14:textId="67B8D69A" w:rsidR="00A76BD4" w:rsidRPr="00567BB1" w:rsidRDefault="00A76BD4" w:rsidP="00A76BD4">
      <w:pPr>
        <w:spacing w:line="30" w:lineRule="atLeast"/>
        <w:ind w:firstLineChars="200" w:firstLine="480"/>
        <w:rPr>
          <w:szCs w:val="24"/>
        </w:rPr>
      </w:pPr>
      <w:r w:rsidRPr="00567BB1">
        <w:rPr>
          <w:rFonts w:hint="eastAsia"/>
          <w:szCs w:val="24"/>
          <w:lang w:eastAsia="zh-CN"/>
        </w:rPr>
        <w:t>Note:</w:t>
      </w:r>
      <w:r w:rsidR="002C60AC">
        <w:rPr>
          <w:szCs w:val="24"/>
          <w:lang w:eastAsia="zh-CN"/>
        </w:rPr>
        <w:t xml:space="preserve"> </w:t>
      </w:r>
      <w:r w:rsidRPr="00567BB1">
        <w:rPr>
          <w:rFonts w:hint="eastAsia"/>
          <w:szCs w:val="24"/>
          <w:lang w:eastAsia="zh-CN"/>
        </w:rPr>
        <w:t>N=398</w:t>
      </w:r>
    </w:p>
    <w:p w14:paraId="47609056" w14:textId="67501BA6" w:rsidR="00A76BD4" w:rsidRDefault="00A76BD4" w:rsidP="00923135">
      <w:pPr>
        <w:spacing w:line="30" w:lineRule="atLeast"/>
        <w:ind w:firstLineChars="200" w:firstLine="480"/>
        <w:jc w:val="both"/>
        <w:rPr>
          <w:szCs w:val="24"/>
          <w:lang w:eastAsia="zh-CN"/>
        </w:rPr>
      </w:pPr>
      <w:r w:rsidRPr="00567BB1">
        <w:rPr>
          <w:szCs w:val="24"/>
          <w:lang w:eastAsia="zh-CN"/>
        </w:rPr>
        <w:t>According to Table 4.</w:t>
      </w:r>
      <w:r w:rsidRPr="00567BB1">
        <w:rPr>
          <w:rFonts w:hint="eastAsia"/>
          <w:szCs w:val="24"/>
          <w:lang w:eastAsia="zh-CN"/>
        </w:rPr>
        <w:t>7</w:t>
      </w:r>
      <w:r w:rsidRPr="00567BB1">
        <w:rPr>
          <w:szCs w:val="24"/>
          <w:lang w:eastAsia="zh-CN"/>
        </w:rPr>
        <w:t>,</w:t>
      </w:r>
      <w:r w:rsidRPr="00567BB1">
        <w:rPr>
          <w:rFonts w:hint="eastAsia"/>
          <w:szCs w:val="24"/>
          <w:lang w:eastAsia="zh-CN"/>
        </w:rPr>
        <w:t xml:space="preserve"> </w:t>
      </w:r>
      <w:bookmarkStart w:id="82" w:name="OLE_LINK44"/>
      <w:r w:rsidRPr="00567BB1">
        <w:rPr>
          <w:rFonts w:hint="eastAsia"/>
          <w:szCs w:val="24"/>
          <w:lang w:eastAsia="zh-CN"/>
        </w:rPr>
        <w:t>professional</w:t>
      </w:r>
      <w:r w:rsidRPr="00567BB1">
        <w:rPr>
          <w:szCs w:val="24"/>
          <w:lang w:eastAsia="zh-CN"/>
        </w:rPr>
        <w:t xml:space="preserve"> ability</w:t>
      </w:r>
      <w:bookmarkEnd w:id="82"/>
      <w:r w:rsidRPr="00567BB1">
        <w:rPr>
          <w:szCs w:val="24"/>
          <w:lang w:eastAsia="zh-CN"/>
        </w:rPr>
        <w:t xml:space="preserve"> was used as the independent variable and employee performance was used</w:t>
      </w:r>
      <w:r w:rsidRPr="00567BB1">
        <w:rPr>
          <w:rFonts w:hint="eastAsia"/>
          <w:szCs w:val="24"/>
          <w:lang w:eastAsia="zh-CN"/>
        </w:rPr>
        <w:t xml:space="preserve"> </w:t>
      </w:r>
      <w:r w:rsidRPr="00567BB1">
        <w:rPr>
          <w:szCs w:val="24"/>
          <w:lang w:eastAsia="zh-CN"/>
        </w:rPr>
        <w:t xml:space="preserve">as the dependent variable for linear regression analysis. The model formula </w:t>
      </w:r>
      <w:proofErr w:type="gramStart"/>
      <w:r w:rsidRPr="00567BB1">
        <w:rPr>
          <w:szCs w:val="24"/>
          <w:lang w:eastAsia="zh-CN"/>
        </w:rPr>
        <w:t>is:</w:t>
      </w:r>
      <w:proofErr w:type="gramEnd"/>
      <w:r w:rsidRPr="00567BB1">
        <w:rPr>
          <w:szCs w:val="24"/>
          <w:lang w:eastAsia="zh-CN"/>
        </w:rPr>
        <w:t xml:space="preserve"> employee performance=</w:t>
      </w:r>
      <w:r w:rsidRPr="00567BB1">
        <w:rPr>
          <w:rFonts w:hint="eastAsia"/>
          <w:szCs w:val="24"/>
          <w:lang w:eastAsia="zh-CN"/>
        </w:rPr>
        <w:t>1.666</w:t>
      </w:r>
      <w:r w:rsidRPr="00567BB1">
        <w:rPr>
          <w:szCs w:val="24"/>
          <w:lang w:eastAsia="zh-CN"/>
        </w:rPr>
        <w:t xml:space="preserve"> + 0.</w:t>
      </w:r>
      <w:r w:rsidRPr="00567BB1">
        <w:rPr>
          <w:rFonts w:hint="eastAsia"/>
          <w:szCs w:val="24"/>
          <w:lang w:eastAsia="zh-CN"/>
        </w:rPr>
        <w:t>602</w:t>
      </w:r>
      <w:r w:rsidRPr="00567BB1">
        <w:rPr>
          <w:szCs w:val="24"/>
          <w:lang w:eastAsia="zh-CN"/>
        </w:rPr>
        <w:t xml:space="preserve"> * </w:t>
      </w:r>
      <w:r w:rsidRPr="00567BB1">
        <w:rPr>
          <w:rFonts w:hint="eastAsia"/>
          <w:szCs w:val="24"/>
          <w:lang w:eastAsia="zh-CN"/>
        </w:rPr>
        <w:t>professional</w:t>
      </w:r>
      <w:r w:rsidRPr="00567BB1">
        <w:rPr>
          <w:szCs w:val="24"/>
          <w:lang w:eastAsia="zh-CN"/>
        </w:rPr>
        <w:t xml:space="preserve"> ability, and the R² value of the model was 0.146, which means that </w:t>
      </w:r>
      <w:r w:rsidRPr="00567BB1">
        <w:rPr>
          <w:rFonts w:hint="eastAsia"/>
          <w:szCs w:val="24"/>
          <w:lang w:eastAsia="zh-CN"/>
        </w:rPr>
        <w:t>professional</w:t>
      </w:r>
      <w:r w:rsidRPr="00567BB1">
        <w:rPr>
          <w:szCs w:val="24"/>
          <w:lang w:eastAsia="zh-CN"/>
        </w:rPr>
        <w:t xml:space="preserve"> ability can explain </w:t>
      </w:r>
      <w:r w:rsidRPr="00567BB1">
        <w:rPr>
          <w:rFonts w:hint="eastAsia"/>
          <w:szCs w:val="24"/>
          <w:lang w:eastAsia="zh-CN"/>
        </w:rPr>
        <w:t>14.6</w:t>
      </w:r>
      <w:r w:rsidRPr="00567BB1">
        <w:rPr>
          <w:szCs w:val="24"/>
          <w:lang w:eastAsia="zh-CN"/>
        </w:rPr>
        <w:t>% of the change in employee performance. In the F test of the model, the model was found to pass the F test (F=</w:t>
      </w:r>
      <w:r w:rsidRPr="00567BB1">
        <w:rPr>
          <w:rFonts w:hint="eastAsia"/>
          <w:szCs w:val="24"/>
          <w:lang w:eastAsia="zh-CN"/>
        </w:rPr>
        <w:t>115.806</w:t>
      </w:r>
      <w:r w:rsidRPr="00567BB1">
        <w:rPr>
          <w:szCs w:val="24"/>
          <w:lang w:eastAsia="zh-CN"/>
        </w:rPr>
        <w:t>, p=0.000 &lt;0.05)</w:t>
      </w:r>
      <w:r w:rsidR="002C60AC">
        <w:rPr>
          <w:szCs w:val="24"/>
          <w:lang w:eastAsia="zh-CN"/>
        </w:rPr>
        <w:t>. That</w:t>
      </w:r>
      <w:r w:rsidRPr="00567BB1">
        <w:rPr>
          <w:szCs w:val="24"/>
          <w:lang w:eastAsia="zh-CN"/>
        </w:rPr>
        <w:t xml:space="preserve"> is, </w:t>
      </w:r>
      <w:r w:rsidRPr="00567BB1">
        <w:rPr>
          <w:rFonts w:hint="eastAsia"/>
          <w:szCs w:val="24"/>
          <w:lang w:eastAsia="zh-CN"/>
        </w:rPr>
        <w:t>professional</w:t>
      </w:r>
      <w:r w:rsidRPr="00567BB1">
        <w:rPr>
          <w:szCs w:val="24"/>
          <w:lang w:eastAsia="zh-CN"/>
        </w:rPr>
        <w:t xml:space="preserve"> ability must have an impact on </w:t>
      </w:r>
      <w:r w:rsidRPr="00567BB1">
        <w:rPr>
          <w:rFonts w:hint="eastAsia"/>
          <w:szCs w:val="24"/>
          <w:lang w:eastAsia="zh-CN"/>
        </w:rPr>
        <w:t>professional</w:t>
      </w:r>
      <w:r w:rsidRPr="00567BB1">
        <w:rPr>
          <w:szCs w:val="24"/>
          <w:lang w:eastAsia="zh-CN"/>
        </w:rPr>
        <w:t xml:space="preserve"> ability. According to the final specific analysis, </w:t>
      </w:r>
      <w:bookmarkStart w:id="83" w:name="OLE_LINK49"/>
      <w:r w:rsidRPr="00567BB1">
        <w:rPr>
          <w:szCs w:val="24"/>
          <w:lang w:eastAsia="zh-CN"/>
        </w:rPr>
        <w:t xml:space="preserve">the regression coefficient value of </w:t>
      </w:r>
      <w:r w:rsidRPr="00567BB1">
        <w:rPr>
          <w:rFonts w:hint="eastAsia"/>
          <w:szCs w:val="24"/>
          <w:lang w:eastAsia="zh-CN"/>
        </w:rPr>
        <w:t>professional</w:t>
      </w:r>
      <w:r w:rsidRPr="00567BB1">
        <w:rPr>
          <w:szCs w:val="24"/>
          <w:lang w:eastAsia="zh-CN"/>
        </w:rPr>
        <w:t xml:space="preserve"> ability is 0.</w:t>
      </w:r>
      <w:r w:rsidRPr="00567BB1">
        <w:rPr>
          <w:rFonts w:hint="eastAsia"/>
          <w:szCs w:val="24"/>
          <w:lang w:eastAsia="zh-CN"/>
        </w:rPr>
        <w:t>602</w:t>
      </w:r>
      <w:r w:rsidRPr="00567BB1">
        <w:rPr>
          <w:szCs w:val="24"/>
          <w:lang w:eastAsia="zh-CN"/>
        </w:rPr>
        <w:t xml:space="preserve"> (t=</w:t>
      </w:r>
      <w:r w:rsidRPr="00567BB1">
        <w:rPr>
          <w:rFonts w:hint="eastAsia"/>
          <w:szCs w:val="24"/>
          <w:lang w:eastAsia="zh-CN"/>
        </w:rPr>
        <w:t>10.761</w:t>
      </w:r>
      <w:r w:rsidRPr="00567BB1">
        <w:rPr>
          <w:szCs w:val="24"/>
          <w:lang w:eastAsia="zh-CN"/>
        </w:rPr>
        <w:t xml:space="preserve">, p=0.000 &lt;0.01), </w:t>
      </w:r>
      <w:r w:rsidR="002C60AC">
        <w:rPr>
          <w:szCs w:val="24"/>
          <w:lang w:eastAsia="zh-CN"/>
        </w:rPr>
        <w:t>meaning</w:t>
      </w:r>
      <w:r w:rsidRPr="00567BB1">
        <w:rPr>
          <w:szCs w:val="24"/>
          <w:lang w:eastAsia="zh-CN"/>
        </w:rPr>
        <w:t xml:space="preserve"> that </w:t>
      </w:r>
      <w:r w:rsidRPr="00567BB1">
        <w:rPr>
          <w:rFonts w:hint="eastAsia"/>
          <w:szCs w:val="24"/>
          <w:lang w:eastAsia="zh-CN"/>
        </w:rPr>
        <w:t>professional</w:t>
      </w:r>
      <w:r w:rsidRPr="00567BB1">
        <w:rPr>
          <w:szCs w:val="24"/>
          <w:lang w:eastAsia="zh-CN"/>
        </w:rPr>
        <w:t xml:space="preserve"> ability will </w:t>
      </w:r>
      <w:r w:rsidR="002C60AC">
        <w:rPr>
          <w:szCs w:val="24"/>
          <w:lang w:eastAsia="zh-CN"/>
        </w:rPr>
        <w:t>significantly positively affect</w:t>
      </w:r>
      <w:r w:rsidRPr="00567BB1">
        <w:rPr>
          <w:szCs w:val="24"/>
          <w:lang w:eastAsia="zh-CN"/>
        </w:rPr>
        <w:t xml:space="preserve"> employee performance, so </w:t>
      </w:r>
      <w:r w:rsidRPr="00567BB1">
        <w:rPr>
          <w:rFonts w:hint="eastAsia"/>
          <w:szCs w:val="24"/>
          <w:lang w:eastAsia="zh-CN"/>
        </w:rPr>
        <w:t>H2</w:t>
      </w:r>
      <w:r w:rsidRPr="00567BB1">
        <w:rPr>
          <w:szCs w:val="24"/>
          <w:lang w:eastAsia="zh-CN"/>
        </w:rPr>
        <w:t xml:space="preserve"> is </w:t>
      </w:r>
      <w:r w:rsidRPr="00567BB1">
        <w:rPr>
          <w:rFonts w:hint="eastAsia"/>
          <w:szCs w:val="24"/>
          <w:lang w:eastAsia="zh-CN"/>
        </w:rPr>
        <w:t>accepted.</w:t>
      </w:r>
      <w:bookmarkEnd w:id="83"/>
    </w:p>
    <w:p w14:paraId="4BA32091" w14:textId="77777777" w:rsidR="00923135" w:rsidRPr="00567BB1" w:rsidRDefault="00923135" w:rsidP="00923135">
      <w:pPr>
        <w:spacing w:line="30" w:lineRule="atLeast"/>
        <w:ind w:firstLineChars="200" w:firstLine="480"/>
        <w:jc w:val="both"/>
        <w:rPr>
          <w:szCs w:val="24"/>
        </w:rPr>
      </w:pPr>
    </w:p>
    <w:p w14:paraId="5E8E0B22" w14:textId="0741AD30" w:rsidR="00A76BD4" w:rsidRPr="00567BB1" w:rsidRDefault="00A76BD4" w:rsidP="00A76BD4">
      <w:pPr>
        <w:numPr>
          <w:ilvl w:val="2"/>
          <w:numId w:val="7"/>
        </w:numPr>
        <w:spacing w:line="360" w:lineRule="auto"/>
        <w:jc w:val="both"/>
        <w:outlineLvl w:val="2"/>
        <w:rPr>
          <w:szCs w:val="24"/>
        </w:rPr>
      </w:pPr>
      <w:bookmarkStart w:id="84" w:name="_Toc5351"/>
      <w:bookmarkStart w:id="85" w:name="_Toc30199"/>
      <w:r w:rsidRPr="00567BB1">
        <w:rPr>
          <w:rFonts w:hint="eastAsia"/>
          <w:b/>
          <w:bCs/>
          <w:color w:val="000000"/>
          <w:szCs w:val="24"/>
          <w:lang w:eastAsia="zh-CN" w:bidi="ar"/>
        </w:rPr>
        <w:t>Leadership Ability Towards Employee Performance</w:t>
      </w:r>
      <w:bookmarkStart w:id="86" w:name="_Toc3580"/>
      <w:bookmarkEnd w:id="84"/>
      <w:bookmarkEnd w:id="85"/>
    </w:p>
    <w:p w14:paraId="0A4DF3AB" w14:textId="77777777" w:rsidR="00A76BD4" w:rsidRPr="00567BB1" w:rsidRDefault="00A76BD4" w:rsidP="00A76BD4">
      <w:pPr>
        <w:spacing w:line="360" w:lineRule="auto"/>
        <w:outlineLvl w:val="2"/>
        <w:rPr>
          <w:szCs w:val="24"/>
        </w:rPr>
      </w:pPr>
      <w:r w:rsidRPr="00567BB1">
        <w:rPr>
          <w:b/>
          <w:bCs/>
          <w:szCs w:val="24"/>
          <w:lang w:eastAsia="zh-CN"/>
        </w:rPr>
        <w:t xml:space="preserve">Table </w:t>
      </w:r>
      <w:r w:rsidRPr="00567BB1">
        <w:rPr>
          <w:rFonts w:hint="eastAsia"/>
          <w:b/>
          <w:bCs/>
          <w:szCs w:val="24"/>
          <w:lang w:eastAsia="zh-CN"/>
        </w:rPr>
        <w:t>8</w:t>
      </w:r>
      <w:r w:rsidRPr="00567BB1">
        <w:rPr>
          <w:szCs w:val="24"/>
          <w:lang w:eastAsia="zh-CN"/>
        </w:rPr>
        <w:t xml:space="preserve"> </w:t>
      </w:r>
      <w:r w:rsidRPr="00567BB1">
        <w:rPr>
          <w:rFonts w:hint="eastAsia"/>
          <w:szCs w:val="24"/>
          <w:lang w:eastAsia="zh-CN"/>
        </w:rPr>
        <w:t>L</w:t>
      </w:r>
      <w:r w:rsidRPr="00567BB1">
        <w:rPr>
          <w:szCs w:val="24"/>
          <w:lang w:eastAsia="zh-CN"/>
        </w:rPr>
        <w:t xml:space="preserve">inear regression of </w:t>
      </w:r>
      <w:bookmarkStart w:id="87" w:name="OLE_LINK41"/>
      <w:r w:rsidRPr="00567BB1">
        <w:rPr>
          <w:rFonts w:hint="eastAsia"/>
          <w:szCs w:val="24"/>
          <w:lang w:eastAsia="zh-CN"/>
        </w:rPr>
        <w:t>leadership</w:t>
      </w:r>
      <w:r w:rsidRPr="00567BB1">
        <w:rPr>
          <w:szCs w:val="24"/>
          <w:lang w:eastAsia="zh-CN"/>
        </w:rPr>
        <w:t xml:space="preserve"> ability</w:t>
      </w:r>
      <w:bookmarkEnd w:id="87"/>
      <w:r w:rsidRPr="00567BB1">
        <w:rPr>
          <w:rFonts w:hint="eastAsia"/>
          <w:szCs w:val="24"/>
          <w:lang w:eastAsia="zh-CN"/>
        </w:rPr>
        <w:t xml:space="preserve"> and</w:t>
      </w:r>
      <w:r w:rsidRPr="00567BB1">
        <w:rPr>
          <w:szCs w:val="24"/>
          <w:lang w:eastAsia="zh-CN"/>
        </w:rPr>
        <w:t xml:space="preserve"> </w:t>
      </w:r>
      <w:bookmarkStart w:id="88" w:name="OLE_LINK42"/>
      <w:r w:rsidRPr="00567BB1">
        <w:rPr>
          <w:szCs w:val="24"/>
          <w:lang w:eastAsia="zh-CN"/>
        </w:rPr>
        <w:t>employee performance</w:t>
      </w:r>
      <w:bookmarkEnd w:id="86"/>
      <w:bookmarkEnd w:id="88"/>
    </w:p>
    <w:tbl>
      <w:tblPr>
        <w:tblW w:w="9349" w:type="dxa"/>
        <w:jc w:val="center"/>
        <w:tblBorders>
          <w:top w:val="thinThickSmallGap" w:sz="2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4"/>
        <w:gridCol w:w="870"/>
        <w:gridCol w:w="1267"/>
        <w:gridCol w:w="1866"/>
        <w:gridCol w:w="825"/>
        <w:gridCol w:w="1369"/>
        <w:gridCol w:w="1116"/>
        <w:gridCol w:w="682"/>
      </w:tblGrid>
      <w:tr w:rsidR="00A76BD4" w:rsidRPr="00567BB1" w14:paraId="5E485FE3" w14:textId="77777777" w:rsidTr="000F099B">
        <w:trPr>
          <w:cantSplit/>
          <w:jc w:val="center"/>
        </w:trPr>
        <w:tc>
          <w:tcPr>
            <w:tcW w:w="1354" w:type="dxa"/>
            <w:vMerge w:val="restart"/>
            <w:tcBorders>
              <w:tl2br w:val="nil"/>
              <w:tr2bl w:val="nil"/>
            </w:tcBorders>
            <w:shd w:val="clear" w:color="auto" w:fill="FFFFFF" w:themeFill="background1"/>
            <w:vAlign w:val="bottom"/>
          </w:tcPr>
          <w:p w14:paraId="6B899234" w14:textId="77777777" w:rsidR="00A76BD4" w:rsidRPr="00567BB1" w:rsidRDefault="00A76BD4" w:rsidP="000F099B">
            <w:pPr>
              <w:spacing w:line="30" w:lineRule="atLeast"/>
              <w:ind w:firstLineChars="200" w:firstLine="480"/>
              <w:rPr>
                <w:szCs w:val="24"/>
              </w:rPr>
            </w:pPr>
          </w:p>
        </w:tc>
        <w:tc>
          <w:tcPr>
            <w:tcW w:w="2137" w:type="dxa"/>
            <w:gridSpan w:val="2"/>
            <w:tcBorders>
              <w:tl2br w:val="nil"/>
              <w:tr2bl w:val="nil"/>
            </w:tcBorders>
            <w:shd w:val="clear" w:color="auto" w:fill="FFFFFF" w:themeFill="background1"/>
            <w:vAlign w:val="center"/>
          </w:tcPr>
          <w:p w14:paraId="17BABFBE" w14:textId="77777777" w:rsidR="00A76BD4" w:rsidRPr="00567BB1" w:rsidRDefault="00A76BD4" w:rsidP="000F099B">
            <w:pPr>
              <w:spacing w:line="30" w:lineRule="atLeast"/>
              <w:ind w:firstLineChars="200" w:firstLine="480"/>
              <w:rPr>
                <w:szCs w:val="24"/>
              </w:rPr>
            </w:pPr>
            <w:r w:rsidRPr="00567BB1">
              <w:rPr>
                <w:szCs w:val="24"/>
                <w:lang w:eastAsia="zh-CN"/>
              </w:rPr>
              <w:t>Non-standardized coefficients</w:t>
            </w:r>
          </w:p>
        </w:tc>
        <w:tc>
          <w:tcPr>
            <w:tcW w:w="1866" w:type="dxa"/>
            <w:tcBorders>
              <w:tl2br w:val="nil"/>
              <w:tr2bl w:val="nil"/>
            </w:tcBorders>
            <w:shd w:val="clear" w:color="auto" w:fill="FFFFFF" w:themeFill="background1"/>
            <w:vAlign w:val="center"/>
          </w:tcPr>
          <w:p w14:paraId="725A903F" w14:textId="77777777" w:rsidR="00A76BD4" w:rsidRPr="00567BB1" w:rsidRDefault="00A76BD4" w:rsidP="00923135">
            <w:pPr>
              <w:spacing w:line="30" w:lineRule="atLeast"/>
              <w:rPr>
                <w:szCs w:val="24"/>
              </w:rPr>
            </w:pPr>
            <w:r w:rsidRPr="00567BB1">
              <w:rPr>
                <w:szCs w:val="24"/>
                <w:lang w:eastAsia="zh-CN"/>
              </w:rPr>
              <w:t>Standardization coefficient</w:t>
            </w:r>
          </w:p>
        </w:tc>
        <w:tc>
          <w:tcPr>
            <w:tcW w:w="825" w:type="dxa"/>
            <w:vMerge w:val="restart"/>
            <w:tcBorders>
              <w:tl2br w:val="nil"/>
              <w:tr2bl w:val="nil"/>
            </w:tcBorders>
            <w:shd w:val="clear" w:color="auto" w:fill="FFFFFF" w:themeFill="background1"/>
            <w:vAlign w:val="center"/>
          </w:tcPr>
          <w:p w14:paraId="175CB1E2" w14:textId="77777777" w:rsidR="00A76BD4" w:rsidRPr="00567BB1" w:rsidRDefault="00A76BD4" w:rsidP="000F099B">
            <w:pPr>
              <w:spacing w:line="30" w:lineRule="atLeast"/>
              <w:ind w:firstLineChars="200" w:firstLine="480"/>
              <w:rPr>
                <w:szCs w:val="24"/>
              </w:rPr>
            </w:pPr>
            <w:r w:rsidRPr="00567BB1">
              <w:rPr>
                <w:szCs w:val="24"/>
                <w:lang w:eastAsia="zh-CN"/>
              </w:rPr>
              <w:t>t</w:t>
            </w:r>
          </w:p>
        </w:tc>
        <w:tc>
          <w:tcPr>
            <w:tcW w:w="1369" w:type="dxa"/>
            <w:vMerge w:val="restart"/>
            <w:tcBorders>
              <w:tl2br w:val="nil"/>
              <w:tr2bl w:val="nil"/>
            </w:tcBorders>
            <w:shd w:val="clear" w:color="auto" w:fill="FFFFFF" w:themeFill="background1"/>
            <w:vAlign w:val="center"/>
          </w:tcPr>
          <w:p w14:paraId="5A20DB47" w14:textId="77777777" w:rsidR="00A76BD4" w:rsidRPr="00567BB1" w:rsidRDefault="00A76BD4" w:rsidP="00923135">
            <w:pPr>
              <w:spacing w:line="30" w:lineRule="atLeast"/>
              <w:rPr>
                <w:szCs w:val="24"/>
              </w:rPr>
            </w:pPr>
            <w:r w:rsidRPr="00567BB1">
              <w:rPr>
                <w:szCs w:val="24"/>
                <w:lang w:eastAsia="zh-CN"/>
              </w:rPr>
              <w:t>significance</w:t>
            </w:r>
          </w:p>
        </w:tc>
        <w:tc>
          <w:tcPr>
            <w:tcW w:w="1798" w:type="dxa"/>
            <w:gridSpan w:val="2"/>
            <w:tcBorders>
              <w:tl2br w:val="nil"/>
              <w:tr2bl w:val="nil"/>
            </w:tcBorders>
            <w:shd w:val="clear" w:color="auto" w:fill="FFFFFF" w:themeFill="background1"/>
            <w:vAlign w:val="center"/>
          </w:tcPr>
          <w:p w14:paraId="39892B21" w14:textId="77777777" w:rsidR="00A76BD4" w:rsidRPr="00567BB1" w:rsidRDefault="00A76BD4" w:rsidP="00923135">
            <w:pPr>
              <w:spacing w:line="30" w:lineRule="atLeast"/>
              <w:rPr>
                <w:szCs w:val="24"/>
              </w:rPr>
            </w:pPr>
            <w:r w:rsidRPr="00567BB1">
              <w:rPr>
                <w:szCs w:val="24"/>
                <w:lang w:eastAsia="zh-CN"/>
              </w:rPr>
              <w:t>Collinearity statistics</w:t>
            </w:r>
          </w:p>
        </w:tc>
      </w:tr>
      <w:tr w:rsidR="00A76BD4" w:rsidRPr="00567BB1" w14:paraId="1BF30A9F" w14:textId="77777777" w:rsidTr="000F099B">
        <w:trPr>
          <w:cantSplit/>
          <w:jc w:val="center"/>
        </w:trPr>
        <w:tc>
          <w:tcPr>
            <w:tcW w:w="1354" w:type="dxa"/>
            <w:vMerge/>
            <w:tcBorders>
              <w:tl2br w:val="nil"/>
              <w:tr2bl w:val="nil"/>
            </w:tcBorders>
            <w:shd w:val="clear" w:color="auto" w:fill="FFFFFF" w:themeFill="background1"/>
            <w:vAlign w:val="bottom"/>
          </w:tcPr>
          <w:p w14:paraId="19936B92" w14:textId="77777777" w:rsidR="00A76BD4" w:rsidRPr="00567BB1" w:rsidRDefault="00A76BD4" w:rsidP="000F099B">
            <w:pPr>
              <w:spacing w:line="30" w:lineRule="atLeast"/>
              <w:ind w:firstLineChars="200" w:firstLine="480"/>
              <w:rPr>
                <w:szCs w:val="24"/>
              </w:rPr>
            </w:pPr>
          </w:p>
        </w:tc>
        <w:tc>
          <w:tcPr>
            <w:tcW w:w="870" w:type="dxa"/>
            <w:tcBorders>
              <w:tl2br w:val="nil"/>
              <w:tr2bl w:val="nil"/>
            </w:tcBorders>
            <w:shd w:val="clear" w:color="auto" w:fill="FFFFFF" w:themeFill="background1"/>
            <w:vAlign w:val="center"/>
          </w:tcPr>
          <w:p w14:paraId="47928D4A" w14:textId="77777777" w:rsidR="00A76BD4" w:rsidRPr="00567BB1" w:rsidRDefault="00A76BD4" w:rsidP="000F099B">
            <w:pPr>
              <w:spacing w:line="30" w:lineRule="atLeast"/>
              <w:ind w:firstLineChars="200" w:firstLine="480"/>
              <w:rPr>
                <w:szCs w:val="24"/>
              </w:rPr>
            </w:pPr>
            <w:r w:rsidRPr="00567BB1">
              <w:rPr>
                <w:szCs w:val="24"/>
                <w:lang w:eastAsia="zh-CN"/>
              </w:rPr>
              <w:t>B</w:t>
            </w:r>
          </w:p>
        </w:tc>
        <w:tc>
          <w:tcPr>
            <w:tcW w:w="1267" w:type="dxa"/>
            <w:tcBorders>
              <w:tl2br w:val="nil"/>
              <w:tr2bl w:val="nil"/>
            </w:tcBorders>
            <w:shd w:val="clear" w:color="auto" w:fill="FFFFFF" w:themeFill="background1"/>
            <w:vAlign w:val="center"/>
          </w:tcPr>
          <w:p w14:paraId="5C433423" w14:textId="77777777" w:rsidR="00A76BD4" w:rsidRPr="00567BB1" w:rsidRDefault="00A76BD4" w:rsidP="00923135">
            <w:pPr>
              <w:spacing w:line="30" w:lineRule="atLeast"/>
              <w:rPr>
                <w:szCs w:val="24"/>
              </w:rPr>
            </w:pPr>
            <w:r w:rsidRPr="00567BB1">
              <w:rPr>
                <w:szCs w:val="24"/>
                <w:lang w:eastAsia="zh-CN"/>
              </w:rPr>
              <w:t>Standard error</w:t>
            </w:r>
          </w:p>
        </w:tc>
        <w:tc>
          <w:tcPr>
            <w:tcW w:w="1866" w:type="dxa"/>
            <w:tcBorders>
              <w:tl2br w:val="nil"/>
              <w:tr2bl w:val="nil"/>
            </w:tcBorders>
            <w:shd w:val="clear" w:color="auto" w:fill="FFFFFF" w:themeFill="background1"/>
            <w:vAlign w:val="center"/>
          </w:tcPr>
          <w:p w14:paraId="1933FDE8" w14:textId="77777777" w:rsidR="00A76BD4" w:rsidRPr="00567BB1" w:rsidRDefault="00A76BD4" w:rsidP="000F099B">
            <w:pPr>
              <w:spacing w:line="30" w:lineRule="atLeast"/>
              <w:ind w:firstLineChars="200" w:firstLine="480"/>
              <w:rPr>
                <w:szCs w:val="24"/>
              </w:rPr>
            </w:pPr>
            <w:r w:rsidRPr="00567BB1">
              <w:rPr>
                <w:szCs w:val="24"/>
                <w:lang w:eastAsia="zh-CN"/>
              </w:rPr>
              <w:t>Beta</w:t>
            </w:r>
          </w:p>
        </w:tc>
        <w:tc>
          <w:tcPr>
            <w:tcW w:w="825" w:type="dxa"/>
            <w:vMerge/>
            <w:tcBorders>
              <w:tl2br w:val="nil"/>
              <w:tr2bl w:val="nil"/>
            </w:tcBorders>
            <w:shd w:val="clear" w:color="auto" w:fill="FFFFFF" w:themeFill="background1"/>
            <w:vAlign w:val="center"/>
          </w:tcPr>
          <w:p w14:paraId="7AA062ED" w14:textId="77777777" w:rsidR="00A76BD4" w:rsidRPr="00567BB1" w:rsidRDefault="00A76BD4" w:rsidP="000F099B">
            <w:pPr>
              <w:spacing w:line="30" w:lineRule="atLeast"/>
              <w:ind w:firstLineChars="200" w:firstLine="480"/>
              <w:rPr>
                <w:szCs w:val="24"/>
              </w:rPr>
            </w:pPr>
          </w:p>
        </w:tc>
        <w:tc>
          <w:tcPr>
            <w:tcW w:w="1369" w:type="dxa"/>
            <w:vMerge/>
            <w:tcBorders>
              <w:tl2br w:val="nil"/>
              <w:tr2bl w:val="nil"/>
            </w:tcBorders>
            <w:shd w:val="clear" w:color="auto" w:fill="FFFFFF" w:themeFill="background1"/>
            <w:vAlign w:val="center"/>
          </w:tcPr>
          <w:p w14:paraId="76002065" w14:textId="77777777" w:rsidR="00A76BD4" w:rsidRPr="00567BB1" w:rsidRDefault="00A76BD4" w:rsidP="000F099B">
            <w:pPr>
              <w:spacing w:line="30" w:lineRule="atLeast"/>
              <w:ind w:firstLineChars="200" w:firstLine="480"/>
              <w:rPr>
                <w:szCs w:val="24"/>
              </w:rPr>
            </w:pPr>
          </w:p>
        </w:tc>
        <w:tc>
          <w:tcPr>
            <w:tcW w:w="1116" w:type="dxa"/>
            <w:tcBorders>
              <w:tl2br w:val="nil"/>
              <w:tr2bl w:val="nil"/>
            </w:tcBorders>
            <w:shd w:val="clear" w:color="auto" w:fill="FFFFFF" w:themeFill="background1"/>
            <w:vAlign w:val="center"/>
          </w:tcPr>
          <w:p w14:paraId="7DE7BE18" w14:textId="77777777" w:rsidR="00A76BD4" w:rsidRPr="00567BB1" w:rsidRDefault="00A76BD4" w:rsidP="00923135">
            <w:pPr>
              <w:spacing w:line="30" w:lineRule="atLeast"/>
              <w:rPr>
                <w:szCs w:val="24"/>
              </w:rPr>
            </w:pPr>
            <w:r w:rsidRPr="00567BB1">
              <w:rPr>
                <w:szCs w:val="24"/>
                <w:lang w:eastAsia="zh-CN"/>
              </w:rPr>
              <w:t>tolerance</w:t>
            </w:r>
          </w:p>
        </w:tc>
        <w:tc>
          <w:tcPr>
            <w:tcW w:w="682" w:type="dxa"/>
            <w:tcBorders>
              <w:tl2br w:val="nil"/>
              <w:tr2bl w:val="nil"/>
            </w:tcBorders>
            <w:shd w:val="clear" w:color="auto" w:fill="FFFFFF" w:themeFill="background1"/>
            <w:vAlign w:val="center"/>
          </w:tcPr>
          <w:p w14:paraId="3E74A537" w14:textId="77777777" w:rsidR="00A76BD4" w:rsidRPr="00567BB1" w:rsidRDefault="00A76BD4" w:rsidP="00923135">
            <w:pPr>
              <w:spacing w:line="30" w:lineRule="atLeast"/>
              <w:rPr>
                <w:szCs w:val="24"/>
              </w:rPr>
            </w:pPr>
            <w:r w:rsidRPr="00567BB1">
              <w:rPr>
                <w:szCs w:val="24"/>
                <w:lang w:eastAsia="zh-CN"/>
              </w:rPr>
              <w:t>VIF</w:t>
            </w:r>
          </w:p>
        </w:tc>
      </w:tr>
      <w:tr w:rsidR="00A76BD4" w:rsidRPr="00567BB1" w14:paraId="3E277EA0" w14:textId="77777777" w:rsidTr="000F099B">
        <w:trPr>
          <w:cantSplit/>
          <w:jc w:val="center"/>
        </w:trPr>
        <w:tc>
          <w:tcPr>
            <w:tcW w:w="1354" w:type="dxa"/>
            <w:tcBorders>
              <w:tl2br w:val="nil"/>
              <w:tr2bl w:val="nil"/>
            </w:tcBorders>
            <w:shd w:val="clear" w:color="auto" w:fill="FFFFFF" w:themeFill="background1"/>
            <w:vAlign w:val="center"/>
          </w:tcPr>
          <w:p w14:paraId="55EB2EDB" w14:textId="77777777" w:rsidR="00A76BD4" w:rsidRPr="00567BB1" w:rsidRDefault="00A76BD4" w:rsidP="00923135">
            <w:pPr>
              <w:spacing w:line="30" w:lineRule="atLeast"/>
              <w:rPr>
                <w:szCs w:val="24"/>
              </w:rPr>
            </w:pPr>
            <w:r w:rsidRPr="00567BB1">
              <w:rPr>
                <w:szCs w:val="24"/>
                <w:lang w:eastAsia="zh-CN"/>
              </w:rPr>
              <w:t>(constant)</w:t>
            </w:r>
          </w:p>
        </w:tc>
        <w:tc>
          <w:tcPr>
            <w:tcW w:w="870" w:type="dxa"/>
            <w:tcBorders>
              <w:tl2br w:val="nil"/>
              <w:tr2bl w:val="nil"/>
            </w:tcBorders>
            <w:shd w:val="clear" w:color="auto" w:fill="FFFFFF" w:themeFill="background1"/>
            <w:vAlign w:val="center"/>
          </w:tcPr>
          <w:p w14:paraId="3A717122" w14:textId="77777777" w:rsidR="00A76BD4" w:rsidRPr="00567BB1" w:rsidRDefault="00A76BD4" w:rsidP="00923135">
            <w:pPr>
              <w:spacing w:line="30" w:lineRule="atLeast"/>
              <w:rPr>
                <w:szCs w:val="24"/>
              </w:rPr>
            </w:pPr>
            <w:r w:rsidRPr="00567BB1">
              <w:rPr>
                <w:szCs w:val="24"/>
                <w:lang w:eastAsia="zh-CN"/>
              </w:rPr>
              <w:t>1.638</w:t>
            </w:r>
          </w:p>
        </w:tc>
        <w:tc>
          <w:tcPr>
            <w:tcW w:w="1267" w:type="dxa"/>
            <w:tcBorders>
              <w:tl2br w:val="nil"/>
              <w:tr2bl w:val="nil"/>
            </w:tcBorders>
            <w:shd w:val="clear" w:color="auto" w:fill="FFFFFF" w:themeFill="background1"/>
            <w:vAlign w:val="center"/>
          </w:tcPr>
          <w:p w14:paraId="2D0DFC92" w14:textId="77777777" w:rsidR="00A76BD4" w:rsidRPr="00567BB1" w:rsidRDefault="00A76BD4" w:rsidP="000F099B">
            <w:pPr>
              <w:spacing w:line="30" w:lineRule="atLeast"/>
              <w:ind w:firstLineChars="200" w:firstLine="480"/>
              <w:rPr>
                <w:szCs w:val="24"/>
              </w:rPr>
            </w:pPr>
            <w:r w:rsidRPr="00567BB1">
              <w:rPr>
                <w:szCs w:val="24"/>
                <w:lang w:eastAsia="zh-CN"/>
              </w:rPr>
              <w:t>.202</w:t>
            </w:r>
          </w:p>
        </w:tc>
        <w:tc>
          <w:tcPr>
            <w:tcW w:w="1866" w:type="dxa"/>
            <w:tcBorders>
              <w:tl2br w:val="nil"/>
              <w:tr2bl w:val="nil"/>
            </w:tcBorders>
            <w:shd w:val="clear" w:color="auto" w:fill="FFFFFF" w:themeFill="background1"/>
            <w:vAlign w:val="center"/>
          </w:tcPr>
          <w:p w14:paraId="0C9F3101" w14:textId="77777777" w:rsidR="00A76BD4" w:rsidRPr="00567BB1" w:rsidRDefault="00A76BD4" w:rsidP="000F099B">
            <w:pPr>
              <w:spacing w:line="30" w:lineRule="atLeast"/>
              <w:ind w:firstLineChars="200" w:firstLine="480"/>
              <w:rPr>
                <w:szCs w:val="24"/>
              </w:rPr>
            </w:pPr>
          </w:p>
        </w:tc>
        <w:tc>
          <w:tcPr>
            <w:tcW w:w="825" w:type="dxa"/>
            <w:tcBorders>
              <w:tl2br w:val="nil"/>
              <w:tr2bl w:val="nil"/>
            </w:tcBorders>
            <w:shd w:val="clear" w:color="auto" w:fill="FFFFFF" w:themeFill="background1"/>
            <w:vAlign w:val="center"/>
          </w:tcPr>
          <w:p w14:paraId="52279D2C" w14:textId="77777777" w:rsidR="00A76BD4" w:rsidRPr="00567BB1" w:rsidRDefault="00A76BD4" w:rsidP="00923135">
            <w:pPr>
              <w:spacing w:line="30" w:lineRule="atLeast"/>
              <w:rPr>
                <w:szCs w:val="24"/>
              </w:rPr>
            </w:pPr>
            <w:r w:rsidRPr="00567BB1">
              <w:rPr>
                <w:szCs w:val="24"/>
                <w:lang w:eastAsia="zh-CN"/>
              </w:rPr>
              <w:t>8.101</w:t>
            </w:r>
          </w:p>
        </w:tc>
        <w:tc>
          <w:tcPr>
            <w:tcW w:w="1369" w:type="dxa"/>
            <w:tcBorders>
              <w:tl2br w:val="nil"/>
              <w:tr2bl w:val="nil"/>
            </w:tcBorders>
            <w:shd w:val="clear" w:color="auto" w:fill="FFFFFF" w:themeFill="background1"/>
            <w:vAlign w:val="center"/>
          </w:tcPr>
          <w:p w14:paraId="54C58876" w14:textId="77777777" w:rsidR="00A76BD4" w:rsidRPr="00567BB1" w:rsidRDefault="00A76BD4" w:rsidP="000F099B">
            <w:pPr>
              <w:spacing w:line="30" w:lineRule="atLeast"/>
              <w:ind w:firstLineChars="200" w:firstLine="480"/>
              <w:rPr>
                <w:szCs w:val="24"/>
              </w:rPr>
            </w:pPr>
            <w:r w:rsidRPr="00567BB1">
              <w:rPr>
                <w:szCs w:val="24"/>
                <w:lang w:eastAsia="zh-CN"/>
              </w:rPr>
              <w:t>.000</w:t>
            </w:r>
          </w:p>
        </w:tc>
        <w:tc>
          <w:tcPr>
            <w:tcW w:w="1116" w:type="dxa"/>
            <w:tcBorders>
              <w:tl2br w:val="nil"/>
              <w:tr2bl w:val="nil"/>
            </w:tcBorders>
            <w:shd w:val="clear" w:color="auto" w:fill="FFFFFF" w:themeFill="background1"/>
            <w:vAlign w:val="center"/>
          </w:tcPr>
          <w:p w14:paraId="3910EACA" w14:textId="77777777" w:rsidR="00A76BD4" w:rsidRPr="00567BB1" w:rsidRDefault="00A76BD4" w:rsidP="000F099B">
            <w:pPr>
              <w:spacing w:line="30" w:lineRule="atLeast"/>
              <w:ind w:firstLineChars="200" w:firstLine="480"/>
              <w:rPr>
                <w:szCs w:val="24"/>
              </w:rPr>
            </w:pPr>
          </w:p>
        </w:tc>
        <w:tc>
          <w:tcPr>
            <w:tcW w:w="682" w:type="dxa"/>
            <w:tcBorders>
              <w:tl2br w:val="nil"/>
              <w:tr2bl w:val="nil"/>
            </w:tcBorders>
            <w:shd w:val="clear" w:color="auto" w:fill="FFFFFF" w:themeFill="background1"/>
            <w:vAlign w:val="center"/>
          </w:tcPr>
          <w:p w14:paraId="590C0BA4" w14:textId="77777777" w:rsidR="00A76BD4" w:rsidRPr="00567BB1" w:rsidRDefault="00A76BD4" w:rsidP="000F099B">
            <w:pPr>
              <w:spacing w:line="30" w:lineRule="atLeast"/>
              <w:ind w:firstLineChars="200" w:firstLine="480"/>
              <w:rPr>
                <w:szCs w:val="24"/>
              </w:rPr>
            </w:pPr>
          </w:p>
        </w:tc>
      </w:tr>
      <w:tr w:rsidR="00A76BD4" w:rsidRPr="00567BB1" w14:paraId="4539E472" w14:textId="77777777" w:rsidTr="000F099B">
        <w:trPr>
          <w:cantSplit/>
          <w:jc w:val="center"/>
        </w:trPr>
        <w:tc>
          <w:tcPr>
            <w:tcW w:w="1354" w:type="dxa"/>
            <w:tcBorders>
              <w:tl2br w:val="nil"/>
              <w:tr2bl w:val="nil"/>
            </w:tcBorders>
            <w:shd w:val="clear" w:color="auto" w:fill="FFFFFF" w:themeFill="background1"/>
            <w:vAlign w:val="center"/>
          </w:tcPr>
          <w:p w14:paraId="0C31971F" w14:textId="77777777" w:rsidR="00A76BD4" w:rsidRPr="00567BB1" w:rsidRDefault="00A76BD4" w:rsidP="00923135">
            <w:pPr>
              <w:spacing w:line="30" w:lineRule="atLeast"/>
              <w:rPr>
                <w:szCs w:val="24"/>
              </w:rPr>
            </w:pPr>
            <w:r w:rsidRPr="00567BB1">
              <w:rPr>
                <w:szCs w:val="24"/>
                <w:lang w:eastAsia="zh-CN"/>
              </w:rPr>
              <w:t>Leadership ability</w:t>
            </w:r>
          </w:p>
        </w:tc>
        <w:tc>
          <w:tcPr>
            <w:tcW w:w="870" w:type="dxa"/>
            <w:tcBorders>
              <w:tl2br w:val="nil"/>
              <w:tr2bl w:val="nil"/>
            </w:tcBorders>
            <w:shd w:val="clear" w:color="auto" w:fill="FFFFFF" w:themeFill="background1"/>
            <w:vAlign w:val="center"/>
          </w:tcPr>
          <w:p w14:paraId="657F2F51" w14:textId="77777777" w:rsidR="00A76BD4" w:rsidRPr="00567BB1" w:rsidRDefault="00A76BD4" w:rsidP="00923135">
            <w:pPr>
              <w:spacing w:line="30" w:lineRule="atLeast"/>
              <w:rPr>
                <w:szCs w:val="24"/>
              </w:rPr>
            </w:pPr>
            <w:r w:rsidRPr="00567BB1">
              <w:rPr>
                <w:szCs w:val="24"/>
                <w:lang w:eastAsia="zh-CN"/>
              </w:rPr>
              <w:t>.603</w:t>
            </w:r>
          </w:p>
        </w:tc>
        <w:tc>
          <w:tcPr>
            <w:tcW w:w="1267" w:type="dxa"/>
            <w:tcBorders>
              <w:tl2br w:val="nil"/>
              <w:tr2bl w:val="nil"/>
            </w:tcBorders>
            <w:shd w:val="clear" w:color="auto" w:fill="FFFFFF" w:themeFill="background1"/>
            <w:vAlign w:val="center"/>
          </w:tcPr>
          <w:p w14:paraId="5B4712F6" w14:textId="77777777" w:rsidR="00A76BD4" w:rsidRPr="00567BB1" w:rsidRDefault="00A76BD4" w:rsidP="000F099B">
            <w:pPr>
              <w:spacing w:line="30" w:lineRule="atLeast"/>
              <w:ind w:firstLineChars="200" w:firstLine="480"/>
              <w:rPr>
                <w:szCs w:val="24"/>
              </w:rPr>
            </w:pPr>
            <w:r w:rsidRPr="00567BB1">
              <w:rPr>
                <w:szCs w:val="24"/>
                <w:lang w:eastAsia="zh-CN"/>
              </w:rPr>
              <w:t>.049</w:t>
            </w:r>
          </w:p>
        </w:tc>
        <w:tc>
          <w:tcPr>
            <w:tcW w:w="1866" w:type="dxa"/>
            <w:tcBorders>
              <w:tl2br w:val="nil"/>
              <w:tr2bl w:val="nil"/>
            </w:tcBorders>
            <w:shd w:val="clear" w:color="auto" w:fill="FFFFFF" w:themeFill="background1"/>
            <w:vAlign w:val="center"/>
          </w:tcPr>
          <w:p w14:paraId="50AF4DB8" w14:textId="77777777" w:rsidR="00A76BD4" w:rsidRPr="00567BB1" w:rsidRDefault="00A76BD4" w:rsidP="000F099B">
            <w:pPr>
              <w:spacing w:line="30" w:lineRule="atLeast"/>
              <w:ind w:firstLineChars="200" w:firstLine="480"/>
              <w:rPr>
                <w:szCs w:val="24"/>
              </w:rPr>
            </w:pPr>
            <w:r w:rsidRPr="00567BB1">
              <w:rPr>
                <w:szCs w:val="24"/>
                <w:lang w:eastAsia="zh-CN"/>
              </w:rPr>
              <w:t>.523</w:t>
            </w:r>
          </w:p>
        </w:tc>
        <w:tc>
          <w:tcPr>
            <w:tcW w:w="825" w:type="dxa"/>
            <w:tcBorders>
              <w:tl2br w:val="nil"/>
              <w:tr2bl w:val="nil"/>
            </w:tcBorders>
            <w:shd w:val="clear" w:color="auto" w:fill="FFFFFF" w:themeFill="background1"/>
            <w:vAlign w:val="center"/>
          </w:tcPr>
          <w:p w14:paraId="70456A53" w14:textId="77777777" w:rsidR="00A76BD4" w:rsidRPr="00567BB1" w:rsidRDefault="00A76BD4" w:rsidP="00923135">
            <w:pPr>
              <w:spacing w:line="30" w:lineRule="atLeast"/>
              <w:rPr>
                <w:szCs w:val="24"/>
              </w:rPr>
            </w:pPr>
            <w:r w:rsidRPr="00567BB1">
              <w:rPr>
                <w:szCs w:val="24"/>
                <w:lang w:eastAsia="zh-CN"/>
              </w:rPr>
              <w:t>12.217</w:t>
            </w:r>
          </w:p>
        </w:tc>
        <w:tc>
          <w:tcPr>
            <w:tcW w:w="1369" w:type="dxa"/>
            <w:tcBorders>
              <w:tl2br w:val="nil"/>
              <w:tr2bl w:val="nil"/>
            </w:tcBorders>
            <w:shd w:val="clear" w:color="auto" w:fill="FFFFFF" w:themeFill="background1"/>
            <w:vAlign w:val="center"/>
          </w:tcPr>
          <w:p w14:paraId="320CF43B" w14:textId="77777777" w:rsidR="00A76BD4" w:rsidRPr="00567BB1" w:rsidRDefault="00A76BD4" w:rsidP="000F099B">
            <w:pPr>
              <w:spacing w:line="30" w:lineRule="atLeast"/>
              <w:ind w:firstLineChars="200" w:firstLine="480"/>
              <w:rPr>
                <w:szCs w:val="24"/>
              </w:rPr>
            </w:pPr>
            <w:r w:rsidRPr="00567BB1">
              <w:rPr>
                <w:szCs w:val="24"/>
                <w:lang w:eastAsia="zh-CN"/>
              </w:rPr>
              <w:t>.000</w:t>
            </w:r>
          </w:p>
        </w:tc>
        <w:tc>
          <w:tcPr>
            <w:tcW w:w="1116" w:type="dxa"/>
            <w:tcBorders>
              <w:tl2br w:val="nil"/>
              <w:tr2bl w:val="nil"/>
            </w:tcBorders>
            <w:shd w:val="clear" w:color="auto" w:fill="FFFFFF" w:themeFill="background1"/>
            <w:vAlign w:val="center"/>
          </w:tcPr>
          <w:p w14:paraId="36023B80" w14:textId="77777777" w:rsidR="00A76BD4" w:rsidRPr="00567BB1" w:rsidRDefault="00A76BD4" w:rsidP="000F099B">
            <w:pPr>
              <w:spacing w:line="30" w:lineRule="atLeast"/>
              <w:ind w:firstLineChars="200" w:firstLine="480"/>
              <w:rPr>
                <w:szCs w:val="24"/>
              </w:rPr>
            </w:pPr>
            <w:r w:rsidRPr="00567BB1">
              <w:rPr>
                <w:szCs w:val="24"/>
                <w:lang w:eastAsia="zh-CN"/>
              </w:rPr>
              <w:t>1.000</w:t>
            </w:r>
          </w:p>
        </w:tc>
        <w:tc>
          <w:tcPr>
            <w:tcW w:w="682" w:type="dxa"/>
            <w:tcBorders>
              <w:tl2br w:val="nil"/>
              <w:tr2bl w:val="nil"/>
            </w:tcBorders>
            <w:shd w:val="clear" w:color="auto" w:fill="FFFFFF" w:themeFill="background1"/>
            <w:vAlign w:val="center"/>
          </w:tcPr>
          <w:p w14:paraId="0EB15C98" w14:textId="77777777" w:rsidR="00A76BD4" w:rsidRPr="00567BB1" w:rsidRDefault="00A76BD4" w:rsidP="00923135">
            <w:pPr>
              <w:spacing w:line="30" w:lineRule="atLeast"/>
              <w:rPr>
                <w:szCs w:val="24"/>
              </w:rPr>
            </w:pPr>
            <w:r w:rsidRPr="00567BB1">
              <w:rPr>
                <w:szCs w:val="24"/>
                <w:lang w:eastAsia="zh-CN"/>
              </w:rPr>
              <w:t>1.000</w:t>
            </w:r>
          </w:p>
        </w:tc>
      </w:tr>
      <w:tr w:rsidR="00A76BD4" w:rsidRPr="00567BB1" w14:paraId="1C29AFEA" w14:textId="77777777" w:rsidTr="000F099B">
        <w:trPr>
          <w:cantSplit/>
          <w:jc w:val="center"/>
        </w:trPr>
        <w:tc>
          <w:tcPr>
            <w:tcW w:w="9349" w:type="dxa"/>
            <w:gridSpan w:val="8"/>
            <w:tcBorders>
              <w:tl2br w:val="nil"/>
              <w:tr2bl w:val="nil"/>
            </w:tcBorders>
            <w:shd w:val="clear" w:color="auto" w:fill="FFFFFF" w:themeFill="background1"/>
          </w:tcPr>
          <w:p w14:paraId="58FDD037" w14:textId="77777777" w:rsidR="00A76BD4" w:rsidRPr="00567BB1" w:rsidRDefault="00A76BD4" w:rsidP="000F099B">
            <w:pPr>
              <w:spacing w:line="30" w:lineRule="atLeast"/>
              <w:ind w:firstLineChars="200" w:firstLine="480"/>
              <w:rPr>
                <w:szCs w:val="24"/>
              </w:rPr>
            </w:pPr>
            <w:r w:rsidRPr="00567BB1">
              <w:rPr>
                <w:szCs w:val="24"/>
                <w:lang w:eastAsia="zh-CN"/>
              </w:rPr>
              <w:t>R²</w:t>
            </w:r>
            <w:r w:rsidRPr="00567BB1">
              <w:rPr>
                <w:szCs w:val="24"/>
                <w:lang w:eastAsia="zh-CN"/>
              </w:rPr>
              <w:tab/>
              <w:t>.274</w:t>
            </w:r>
          </w:p>
        </w:tc>
      </w:tr>
      <w:tr w:rsidR="00A76BD4" w:rsidRPr="00567BB1" w14:paraId="08D206F4" w14:textId="77777777" w:rsidTr="000F099B">
        <w:trPr>
          <w:cantSplit/>
          <w:jc w:val="center"/>
        </w:trPr>
        <w:tc>
          <w:tcPr>
            <w:tcW w:w="9349" w:type="dxa"/>
            <w:gridSpan w:val="8"/>
            <w:tcBorders>
              <w:tl2br w:val="nil"/>
              <w:tr2bl w:val="nil"/>
            </w:tcBorders>
            <w:shd w:val="clear" w:color="auto" w:fill="FFFFFF" w:themeFill="background1"/>
          </w:tcPr>
          <w:p w14:paraId="064E66FF" w14:textId="77777777" w:rsidR="00A76BD4" w:rsidRPr="00567BB1" w:rsidRDefault="00A76BD4" w:rsidP="000F099B">
            <w:pPr>
              <w:spacing w:line="30" w:lineRule="atLeast"/>
              <w:ind w:firstLineChars="200" w:firstLine="480"/>
              <w:rPr>
                <w:szCs w:val="24"/>
              </w:rPr>
            </w:pPr>
            <w:r w:rsidRPr="00567BB1">
              <w:rPr>
                <w:szCs w:val="24"/>
                <w:lang w:eastAsia="zh-CN"/>
              </w:rPr>
              <w:t>Adjusted R²</w:t>
            </w:r>
            <w:r w:rsidRPr="00567BB1">
              <w:rPr>
                <w:szCs w:val="24"/>
                <w:lang w:eastAsia="zh-CN"/>
              </w:rPr>
              <w:tab/>
              <w:t>.272</w:t>
            </w:r>
          </w:p>
        </w:tc>
      </w:tr>
      <w:tr w:rsidR="00A76BD4" w:rsidRPr="00567BB1" w14:paraId="3FF6AAFF" w14:textId="77777777" w:rsidTr="000F099B">
        <w:trPr>
          <w:cantSplit/>
          <w:jc w:val="center"/>
        </w:trPr>
        <w:tc>
          <w:tcPr>
            <w:tcW w:w="9349" w:type="dxa"/>
            <w:gridSpan w:val="8"/>
            <w:tcBorders>
              <w:tl2br w:val="nil"/>
              <w:tr2bl w:val="nil"/>
            </w:tcBorders>
            <w:shd w:val="clear" w:color="auto" w:fill="FFFFFF" w:themeFill="background1"/>
          </w:tcPr>
          <w:p w14:paraId="7C616899" w14:textId="77777777" w:rsidR="00A76BD4" w:rsidRPr="00567BB1" w:rsidRDefault="00A76BD4" w:rsidP="000F099B">
            <w:pPr>
              <w:spacing w:line="30" w:lineRule="atLeast"/>
              <w:ind w:firstLineChars="200" w:firstLine="480"/>
              <w:rPr>
                <w:szCs w:val="24"/>
              </w:rPr>
            </w:pPr>
            <w:r w:rsidRPr="00567BB1">
              <w:rPr>
                <w:szCs w:val="24"/>
                <w:lang w:eastAsia="zh-CN"/>
              </w:rPr>
              <w:t>F</w:t>
            </w:r>
            <w:r w:rsidRPr="00567BB1">
              <w:rPr>
                <w:szCs w:val="24"/>
                <w:lang w:eastAsia="zh-CN"/>
              </w:rPr>
              <w:tab/>
              <w:t>149.267</w:t>
            </w:r>
          </w:p>
        </w:tc>
      </w:tr>
      <w:tr w:rsidR="00A76BD4" w:rsidRPr="00567BB1" w14:paraId="391CFC4E" w14:textId="77777777" w:rsidTr="000F099B">
        <w:trPr>
          <w:cantSplit/>
          <w:trHeight w:val="217"/>
          <w:jc w:val="center"/>
        </w:trPr>
        <w:tc>
          <w:tcPr>
            <w:tcW w:w="9349" w:type="dxa"/>
            <w:gridSpan w:val="8"/>
            <w:tcBorders>
              <w:tl2br w:val="nil"/>
              <w:tr2bl w:val="nil"/>
            </w:tcBorders>
            <w:shd w:val="clear" w:color="auto" w:fill="FFFFFF" w:themeFill="background1"/>
          </w:tcPr>
          <w:p w14:paraId="750AC463" w14:textId="77777777" w:rsidR="00A76BD4" w:rsidRPr="00567BB1" w:rsidRDefault="00A76BD4" w:rsidP="000F099B">
            <w:pPr>
              <w:spacing w:line="30" w:lineRule="atLeast"/>
              <w:ind w:firstLineChars="200" w:firstLine="480"/>
              <w:rPr>
                <w:szCs w:val="24"/>
              </w:rPr>
            </w:pPr>
            <w:r w:rsidRPr="00567BB1">
              <w:rPr>
                <w:szCs w:val="24"/>
                <w:lang w:eastAsia="zh-CN"/>
              </w:rPr>
              <w:t>D-W value</w:t>
            </w:r>
            <w:r w:rsidRPr="00567BB1">
              <w:rPr>
                <w:szCs w:val="24"/>
                <w:lang w:eastAsia="zh-CN"/>
              </w:rPr>
              <w:tab/>
              <w:t>1.894</w:t>
            </w:r>
          </w:p>
        </w:tc>
      </w:tr>
    </w:tbl>
    <w:p w14:paraId="28081D38" w14:textId="0E57D165" w:rsidR="00A76BD4" w:rsidRPr="00567BB1" w:rsidRDefault="00A76BD4" w:rsidP="00A76BD4">
      <w:pPr>
        <w:spacing w:line="30" w:lineRule="atLeast"/>
        <w:ind w:firstLineChars="200" w:firstLine="480"/>
        <w:rPr>
          <w:szCs w:val="24"/>
        </w:rPr>
      </w:pPr>
      <w:r w:rsidRPr="00567BB1">
        <w:rPr>
          <w:szCs w:val="24"/>
          <w:lang w:eastAsia="zh-CN"/>
        </w:rPr>
        <w:t>a. dependent variable</w:t>
      </w:r>
      <w:r w:rsidRPr="00567BB1">
        <w:rPr>
          <w:rFonts w:ascii="MS Mincho" w:eastAsia="MS Mincho" w:hAnsi="MS Mincho" w:cs="MS Mincho" w:hint="eastAsia"/>
          <w:szCs w:val="24"/>
          <w:lang w:eastAsia="zh-CN"/>
        </w:rPr>
        <w:t>：</w:t>
      </w:r>
      <w:r w:rsidR="002C60AC">
        <w:rPr>
          <w:rFonts w:ascii="MS Mincho" w:eastAsia="MS Mincho" w:hAnsi="MS Mincho" w:cs="MS Mincho"/>
          <w:szCs w:val="24"/>
          <w:lang w:eastAsia="zh-CN"/>
        </w:rPr>
        <w:t xml:space="preserve"> </w:t>
      </w:r>
      <w:r w:rsidRPr="00567BB1">
        <w:rPr>
          <w:rFonts w:hint="eastAsia"/>
          <w:szCs w:val="24"/>
          <w:lang w:eastAsia="zh-CN"/>
        </w:rPr>
        <w:t>employee performance</w:t>
      </w:r>
    </w:p>
    <w:p w14:paraId="5A55C1DD" w14:textId="257B82DB" w:rsidR="00A76BD4" w:rsidRPr="00567BB1" w:rsidRDefault="00A76BD4" w:rsidP="00A76BD4">
      <w:pPr>
        <w:spacing w:line="30" w:lineRule="atLeast"/>
        <w:ind w:firstLineChars="200" w:firstLine="480"/>
        <w:rPr>
          <w:szCs w:val="24"/>
        </w:rPr>
      </w:pPr>
      <w:r w:rsidRPr="00567BB1">
        <w:rPr>
          <w:rFonts w:hint="eastAsia"/>
          <w:szCs w:val="24"/>
          <w:lang w:eastAsia="zh-CN"/>
        </w:rPr>
        <w:t>Note:</w:t>
      </w:r>
      <w:r w:rsidR="002C60AC">
        <w:rPr>
          <w:szCs w:val="24"/>
          <w:lang w:eastAsia="zh-CN"/>
        </w:rPr>
        <w:t xml:space="preserve"> </w:t>
      </w:r>
      <w:r w:rsidRPr="00567BB1">
        <w:rPr>
          <w:rFonts w:hint="eastAsia"/>
          <w:szCs w:val="24"/>
          <w:lang w:eastAsia="zh-CN"/>
        </w:rPr>
        <w:t>N=398</w:t>
      </w:r>
    </w:p>
    <w:p w14:paraId="26FB10EE" w14:textId="4D49B4F0" w:rsidR="00A76BD4" w:rsidRDefault="00A76BD4" w:rsidP="00923135">
      <w:pPr>
        <w:spacing w:line="30" w:lineRule="atLeast"/>
        <w:ind w:firstLineChars="200" w:firstLine="480"/>
        <w:jc w:val="both"/>
        <w:rPr>
          <w:szCs w:val="24"/>
          <w:lang w:eastAsia="zh-CN"/>
        </w:rPr>
      </w:pPr>
      <w:r w:rsidRPr="00567BB1">
        <w:rPr>
          <w:szCs w:val="24"/>
          <w:lang w:eastAsia="zh-CN"/>
        </w:rPr>
        <w:t>According to Table 4.</w:t>
      </w:r>
      <w:r w:rsidRPr="00567BB1">
        <w:rPr>
          <w:rFonts w:hint="eastAsia"/>
          <w:szCs w:val="24"/>
          <w:lang w:eastAsia="zh-CN"/>
        </w:rPr>
        <w:t>8</w:t>
      </w:r>
      <w:r w:rsidRPr="00567BB1">
        <w:rPr>
          <w:szCs w:val="24"/>
          <w:lang w:eastAsia="zh-CN"/>
        </w:rPr>
        <w:t>,</w:t>
      </w:r>
      <w:r w:rsidRPr="00567BB1">
        <w:rPr>
          <w:rFonts w:hint="eastAsia"/>
          <w:szCs w:val="24"/>
          <w:lang w:eastAsia="zh-CN"/>
        </w:rPr>
        <w:t xml:space="preserve"> leadership</w:t>
      </w:r>
      <w:r w:rsidRPr="00567BB1">
        <w:rPr>
          <w:szCs w:val="24"/>
          <w:lang w:eastAsia="zh-CN"/>
        </w:rPr>
        <w:t xml:space="preserve"> ability was used as the independent variable and employee performance was used</w:t>
      </w:r>
      <w:r w:rsidRPr="00567BB1">
        <w:rPr>
          <w:rFonts w:hint="eastAsia"/>
          <w:szCs w:val="24"/>
          <w:lang w:eastAsia="zh-CN"/>
        </w:rPr>
        <w:t xml:space="preserve"> </w:t>
      </w:r>
      <w:r w:rsidRPr="00567BB1">
        <w:rPr>
          <w:szCs w:val="24"/>
          <w:lang w:eastAsia="zh-CN"/>
        </w:rPr>
        <w:t xml:space="preserve">as the dependent variable for linear regression analysis. The model formula </w:t>
      </w:r>
      <w:proofErr w:type="gramStart"/>
      <w:r w:rsidRPr="00567BB1">
        <w:rPr>
          <w:szCs w:val="24"/>
          <w:lang w:eastAsia="zh-CN"/>
        </w:rPr>
        <w:t>is:</w:t>
      </w:r>
      <w:proofErr w:type="gramEnd"/>
      <w:r w:rsidRPr="00567BB1">
        <w:rPr>
          <w:szCs w:val="24"/>
          <w:lang w:eastAsia="zh-CN"/>
        </w:rPr>
        <w:t xml:space="preserve"> employee performance=</w:t>
      </w:r>
      <w:r w:rsidRPr="00567BB1">
        <w:rPr>
          <w:rFonts w:hint="eastAsia"/>
          <w:szCs w:val="24"/>
          <w:lang w:eastAsia="zh-CN"/>
        </w:rPr>
        <w:t>1.638</w:t>
      </w:r>
      <w:r w:rsidRPr="00567BB1">
        <w:rPr>
          <w:szCs w:val="24"/>
          <w:lang w:eastAsia="zh-CN"/>
        </w:rPr>
        <w:t xml:space="preserve"> + 0.</w:t>
      </w:r>
      <w:r w:rsidRPr="00567BB1">
        <w:rPr>
          <w:rFonts w:hint="eastAsia"/>
          <w:szCs w:val="24"/>
          <w:lang w:eastAsia="zh-CN"/>
        </w:rPr>
        <w:t>603</w:t>
      </w:r>
      <w:r w:rsidRPr="00567BB1">
        <w:rPr>
          <w:szCs w:val="24"/>
          <w:lang w:eastAsia="zh-CN"/>
        </w:rPr>
        <w:t xml:space="preserve"> * </w:t>
      </w:r>
      <w:r w:rsidRPr="00567BB1">
        <w:rPr>
          <w:rFonts w:hint="eastAsia"/>
          <w:szCs w:val="24"/>
          <w:lang w:eastAsia="zh-CN"/>
        </w:rPr>
        <w:t>leadership</w:t>
      </w:r>
      <w:r w:rsidRPr="00567BB1">
        <w:rPr>
          <w:szCs w:val="24"/>
          <w:lang w:eastAsia="zh-CN"/>
        </w:rPr>
        <w:t xml:space="preserve"> ability, and the R² value of the model was 0.</w:t>
      </w:r>
      <w:r w:rsidRPr="00567BB1">
        <w:rPr>
          <w:rFonts w:hint="eastAsia"/>
          <w:szCs w:val="24"/>
          <w:lang w:eastAsia="zh-CN"/>
        </w:rPr>
        <w:t>274</w:t>
      </w:r>
      <w:r w:rsidRPr="00567BB1">
        <w:rPr>
          <w:szCs w:val="24"/>
          <w:lang w:eastAsia="zh-CN"/>
        </w:rPr>
        <w:t xml:space="preserve">, which means that </w:t>
      </w:r>
      <w:r w:rsidRPr="00567BB1">
        <w:rPr>
          <w:rFonts w:hint="eastAsia"/>
          <w:szCs w:val="24"/>
          <w:lang w:eastAsia="zh-CN"/>
        </w:rPr>
        <w:t>leadership</w:t>
      </w:r>
      <w:r w:rsidRPr="00567BB1">
        <w:rPr>
          <w:szCs w:val="24"/>
          <w:lang w:eastAsia="zh-CN"/>
        </w:rPr>
        <w:t xml:space="preserve"> ability can explain </w:t>
      </w:r>
      <w:r w:rsidRPr="00567BB1">
        <w:rPr>
          <w:rFonts w:hint="eastAsia"/>
          <w:szCs w:val="24"/>
          <w:lang w:eastAsia="zh-CN"/>
        </w:rPr>
        <w:t>27.4</w:t>
      </w:r>
      <w:r w:rsidRPr="00567BB1">
        <w:rPr>
          <w:szCs w:val="24"/>
          <w:lang w:eastAsia="zh-CN"/>
        </w:rPr>
        <w:t>% of the change in employee performance. In the F test of the model, the model was found to pass the F test (F=</w:t>
      </w:r>
      <w:r w:rsidRPr="00567BB1">
        <w:rPr>
          <w:rFonts w:hint="eastAsia"/>
          <w:szCs w:val="24"/>
          <w:lang w:eastAsia="zh-CN"/>
        </w:rPr>
        <w:t>149.267</w:t>
      </w:r>
      <w:r w:rsidRPr="00567BB1">
        <w:rPr>
          <w:szCs w:val="24"/>
          <w:lang w:eastAsia="zh-CN"/>
        </w:rPr>
        <w:t>, p=0.000 &lt;0.05)</w:t>
      </w:r>
      <w:r w:rsidR="00246696">
        <w:rPr>
          <w:szCs w:val="24"/>
          <w:lang w:eastAsia="zh-CN"/>
        </w:rPr>
        <w:t>. That</w:t>
      </w:r>
      <w:r w:rsidRPr="00567BB1">
        <w:rPr>
          <w:szCs w:val="24"/>
          <w:lang w:eastAsia="zh-CN"/>
        </w:rPr>
        <w:t xml:space="preserve"> is, </w:t>
      </w:r>
      <w:r w:rsidRPr="00567BB1">
        <w:rPr>
          <w:rFonts w:hint="eastAsia"/>
          <w:szCs w:val="24"/>
          <w:lang w:eastAsia="zh-CN"/>
        </w:rPr>
        <w:t>leadership</w:t>
      </w:r>
      <w:r w:rsidRPr="00567BB1">
        <w:rPr>
          <w:szCs w:val="24"/>
          <w:lang w:eastAsia="zh-CN"/>
        </w:rPr>
        <w:t xml:space="preserve"> ability must have an impact on </w:t>
      </w:r>
      <w:r w:rsidRPr="00567BB1">
        <w:rPr>
          <w:rFonts w:hint="eastAsia"/>
          <w:szCs w:val="24"/>
          <w:lang w:eastAsia="zh-CN"/>
        </w:rPr>
        <w:t>leadership</w:t>
      </w:r>
      <w:r w:rsidRPr="00567BB1">
        <w:rPr>
          <w:szCs w:val="24"/>
          <w:lang w:eastAsia="zh-CN"/>
        </w:rPr>
        <w:t xml:space="preserve"> ability. According to the final specific analysis, the regression coefficient value of </w:t>
      </w:r>
      <w:r w:rsidRPr="00567BB1">
        <w:rPr>
          <w:rFonts w:hint="eastAsia"/>
          <w:szCs w:val="24"/>
          <w:lang w:eastAsia="zh-CN"/>
        </w:rPr>
        <w:t>leadership</w:t>
      </w:r>
      <w:r w:rsidRPr="00567BB1">
        <w:rPr>
          <w:szCs w:val="24"/>
          <w:lang w:eastAsia="zh-CN"/>
        </w:rPr>
        <w:t xml:space="preserve"> ability is 0.</w:t>
      </w:r>
      <w:r w:rsidRPr="00567BB1">
        <w:rPr>
          <w:rFonts w:hint="eastAsia"/>
          <w:szCs w:val="24"/>
          <w:lang w:eastAsia="zh-CN"/>
        </w:rPr>
        <w:t>603</w:t>
      </w:r>
      <w:r w:rsidRPr="00567BB1">
        <w:rPr>
          <w:szCs w:val="24"/>
          <w:lang w:eastAsia="zh-CN"/>
        </w:rPr>
        <w:t xml:space="preserve"> (t=8.</w:t>
      </w:r>
      <w:r w:rsidRPr="00567BB1">
        <w:rPr>
          <w:rFonts w:hint="eastAsia"/>
          <w:szCs w:val="24"/>
          <w:lang w:eastAsia="zh-CN"/>
        </w:rPr>
        <w:t>101</w:t>
      </w:r>
      <w:r w:rsidRPr="00567BB1">
        <w:rPr>
          <w:szCs w:val="24"/>
          <w:lang w:eastAsia="zh-CN"/>
        </w:rPr>
        <w:t xml:space="preserve">, p=0.000 &lt;0.01), </w:t>
      </w:r>
      <w:r w:rsidR="00246696">
        <w:rPr>
          <w:szCs w:val="24"/>
          <w:lang w:eastAsia="zh-CN"/>
        </w:rPr>
        <w:t>meaning</w:t>
      </w:r>
      <w:r w:rsidRPr="00567BB1">
        <w:rPr>
          <w:szCs w:val="24"/>
          <w:lang w:eastAsia="zh-CN"/>
        </w:rPr>
        <w:t xml:space="preserve"> that </w:t>
      </w:r>
      <w:r w:rsidRPr="00567BB1">
        <w:rPr>
          <w:rFonts w:hint="eastAsia"/>
          <w:szCs w:val="24"/>
          <w:lang w:eastAsia="zh-CN"/>
        </w:rPr>
        <w:t>leadership</w:t>
      </w:r>
      <w:r w:rsidRPr="00567BB1">
        <w:rPr>
          <w:szCs w:val="24"/>
          <w:lang w:eastAsia="zh-CN"/>
        </w:rPr>
        <w:t xml:space="preserve"> ability will </w:t>
      </w:r>
      <w:r w:rsidR="00246696">
        <w:rPr>
          <w:szCs w:val="24"/>
          <w:lang w:eastAsia="zh-CN"/>
        </w:rPr>
        <w:t>significantly positively affect</w:t>
      </w:r>
      <w:r w:rsidRPr="00567BB1">
        <w:rPr>
          <w:szCs w:val="24"/>
          <w:lang w:eastAsia="zh-CN"/>
        </w:rPr>
        <w:t xml:space="preserve"> employee performance, so </w:t>
      </w:r>
      <w:r w:rsidRPr="00567BB1">
        <w:rPr>
          <w:rFonts w:hint="eastAsia"/>
          <w:szCs w:val="24"/>
          <w:lang w:eastAsia="zh-CN"/>
        </w:rPr>
        <w:t>H3</w:t>
      </w:r>
      <w:r w:rsidRPr="00567BB1">
        <w:rPr>
          <w:szCs w:val="24"/>
          <w:lang w:eastAsia="zh-CN"/>
        </w:rPr>
        <w:t xml:space="preserve"> is </w:t>
      </w:r>
      <w:r w:rsidRPr="00567BB1">
        <w:rPr>
          <w:rFonts w:hint="eastAsia"/>
          <w:szCs w:val="24"/>
          <w:lang w:eastAsia="zh-CN"/>
        </w:rPr>
        <w:t>accepted.</w:t>
      </w:r>
    </w:p>
    <w:p w14:paraId="7EEA0769" w14:textId="77777777" w:rsidR="00923135" w:rsidRPr="00567BB1" w:rsidRDefault="00923135" w:rsidP="00923135">
      <w:pPr>
        <w:spacing w:line="30" w:lineRule="atLeast"/>
        <w:ind w:firstLineChars="236" w:firstLine="566"/>
        <w:rPr>
          <w:szCs w:val="24"/>
        </w:rPr>
      </w:pPr>
      <w:r w:rsidRPr="00567BB1">
        <w:rPr>
          <w:rFonts w:hint="eastAsia"/>
          <w:szCs w:val="24"/>
          <w:lang w:eastAsia="zh-CN"/>
        </w:rPr>
        <w:lastRenderedPageBreak/>
        <w:t xml:space="preserve">The hypothesis was tested using the feasibility of </w:t>
      </w:r>
      <w:r>
        <w:rPr>
          <w:szCs w:val="24"/>
          <w:lang w:eastAsia="zh-CN"/>
        </w:rPr>
        <w:t xml:space="preserve">the </w:t>
      </w:r>
      <w:r w:rsidRPr="00567BB1">
        <w:rPr>
          <w:rFonts w:hint="eastAsia"/>
          <w:szCs w:val="24"/>
          <w:lang w:eastAsia="zh-CN"/>
        </w:rPr>
        <w:t xml:space="preserve">reliability validity analysis scale and </w:t>
      </w:r>
      <w:r>
        <w:rPr>
          <w:szCs w:val="24"/>
          <w:lang w:eastAsia="zh-CN"/>
        </w:rPr>
        <w:t xml:space="preserve">the </w:t>
      </w:r>
      <w:r w:rsidRPr="00567BB1">
        <w:rPr>
          <w:rFonts w:hint="eastAsia"/>
          <w:szCs w:val="24"/>
          <w:lang w:eastAsia="zh-CN"/>
        </w:rPr>
        <w:t>feasibility of regression analysis</w:t>
      </w:r>
      <w:r>
        <w:rPr>
          <w:szCs w:val="24"/>
          <w:lang w:eastAsia="zh-CN"/>
        </w:rPr>
        <w:t xml:space="preserve"> by</w:t>
      </w:r>
      <w:r w:rsidRPr="00567BB1">
        <w:rPr>
          <w:rFonts w:hint="eastAsia"/>
          <w:szCs w:val="24"/>
          <w:lang w:eastAsia="zh-CN"/>
        </w:rPr>
        <w:t xml:space="preserve"> studying and analyzing the factors that influence employee performance.</w:t>
      </w:r>
    </w:p>
    <w:p w14:paraId="732B40FA" w14:textId="77777777" w:rsidR="00923135" w:rsidRPr="00567BB1" w:rsidRDefault="00923135" w:rsidP="00923135">
      <w:pPr>
        <w:spacing w:line="30" w:lineRule="atLeast"/>
        <w:ind w:firstLineChars="200" w:firstLine="480"/>
        <w:rPr>
          <w:szCs w:val="24"/>
        </w:rPr>
      </w:pPr>
      <w:r w:rsidRPr="00567BB1">
        <w:rPr>
          <w:rFonts w:hint="eastAsia"/>
          <w:szCs w:val="24"/>
          <w:lang w:eastAsia="zh-CN"/>
        </w:rPr>
        <w:t xml:space="preserve">RQ 1 refers to whether the core ability </w:t>
      </w:r>
      <w:r>
        <w:rPr>
          <w:szCs w:val="24"/>
          <w:lang w:eastAsia="zh-CN"/>
        </w:rPr>
        <w:t>significantly impacts</w:t>
      </w:r>
      <w:r w:rsidRPr="00567BB1">
        <w:rPr>
          <w:rFonts w:hint="eastAsia"/>
          <w:szCs w:val="24"/>
          <w:lang w:eastAsia="zh-CN"/>
        </w:rPr>
        <w:t xml:space="preserve"> the employee performance of Hunan Electric Power Company.</w:t>
      </w:r>
    </w:p>
    <w:p w14:paraId="5D689DFF" w14:textId="77777777" w:rsidR="00923135" w:rsidRPr="00567BB1" w:rsidRDefault="00923135" w:rsidP="00923135">
      <w:pPr>
        <w:spacing w:line="30" w:lineRule="atLeast"/>
        <w:ind w:firstLineChars="200" w:firstLine="480"/>
        <w:rPr>
          <w:szCs w:val="24"/>
        </w:rPr>
      </w:pPr>
      <w:r w:rsidRPr="00567BB1">
        <w:rPr>
          <w:rFonts w:hint="eastAsia"/>
          <w:szCs w:val="24"/>
          <w:lang w:eastAsia="zh-CN"/>
        </w:rPr>
        <w:t xml:space="preserve">RQ 2 refers to whether the professional ability </w:t>
      </w:r>
      <w:r>
        <w:rPr>
          <w:szCs w:val="24"/>
          <w:lang w:eastAsia="zh-CN"/>
        </w:rPr>
        <w:t>significantly impacts</w:t>
      </w:r>
      <w:r w:rsidRPr="00567BB1">
        <w:rPr>
          <w:rFonts w:hint="eastAsia"/>
          <w:szCs w:val="24"/>
          <w:lang w:eastAsia="zh-CN"/>
        </w:rPr>
        <w:t xml:space="preserve"> the employee performance of Hunan Electric Power Company.</w:t>
      </w:r>
    </w:p>
    <w:p w14:paraId="06261B17" w14:textId="05BF42FE" w:rsidR="00923135" w:rsidRDefault="00923135" w:rsidP="00923135">
      <w:pPr>
        <w:spacing w:line="30" w:lineRule="atLeast"/>
        <w:ind w:firstLineChars="200" w:firstLine="480"/>
        <w:rPr>
          <w:szCs w:val="24"/>
        </w:rPr>
      </w:pPr>
      <w:r w:rsidRPr="00567BB1">
        <w:rPr>
          <w:rFonts w:hint="eastAsia"/>
          <w:szCs w:val="24"/>
          <w:lang w:eastAsia="zh-CN"/>
        </w:rPr>
        <w:t xml:space="preserve">RQ 3 refers to whether leadership ability </w:t>
      </w:r>
      <w:r>
        <w:rPr>
          <w:szCs w:val="24"/>
          <w:lang w:eastAsia="zh-CN"/>
        </w:rPr>
        <w:t>significantly impacts</w:t>
      </w:r>
      <w:r w:rsidRPr="00567BB1">
        <w:rPr>
          <w:rFonts w:hint="eastAsia"/>
          <w:szCs w:val="24"/>
          <w:lang w:eastAsia="zh-CN"/>
        </w:rPr>
        <w:t xml:space="preserve"> the employee performance of Hunan Electric Power Company.</w:t>
      </w:r>
    </w:p>
    <w:p w14:paraId="10585C4C" w14:textId="77777777" w:rsidR="00923135" w:rsidRPr="00567BB1" w:rsidRDefault="00923135" w:rsidP="00923135">
      <w:pPr>
        <w:spacing w:line="30" w:lineRule="atLeast"/>
        <w:ind w:firstLineChars="200" w:firstLine="480"/>
        <w:jc w:val="both"/>
        <w:rPr>
          <w:szCs w:val="24"/>
        </w:rPr>
      </w:pPr>
      <w:r w:rsidRPr="00567BB1">
        <w:rPr>
          <w:rFonts w:hint="eastAsia"/>
          <w:szCs w:val="24"/>
          <w:lang w:eastAsia="zh-CN"/>
        </w:rPr>
        <w:t xml:space="preserve">This study explores three dimensions of </w:t>
      </w:r>
      <w:r>
        <w:rPr>
          <w:szCs w:val="24"/>
          <w:lang w:eastAsia="zh-CN"/>
        </w:rPr>
        <w:t xml:space="preserve">the </w:t>
      </w:r>
      <w:r w:rsidRPr="00567BB1">
        <w:rPr>
          <w:szCs w:val="24"/>
          <w:lang w:eastAsia="zh-CN"/>
        </w:rPr>
        <w:t>competency model</w:t>
      </w:r>
      <w:r w:rsidRPr="00567BB1">
        <w:rPr>
          <w:rFonts w:hint="eastAsia"/>
          <w:szCs w:val="24"/>
          <w:lang w:eastAsia="zh-CN"/>
        </w:rPr>
        <w:t xml:space="preserve"> for enterprises and analyzes their impact on the performance of employees, which has </w:t>
      </w:r>
      <w:proofErr w:type="gramStart"/>
      <w:r>
        <w:rPr>
          <w:szCs w:val="24"/>
          <w:lang w:eastAsia="zh-CN"/>
        </w:rPr>
        <w:t>particular</w:t>
      </w:r>
      <w:r w:rsidRPr="00567BB1">
        <w:rPr>
          <w:rFonts w:hint="eastAsia"/>
          <w:szCs w:val="24"/>
          <w:lang w:eastAsia="zh-CN"/>
        </w:rPr>
        <w:t xml:space="preserve"> implications</w:t>
      </w:r>
      <w:proofErr w:type="gramEnd"/>
      <w:r w:rsidRPr="00567BB1">
        <w:rPr>
          <w:rFonts w:hint="eastAsia"/>
          <w:szCs w:val="24"/>
          <w:lang w:eastAsia="zh-CN"/>
        </w:rPr>
        <w:t xml:space="preserve"> for improving performance.</w:t>
      </w:r>
      <w:r>
        <w:rPr>
          <w:szCs w:val="24"/>
          <w:lang w:eastAsia="zh-CN"/>
        </w:rPr>
        <w:t xml:space="preserve"> </w:t>
      </w:r>
      <w:r w:rsidRPr="00567BB1">
        <w:rPr>
          <w:rFonts w:hint="eastAsia"/>
          <w:szCs w:val="24"/>
          <w:lang w:eastAsia="zh-CN"/>
        </w:rPr>
        <w:t xml:space="preserve">This article focuses on a power company in Hunan Province to supplement the research on </w:t>
      </w:r>
      <w:r>
        <w:rPr>
          <w:szCs w:val="24"/>
          <w:lang w:eastAsia="zh-CN"/>
        </w:rPr>
        <w:t xml:space="preserve">the </w:t>
      </w:r>
      <w:r w:rsidRPr="00567BB1">
        <w:rPr>
          <w:szCs w:val="24"/>
          <w:lang w:eastAsia="zh-CN"/>
        </w:rPr>
        <w:t>competency model</w:t>
      </w:r>
      <w:r w:rsidRPr="00567BB1">
        <w:rPr>
          <w:rFonts w:hint="eastAsia"/>
          <w:szCs w:val="24"/>
          <w:lang w:eastAsia="zh-CN"/>
        </w:rPr>
        <w:t xml:space="preserve">. Finally, as </w:t>
      </w:r>
      <w:r>
        <w:rPr>
          <w:szCs w:val="24"/>
          <w:lang w:eastAsia="zh-CN"/>
        </w:rPr>
        <w:t>an essential</w:t>
      </w:r>
      <w:r w:rsidRPr="00567BB1">
        <w:rPr>
          <w:rFonts w:hint="eastAsia"/>
          <w:szCs w:val="24"/>
          <w:lang w:eastAsia="zh-CN"/>
        </w:rPr>
        <w:t xml:space="preserve"> component of the Chinese economy, power companies are the foundation of social prosperity and stability. The contribution of improving the performance of power companies to the Chinese economy is immeasurable. </w:t>
      </w:r>
      <w:r>
        <w:rPr>
          <w:szCs w:val="24"/>
          <w:lang w:eastAsia="zh-CN"/>
        </w:rPr>
        <w:t>Studying</w:t>
      </w:r>
      <w:r w:rsidRPr="00567BB1">
        <w:rPr>
          <w:rFonts w:hint="eastAsia"/>
          <w:szCs w:val="24"/>
          <w:lang w:eastAsia="zh-CN"/>
        </w:rPr>
        <w:t xml:space="preserve"> factors influencing corporate performance enriches our understanding and provides references for further research on employee performance.</w:t>
      </w:r>
    </w:p>
    <w:p w14:paraId="28D9827D" w14:textId="77777777" w:rsidR="00923135" w:rsidRPr="00567BB1" w:rsidRDefault="00923135" w:rsidP="00923135">
      <w:pPr>
        <w:spacing w:line="30" w:lineRule="atLeast"/>
        <w:ind w:firstLineChars="200" w:firstLine="480"/>
        <w:jc w:val="both"/>
        <w:rPr>
          <w:szCs w:val="24"/>
        </w:rPr>
      </w:pPr>
      <w:r w:rsidRPr="00567BB1">
        <w:rPr>
          <w:rFonts w:hint="eastAsia"/>
          <w:szCs w:val="24"/>
          <w:lang w:eastAsia="zh-CN"/>
        </w:rPr>
        <w:t xml:space="preserve"> In Hypothesis 1: The core ability </w:t>
      </w:r>
      <w:r>
        <w:rPr>
          <w:szCs w:val="24"/>
          <w:lang w:eastAsia="zh-CN"/>
        </w:rPr>
        <w:t>significantly impacts</w:t>
      </w:r>
      <w:r w:rsidRPr="00567BB1">
        <w:rPr>
          <w:rFonts w:hint="eastAsia"/>
          <w:szCs w:val="24"/>
          <w:lang w:eastAsia="zh-CN"/>
        </w:rPr>
        <w:t xml:space="preserve"> the employee performance of Hunan Electric Power Company</w:t>
      </w:r>
      <w:r>
        <w:rPr>
          <w:szCs w:val="24"/>
          <w:lang w:eastAsia="zh-CN"/>
        </w:rPr>
        <w:t>. Based</w:t>
      </w:r>
      <w:r w:rsidRPr="00567BB1">
        <w:rPr>
          <w:rFonts w:hint="eastAsia"/>
          <w:szCs w:val="24"/>
          <w:lang w:eastAsia="zh-CN"/>
        </w:rPr>
        <w:t xml:space="preserve"> on the provided output, the correlation between variables "co-co" (core ability) and "</w:t>
      </w:r>
      <w:proofErr w:type="spellStart"/>
      <w:r w:rsidRPr="00567BB1">
        <w:rPr>
          <w:rFonts w:hint="eastAsia"/>
          <w:szCs w:val="24"/>
          <w:lang w:eastAsia="zh-CN"/>
        </w:rPr>
        <w:t>em</w:t>
      </w:r>
      <w:proofErr w:type="spellEnd"/>
      <w:r w:rsidRPr="00567BB1">
        <w:rPr>
          <w:rFonts w:hint="eastAsia"/>
          <w:szCs w:val="24"/>
          <w:lang w:eastAsia="zh-CN"/>
        </w:rPr>
        <w:t>-pe" (employee performance) can be analyzed and hypothesized as follows: correlation analysis shows a strong positive correlation between "co-co" and "</w:t>
      </w:r>
      <w:proofErr w:type="spellStart"/>
      <w:r w:rsidRPr="00567BB1">
        <w:rPr>
          <w:rFonts w:hint="eastAsia"/>
          <w:szCs w:val="24"/>
          <w:lang w:eastAsia="zh-CN"/>
        </w:rPr>
        <w:t>em</w:t>
      </w:r>
      <w:proofErr w:type="spellEnd"/>
      <w:r w:rsidRPr="00567BB1">
        <w:rPr>
          <w:rFonts w:hint="eastAsia"/>
          <w:szCs w:val="24"/>
          <w:lang w:eastAsia="zh-CN"/>
        </w:rPr>
        <w:t>-pe", with a Pearson correlation coefficient of 0.382</w:t>
      </w:r>
      <w:r w:rsidRPr="00567BB1">
        <w:rPr>
          <w:szCs w:val="24"/>
          <w:lang w:eastAsia="zh-CN"/>
        </w:rPr>
        <w:t>(r=0</w:t>
      </w:r>
      <w:r w:rsidRPr="00567BB1">
        <w:rPr>
          <w:rFonts w:hint="eastAsia"/>
          <w:szCs w:val="24"/>
          <w:lang w:eastAsia="zh-CN"/>
        </w:rPr>
        <w:t>.382</w:t>
      </w:r>
      <w:r w:rsidRPr="00567BB1">
        <w:rPr>
          <w:szCs w:val="24"/>
          <w:lang w:eastAsia="zh-CN"/>
        </w:rPr>
        <w:t>, p&lt;0.001)</w:t>
      </w:r>
      <w:r w:rsidRPr="00567BB1">
        <w:rPr>
          <w:rFonts w:hint="eastAsia"/>
          <w:szCs w:val="24"/>
          <w:lang w:eastAsia="zh-CN"/>
        </w:rPr>
        <w:t>. The correlation is significant at the 0.01 level (</w:t>
      </w:r>
      <w:r>
        <w:rPr>
          <w:szCs w:val="24"/>
          <w:lang w:eastAsia="zh-CN"/>
        </w:rPr>
        <w:t>double-tailed</w:t>
      </w:r>
      <w:r w:rsidRPr="00567BB1">
        <w:rPr>
          <w:rFonts w:hint="eastAsia"/>
          <w:szCs w:val="24"/>
          <w:lang w:eastAsia="zh-CN"/>
        </w:rPr>
        <w:t>), as shown by the significance value of 0.000.</w:t>
      </w:r>
      <w:r w:rsidRPr="00567BB1">
        <w:rPr>
          <w:szCs w:val="24"/>
          <w:lang w:eastAsia="zh-CN"/>
        </w:rPr>
        <w:t xml:space="preserve"> </w:t>
      </w:r>
      <w:r w:rsidRPr="00567BB1">
        <w:rPr>
          <w:rFonts w:hint="eastAsia"/>
          <w:szCs w:val="24"/>
          <w:lang w:eastAsia="zh-CN"/>
        </w:rPr>
        <w:t>Based on the linear</w:t>
      </w:r>
      <w:r w:rsidRPr="00567BB1">
        <w:rPr>
          <w:szCs w:val="24"/>
          <w:lang w:eastAsia="zh-CN"/>
        </w:rPr>
        <w:t xml:space="preserve"> regression</w:t>
      </w:r>
      <w:r w:rsidRPr="00567BB1">
        <w:rPr>
          <w:rFonts w:hint="eastAsia"/>
          <w:szCs w:val="24"/>
          <w:lang w:eastAsia="zh-CN"/>
        </w:rPr>
        <w:t xml:space="preserve"> </w:t>
      </w:r>
      <w:r w:rsidRPr="00567BB1">
        <w:rPr>
          <w:szCs w:val="24"/>
          <w:lang w:eastAsia="zh-CN"/>
        </w:rPr>
        <w:t>analysis was used</w:t>
      </w:r>
      <w:r w:rsidRPr="00567BB1">
        <w:rPr>
          <w:rFonts w:hint="eastAsia"/>
          <w:szCs w:val="24"/>
          <w:lang w:eastAsia="zh-CN"/>
        </w:rPr>
        <w:t xml:space="preserve"> </w:t>
      </w:r>
      <w:r w:rsidRPr="00567BB1">
        <w:rPr>
          <w:szCs w:val="24"/>
          <w:lang w:eastAsia="zh-CN"/>
        </w:rPr>
        <w:t xml:space="preserve">that the regression coefficient value of </w:t>
      </w:r>
      <w:r w:rsidRPr="00567BB1">
        <w:rPr>
          <w:rFonts w:hint="eastAsia"/>
          <w:szCs w:val="24"/>
          <w:lang w:eastAsia="zh-CN"/>
        </w:rPr>
        <w:t>core ability</w:t>
      </w:r>
      <w:r w:rsidRPr="00567BB1">
        <w:rPr>
          <w:szCs w:val="24"/>
          <w:lang w:eastAsia="zh-CN"/>
        </w:rPr>
        <w:t xml:space="preserve"> is 0.464 (t=8.225, p=0.000 &lt;0.01), </w:t>
      </w:r>
      <w:r w:rsidRPr="00567BB1">
        <w:rPr>
          <w:rFonts w:hint="eastAsia"/>
          <w:szCs w:val="24"/>
          <w:lang w:eastAsia="zh-CN"/>
        </w:rPr>
        <w:t>correlation coefficient and significance level, core ability</w:t>
      </w:r>
      <w:r w:rsidRPr="00567BB1">
        <w:rPr>
          <w:szCs w:val="24"/>
          <w:lang w:eastAsia="zh-CN"/>
        </w:rPr>
        <w:t xml:space="preserve"> will have a significant positive effect on </w:t>
      </w:r>
      <w:r w:rsidRPr="00567BB1">
        <w:rPr>
          <w:rFonts w:hint="eastAsia"/>
          <w:szCs w:val="24"/>
          <w:lang w:eastAsia="zh-CN"/>
        </w:rPr>
        <w:t>employee performance</w:t>
      </w:r>
      <w:r>
        <w:rPr>
          <w:szCs w:val="24"/>
          <w:lang w:eastAsia="zh-CN"/>
        </w:rPr>
        <w:t>,</w:t>
      </w:r>
      <w:r w:rsidRPr="00567BB1">
        <w:rPr>
          <w:rFonts w:hint="eastAsia"/>
          <w:szCs w:val="24"/>
          <w:lang w:eastAsia="zh-CN"/>
        </w:rPr>
        <w:t xml:space="preserve"> </w:t>
      </w:r>
      <w:r>
        <w:rPr>
          <w:szCs w:val="24"/>
          <w:lang w:eastAsia="zh-CN"/>
        </w:rPr>
        <w:t>which</w:t>
      </w:r>
      <w:r w:rsidRPr="00567BB1">
        <w:rPr>
          <w:szCs w:val="24"/>
          <w:lang w:eastAsia="zh-CN"/>
        </w:rPr>
        <w:t xml:space="preserve"> means that </w:t>
      </w:r>
      <w:r w:rsidRPr="00567BB1">
        <w:rPr>
          <w:rFonts w:hint="eastAsia"/>
          <w:szCs w:val="24"/>
          <w:lang w:eastAsia="zh-CN"/>
        </w:rPr>
        <w:t>core ability</w:t>
      </w:r>
      <w:r w:rsidRPr="00567BB1">
        <w:rPr>
          <w:szCs w:val="24"/>
          <w:lang w:eastAsia="zh-CN"/>
        </w:rPr>
        <w:t xml:space="preserve"> will have a significant positive </w:t>
      </w:r>
      <w:r>
        <w:rPr>
          <w:szCs w:val="24"/>
          <w:lang w:eastAsia="zh-CN"/>
        </w:rPr>
        <w:t>impact</w:t>
      </w:r>
      <w:r w:rsidRPr="00567BB1">
        <w:rPr>
          <w:szCs w:val="24"/>
          <w:lang w:eastAsia="zh-CN"/>
        </w:rPr>
        <w:t xml:space="preserve"> on </w:t>
      </w:r>
      <w:r w:rsidRPr="00567BB1">
        <w:rPr>
          <w:rFonts w:hint="eastAsia"/>
          <w:szCs w:val="24"/>
          <w:lang w:eastAsia="zh-CN"/>
        </w:rPr>
        <w:t xml:space="preserve">employee </w:t>
      </w:r>
      <w:proofErr w:type="gramStart"/>
      <w:r w:rsidRPr="00567BB1">
        <w:rPr>
          <w:rFonts w:hint="eastAsia"/>
          <w:szCs w:val="24"/>
          <w:lang w:eastAsia="zh-CN"/>
        </w:rPr>
        <w:t>performance</w:t>
      </w:r>
      <w:r w:rsidRPr="00567BB1">
        <w:rPr>
          <w:szCs w:val="24"/>
          <w:lang w:eastAsia="zh-CN"/>
        </w:rPr>
        <w:t>,  this</w:t>
      </w:r>
      <w:proofErr w:type="gramEnd"/>
      <w:r w:rsidRPr="00567BB1">
        <w:rPr>
          <w:szCs w:val="24"/>
          <w:lang w:eastAsia="zh-CN"/>
        </w:rPr>
        <w:t xml:space="preserve"> study accepted hypothesis H</w:t>
      </w:r>
      <w:r w:rsidRPr="00567BB1">
        <w:rPr>
          <w:rFonts w:hint="eastAsia"/>
          <w:szCs w:val="24"/>
          <w:lang w:eastAsia="zh-CN"/>
        </w:rPr>
        <w:t>1</w:t>
      </w:r>
      <w:r w:rsidRPr="00567BB1">
        <w:rPr>
          <w:szCs w:val="24"/>
          <w:lang w:eastAsia="zh-CN"/>
        </w:rPr>
        <w:t xml:space="preserve">. </w:t>
      </w:r>
    </w:p>
    <w:p w14:paraId="3B6FB5B3" w14:textId="77777777" w:rsidR="00923135" w:rsidRPr="00567BB1" w:rsidRDefault="00923135" w:rsidP="00923135">
      <w:pPr>
        <w:spacing w:line="30" w:lineRule="atLeast"/>
        <w:ind w:firstLineChars="200" w:firstLine="480"/>
        <w:jc w:val="both"/>
        <w:rPr>
          <w:szCs w:val="24"/>
        </w:rPr>
      </w:pPr>
      <w:r w:rsidRPr="00567BB1">
        <w:rPr>
          <w:rFonts w:hint="eastAsia"/>
          <w:szCs w:val="24"/>
          <w:lang w:eastAsia="zh-CN"/>
        </w:rPr>
        <w:t xml:space="preserve">In Hypothesis 2: </w:t>
      </w:r>
      <w:r>
        <w:rPr>
          <w:szCs w:val="24"/>
          <w:lang w:eastAsia="zh-CN"/>
        </w:rPr>
        <w:t>Professional</w:t>
      </w:r>
      <w:r w:rsidRPr="00567BB1">
        <w:rPr>
          <w:rFonts w:hint="eastAsia"/>
          <w:szCs w:val="24"/>
          <w:lang w:eastAsia="zh-CN"/>
        </w:rPr>
        <w:t xml:space="preserve"> ability has a significant impact on the employee performance of Hunan Electric Power Company, based on the provided output</w:t>
      </w:r>
      <w:r>
        <w:rPr>
          <w:szCs w:val="24"/>
          <w:lang w:eastAsia="zh-CN"/>
        </w:rPr>
        <w:t>,</w:t>
      </w:r>
      <w:r w:rsidRPr="00567BB1">
        <w:rPr>
          <w:rFonts w:hint="eastAsia"/>
          <w:szCs w:val="24"/>
          <w:lang w:eastAsia="zh-CN"/>
        </w:rPr>
        <w:t xml:space="preserve"> the correlation between the variables "</w:t>
      </w:r>
      <w:proofErr w:type="spellStart"/>
      <w:r w:rsidRPr="00567BB1">
        <w:rPr>
          <w:rFonts w:hint="eastAsia"/>
          <w:szCs w:val="24"/>
          <w:lang w:eastAsia="zh-CN"/>
        </w:rPr>
        <w:t>pr_co</w:t>
      </w:r>
      <w:proofErr w:type="spellEnd"/>
      <w:r w:rsidRPr="00567BB1">
        <w:rPr>
          <w:rFonts w:hint="eastAsia"/>
          <w:szCs w:val="24"/>
          <w:lang w:eastAsia="zh-CN"/>
        </w:rPr>
        <w:t>" (professional ability) and "</w:t>
      </w:r>
      <w:proofErr w:type="spellStart"/>
      <w:r w:rsidRPr="00567BB1">
        <w:rPr>
          <w:rFonts w:hint="eastAsia"/>
          <w:szCs w:val="24"/>
          <w:lang w:eastAsia="zh-CN"/>
        </w:rPr>
        <w:t>em_pe</w:t>
      </w:r>
      <w:proofErr w:type="spellEnd"/>
      <w:r w:rsidRPr="00567BB1">
        <w:rPr>
          <w:rFonts w:hint="eastAsia"/>
          <w:szCs w:val="24"/>
          <w:lang w:eastAsia="zh-CN"/>
        </w:rPr>
        <w:t>" (employee performance) provides the following analysis and hypothesis: correlation analysis shows a strong positive correlation between "</w:t>
      </w:r>
      <w:proofErr w:type="spellStart"/>
      <w:r w:rsidRPr="00567BB1">
        <w:rPr>
          <w:rFonts w:hint="eastAsia"/>
          <w:szCs w:val="24"/>
          <w:lang w:eastAsia="zh-CN"/>
        </w:rPr>
        <w:t>pr_co</w:t>
      </w:r>
      <w:proofErr w:type="spellEnd"/>
      <w:r w:rsidRPr="00567BB1">
        <w:rPr>
          <w:rFonts w:hint="eastAsia"/>
          <w:szCs w:val="24"/>
          <w:lang w:eastAsia="zh-CN"/>
        </w:rPr>
        <w:t>"  and "</w:t>
      </w:r>
      <w:proofErr w:type="spellStart"/>
      <w:r w:rsidRPr="00567BB1">
        <w:rPr>
          <w:rFonts w:hint="eastAsia"/>
          <w:szCs w:val="24"/>
          <w:lang w:eastAsia="zh-CN"/>
        </w:rPr>
        <w:t>em_pe</w:t>
      </w:r>
      <w:proofErr w:type="spellEnd"/>
      <w:r w:rsidRPr="00567BB1">
        <w:rPr>
          <w:rFonts w:hint="eastAsia"/>
          <w:szCs w:val="24"/>
          <w:lang w:eastAsia="zh-CN"/>
        </w:rPr>
        <w:t>", with a Pearson correlation coefficient of 0.476</w:t>
      </w:r>
      <w:r w:rsidRPr="00567BB1">
        <w:rPr>
          <w:szCs w:val="24"/>
          <w:lang w:eastAsia="zh-CN"/>
        </w:rPr>
        <w:t>(r=0</w:t>
      </w:r>
      <w:r w:rsidRPr="00567BB1">
        <w:rPr>
          <w:rFonts w:hint="eastAsia"/>
          <w:szCs w:val="24"/>
          <w:lang w:eastAsia="zh-CN"/>
        </w:rPr>
        <w:t>.476</w:t>
      </w:r>
      <w:r w:rsidRPr="00567BB1">
        <w:rPr>
          <w:szCs w:val="24"/>
          <w:lang w:eastAsia="zh-CN"/>
        </w:rPr>
        <w:t>, p&lt;0.001)</w:t>
      </w:r>
      <w:r w:rsidRPr="00567BB1">
        <w:rPr>
          <w:rFonts w:hint="eastAsia"/>
          <w:szCs w:val="24"/>
          <w:lang w:eastAsia="zh-CN"/>
        </w:rPr>
        <w:t>. The correlation is significant at the 0.01 level (</w:t>
      </w:r>
      <w:r>
        <w:rPr>
          <w:szCs w:val="24"/>
          <w:lang w:eastAsia="zh-CN"/>
        </w:rPr>
        <w:t>double-tailed</w:t>
      </w:r>
      <w:r w:rsidRPr="00567BB1">
        <w:rPr>
          <w:rFonts w:hint="eastAsia"/>
          <w:szCs w:val="24"/>
          <w:lang w:eastAsia="zh-CN"/>
        </w:rPr>
        <w:t xml:space="preserve">), as shown by the significance value of 0.000. </w:t>
      </w:r>
      <w:r>
        <w:rPr>
          <w:szCs w:val="24"/>
          <w:lang w:eastAsia="zh-CN"/>
        </w:rPr>
        <w:t>We</w:t>
      </w:r>
      <w:r w:rsidRPr="00567BB1">
        <w:rPr>
          <w:rFonts w:hint="eastAsia"/>
          <w:szCs w:val="24"/>
          <w:lang w:eastAsia="zh-CN"/>
        </w:rPr>
        <w:t xml:space="preserve"> can conclude a strong and significant positive correlation between professional ability and employee performance</w:t>
      </w:r>
      <w:r>
        <w:rPr>
          <w:szCs w:val="24"/>
          <w:lang w:eastAsia="zh-CN"/>
        </w:rPr>
        <w:t xml:space="preserve"> based on the correlation coefficient and significance level</w:t>
      </w:r>
      <w:r w:rsidRPr="00567BB1">
        <w:rPr>
          <w:rFonts w:hint="eastAsia"/>
          <w:szCs w:val="24"/>
          <w:lang w:eastAsia="zh-CN"/>
        </w:rPr>
        <w:t xml:space="preserve">. This means that a greater emphasis on professional ability is related to a greater </w:t>
      </w:r>
      <w:r>
        <w:rPr>
          <w:szCs w:val="24"/>
          <w:lang w:eastAsia="zh-CN"/>
        </w:rPr>
        <w:t>focus</w:t>
      </w:r>
      <w:r w:rsidRPr="00567BB1">
        <w:rPr>
          <w:rFonts w:hint="eastAsia"/>
          <w:szCs w:val="24"/>
          <w:lang w:eastAsia="zh-CN"/>
        </w:rPr>
        <w:t xml:space="preserve"> on employee performance.</w:t>
      </w:r>
      <w:r>
        <w:rPr>
          <w:szCs w:val="24"/>
          <w:lang w:eastAsia="zh-CN"/>
        </w:rPr>
        <w:t xml:space="preserve"> Linear</w:t>
      </w:r>
      <w:r w:rsidRPr="00567BB1">
        <w:rPr>
          <w:szCs w:val="24"/>
          <w:lang w:eastAsia="zh-CN"/>
        </w:rPr>
        <w:t xml:space="preserve"> regression</w:t>
      </w:r>
      <w:r w:rsidRPr="00567BB1">
        <w:rPr>
          <w:rFonts w:hint="eastAsia"/>
          <w:szCs w:val="24"/>
          <w:lang w:eastAsia="zh-CN"/>
        </w:rPr>
        <w:t xml:space="preserve"> </w:t>
      </w:r>
      <w:r w:rsidRPr="00567BB1">
        <w:rPr>
          <w:szCs w:val="24"/>
          <w:lang w:eastAsia="zh-CN"/>
        </w:rPr>
        <w:t xml:space="preserve">analysis was used, and the results showed that the regression coefficient value of </w:t>
      </w:r>
      <w:r w:rsidRPr="00567BB1">
        <w:rPr>
          <w:rFonts w:hint="eastAsia"/>
          <w:szCs w:val="24"/>
          <w:lang w:eastAsia="zh-CN"/>
        </w:rPr>
        <w:t>professional</w:t>
      </w:r>
      <w:r w:rsidRPr="00567BB1">
        <w:rPr>
          <w:szCs w:val="24"/>
          <w:lang w:eastAsia="zh-CN"/>
        </w:rPr>
        <w:t xml:space="preserve"> ability is 0.</w:t>
      </w:r>
      <w:r w:rsidRPr="00567BB1">
        <w:rPr>
          <w:rFonts w:hint="eastAsia"/>
          <w:szCs w:val="24"/>
          <w:lang w:eastAsia="zh-CN"/>
        </w:rPr>
        <w:t>602</w:t>
      </w:r>
      <w:r w:rsidRPr="00567BB1">
        <w:rPr>
          <w:szCs w:val="24"/>
          <w:lang w:eastAsia="zh-CN"/>
        </w:rPr>
        <w:t xml:space="preserve"> (t=</w:t>
      </w:r>
      <w:r w:rsidRPr="00567BB1">
        <w:rPr>
          <w:rFonts w:hint="eastAsia"/>
          <w:szCs w:val="24"/>
          <w:lang w:eastAsia="zh-CN"/>
        </w:rPr>
        <w:t>10.761</w:t>
      </w:r>
      <w:r w:rsidRPr="00567BB1">
        <w:rPr>
          <w:szCs w:val="24"/>
          <w:lang w:eastAsia="zh-CN"/>
        </w:rPr>
        <w:t xml:space="preserve">, p=0.000 &lt;0.01), </w:t>
      </w:r>
      <w:r>
        <w:rPr>
          <w:szCs w:val="24"/>
          <w:lang w:eastAsia="zh-CN"/>
        </w:rPr>
        <w:t>meaning</w:t>
      </w:r>
      <w:r w:rsidRPr="00567BB1">
        <w:rPr>
          <w:szCs w:val="24"/>
          <w:lang w:eastAsia="zh-CN"/>
        </w:rPr>
        <w:t xml:space="preserve"> that </w:t>
      </w:r>
      <w:r w:rsidRPr="00567BB1">
        <w:rPr>
          <w:rFonts w:hint="eastAsia"/>
          <w:szCs w:val="24"/>
          <w:lang w:eastAsia="zh-CN"/>
        </w:rPr>
        <w:t>professional</w:t>
      </w:r>
      <w:r w:rsidRPr="00567BB1">
        <w:rPr>
          <w:szCs w:val="24"/>
          <w:lang w:eastAsia="zh-CN"/>
        </w:rPr>
        <w:t xml:space="preserve"> ability will </w:t>
      </w:r>
      <w:r>
        <w:rPr>
          <w:szCs w:val="24"/>
          <w:lang w:eastAsia="zh-CN"/>
        </w:rPr>
        <w:t>significantly positively affect</w:t>
      </w:r>
      <w:r w:rsidRPr="00567BB1">
        <w:rPr>
          <w:szCs w:val="24"/>
          <w:lang w:eastAsia="zh-CN"/>
        </w:rPr>
        <w:t xml:space="preserve"> employee performance</w:t>
      </w:r>
      <w:r>
        <w:rPr>
          <w:szCs w:val="24"/>
          <w:lang w:eastAsia="zh-CN"/>
        </w:rPr>
        <w:t>. This</w:t>
      </w:r>
      <w:r w:rsidRPr="00567BB1">
        <w:rPr>
          <w:szCs w:val="24"/>
          <w:lang w:eastAsia="zh-CN"/>
        </w:rPr>
        <w:t xml:space="preserve"> study accepted hypothesis H</w:t>
      </w:r>
      <w:r w:rsidRPr="00567BB1">
        <w:rPr>
          <w:rFonts w:hint="eastAsia"/>
          <w:szCs w:val="24"/>
          <w:lang w:eastAsia="zh-CN"/>
        </w:rPr>
        <w:t>2</w:t>
      </w:r>
      <w:r w:rsidRPr="00567BB1">
        <w:rPr>
          <w:szCs w:val="24"/>
          <w:lang w:eastAsia="zh-CN"/>
        </w:rPr>
        <w:t xml:space="preserve">. </w:t>
      </w:r>
    </w:p>
    <w:p w14:paraId="479A6806" w14:textId="77777777" w:rsidR="00923135" w:rsidRPr="00567BB1" w:rsidRDefault="00923135" w:rsidP="00923135">
      <w:pPr>
        <w:spacing w:line="30" w:lineRule="atLeast"/>
        <w:ind w:firstLineChars="200" w:firstLine="480"/>
        <w:jc w:val="both"/>
        <w:rPr>
          <w:szCs w:val="24"/>
        </w:rPr>
      </w:pPr>
      <w:r w:rsidRPr="00567BB1">
        <w:rPr>
          <w:rFonts w:hint="eastAsia"/>
          <w:szCs w:val="24"/>
          <w:lang w:eastAsia="zh-CN"/>
        </w:rPr>
        <w:t>In Hypothesis  3: The leadership ability has a significant impact on the employee performance of Hunan Electric Power Company, based on the output you provided for the correlation between the variables "</w:t>
      </w:r>
      <w:proofErr w:type="spellStart"/>
      <w:r w:rsidRPr="00567BB1">
        <w:rPr>
          <w:rFonts w:hint="eastAsia"/>
          <w:szCs w:val="24"/>
          <w:lang w:eastAsia="zh-CN"/>
        </w:rPr>
        <w:t>le_co</w:t>
      </w:r>
      <w:proofErr w:type="spellEnd"/>
      <w:r w:rsidRPr="00567BB1">
        <w:rPr>
          <w:rFonts w:hint="eastAsia"/>
          <w:szCs w:val="24"/>
          <w:lang w:eastAsia="zh-CN"/>
        </w:rPr>
        <w:t>" (leadership ability) and "</w:t>
      </w:r>
      <w:proofErr w:type="spellStart"/>
      <w:r w:rsidRPr="00567BB1">
        <w:rPr>
          <w:rFonts w:hint="eastAsia"/>
          <w:szCs w:val="24"/>
          <w:lang w:eastAsia="zh-CN"/>
        </w:rPr>
        <w:t>em_pe</w:t>
      </w:r>
      <w:proofErr w:type="spellEnd"/>
      <w:r w:rsidRPr="00567BB1">
        <w:rPr>
          <w:rFonts w:hint="eastAsia"/>
          <w:szCs w:val="24"/>
          <w:lang w:eastAsia="zh-CN"/>
        </w:rPr>
        <w:t>" (employee performance), the following analysis and hypothesis can be drawn:</w:t>
      </w:r>
      <w:r>
        <w:rPr>
          <w:szCs w:val="24"/>
          <w:lang w:eastAsia="zh-CN"/>
        </w:rPr>
        <w:t xml:space="preserve"> </w:t>
      </w:r>
      <w:r w:rsidRPr="00567BB1">
        <w:rPr>
          <w:rFonts w:hint="eastAsia"/>
          <w:szCs w:val="24"/>
          <w:lang w:eastAsia="zh-CN"/>
        </w:rPr>
        <w:t xml:space="preserve">The correlation analysis </w:t>
      </w:r>
      <w:r w:rsidRPr="00567BB1">
        <w:rPr>
          <w:rFonts w:hint="eastAsia"/>
          <w:szCs w:val="24"/>
          <w:lang w:eastAsia="zh-CN"/>
        </w:rPr>
        <w:lastRenderedPageBreak/>
        <w:t>shows a strong positive correlation between "</w:t>
      </w:r>
      <w:proofErr w:type="spellStart"/>
      <w:r w:rsidRPr="00567BB1">
        <w:rPr>
          <w:rFonts w:hint="eastAsia"/>
          <w:szCs w:val="24"/>
          <w:lang w:eastAsia="zh-CN"/>
        </w:rPr>
        <w:t>le_co</w:t>
      </w:r>
      <w:proofErr w:type="spellEnd"/>
      <w:r w:rsidRPr="00567BB1">
        <w:rPr>
          <w:rFonts w:hint="eastAsia"/>
          <w:szCs w:val="24"/>
          <w:lang w:eastAsia="zh-CN"/>
        </w:rPr>
        <w:t>"  and "</w:t>
      </w:r>
      <w:proofErr w:type="spellStart"/>
      <w:r w:rsidRPr="00567BB1">
        <w:rPr>
          <w:rFonts w:hint="eastAsia"/>
          <w:szCs w:val="24"/>
          <w:lang w:eastAsia="zh-CN"/>
        </w:rPr>
        <w:t>em_pe</w:t>
      </w:r>
      <w:proofErr w:type="spellEnd"/>
      <w:r w:rsidRPr="00567BB1">
        <w:rPr>
          <w:rFonts w:hint="eastAsia"/>
          <w:szCs w:val="24"/>
          <w:lang w:eastAsia="zh-CN"/>
        </w:rPr>
        <w:t>" with a</w:t>
      </w:r>
      <w:r>
        <w:rPr>
          <w:szCs w:val="24"/>
          <w:lang w:eastAsia="zh-CN"/>
        </w:rPr>
        <w:t xml:space="preserve"> </w:t>
      </w:r>
      <w:r w:rsidRPr="00567BB1">
        <w:rPr>
          <w:rFonts w:hint="eastAsia"/>
          <w:szCs w:val="24"/>
          <w:lang w:eastAsia="zh-CN"/>
        </w:rPr>
        <w:t>correlation coefficient of 0.523</w:t>
      </w:r>
      <w:r w:rsidRPr="00567BB1">
        <w:rPr>
          <w:szCs w:val="24"/>
          <w:lang w:eastAsia="zh-CN"/>
        </w:rPr>
        <w:t>(r=0</w:t>
      </w:r>
      <w:r w:rsidRPr="00567BB1">
        <w:rPr>
          <w:rFonts w:hint="eastAsia"/>
          <w:szCs w:val="24"/>
          <w:lang w:eastAsia="zh-CN"/>
        </w:rPr>
        <w:t>.523</w:t>
      </w:r>
      <w:r w:rsidRPr="00567BB1">
        <w:rPr>
          <w:szCs w:val="24"/>
          <w:lang w:eastAsia="zh-CN"/>
        </w:rPr>
        <w:t>, p&lt;0.001</w:t>
      </w:r>
      <w:r w:rsidRPr="00567BB1">
        <w:rPr>
          <w:rFonts w:hint="eastAsia"/>
          <w:szCs w:val="24"/>
          <w:lang w:eastAsia="zh-CN"/>
        </w:rPr>
        <w:t>). Based on the correlation coefficient and significance level, linear</w:t>
      </w:r>
      <w:r w:rsidRPr="00567BB1">
        <w:rPr>
          <w:szCs w:val="24"/>
          <w:lang w:eastAsia="zh-CN"/>
        </w:rPr>
        <w:t xml:space="preserve"> regression</w:t>
      </w:r>
      <w:r w:rsidRPr="00567BB1">
        <w:rPr>
          <w:rFonts w:hint="eastAsia"/>
          <w:szCs w:val="24"/>
          <w:lang w:eastAsia="zh-CN"/>
        </w:rPr>
        <w:t xml:space="preserve"> </w:t>
      </w:r>
      <w:r w:rsidRPr="00567BB1">
        <w:rPr>
          <w:szCs w:val="24"/>
          <w:lang w:eastAsia="zh-CN"/>
        </w:rPr>
        <w:t xml:space="preserve">analysis was used, and the results showed that the regression coefficient value of </w:t>
      </w:r>
      <w:r w:rsidRPr="00567BB1">
        <w:rPr>
          <w:rFonts w:hint="eastAsia"/>
          <w:szCs w:val="24"/>
          <w:lang w:eastAsia="zh-CN"/>
        </w:rPr>
        <w:t>leadership</w:t>
      </w:r>
      <w:r w:rsidRPr="00567BB1">
        <w:rPr>
          <w:szCs w:val="24"/>
          <w:lang w:eastAsia="zh-CN"/>
        </w:rPr>
        <w:t xml:space="preserve"> ability is 0.</w:t>
      </w:r>
      <w:r w:rsidRPr="00567BB1">
        <w:rPr>
          <w:rFonts w:hint="eastAsia"/>
          <w:szCs w:val="24"/>
          <w:lang w:eastAsia="zh-CN"/>
        </w:rPr>
        <w:t>603</w:t>
      </w:r>
      <w:r w:rsidRPr="00567BB1">
        <w:rPr>
          <w:szCs w:val="24"/>
          <w:lang w:eastAsia="zh-CN"/>
        </w:rPr>
        <w:t xml:space="preserve"> (t=8.</w:t>
      </w:r>
      <w:r w:rsidRPr="00567BB1">
        <w:rPr>
          <w:rFonts w:hint="eastAsia"/>
          <w:szCs w:val="24"/>
          <w:lang w:eastAsia="zh-CN"/>
        </w:rPr>
        <w:t>101</w:t>
      </w:r>
      <w:r w:rsidRPr="00567BB1">
        <w:rPr>
          <w:szCs w:val="24"/>
          <w:lang w:eastAsia="zh-CN"/>
        </w:rPr>
        <w:t xml:space="preserve">, p=0.000 &lt;0.01), which means that </w:t>
      </w:r>
      <w:r w:rsidRPr="00567BB1">
        <w:rPr>
          <w:rFonts w:hint="eastAsia"/>
          <w:szCs w:val="24"/>
          <w:lang w:eastAsia="zh-CN"/>
        </w:rPr>
        <w:t>leadership</w:t>
      </w:r>
      <w:r w:rsidRPr="00567BB1">
        <w:rPr>
          <w:szCs w:val="24"/>
          <w:lang w:eastAsia="zh-CN"/>
        </w:rPr>
        <w:t xml:space="preserve"> ability will have a significant positive effect on employee performance, this study accepted hypothesis H</w:t>
      </w:r>
      <w:r w:rsidRPr="00567BB1">
        <w:rPr>
          <w:rFonts w:hint="eastAsia"/>
          <w:szCs w:val="24"/>
          <w:lang w:eastAsia="zh-CN"/>
        </w:rPr>
        <w:t>3</w:t>
      </w:r>
      <w:r w:rsidRPr="00567BB1">
        <w:rPr>
          <w:szCs w:val="24"/>
          <w:lang w:eastAsia="zh-CN"/>
        </w:rPr>
        <w:t xml:space="preserve">.  </w:t>
      </w:r>
    </w:p>
    <w:p w14:paraId="09957969" w14:textId="77777777" w:rsidR="00923135" w:rsidRPr="00567BB1" w:rsidRDefault="00923135" w:rsidP="00923135">
      <w:pPr>
        <w:spacing w:line="30" w:lineRule="atLeast"/>
        <w:ind w:firstLineChars="200" w:firstLine="480"/>
        <w:jc w:val="both"/>
        <w:rPr>
          <w:b/>
          <w:bCs/>
          <w:szCs w:val="24"/>
        </w:rPr>
      </w:pPr>
      <w:r>
        <w:rPr>
          <w:szCs w:val="24"/>
          <w:lang w:eastAsia="zh-CN"/>
        </w:rPr>
        <w:t>In</w:t>
      </w:r>
      <w:r w:rsidRPr="00567BB1">
        <w:rPr>
          <w:rFonts w:hint="eastAsia"/>
          <w:szCs w:val="24"/>
          <w:lang w:eastAsia="zh-CN"/>
        </w:rPr>
        <w:t xml:space="preserve"> </w:t>
      </w:r>
      <w:r>
        <w:rPr>
          <w:szCs w:val="24"/>
          <w:lang w:eastAsia="zh-CN"/>
        </w:rPr>
        <w:t xml:space="preserve">the </w:t>
      </w:r>
      <w:r w:rsidRPr="00567BB1">
        <w:rPr>
          <w:rFonts w:hint="eastAsia"/>
          <w:szCs w:val="24"/>
          <w:lang w:eastAsia="zh-CN"/>
        </w:rPr>
        <w:t>competitive business environment, the importance of human resources is becoming increasingly prominent. For Hunan electric power companies, the competence and performance of employees are key factors that determine success. As an effective tool to evaluate employee capabilities and performance, competency models can help enterprises better understand employees, provide</w:t>
      </w:r>
      <w:r>
        <w:rPr>
          <w:szCs w:val="24"/>
          <w:lang w:eastAsia="zh-CN"/>
        </w:rPr>
        <w:t xml:space="preserve"> </w:t>
      </w:r>
      <w:r w:rsidRPr="00567BB1">
        <w:rPr>
          <w:rFonts w:hint="eastAsia"/>
          <w:szCs w:val="24"/>
          <w:lang w:eastAsia="zh-CN"/>
        </w:rPr>
        <w:t xml:space="preserve">targeted training and development opportunities, and improve employee productivity and contribution. </w:t>
      </w:r>
    </w:p>
    <w:p w14:paraId="791B7ADF" w14:textId="77777777" w:rsidR="00A76BD4" w:rsidRPr="00567BB1" w:rsidRDefault="00A76BD4" w:rsidP="00A76BD4">
      <w:pPr>
        <w:pStyle w:val="Heading1"/>
        <w:suppressAutoHyphens/>
        <w:spacing w:after="60"/>
        <w:ind w:left="360"/>
        <w:rPr>
          <w:i w:val="0"/>
          <w:sz w:val="24"/>
          <w:szCs w:val="24"/>
        </w:rPr>
      </w:pPr>
    </w:p>
    <w:p w14:paraId="7ED3E757" w14:textId="771EF149" w:rsidR="00D73172" w:rsidRPr="00567BB1" w:rsidRDefault="008A398D" w:rsidP="00567BB1">
      <w:pPr>
        <w:pStyle w:val="Heading1"/>
        <w:numPr>
          <w:ilvl w:val="0"/>
          <w:numId w:val="9"/>
        </w:numPr>
        <w:suppressAutoHyphens/>
        <w:spacing w:after="60"/>
        <w:rPr>
          <w:i w:val="0"/>
          <w:sz w:val="24"/>
          <w:szCs w:val="24"/>
        </w:rPr>
      </w:pPr>
      <w:proofErr w:type="spellStart"/>
      <w:r w:rsidRPr="00567BB1">
        <w:rPr>
          <w:i w:val="0"/>
          <w:sz w:val="24"/>
          <w:szCs w:val="24"/>
          <w:lang w:val="id-ID"/>
        </w:rPr>
        <w:t>Conclusion</w:t>
      </w:r>
      <w:proofErr w:type="spellEnd"/>
    </w:p>
    <w:p w14:paraId="203DCEB4" w14:textId="77777777" w:rsidR="00923135" w:rsidRPr="00923135" w:rsidRDefault="00A76BD4" w:rsidP="00923135">
      <w:pPr>
        <w:spacing w:line="30" w:lineRule="atLeast"/>
        <w:ind w:firstLineChars="236" w:firstLine="566"/>
        <w:jc w:val="both"/>
        <w:rPr>
          <w:szCs w:val="24"/>
        </w:rPr>
      </w:pPr>
      <w:r w:rsidRPr="00923135">
        <w:rPr>
          <w:szCs w:val="24"/>
          <w:lang w:eastAsia="zh-CN"/>
        </w:rPr>
        <w:t xml:space="preserve">This study was published through the </w:t>
      </w:r>
      <w:r w:rsidR="00246696" w:rsidRPr="00923135">
        <w:rPr>
          <w:szCs w:val="24"/>
          <w:lang w:eastAsia="zh-CN"/>
        </w:rPr>
        <w:t>Questionnaire Star</w:t>
      </w:r>
      <w:r w:rsidRPr="00923135">
        <w:rPr>
          <w:szCs w:val="24"/>
          <w:lang w:eastAsia="zh-CN"/>
        </w:rPr>
        <w:t xml:space="preserve"> website and collected and screened 398 valid surveys. After data collection, data analysis will be used to analyze respondents' answers, including percentages, mean, and frequency. </w:t>
      </w:r>
      <w:r w:rsidR="00246696" w:rsidRPr="00923135">
        <w:rPr>
          <w:szCs w:val="24"/>
          <w:lang w:eastAsia="zh-CN"/>
        </w:rPr>
        <w:t>The</w:t>
      </w:r>
      <w:r w:rsidRPr="00923135">
        <w:rPr>
          <w:szCs w:val="24"/>
          <w:lang w:eastAsia="zh-CN"/>
        </w:rPr>
        <w:t xml:space="preserve"> statistical software</w:t>
      </w:r>
      <w:r w:rsidR="00246696" w:rsidRPr="00923135">
        <w:rPr>
          <w:szCs w:val="24"/>
          <w:lang w:eastAsia="zh-CN"/>
        </w:rPr>
        <w:t xml:space="preserve"> used</w:t>
      </w:r>
      <w:r w:rsidRPr="00923135">
        <w:rPr>
          <w:szCs w:val="24"/>
          <w:lang w:eastAsia="zh-CN"/>
        </w:rPr>
        <w:t xml:space="preserve"> a descriptive statistical analysis to examine the proportion of demographic information, such as sex, age, monthly income, and purchase frequency. </w:t>
      </w:r>
      <w:r w:rsidR="00246696" w:rsidRPr="00923135">
        <w:rPr>
          <w:szCs w:val="24"/>
          <w:lang w:eastAsia="zh-CN"/>
        </w:rPr>
        <w:t>There</w:t>
      </w:r>
      <w:r w:rsidRPr="00923135">
        <w:rPr>
          <w:szCs w:val="24"/>
          <w:lang w:eastAsia="zh-CN"/>
        </w:rPr>
        <w:t xml:space="preserve"> were 182 males and 216 females, accounting for 53.2%.</w:t>
      </w:r>
      <w:r w:rsidR="00246696" w:rsidRPr="00923135">
        <w:rPr>
          <w:szCs w:val="24"/>
          <w:lang w:eastAsia="zh-CN"/>
        </w:rPr>
        <w:t xml:space="preserve"> The</w:t>
      </w:r>
      <w:r w:rsidRPr="00923135">
        <w:rPr>
          <w:szCs w:val="24"/>
          <w:lang w:eastAsia="zh-CN"/>
        </w:rPr>
        <w:t xml:space="preserve"> proportion of the Male sample was 44.8%. Among the respondents,  the age group with the highest proportion was Less than 30 </w:t>
      </w:r>
      <w:r w:rsidR="00246696" w:rsidRPr="00923135">
        <w:rPr>
          <w:szCs w:val="24"/>
          <w:lang w:eastAsia="zh-CN"/>
        </w:rPr>
        <w:t>years</w:t>
      </w:r>
      <w:r w:rsidRPr="00923135">
        <w:rPr>
          <w:szCs w:val="24"/>
          <w:lang w:eastAsia="zh-CN"/>
        </w:rPr>
        <w:t xml:space="preserve"> samples was 44.10%</w:t>
      </w:r>
      <w:r w:rsidRPr="00923135">
        <w:rPr>
          <w:rFonts w:eastAsia="MS Mincho"/>
          <w:szCs w:val="24"/>
          <w:lang w:eastAsia="zh-CN"/>
        </w:rPr>
        <w:t>，</w:t>
      </w:r>
      <w:r w:rsidRPr="00923135">
        <w:rPr>
          <w:szCs w:val="24"/>
          <w:lang w:eastAsia="zh-CN"/>
        </w:rPr>
        <w:t>31-40 years old was 36.0%, followed by 41-50 years old was 11.1%, above 50 was 6.9%. From the Education, more than 50</w:t>
      </w:r>
      <w:proofErr w:type="gramStart"/>
      <w:r w:rsidRPr="00923135">
        <w:rPr>
          <w:szCs w:val="24"/>
          <w:lang w:eastAsia="zh-CN"/>
        </w:rPr>
        <w:t>%(</w:t>
      </w:r>
      <w:proofErr w:type="gramEnd"/>
      <w:r w:rsidRPr="00923135">
        <w:rPr>
          <w:szCs w:val="24"/>
          <w:lang w:eastAsia="zh-CN"/>
        </w:rPr>
        <w:t xml:space="preserve">58.6%) of the samples are "Undergraduate". Also, the proportion of </w:t>
      </w:r>
      <w:proofErr w:type="gramStart"/>
      <w:r w:rsidR="00246696" w:rsidRPr="00923135">
        <w:rPr>
          <w:szCs w:val="24"/>
          <w:lang w:eastAsia="zh-CN"/>
        </w:rPr>
        <w:t>Master's</w:t>
      </w:r>
      <w:r w:rsidRPr="00923135">
        <w:rPr>
          <w:szCs w:val="24"/>
          <w:lang w:eastAsia="zh-CN"/>
        </w:rPr>
        <w:t xml:space="preserve"> Degree</w:t>
      </w:r>
      <w:proofErr w:type="gramEnd"/>
      <w:r w:rsidRPr="00923135">
        <w:rPr>
          <w:szCs w:val="24"/>
          <w:lang w:eastAsia="zh-CN"/>
        </w:rPr>
        <w:t xml:space="preserve"> samples was 36.0%.</w:t>
      </w:r>
      <w:r w:rsidR="00246696" w:rsidRPr="00923135">
        <w:rPr>
          <w:szCs w:val="24"/>
          <w:lang w:eastAsia="zh-CN"/>
        </w:rPr>
        <w:t xml:space="preserve"> </w:t>
      </w:r>
      <w:r w:rsidRPr="00923135">
        <w:rPr>
          <w:szCs w:val="24"/>
          <w:lang w:eastAsia="zh-CN"/>
        </w:rPr>
        <w:t>Doctoral Degree was 3.4%.</w:t>
      </w:r>
      <w:r w:rsidR="00246696" w:rsidRPr="00923135">
        <w:rPr>
          <w:szCs w:val="24"/>
          <w:lang w:eastAsia="zh-CN"/>
        </w:rPr>
        <w:t xml:space="preserve"> </w:t>
      </w:r>
      <w:r w:rsidRPr="00923135">
        <w:rPr>
          <w:szCs w:val="24"/>
          <w:lang w:eastAsia="zh-CN"/>
        </w:rPr>
        <w:t>The proportion of "Married" was 47.0%, and the proportion of Single samples was 44.1%.</w:t>
      </w:r>
      <w:r w:rsidR="00246696" w:rsidRPr="00923135">
        <w:rPr>
          <w:szCs w:val="24"/>
          <w:lang w:eastAsia="zh-CN"/>
        </w:rPr>
        <w:t xml:space="preserve"> </w:t>
      </w:r>
      <w:r w:rsidRPr="00923135">
        <w:rPr>
          <w:szCs w:val="24"/>
          <w:lang w:eastAsia="zh-CN"/>
        </w:rPr>
        <w:t>And divorce was 6.9%.</w:t>
      </w:r>
      <w:r w:rsidR="00246696" w:rsidRPr="00923135">
        <w:rPr>
          <w:szCs w:val="24"/>
          <w:lang w:eastAsia="zh-CN"/>
        </w:rPr>
        <w:t xml:space="preserve"> </w:t>
      </w:r>
      <w:r w:rsidRPr="00923135">
        <w:rPr>
          <w:szCs w:val="24"/>
          <w:lang w:eastAsia="zh-CN"/>
        </w:rPr>
        <w:t>From the Income, more than 40% (44.1%)of the samples are "Less than 5000 RMB", and the proportion of the other 5000-7000 RMB samples is 36.00%. More than 9000 was 18%.</w:t>
      </w:r>
      <w:r w:rsidR="00246696" w:rsidRPr="00923135">
        <w:rPr>
          <w:szCs w:val="24"/>
          <w:lang w:eastAsia="zh-CN"/>
        </w:rPr>
        <w:t xml:space="preserve"> </w:t>
      </w:r>
      <w:r w:rsidRPr="00923135">
        <w:rPr>
          <w:szCs w:val="24"/>
          <w:lang w:eastAsia="zh-CN"/>
        </w:rPr>
        <w:t xml:space="preserve">The proportion of "5-10 years" was 47.00%. </w:t>
      </w:r>
      <w:r w:rsidR="00246696" w:rsidRPr="00923135">
        <w:rPr>
          <w:szCs w:val="24"/>
          <w:lang w:eastAsia="zh-CN"/>
        </w:rPr>
        <w:t>The</w:t>
      </w:r>
      <w:r w:rsidRPr="00923135">
        <w:rPr>
          <w:szCs w:val="24"/>
          <w:lang w:eastAsia="zh-CN"/>
        </w:rPr>
        <w:t xml:space="preserve"> proportion of the Less than </w:t>
      </w:r>
      <w:r w:rsidR="00246696" w:rsidRPr="00923135">
        <w:rPr>
          <w:szCs w:val="24"/>
          <w:lang w:eastAsia="zh-CN"/>
        </w:rPr>
        <w:t>5-year</w:t>
      </w:r>
      <w:r w:rsidRPr="00923135">
        <w:rPr>
          <w:szCs w:val="24"/>
          <w:lang w:eastAsia="zh-CN"/>
        </w:rPr>
        <w:t xml:space="preserve"> sample was 47.50%. More than 20</w:t>
      </w:r>
      <w:r w:rsidR="00246696" w:rsidRPr="00923135">
        <w:rPr>
          <w:szCs w:val="24"/>
          <w:lang w:eastAsia="zh-CN"/>
        </w:rPr>
        <w:t>,</w:t>
      </w:r>
      <w:r w:rsidRPr="00923135">
        <w:rPr>
          <w:szCs w:val="24"/>
          <w:lang w:eastAsia="zh-CN"/>
        </w:rPr>
        <w:t xml:space="preserve"> only 3.4%.</w:t>
      </w:r>
    </w:p>
    <w:p w14:paraId="09B1655E" w14:textId="3729092B" w:rsidR="00923135" w:rsidRDefault="00A76BD4" w:rsidP="00923135">
      <w:pPr>
        <w:spacing w:line="30" w:lineRule="atLeast"/>
        <w:ind w:firstLineChars="236" w:firstLine="566"/>
        <w:jc w:val="both"/>
        <w:rPr>
          <w:szCs w:val="24"/>
        </w:rPr>
      </w:pPr>
      <w:r w:rsidRPr="00567BB1">
        <w:rPr>
          <w:rFonts w:hint="eastAsia"/>
          <w:szCs w:val="24"/>
          <w:lang w:eastAsia="zh-CN"/>
        </w:rPr>
        <w:t>The competency model refers to specific skills, knowledge, and attitudes related to a particular position, role, or occupation</w:t>
      </w:r>
      <w:r w:rsidRPr="00567BB1">
        <w:rPr>
          <w:szCs w:val="24"/>
        </w:rPr>
        <w:fldChar w:fldCharType="begin"/>
      </w:r>
      <w:r w:rsidRPr="00567BB1">
        <w:rPr>
          <w:szCs w:val="24"/>
          <w:lang w:eastAsia="zh-CN"/>
        </w:rPr>
        <w:instrText xml:space="preserve"> ADDIN ZOTERO_ITEM CSL_CITATION {"citationID":"7PhnFRoE","properties":{"formattedCitation":"(Marrucci et al., 2022)","plainCitation":"(Marrucci et al., 2022)","noteIndex":0},"citationItems":[{"id":413,"uris":["http://zotero.org/users/11556938/items/JXDY6VNY"],"itemData":{"id":413,"type":"article-journal","container-title":"Business Strategy and the Environment","issue":"1","note":"publisher: Wiley Online Library","page":"532–544","source":"Google Scholar","title":"Antecedents of absorptive capacity in the development of circular economy business models of small and medium enterprises","volume":"31","author":[{"family":"Marrucci","given":"Luca"},{"family":"Iannone","given":"Fabio"},{"family":"Daddi","given":"Tiberio"},{"family":"Iraldo","given":"Fabio"}],"issued":{"date-parts":[["2022"]]}}}],"schema":"https://github.com/citation-style-language/schema/raw/master/csl-citation.json"} </w:instrText>
      </w:r>
      <w:r w:rsidRPr="00567BB1">
        <w:rPr>
          <w:szCs w:val="24"/>
        </w:rPr>
        <w:fldChar w:fldCharType="separate"/>
      </w:r>
      <w:r w:rsidRPr="00567BB1">
        <w:rPr>
          <w:szCs w:val="24"/>
          <w:lang w:eastAsia="zh-CN"/>
        </w:rPr>
        <w:t xml:space="preserve">(Marrucci </w:t>
      </w:r>
      <w:r w:rsidR="00246696">
        <w:rPr>
          <w:szCs w:val="24"/>
          <w:lang w:eastAsia="zh-CN"/>
        </w:rPr>
        <w:t>et al.</w:t>
      </w:r>
      <w:r w:rsidRPr="00567BB1">
        <w:rPr>
          <w:szCs w:val="24"/>
          <w:lang w:eastAsia="zh-CN"/>
        </w:rPr>
        <w:t>, 2022)</w:t>
      </w:r>
      <w:r w:rsidRPr="00567BB1">
        <w:rPr>
          <w:szCs w:val="24"/>
        </w:rPr>
        <w:fldChar w:fldCharType="end"/>
      </w:r>
      <w:r w:rsidRPr="00567BB1">
        <w:rPr>
          <w:rFonts w:hint="eastAsia"/>
          <w:szCs w:val="24"/>
          <w:lang w:eastAsia="zh-CN"/>
        </w:rPr>
        <w:t xml:space="preserve">. These abilities are reflected through </w:t>
      </w:r>
      <w:r w:rsidR="00246696">
        <w:rPr>
          <w:szCs w:val="24"/>
          <w:lang w:eastAsia="zh-CN"/>
        </w:rPr>
        <w:t>various</w:t>
      </w:r>
      <w:r w:rsidRPr="00567BB1">
        <w:rPr>
          <w:rFonts w:hint="eastAsia"/>
          <w:szCs w:val="24"/>
          <w:lang w:eastAsia="zh-CN"/>
        </w:rPr>
        <w:t xml:space="preserve"> </w:t>
      </w:r>
      <w:proofErr w:type="spellStart"/>
      <w:r w:rsidR="00246696">
        <w:rPr>
          <w:szCs w:val="24"/>
          <w:lang w:eastAsia="zh-CN"/>
        </w:rPr>
        <w:t>behaviours</w:t>
      </w:r>
      <w:proofErr w:type="spellEnd"/>
      <w:r w:rsidRPr="00567BB1">
        <w:rPr>
          <w:rFonts w:hint="eastAsia"/>
          <w:szCs w:val="24"/>
          <w:lang w:eastAsia="zh-CN"/>
        </w:rPr>
        <w:t xml:space="preserve"> and performance, including completing tasks, working with colleagues, </w:t>
      </w:r>
      <w:r w:rsidR="00246696">
        <w:rPr>
          <w:szCs w:val="24"/>
          <w:lang w:eastAsia="zh-CN"/>
        </w:rPr>
        <w:t>problem-solving</w:t>
      </w:r>
      <w:r w:rsidRPr="00567BB1">
        <w:rPr>
          <w:rFonts w:hint="eastAsia"/>
          <w:szCs w:val="24"/>
          <w:lang w:eastAsia="zh-CN"/>
        </w:rPr>
        <w:t xml:space="preserve">, and innovation. When building capability models, enterprises should combine their strategic objectives and business needs to ensure that the capabilities of employees match the actual needs of the enterprise. In addition, companies need to develop specific evaluation criteria for different positions and roles </w:t>
      </w:r>
      <w:r w:rsidR="00246696">
        <w:rPr>
          <w:szCs w:val="24"/>
          <w:lang w:eastAsia="zh-CN"/>
        </w:rPr>
        <w:t>to evaluate employees' abilities and performance more accurately</w:t>
      </w:r>
      <w:r w:rsidRPr="00567BB1">
        <w:rPr>
          <w:rFonts w:hint="eastAsia"/>
          <w:szCs w:val="24"/>
          <w:lang w:eastAsia="zh-CN"/>
        </w:rPr>
        <w:t>.</w:t>
      </w:r>
      <w:r w:rsidR="00923135">
        <w:rPr>
          <w:szCs w:val="24"/>
        </w:rPr>
        <w:t xml:space="preserve"> </w:t>
      </w:r>
      <w:r w:rsidRPr="00567BB1">
        <w:rPr>
          <w:rFonts w:hint="eastAsia"/>
          <w:szCs w:val="24"/>
          <w:lang w:eastAsia="zh-CN"/>
        </w:rPr>
        <w:t xml:space="preserve">When recruiting and selecting new employees, enterprises should use the capability model as an </w:t>
      </w:r>
      <w:r w:rsidR="00246696">
        <w:rPr>
          <w:szCs w:val="24"/>
          <w:lang w:eastAsia="zh-CN"/>
        </w:rPr>
        <w:t>essential</w:t>
      </w:r>
      <w:r w:rsidRPr="00567BB1">
        <w:rPr>
          <w:rFonts w:hint="eastAsia"/>
          <w:szCs w:val="24"/>
          <w:lang w:eastAsia="zh-CN"/>
        </w:rPr>
        <w:t xml:space="preserve"> evaluation tool. By </w:t>
      </w:r>
      <w:r w:rsidR="003031C1">
        <w:rPr>
          <w:szCs w:val="24"/>
          <w:lang w:eastAsia="zh-CN"/>
        </w:rPr>
        <w:t>assessing</w:t>
      </w:r>
      <w:r w:rsidRPr="00567BB1">
        <w:rPr>
          <w:rFonts w:hint="eastAsia"/>
          <w:szCs w:val="24"/>
          <w:lang w:eastAsia="zh-CN"/>
        </w:rPr>
        <w:t xml:space="preserve"> the </w:t>
      </w:r>
      <w:r w:rsidR="00246696">
        <w:rPr>
          <w:szCs w:val="24"/>
          <w:lang w:eastAsia="zh-CN"/>
        </w:rPr>
        <w:t>candidates' abilities</w:t>
      </w:r>
      <w:r w:rsidRPr="00567BB1">
        <w:rPr>
          <w:rFonts w:hint="eastAsia"/>
          <w:szCs w:val="24"/>
          <w:lang w:eastAsia="zh-CN"/>
        </w:rPr>
        <w:t xml:space="preserve">, companies can better understand whether they have the skills and knowledge needed to complete their work tasks and whether they can adapt to the culture and development needs of the companies </w:t>
      </w:r>
      <w:r w:rsidRPr="00567BB1">
        <w:rPr>
          <w:szCs w:val="24"/>
        </w:rPr>
        <w:fldChar w:fldCharType="begin"/>
      </w:r>
      <w:r w:rsidRPr="00567BB1">
        <w:rPr>
          <w:szCs w:val="24"/>
          <w:lang w:eastAsia="zh-CN"/>
        </w:rPr>
        <w:instrText xml:space="preserve"> ADDIN ZOTERO_ITEM CSL_CITATION {"citationID":"FYScFHAW","properties":{"formattedCitation":"(Wong, 2020)","plainCitation":"(Wong, 2020)","noteIndex":0},"citationItems":[{"id":498,"uris":["http://zotero.org/users/11556938/items/8945ITZ9"],"itemData":{"id":498,"type":"article-journal","container-title":"International Journal of Academic Research in Progressive Education and Development","issue":"3","page":"95–114","source":"Google Scholar","title":"Competency definitions, development and assessment: A brief review","title-short":"Competency definitions, development and assessment","volume":"9","author":[{"family":"Wong","given":"Shaw-Chiang"}],"issued":{"date-parts":[["2020"]]}}}],"schema":"https://github.com/citation-style-language/schema/raw/master/csl-citation.json"} </w:instrText>
      </w:r>
      <w:r w:rsidRPr="00567BB1">
        <w:rPr>
          <w:szCs w:val="24"/>
        </w:rPr>
        <w:fldChar w:fldCharType="separate"/>
      </w:r>
      <w:r w:rsidRPr="00567BB1">
        <w:rPr>
          <w:szCs w:val="24"/>
          <w:lang w:eastAsia="zh-CN"/>
        </w:rPr>
        <w:t>(Wong, 2020)</w:t>
      </w:r>
      <w:r w:rsidRPr="00567BB1">
        <w:rPr>
          <w:szCs w:val="24"/>
        </w:rPr>
        <w:fldChar w:fldCharType="end"/>
      </w:r>
      <w:r w:rsidRPr="00567BB1">
        <w:rPr>
          <w:rFonts w:hint="eastAsia"/>
          <w:szCs w:val="24"/>
          <w:lang w:eastAsia="zh-CN"/>
        </w:rPr>
        <w:t>. This recruitment and selection process helps companies find the most suitable candidates</w:t>
      </w:r>
      <w:r w:rsidR="000D52BC">
        <w:rPr>
          <w:szCs w:val="24"/>
          <w:lang w:eastAsia="zh-CN"/>
        </w:rPr>
        <w:t>,</w:t>
      </w:r>
      <w:r w:rsidRPr="00567BB1">
        <w:rPr>
          <w:rFonts w:hint="eastAsia"/>
          <w:szCs w:val="24"/>
          <w:lang w:eastAsia="zh-CN"/>
        </w:rPr>
        <w:t xml:space="preserve"> </w:t>
      </w:r>
      <w:r w:rsidR="000D52BC">
        <w:rPr>
          <w:szCs w:val="24"/>
          <w:lang w:eastAsia="zh-CN"/>
        </w:rPr>
        <w:t>improving</w:t>
      </w:r>
      <w:r w:rsidRPr="00567BB1">
        <w:rPr>
          <w:rFonts w:hint="eastAsia"/>
          <w:szCs w:val="24"/>
          <w:lang w:eastAsia="zh-CN"/>
        </w:rPr>
        <w:t xml:space="preserve"> the efficiency and success rate of recruitment while reducing the brain drain rate.</w:t>
      </w:r>
    </w:p>
    <w:p w14:paraId="6C466123" w14:textId="1F934C2A" w:rsidR="00923135" w:rsidRDefault="00A76BD4" w:rsidP="00923135">
      <w:pPr>
        <w:spacing w:line="30" w:lineRule="atLeast"/>
        <w:ind w:firstLineChars="236" w:firstLine="566"/>
        <w:jc w:val="both"/>
        <w:rPr>
          <w:szCs w:val="24"/>
        </w:rPr>
      </w:pPr>
      <w:r w:rsidRPr="00567BB1">
        <w:rPr>
          <w:rFonts w:hint="eastAsia"/>
          <w:szCs w:val="24"/>
          <w:lang w:eastAsia="zh-CN"/>
        </w:rPr>
        <w:lastRenderedPageBreak/>
        <w:t xml:space="preserve">Performance evaluation is an </w:t>
      </w:r>
      <w:r w:rsidR="000D52BC">
        <w:rPr>
          <w:szCs w:val="24"/>
          <w:lang w:eastAsia="zh-CN"/>
        </w:rPr>
        <w:t>essential</w:t>
      </w:r>
      <w:r w:rsidRPr="00567BB1">
        <w:rPr>
          <w:rFonts w:hint="eastAsia"/>
          <w:szCs w:val="24"/>
          <w:lang w:eastAsia="zh-CN"/>
        </w:rPr>
        <w:t xml:space="preserve"> link in the ability model of employee performance. Through regular evaluation of their performance, enterprises can </w:t>
      </w:r>
      <w:r w:rsidR="003031C1">
        <w:rPr>
          <w:szCs w:val="24"/>
          <w:lang w:eastAsia="zh-CN"/>
        </w:rPr>
        <w:t>comprehensively understand</w:t>
      </w:r>
      <w:r w:rsidRPr="00567BB1">
        <w:rPr>
          <w:rFonts w:hint="eastAsia"/>
          <w:szCs w:val="24"/>
          <w:lang w:eastAsia="zh-CN"/>
        </w:rPr>
        <w:t xml:space="preserve"> their work performance and development potential. When conducting performance </w:t>
      </w:r>
      <w:r w:rsidR="000D52BC">
        <w:rPr>
          <w:szCs w:val="24"/>
          <w:lang w:eastAsia="zh-CN"/>
        </w:rPr>
        <w:t>evaluations</w:t>
      </w:r>
      <w:r w:rsidRPr="00567BB1">
        <w:rPr>
          <w:rFonts w:hint="eastAsia"/>
          <w:szCs w:val="24"/>
          <w:lang w:eastAsia="zh-CN"/>
        </w:rPr>
        <w:t xml:space="preserve">, enterprises should combine the capability model with specific work tasks and responsibilities </w:t>
      </w:r>
      <w:r w:rsidR="003031C1">
        <w:rPr>
          <w:szCs w:val="24"/>
          <w:lang w:eastAsia="zh-CN"/>
        </w:rPr>
        <w:t>to</w:t>
      </w:r>
      <w:r w:rsidRPr="00567BB1">
        <w:rPr>
          <w:rFonts w:hint="eastAsia"/>
          <w:szCs w:val="24"/>
          <w:lang w:eastAsia="zh-CN"/>
        </w:rPr>
        <w:t xml:space="preserve"> more accurately evaluate </w:t>
      </w:r>
      <w:r w:rsidR="003031C1">
        <w:rPr>
          <w:szCs w:val="24"/>
          <w:lang w:eastAsia="zh-CN"/>
        </w:rPr>
        <w:t>employees' actual performance</w:t>
      </w:r>
      <w:r w:rsidRPr="00567BB1">
        <w:rPr>
          <w:rFonts w:hint="eastAsia"/>
          <w:szCs w:val="24"/>
          <w:lang w:eastAsia="zh-CN"/>
        </w:rPr>
        <w:t xml:space="preserve"> </w:t>
      </w:r>
      <w:r w:rsidRPr="00567BB1">
        <w:rPr>
          <w:szCs w:val="24"/>
        </w:rPr>
        <w:fldChar w:fldCharType="begin"/>
      </w:r>
      <w:r w:rsidRPr="00567BB1">
        <w:rPr>
          <w:szCs w:val="24"/>
          <w:lang w:eastAsia="zh-CN"/>
        </w:rPr>
        <w:instrText xml:space="preserve"> ADDIN ZOTERO_ITEM CSL_CITATION {"citationID":"guRMoE9v","properties":{"formattedCitation":"(Torrington, 2021)","plainCitation":"(Torrington, 2021)","noteIndex":0},"citationItems":[{"id":549,"uris":["http://zotero.org/users/11556938/items/G3QNGJGE"],"itemData":{"id":549,"type":"document","publisher":"Pearson Education Limited","source":"Google Scholar","title":"Hall, L, Taylor, S. &amp; Atkinson C.(2009). Fundamentals of human resource management","author":[{"family":"Torrington","given":"D."}],"issued":{"date-parts":[["2021"]]}}}],"schema":"https://github.com/citation-style-language/schema/raw/master/csl-citation.json"} </w:instrText>
      </w:r>
      <w:r w:rsidRPr="00567BB1">
        <w:rPr>
          <w:szCs w:val="24"/>
        </w:rPr>
        <w:fldChar w:fldCharType="separate"/>
      </w:r>
      <w:r w:rsidRPr="00567BB1">
        <w:rPr>
          <w:szCs w:val="24"/>
          <w:lang w:eastAsia="zh-CN"/>
        </w:rPr>
        <w:t>(Torrington, 2021)</w:t>
      </w:r>
      <w:r w:rsidRPr="00567BB1">
        <w:rPr>
          <w:szCs w:val="24"/>
        </w:rPr>
        <w:fldChar w:fldCharType="end"/>
      </w:r>
      <w:r w:rsidRPr="00567BB1">
        <w:rPr>
          <w:rFonts w:hint="eastAsia"/>
          <w:szCs w:val="24"/>
          <w:lang w:eastAsia="zh-CN"/>
        </w:rPr>
        <w:t>. In addition, enterprises also need to establish a fair and transparent evaluation mechanism to ensure that the evaluation results are objective and fair and to provide targeted feedback and improvement opinions for employees.</w:t>
      </w:r>
      <w:r w:rsidR="00923135">
        <w:rPr>
          <w:szCs w:val="24"/>
        </w:rPr>
        <w:t xml:space="preserve"> </w:t>
      </w:r>
      <w:r w:rsidRPr="00567BB1">
        <w:rPr>
          <w:rFonts w:hint="eastAsia"/>
          <w:szCs w:val="24"/>
          <w:lang w:eastAsia="zh-CN"/>
        </w:rPr>
        <w:t xml:space="preserve">Training and development opportunities based on competency models are key to improving employee performance and competency level. Enterprises should provide employees with targeted training and career development opportunities according to their shortcomings. </w:t>
      </w:r>
      <w:r w:rsidR="000D52BC">
        <w:rPr>
          <w:szCs w:val="24"/>
          <w:lang w:eastAsia="zh-CN"/>
        </w:rPr>
        <w:t>This</w:t>
      </w:r>
      <w:r w:rsidRPr="00567BB1">
        <w:rPr>
          <w:rFonts w:hint="eastAsia"/>
          <w:szCs w:val="24"/>
          <w:lang w:eastAsia="zh-CN"/>
        </w:rPr>
        <w:t xml:space="preserve"> training can include skills training, leadership training, communication skills training and other aspects so that employees can constantly improve their ability and quality. In addition, enterprises can also provide employees with practical opportunities through the tutor system, internal mentor plan and other ways, and help them apply theoretical knowledge to </w:t>
      </w:r>
      <w:r w:rsidR="003031C1">
        <w:rPr>
          <w:szCs w:val="24"/>
          <w:lang w:eastAsia="zh-CN"/>
        </w:rPr>
        <w:t>valuable</w:t>
      </w:r>
      <w:r w:rsidRPr="00567BB1">
        <w:rPr>
          <w:rFonts w:hint="eastAsia"/>
          <w:szCs w:val="24"/>
          <w:lang w:eastAsia="zh-CN"/>
        </w:rPr>
        <w:t xml:space="preserve"> work.</w:t>
      </w:r>
    </w:p>
    <w:p w14:paraId="49FFC438" w14:textId="63DE25D5" w:rsidR="00A76BD4" w:rsidRPr="00567BB1" w:rsidRDefault="003031C1" w:rsidP="00923135">
      <w:pPr>
        <w:spacing w:line="30" w:lineRule="atLeast"/>
        <w:ind w:firstLineChars="236" w:firstLine="566"/>
        <w:jc w:val="both"/>
        <w:rPr>
          <w:szCs w:val="24"/>
        </w:rPr>
      </w:pPr>
      <w:r>
        <w:rPr>
          <w:szCs w:val="24"/>
          <w:lang w:eastAsia="zh-CN"/>
        </w:rPr>
        <w:t>To</w:t>
      </w:r>
      <w:r w:rsidR="00A76BD4" w:rsidRPr="00567BB1">
        <w:rPr>
          <w:rFonts w:hint="eastAsia"/>
          <w:szCs w:val="24"/>
          <w:lang w:eastAsia="zh-CN"/>
        </w:rPr>
        <w:t xml:space="preserve"> </w:t>
      </w:r>
      <w:r>
        <w:rPr>
          <w:szCs w:val="24"/>
          <w:lang w:eastAsia="zh-CN"/>
        </w:rPr>
        <w:t xml:space="preserve">continuously </w:t>
      </w:r>
      <w:r w:rsidR="00A76BD4" w:rsidRPr="00567BB1">
        <w:rPr>
          <w:rFonts w:hint="eastAsia"/>
          <w:szCs w:val="24"/>
          <w:lang w:eastAsia="zh-CN"/>
        </w:rPr>
        <w:t xml:space="preserve">motivate employees </w:t>
      </w:r>
      <w:r w:rsidR="000D52BC">
        <w:rPr>
          <w:szCs w:val="24"/>
          <w:lang w:eastAsia="zh-CN"/>
        </w:rPr>
        <w:t>to improve their ability and performance</w:t>
      </w:r>
      <w:r w:rsidR="00A76BD4" w:rsidRPr="00567BB1">
        <w:rPr>
          <w:rFonts w:hint="eastAsia"/>
          <w:szCs w:val="24"/>
          <w:lang w:eastAsia="zh-CN"/>
        </w:rPr>
        <w:t xml:space="preserve">, enterprises should establish an incentive mechanism </w:t>
      </w:r>
      <w:r>
        <w:rPr>
          <w:szCs w:val="24"/>
          <w:lang w:eastAsia="zh-CN"/>
        </w:rPr>
        <w:t>matching</w:t>
      </w:r>
      <w:r w:rsidR="00A76BD4" w:rsidRPr="00567BB1">
        <w:rPr>
          <w:rFonts w:hint="eastAsia"/>
          <w:szCs w:val="24"/>
          <w:lang w:eastAsia="zh-CN"/>
        </w:rPr>
        <w:t xml:space="preserve"> the ability model. For those who do well at work, incentives can be given, including promotions, raises, bonuses or other incentives. These rewards can motivate employees to engage more actively in their work and improve their efficiency and contribution </w:t>
      </w:r>
      <w:r w:rsidR="00A76BD4" w:rsidRPr="00567BB1">
        <w:rPr>
          <w:szCs w:val="24"/>
        </w:rPr>
        <w:fldChar w:fldCharType="begin"/>
      </w:r>
      <w:r w:rsidR="00A76BD4" w:rsidRPr="00567BB1">
        <w:rPr>
          <w:szCs w:val="24"/>
          <w:lang w:eastAsia="zh-CN"/>
        </w:rPr>
        <w:instrText xml:space="preserve"> ADDIN ZOTERO_ITEM CSL_CITATION {"citationID":"tNFrCngA","properties":{"formattedCitation":"(Alshurideh et al., 2022)","plainCitation":"(Alshurideh et al., 2022)","noteIndex":0},"citationItems":[{"id":500,"uris":["http://zotero.org/users/11556938/items/ZQ2ZDSS7"],"itemData":{"id":500,"type":"article-journal","container-title":"Annals of Operations Research","note":"publisher: Springer","page":"1–19","source":"Google Scholar","title":"Fuzzy assisted human resource management for supply chain management issues","author":[{"family":"Alshurideh","given":"Muhammad Turki"},{"family":"Al Kurdi","given":"Barween"},{"family":"Alzoubi","given":"Haitham M."},{"family":"Ghazal","given":"Taher M."},{"family":"Said","given":"Raed A."},{"family":"AlHamad","given":"Ahmad Qasim"},{"family":"Hamadneh","given":"Samer"},{"family":"Sahawneh","given":"Nizar"},{"family":"Al-kassem","given":"Amer Hani"}],"issued":{"date-parts":[["2022"]]}}}],"schema":"https://github.com/citation-style-language/schema/raw/master/csl-citation.json"} </w:instrText>
      </w:r>
      <w:r w:rsidR="00A76BD4" w:rsidRPr="00567BB1">
        <w:rPr>
          <w:szCs w:val="24"/>
        </w:rPr>
        <w:fldChar w:fldCharType="separate"/>
      </w:r>
      <w:r w:rsidR="00A76BD4" w:rsidRPr="00567BB1">
        <w:rPr>
          <w:szCs w:val="24"/>
          <w:lang w:eastAsia="zh-CN"/>
        </w:rPr>
        <w:t>(Alshurideh et al., 2022)</w:t>
      </w:r>
      <w:r w:rsidR="00A76BD4" w:rsidRPr="00567BB1">
        <w:rPr>
          <w:szCs w:val="24"/>
        </w:rPr>
        <w:fldChar w:fldCharType="end"/>
      </w:r>
      <w:r w:rsidR="00A76BD4" w:rsidRPr="00567BB1">
        <w:rPr>
          <w:rFonts w:hint="eastAsia"/>
          <w:szCs w:val="24"/>
          <w:lang w:eastAsia="zh-CN"/>
        </w:rPr>
        <w:t xml:space="preserve">. At the same time, for those employees with insufficient ability, the enterprise can provide corresponding help and support so that they can constantly improve their ability and level </w:t>
      </w:r>
      <w:r>
        <w:rPr>
          <w:szCs w:val="24"/>
          <w:lang w:eastAsia="zh-CN"/>
        </w:rPr>
        <w:t>to</w:t>
      </w:r>
      <w:r w:rsidR="00A76BD4" w:rsidRPr="00567BB1">
        <w:rPr>
          <w:rFonts w:hint="eastAsia"/>
          <w:szCs w:val="24"/>
          <w:lang w:eastAsia="zh-CN"/>
        </w:rPr>
        <w:t xml:space="preserve"> make </w:t>
      </w:r>
      <w:r w:rsidR="000D52BC">
        <w:rPr>
          <w:szCs w:val="24"/>
          <w:lang w:eastAsia="zh-CN"/>
        </w:rPr>
        <w:t>more significant</w:t>
      </w:r>
      <w:r w:rsidR="00A76BD4" w:rsidRPr="00567BB1">
        <w:rPr>
          <w:rFonts w:hint="eastAsia"/>
          <w:szCs w:val="24"/>
          <w:lang w:eastAsia="zh-CN"/>
        </w:rPr>
        <w:t xml:space="preserve"> </w:t>
      </w:r>
      <w:r w:rsidR="000D52BC">
        <w:rPr>
          <w:szCs w:val="24"/>
          <w:lang w:eastAsia="zh-CN"/>
        </w:rPr>
        <w:t>contributions</w:t>
      </w:r>
      <w:r w:rsidR="00A76BD4" w:rsidRPr="00567BB1">
        <w:rPr>
          <w:rFonts w:hint="eastAsia"/>
          <w:szCs w:val="24"/>
          <w:lang w:eastAsia="zh-CN"/>
        </w:rPr>
        <w:t xml:space="preserve"> to the development of the enterprise</w:t>
      </w:r>
      <w:r w:rsidR="00923135">
        <w:rPr>
          <w:szCs w:val="24"/>
          <w:lang w:eastAsia="zh-CN"/>
        </w:rPr>
        <w:t>.</w:t>
      </w:r>
    </w:p>
    <w:p w14:paraId="2E4D2D1B" w14:textId="77777777" w:rsidR="00020CCF" w:rsidRPr="00567BB1" w:rsidRDefault="00020CCF" w:rsidP="008A398D">
      <w:pPr>
        <w:ind w:firstLine="426"/>
        <w:jc w:val="both"/>
        <w:rPr>
          <w:szCs w:val="24"/>
          <w:lang w:val="id-ID"/>
        </w:rPr>
      </w:pPr>
    </w:p>
    <w:p w14:paraId="759D13F3" w14:textId="2613523B" w:rsidR="00923135" w:rsidRPr="00923135" w:rsidRDefault="00D73172" w:rsidP="00923135">
      <w:pPr>
        <w:pStyle w:val="Heading1"/>
        <w:suppressAutoHyphens/>
        <w:spacing w:after="60"/>
        <w:rPr>
          <w:i w:val="0"/>
          <w:sz w:val="24"/>
          <w:szCs w:val="24"/>
          <w:lang w:val="id-ID"/>
        </w:rPr>
      </w:pPr>
      <w:proofErr w:type="spellStart"/>
      <w:r w:rsidRPr="00567BB1">
        <w:rPr>
          <w:i w:val="0"/>
          <w:sz w:val="24"/>
          <w:szCs w:val="24"/>
          <w:lang w:val="id-ID"/>
        </w:rPr>
        <w:t>R</w:t>
      </w:r>
      <w:r w:rsidR="008A398D" w:rsidRPr="00567BB1">
        <w:rPr>
          <w:i w:val="0"/>
          <w:sz w:val="24"/>
          <w:szCs w:val="24"/>
          <w:lang w:val="id-ID"/>
        </w:rPr>
        <w:t>eference</w:t>
      </w:r>
      <w:r w:rsidR="00923135">
        <w:rPr>
          <w:i w:val="0"/>
          <w:sz w:val="24"/>
          <w:szCs w:val="24"/>
          <w:lang w:val="id-ID"/>
        </w:rPr>
        <w:t>s</w:t>
      </w:r>
      <w:proofErr w:type="spellEnd"/>
    </w:p>
    <w:p w14:paraId="36202D46"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rPr>
        <w:fldChar w:fldCharType="begin"/>
      </w:r>
      <w:r w:rsidRPr="00567BB1">
        <w:rPr>
          <w:rFonts w:eastAsia="DengXian"/>
          <w:color w:val="000000" w:themeColor="text1"/>
          <w:szCs w:val="24"/>
          <w:lang w:eastAsia="zh-CN"/>
        </w:rPr>
        <w:instrText xml:space="preserve"> ADDIN ZOTERO_BIBL {"uncited":[],"omitted":[],"custom":[]} CSL_BIBLIOGRAPHY </w:instrText>
      </w:r>
      <w:r w:rsidRPr="00567BB1">
        <w:rPr>
          <w:rFonts w:eastAsia="DengXian"/>
          <w:color w:val="000000" w:themeColor="text1"/>
          <w:szCs w:val="24"/>
        </w:rPr>
        <w:fldChar w:fldCharType="separate"/>
      </w:r>
      <w:r w:rsidRPr="00567BB1">
        <w:rPr>
          <w:rFonts w:eastAsia="DengXian"/>
          <w:color w:val="000000" w:themeColor="text1"/>
          <w:szCs w:val="24"/>
          <w:lang w:eastAsia="zh-CN"/>
        </w:rPr>
        <w:t xml:space="preserve">Almatrooshi, B., Singh, S. K., &amp; Farouk, S. (2016). Determinants of organizational performance: A proposed framework. </w:t>
      </w:r>
      <w:r w:rsidRPr="00A652C9">
        <w:rPr>
          <w:rFonts w:eastAsia="DengXian"/>
          <w:i/>
          <w:iCs/>
          <w:color w:val="000000" w:themeColor="text1"/>
          <w:szCs w:val="24"/>
          <w:lang w:eastAsia="zh-CN"/>
        </w:rPr>
        <w:t>International Journal of Productivity and Performance Management, 65</w:t>
      </w:r>
      <w:r w:rsidRPr="00567BB1">
        <w:rPr>
          <w:rFonts w:eastAsia="DengXian"/>
          <w:color w:val="000000" w:themeColor="text1"/>
          <w:szCs w:val="24"/>
          <w:lang w:eastAsia="zh-CN"/>
        </w:rPr>
        <w:t>(6), 844–859.</w:t>
      </w:r>
    </w:p>
    <w:p w14:paraId="3D693FB7"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Alshurideh, M. T., Al Kurdi, B., Alzoubi, H. M., Ghazal, T. M., Said, R. A., AlHamad, A. Q., Hamadneh, S., Sahawneh, N., &amp; </w:t>
      </w:r>
      <w:r w:rsidR="000D52BC">
        <w:rPr>
          <w:rFonts w:eastAsia="DengXian"/>
          <w:color w:val="000000" w:themeColor="text1"/>
          <w:szCs w:val="24"/>
          <w:lang w:eastAsia="zh-CN"/>
        </w:rPr>
        <w:t>Al-Kassem</w:t>
      </w:r>
      <w:r w:rsidRPr="00567BB1">
        <w:rPr>
          <w:rFonts w:eastAsia="DengXian"/>
          <w:color w:val="000000" w:themeColor="text1"/>
          <w:szCs w:val="24"/>
          <w:lang w:eastAsia="zh-CN"/>
        </w:rPr>
        <w:t>, A. H. (2022). Fuzzy assisted</w:t>
      </w:r>
      <w:r w:rsidR="000D52BC">
        <w:rPr>
          <w:rFonts w:eastAsia="DengXian"/>
          <w:color w:val="000000" w:themeColor="text1"/>
          <w:szCs w:val="24"/>
          <w:lang w:eastAsia="zh-CN"/>
        </w:rPr>
        <w:t xml:space="preserve"> </w:t>
      </w:r>
      <w:r w:rsidRPr="00567BB1">
        <w:rPr>
          <w:rFonts w:eastAsia="DengXian"/>
          <w:color w:val="000000" w:themeColor="text1"/>
          <w:szCs w:val="24"/>
          <w:lang w:eastAsia="zh-CN"/>
        </w:rPr>
        <w:t xml:space="preserve">human resource management for supply chain management issues. </w:t>
      </w:r>
      <w:r w:rsidRPr="00A652C9">
        <w:rPr>
          <w:rFonts w:eastAsia="DengXian"/>
          <w:i/>
          <w:iCs/>
          <w:color w:val="000000" w:themeColor="text1"/>
          <w:szCs w:val="24"/>
          <w:lang w:eastAsia="zh-CN"/>
        </w:rPr>
        <w:t xml:space="preserve">Annals of Operations Research, </w:t>
      </w:r>
      <w:r w:rsidRPr="00567BB1">
        <w:rPr>
          <w:rFonts w:eastAsia="DengXian"/>
          <w:color w:val="000000" w:themeColor="text1"/>
          <w:szCs w:val="24"/>
          <w:lang w:eastAsia="zh-CN"/>
        </w:rPr>
        <w:t>1–19.</w:t>
      </w:r>
    </w:p>
    <w:p w14:paraId="56AC52BA" w14:textId="77777777" w:rsidR="000D52BC" w:rsidRPr="00A652C9" w:rsidRDefault="00A76BD4" w:rsidP="00923135">
      <w:pPr>
        <w:ind w:left="567" w:hanging="567"/>
        <w:jc w:val="both"/>
        <w:rPr>
          <w:rFonts w:eastAsia="DengXian"/>
          <w:i/>
          <w:iCs/>
          <w:color w:val="000000" w:themeColor="text1"/>
          <w:szCs w:val="24"/>
        </w:rPr>
      </w:pPr>
      <w:r w:rsidRPr="00567BB1">
        <w:rPr>
          <w:rFonts w:eastAsia="DengXian"/>
          <w:color w:val="000000" w:themeColor="text1"/>
          <w:szCs w:val="24"/>
          <w:lang w:eastAsia="zh-CN"/>
        </w:rPr>
        <w:t xml:space="preserve">Anshari, M., &amp; Hamdan, M. (2022). Understanding knowledge management and upskilling in Fourth Industrial Revolution: Transformational shift and SECI model. </w:t>
      </w:r>
      <w:r w:rsidRPr="00A652C9">
        <w:rPr>
          <w:rFonts w:eastAsia="DengXian"/>
          <w:i/>
          <w:iCs/>
          <w:color w:val="000000" w:themeColor="text1"/>
          <w:szCs w:val="24"/>
          <w:lang w:eastAsia="zh-CN"/>
        </w:rPr>
        <w:t>VINE Journal of Information and Knowledge Management Systems.</w:t>
      </w:r>
    </w:p>
    <w:p w14:paraId="6614169B"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Aravamudhan, N. R., &amp; Krishnaveni, R. (2015). Establishing and reporting content validity evidence of training and development capacity building scale (TDCBS). </w:t>
      </w:r>
      <w:r w:rsidRPr="00A652C9">
        <w:rPr>
          <w:rFonts w:eastAsia="DengXian"/>
          <w:i/>
          <w:iCs/>
          <w:color w:val="000000" w:themeColor="text1"/>
          <w:szCs w:val="24"/>
          <w:lang w:eastAsia="zh-CN"/>
        </w:rPr>
        <w:t>Management: Journal of Contemporary Management Issues, 20</w:t>
      </w:r>
      <w:r w:rsidRPr="00567BB1">
        <w:rPr>
          <w:rFonts w:eastAsia="DengXian"/>
          <w:color w:val="000000" w:themeColor="text1"/>
          <w:szCs w:val="24"/>
          <w:lang w:eastAsia="zh-CN"/>
        </w:rPr>
        <w:t>(1), 131–158.</w:t>
      </w:r>
    </w:p>
    <w:p w14:paraId="2216822B"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Austin, Z. (2019). Competency and its many meanings. </w:t>
      </w:r>
      <w:r w:rsidRPr="00A652C9">
        <w:rPr>
          <w:rFonts w:eastAsia="DengXian"/>
          <w:i/>
          <w:iCs/>
          <w:color w:val="000000" w:themeColor="text1"/>
          <w:szCs w:val="24"/>
          <w:lang w:eastAsia="zh-CN"/>
        </w:rPr>
        <w:t>Pharmacy, 7</w:t>
      </w:r>
      <w:r w:rsidRPr="00567BB1">
        <w:rPr>
          <w:rFonts w:eastAsia="DengXian"/>
          <w:color w:val="000000" w:themeColor="text1"/>
          <w:szCs w:val="24"/>
          <w:lang w:eastAsia="zh-CN"/>
        </w:rPr>
        <w:t>(2), 37.</w:t>
      </w:r>
    </w:p>
    <w:p w14:paraId="1D94B4A5"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Bagga, R., Shetty, A. P., Kanna, R. M., &amp; Rajasekaran, S. (2019). INFIX/EXFIX: Innovation managing pelvic fractures in difficult scenarios. </w:t>
      </w:r>
      <w:r w:rsidRPr="00A652C9">
        <w:rPr>
          <w:rFonts w:eastAsia="DengXian"/>
          <w:i/>
          <w:iCs/>
          <w:color w:val="000000" w:themeColor="text1"/>
          <w:szCs w:val="24"/>
          <w:lang w:eastAsia="zh-CN"/>
        </w:rPr>
        <w:t>Journal of Postgraduate Medicine, 65</w:t>
      </w:r>
      <w:r w:rsidRPr="00567BB1">
        <w:rPr>
          <w:rFonts w:eastAsia="DengXian"/>
          <w:color w:val="000000" w:themeColor="text1"/>
          <w:szCs w:val="24"/>
          <w:lang w:eastAsia="zh-CN"/>
        </w:rPr>
        <w:t>(3), 177.</w:t>
      </w:r>
    </w:p>
    <w:p w14:paraId="03EECC90"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Boyatzis, R. E. (2008). Competencies in the 21st century. </w:t>
      </w:r>
      <w:r w:rsidRPr="00A652C9">
        <w:rPr>
          <w:rFonts w:eastAsia="DengXian"/>
          <w:i/>
          <w:iCs/>
          <w:color w:val="000000" w:themeColor="text1"/>
          <w:szCs w:val="24"/>
          <w:lang w:eastAsia="zh-CN"/>
        </w:rPr>
        <w:t>Journal of Management Development, 2</w:t>
      </w:r>
      <w:r w:rsidRPr="00567BB1">
        <w:rPr>
          <w:rFonts w:eastAsia="DengXian"/>
          <w:color w:val="000000" w:themeColor="text1"/>
          <w:szCs w:val="24"/>
          <w:lang w:eastAsia="zh-CN"/>
        </w:rPr>
        <w:t>7(1), 5–12.</w:t>
      </w:r>
    </w:p>
    <w:p w14:paraId="3F6BEDC9"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lastRenderedPageBreak/>
        <w:t xml:space="preserve">Brans, M., &amp; Hondeghem, A. (2005). Competency frameworks in the Belgian governments: Causes, construction and contents. </w:t>
      </w:r>
      <w:r w:rsidRPr="00A652C9">
        <w:rPr>
          <w:rFonts w:eastAsia="DengXian"/>
          <w:i/>
          <w:iCs/>
          <w:color w:val="000000" w:themeColor="text1"/>
          <w:szCs w:val="24"/>
          <w:lang w:eastAsia="zh-CN"/>
        </w:rPr>
        <w:t>Public Administration, 83</w:t>
      </w:r>
      <w:r w:rsidRPr="00567BB1">
        <w:rPr>
          <w:rFonts w:eastAsia="DengXian"/>
          <w:color w:val="000000" w:themeColor="text1"/>
          <w:szCs w:val="24"/>
          <w:lang w:eastAsia="zh-CN"/>
        </w:rPr>
        <w:t>(4), 823–837.</w:t>
      </w:r>
    </w:p>
    <w:p w14:paraId="2046D390"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Chouhan, V. S., &amp; Srivastava, S. (2014). Understanding competencies and competency modeling―A literature survey. </w:t>
      </w:r>
      <w:r w:rsidRPr="00A652C9">
        <w:rPr>
          <w:rFonts w:eastAsia="DengXian"/>
          <w:i/>
          <w:iCs/>
          <w:color w:val="000000" w:themeColor="text1"/>
          <w:szCs w:val="24"/>
          <w:lang w:eastAsia="zh-CN"/>
        </w:rPr>
        <w:t>IOSR Journal of Business and Management, 16</w:t>
      </w:r>
      <w:r w:rsidRPr="00567BB1">
        <w:rPr>
          <w:rFonts w:eastAsia="DengXian"/>
          <w:color w:val="000000" w:themeColor="text1"/>
          <w:szCs w:val="24"/>
          <w:lang w:eastAsia="zh-CN"/>
        </w:rPr>
        <w:t>(1), 14–22.</w:t>
      </w:r>
    </w:p>
    <w:p w14:paraId="74BEFF33"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Clardy, A. B. (2014). </w:t>
      </w:r>
      <w:r w:rsidRPr="00A652C9">
        <w:rPr>
          <w:rFonts w:eastAsia="DengXian"/>
          <w:i/>
          <w:iCs/>
          <w:color w:val="000000" w:themeColor="text1"/>
          <w:szCs w:val="24"/>
          <w:lang w:eastAsia="zh-CN"/>
        </w:rPr>
        <w:t>Managing human resources: Exercises, experiments, and applications</w:t>
      </w:r>
      <w:r w:rsidRPr="00567BB1">
        <w:rPr>
          <w:rFonts w:eastAsia="DengXian"/>
          <w:color w:val="000000" w:themeColor="text1"/>
          <w:szCs w:val="24"/>
          <w:lang w:eastAsia="zh-CN"/>
        </w:rPr>
        <w:t>. Psychology Press.</w:t>
      </w:r>
    </w:p>
    <w:p w14:paraId="5825633E"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Cook, K. W., &amp; Bernthal, P. (1998). Job/role competency practices survey report. </w:t>
      </w:r>
      <w:r w:rsidRPr="00A652C9">
        <w:rPr>
          <w:rFonts w:eastAsia="DengXian"/>
          <w:i/>
          <w:iCs/>
          <w:color w:val="000000" w:themeColor="text1"/>
          <w:szCs w:val="24"/>
          <w:lang w:eastAsia="zh-CN"/>
        </w:rPr>
        <w:t>Development Dimensions International, 1</w:t>
      </w:r>
      <w:r w:rsidRPr="00567BB1">
        <w:rPr>
          <w:rFonts w:eastAsia="DengXian"/>
          <w:color w:val="000000" w:themeColor="text1"/>
          <w:szCs w:val="24"/>
          <w:lang w:eastAsia="zh-CN"/>
        </w:rPr>
        <w:t>(4).</w:t>
      </w:r>
    </w:p>
    <w:p w14:paraId="17D2A896"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Dedi, I., Puspa Liza, G., Asyraf, A., Jenita, J., &amp; Abdul Talib, B. (2020). Exploratory Factor Analysis (EFA) to measure entrepreneur satisfaction.</w:t>
      </w:r>
    </w:p>
    <w:p w14:paraId="57A7B8FA" w14:textId="35DC79D8"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Derek Martin, P., &amp; Pope, J. (2008). Competency-based interviewing–has it gone too far?</w:t>
      </w:r>
      <w:r w:rsidR="00A652C9">
        <w:rPr>
          <w:rFonts w:eastAsia="DengXian"/>
          <w:color w:val="000000" w:themeColor="text1"/>
          <w:szCs w:val="24"/>
          <w:lang w:eastAsia="zh-CN"/>
        </w:rPr>
        <w:t xml:space="preserve">. </w:t>
      </w:r>
      <w:r w:rsidRPr="00A652C9">
        <w:rPr>
          <w:rFonts w:eastAsia="DengXian"/>
          <w:i/>
          <w:iCs/>
          <w:color w:val="000000" w:themeColor="text1"/>
          <w:szCs w:val="24"/>
          <w:lang w:eastAsia="zh-CN"/>
        </w:rPr>
        <w:t>Industrial and Commercial Training, 40</w:t>
      </w:r>
      <w:r w:rsidRPr="00567BB1">
        <w:rPr>
          <w:rFonts w:eastAsia="DengXian"/>
          <w:color w:val="000000" w:themeColor="text1"/>
          <w:szCs w:val="24"/>
          <w:lang w:eastAsia="zh-CN"/>
        </w:rPr>
        <w:t>(2), 81–86.</w:t>
      </w:r>
    </w:p>
    <w:p w14:paraId="6F5F377C"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Dutta, D., Mishra, S. K., &amp; Budhwar, P. (2022). Ethics in competency models: A framework towards developing ethical behaviour in organisations. </w:t>
      </w:r>
      <w:r w:rsidRPr="00A652C9">
        <w:rPr>
          <w:rFonts w:eastAsia="DengXian"/>
          <w:i/>
          <w:iCs/>
          <w:color w:val="000000" w:themeColor="text1"/>
          <w:szCs w:val="24"/>
          <w:lang w:eastAsia="zh-CN"/>
        </w:rPr>
        <w:t>IIMB Management Review, 34</w:t>
      </w:r>
      <w:r w:rsidRPr="00567BB1">
        <w:rPr>
          <w:rFonts w:eastAsia="DengXian"/>
          <w:color w:val="000000" w:themeColor="text1"/>
          <w:szCs w:val="24"/>
          <w:lang w:eastAsia="zh-CN"/>
        </w:rPr>
        <w:t>(3), 208–227.</w:t>
      </w:r>
    </w:p>
    <w:p w14:paraId="144EAE9A"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Dzwigol, H., Dzwigol-Barosz, M., Miśkiewicz, R., &amp; Kwilinski, A. (2020). Manager competency assessment model in the conditions of industry 4.0. E</w:t>
      </w:r>
      <w:r w:rsidRPr="00A652C9">
        <w:rPr>
          <w:rFonts w:eastAsia="DengXian"/>
          <w:i/>
          <w:iCs/>
          <w:color w:val="000000" w:themeColor="text1"/>
          <w:szCs w:val="24"/>
          <w:lang w:eastAsia="zh-CN"/>
        </w:rPr>
        <w:t>ntrepreneurship and Sustainability Issues, 7</w:t>
      </w:r>
      <w:r w:rsidRPr="00567BB1">
        <w:rPr>
          <w:rFonts w:eastAsia="DengXian"/>
          <w:color w:val="000000" w:themeColor="text1"/>
          <w:szCs w:val="24"/>
          <w:lang w:eastAsia="zh-CN"/>
        </w:rPr>
        <w:t>(4), 2630.</w:t>
      </w:r>
    </w:p>
    <w:p w14:paraId="479D9B0E"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E. Ellinger, A., &amp; D. Ellinger, A. (2013). Leveraging human resource development expertise to improve supply chain managers’ skills and competencies. </w:t>
      </w:r>
      <w:r w:rsidRPr="00A652C9">
        <w:rPr>
          <w:rFonts w:eastAsia="DengXian"/>
          <w:i/>
          <w:iCs/>
          <w:color w:val="000000" w:themeColor="text1"/>
          <w:szCs w:val="24"/>
          <w:lang w:eastAsia="zh-CN"/>
        </w:rPr>
        <w:t>European Journal of Training and Development, 38</w:t>
      </w:r>
      <w:r w:rsidRPr="00567BB1">
        <w:rPr>
          <w:rFonts w:eastAsia="DengXian"/>
          <w:color w:val="000000" w:themeColor="text1"/>
          <w:szCs w:val="24"/>
          <w:lang w:eastAsia="zh-CN"/>
        </w:rPr>
        <w:t>(1/2), 118–135.</w:t>
      </w:r>
    </w:p>
    <w:p w14:paraId="20AE55C8"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Espino-Rodríguez, T. F., &amp; Padrón-Robaina, V. (2006). A review of outsourcing from</w:t>
      </w:r>
      <w:r w:rsidR="000D52BC">
        <w:rPr>
          <w:rFonts w:eastAsia="DengXian"/>
          <w:color w:val="000000" w:themeColor="text1"/>
          <w:szCs w:val="24"/>
          <w:lang w:eastAsia="zh-CN"/>
        </w:rPr>
        <w:t xml:space="preserve"> </w:t>
      </w:r>
      <w:r w:rsidRPr="00567BB1">
        <w:rPr>
          <w:rFonts w:eastAsia="DengXian"/>
          <w:color w:val="000000" w:themeColor="text1"/>
          <w:szCs w:val="24"/>
          <w:lang w:eastAsia="zh-CN"/>
        </w:rPr>
        <w:t xml:space="preserve">the resource-based view of the firm. </w:t>
      </w:r>
      <w:r w:rsidRPr="00A652C9">
        <w:rPr>
          <w:rFonts w:eastAsia="DengXian"/>
          <w:i/>
          <w:iCs/>
          <w:color w:val="000000" w:themeColor="text1"/>
          <w:szCs w:val="24"/>
          <w:lang w:eastAsia="zh-CN"/>
        </w:rPr>
        <w:t>International Journal of Management Reviews, 8</w:t>
      </w:r>
      <w:r w:rsidRPr="00567BB1">
        <w:rPr>
          <w:rFonts w:eastAsia="DengXian"/>
          <w:color w:val="000000" w:themeColor="text1"/>
          <w:szCs w:val="24"/>
          <w:lang w:eastAsia="zh-CN"/>
        </w:rPr>
        <w:t>(1), 49–70.</w:t>
      </w:r>
    </w:p>
    <w:p w14:paraId="427729AD"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Ewart. (2015). Unlocking workplace skills: What is the role for employers. </w:t>
      </w:r>
      <w:r w:rsidRPr="00A652C9">
        <w:rPr>
          <w:rFonts w:eastAsia="DengXian"/>
          <w:i/>
          <w:iCs/>
          <w:color w:val="000000" w:themeColor="text1"/>
          <w:szCs w:val="24"/>
          <w:lang w:eastAsia="zh-CN"/>
        </w:rPr>
        <w:t>CIPD Policy Report.</w:t>
      </w:r>
    </w:p>
    <w:p w14:paraId="3FDE5491"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Fitsilis, P., Tsoutsa, P., &amp; Gerogiannis, V. (2018). Industry 4.0: Required personnel </w:t>
      </w:r>
      <w:r w:rsidR="000D52BC">
        <w:rPr>
          <w:rFonts w:eastAsia="DengXian"/>
          <w:color w:val="000000" w:themeColor="text1"/>
          <w:szCs w:val="24"/>
          <w:lang w:eastAsia="zh-CN"/>
        </w:rPr>
        <w:t>competencies</w:t>
      </w:r>
      <w:r w:rsidRPr="00567BB1">
        <w:rPr>
          <w:rFonts w:eastAsia="DengXian"/>
          <w:color w:val="000000" w:themeColor="text1"/>
          <w:szCs w:val="24"/>
          <w:lang w:eastAsia="zh-CN"/>
        </w:rPr>
        <w:t xml:space="preserve">. </w:t>
      </w:r>
      <w:r w:rsidRPr="00A652C9">
        <w:rPr>
          <w:rFonts w:eastAsia="DengXian"/>
          <w:i/>
          <w:iCs/>
          <w:color w:val="000000" w:themeColor="text1"/>
          <w:szCs w:val="24"/>
          <w:lang w:eastAsia="zh-CN"/>
        </w:rPr>
        <w:t>Industry 4.0, 3</w:t>
      </w:r>
      <w:r w:rsidRPr="00567BB1">
        <w:rPr>
          <w:rFonts w:eastAsia="DengXian"/>
          <w:color w:val="000000" w:themeColor="text1"/>
          <w:szCs w:val="24"/>
          <w:lang w:eastAsia="zh-CN"/>
        </w:rPr>
        <w:t>(3), 130–133.</w:t>
      </w:r>
    </w:p>
    <w:p w14:paraId="62D1A949"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Flynn, B., Cantor, D., Pagell, M., Dooley, K. J., &amp; Azadegan, A. (2021). From the Editors: Introduction to Managing Supply Chains Beyond Covid‐19 ‐ Preparing for the Next Global Mega‐Disruption. </w:t>
      </w:r>
      <w:r w:rsidRPr="00A652C9">
        <w:rPr>
          <w:rFonts w:eastAsia="DengXian"/>
          <w:i/>
          <w:iCs/>
          <w:color w:val="000000" w:themeColor="text1"/>
          <w:szCs w:val="24"/>
          <w:lang w:eastAsia="zh-CN"/>
        </w:rPr>
        <w:t>Journal of Supply Chain Management, 57</w:t>
      </w:r>
      <w:r w:rsidRPr="00567BB1">
        <w:rPr>
          <w:rFonts w:eastAsia="DengXian"/>
          <w:color w:val="000000" w:themeColor="text1"/>
          <w:szCs w:val="24"/>
          <w:lang w:eastAsia="zh-CN"/>
        </w:rPr>
        <w:t>(1), 3–6. https://doi.org/10.1111/jscm.12254</w:t>
      </w:r>
    </w:p>
    <w:p w14:paraId="2038EEFC"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Frings, C., Hommel, B., Koch, I., Rothermund, K., Dignath, D., Giesen, C., Kiesel, A., Kunde, W., Mayr, S., &amp; Moeller, B. (2020). Binding and retrieval in action control (BRAC). </w:t>
      </w:r>
      <w:r w:rsidRPr="009F3E84">
        <w:rPr>
          <w:rFonts w:eastAsia="DengXian"/>
          <w:i/>
          <w:iCs/>
          <w:color w:val="000000" w:themeColor="text1"/>
          <w:szCs w:val="24"/>
          <w:lang w:eastAsia="zh-CN"/>
        </w:rPr>
        <w:t>Trends in Cognitive Sciences, 24</w:t>
      </w:r>
      <w:r w:rsidRPr="00567BB1">
        <w:rPr>
          <w:rFonts w:eastAsia="DengXian"/>
          <w:color w:val="000000" w:themeColor="text1"/>
          <w:szCs w:val="24"/>
          <w:lang w:eastAsia="zh-CN"/>
        </w:rPr>
        <w:t>(5), 375–387.</w:t>
      </w:r>
    </w:p>
    <w:p w14:paraId="027A01DB" w14:textId="151C4F5D"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Geisen, E., &amp; Murphy, J. (2020). A compendium of web and mobile survey pretesting methods. Advances in Questionnaire Design</w:t>
      </w:r>
      <w:r w:rsidR="009F3E84">
        <w:rPr>
          <w:rFonts w:eastAsia="DengXian"/>
          <w:color w:val="000000" w:themeColor="text1"/>
          <w:szCs w:val="24"/>
          <w:lang w:eastAsia="zh-CN"/>
        </w:rPr>
        <w:t>.</w:t>
      </w:r>
      <w:r w:rsidRPr="00567BB1">
        <w:rPr>
          <w:rFonts w:eastAsia="DengXian"/>
          <w:color w:val="000000" w:themeColor="text1"/>
          <w:szCs w:val="24"/>
          <w:lang w:eastAsia="zh-CN"/>
        </w:rPr>
        <w:t xml:space="preserve"> </w:t>
      </w:r>
      <w:r w:rsidRPr="009F3E84">
        <w:rPr>
          <w:rFonts w:eastAsia="DengXian"/>
          <w:i/>
          <w:iCs/>
          <w:color w:val="000000" w:themeColor="text1"/>
          <w:szCs w:val="24"/>
          <w:lang w:eastAsia="zh-CN"/>
        </w:rPr>
        <w:t>Development, Evaluation and Testing</w:t>
      </w:r>
      <w:r w:rsidRPr="00567BB1">
        <w:rPr>
          <w:rFonts w:eastAsia="DengXian"/>
          <w:color w:val="000000" w:themeColor="text1"/>
          <w:szCs w:val="24"/>
          <w:lang w:eastAsia="zh-CN"/>
        </w:rPr>
        <w:t>, 287–314.</w:t>
      </w:r>
    </w:p>
    <w:p w14:paraId="4CD92726"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Ghasemi, B., Khalijian, S., Daim, T. U., &amp; Mohammadipirlar, E. (2021). Knowledge management performance measurement based on World-Class Competitive Advantages to develop strategic-oriented projects: Case of </w:t>
      </w:r>
      <w:r w:rsidR="000D52BC">
        <w:rPr>
          <w:rFonts w:eastAsia="DengXian"/>
          <w:color w:val="000000" w:themeColor="text1"/>
          <w:szCs w:val="24"/>
          <w:lang w:eastAsia="zh-CN"/>
        </w:rPr>
        <w:t xml:space="preserve">the </w:t>
      </w:r>
      <w:r w:rsidRPr="00567BB1">
        <w:rPr>
          <w:rFonts w:eastAsia="DengXian"/>
          <w:color w:val="000000" w:themeColor="text1"/>
          <w:szCs w:val="24"/>
          <w:lang w:eastAsia="zh-CN"/>
        </w:rPr>
        <w:t xml:space="preserve">Iranian oil industry. </w:t>
      </w:r>
      <w:r w:rsidRPr="009F3E84">
        <w:rPr>
          <w:rFonts w:eastAsia="DengXian"/>
          <w:i/>
          <w:iCs/>
          <w:color w:val="000000" w:themeColor="text1"/>
          <w:szCs w:val="24"/>
          <w:lang w:eastAsia="zh-CN"/>
        </w:rPr>
        <w:t>Technology in Society, 67,</w:t>
      </w:r>
      <w:r w:rsidRPr="00567BB1">
        <w:rPr>
          <w:rFonts w:eastAsia="DengXian"/>
          <w:color w:val="000000" w:themeColor="text1"/>
          <w:szCs w:val="24"/>
          <w:lang w:eastAsia="zh-CN"/>
        </w:rPr>
        <w:t xml:space="preserve"> 101691.</w:t>
      </w:r>
    </w:p>
    <w:p w14:paraId="1A0361DB"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Goldman, E. F., Scott, A. R., &amp; Follman, J. M. (2015). Organizational practices to develop strategic thinking. </w:t>
      </w:r>
      <w:r w:rsidRPr="009F3E84">
        <w:rPr>
          <w:rFonts w:eastAsia="DengXian"/>
          <w:i/>
          <w:iCs/>
          <w:color w:val="000000" w:themeColor="text1"/>
          <w:szCs w:val="24"/>
          <w:lang w:eastAsia="zh-CN"/>
        </w:rPr>
        <w:t>Journal of Strategy and Management, 8</w:t>
      </w:r>
      <w:r w:rsidRPr="00567BB1">
        <w:rPr>
          <w:rFonts w:eastAsia="DengXian"/>
          <w:color w:val="000000" w:themeColor="text1"/>
          <w:szCs w:val="24"/>
          <w:lang w:eastAsia="zh-CN"/>
        </w:rPr>
        <w:t>(2), 155–175.</w:t>
      </w:r>
    </w:p>
    <w:p w14:paraId="10FAD5DE" w14:textId="77777777" w:rsidR="000D52BC"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lastRenderedPageBreak/>
        <w:t xml:space="preserve">Greener, J., Douglas, F., &amp; van Teijlingen, E. (2010). More of the same? Conflicting perspectives of obesity causation and intervention amongst overweight people, health professionals and </w:t>
      </w:r>
      <w:r w:rsidR="000D52BC">
        <w:rPr>
          <w:rFonts w:eastAsia="DengXian"/>
          <w:color w:val="000000" w:themeColor="text1"/>
          <w:szCs w:val="24"/>
          <w:lang w:eastAsia="zh-CN"/>
        </w:rPr>
        <w:t>policymakers</w:t>
      </w:r>
      <w:r w:rsidRPr="00567BB1">
        <w:rPr>
          <w:rFonts w:eastAsia="DengXian"/>
          <w:color w:val="000000" w:themeColor="text1"/>
          <w:szCs w:val="24"/>
          <w:lang w:eastAsia="zh-CN"/>
        </w:rPr>
        <w:t xml:space="preserve">. </w:t>
      </w:r>
      <w:r w:rsidRPr="009F3E84">
        <w:rPr>
          <w:rFonts w:eastAsia="DengXian"/>
          <w:i/>
          <w:iCs/>
          <w:color w:val="000000" w:themeColor="text1"/>
          <w:szCs w:val="24"/>
          <w:lang w:eastAsia="zh-CN"/>
        </w:rPr>
        <w:t>Social Science &amp; Medicine, 70</w:t>
      </w:r>
      <w:r w:rsidRPr="00567BB1">
        <w:rPr>
          <w:rFonts w:eastAsia="DengXian"/>
          <w:color w:val="000000" w:themeColor="text1"/>
          <w:szCs w:val="24"/>
          <w:lang w:eastAsia="zh-CN"/>
        </w:rPr>
        <w:t>(7), 1042–1049.</w:t>
      </w:r>
    </w:p>
    <w:p w14:paraId="1E044582" w14:textId="577A7C2E" w:rsidR="00A76BD4" w:rsidRPr="00567BB1" w:rsidRDefault="00A76BD4" w:rsidP="00923135">
      <w:pPr>
        <w:ind w:left="567" w:hanging="567"/>
        <w:jc w:val="both"/>
        <w:rPr>
          <w:rFonts w:eastAsia="DengXian"/>
          <w:color w:val="000000" w:themeColor="text1"/>
          <w:szCs w:val="24"/>
        </w:rPr>
      </w:pPr>
      <w:r w:rsidRPr="00567BB1">
        <w:rPr>
          <w:rFonts w:eastAsia="DengXian"/>
          <w:color w:val="000000" w:themeColor="text1"/>
          <w:szCs w:val="24"/>
          <w:lang w:eastAsia="zh-CN"/>
        </w:rPr>
        <w:t xml:space="preserve">Gusdorf, M. L. (2008). Recruitment and selection: Hiring the right person. </w:t>
      </w:r>
      <w:r w:rsidRPr="009F3E84">
        <w:rPr>
          <w:rFonts w:eastAsia="DengXian"/>
          <w:i/>
          <w:iCs/>
          <w:color w:val="000000" w:themeColor="text1"/>
          <w:szCs w:val="24"/>
          <w:lang w:eastAsia="zh-CN"/>
        </w:rPr>
        <w:t>USA: Society for</w:t>
      </w:r>
      <w:r w:rsidRPr="00567BB1">
        <w:rPr>
          <w:rFonts w:eastAsia="DengXian"/>
          <w:color w:val="000000" w:themeColor="text1"/>
          <w:szCs w:val="24"/>
          <w:lang w:eastAsia="zh-CN"/>
        </w:rPr>
        <w:t xml:space="preserve"> </w:t>
      </w:r>
      <w:r w:rsidRPr="009F3E84">
        <w:rPr>
          <w:rFonts w:eastAsia="DengXian"/>
          <w:i/>
          <w:iCs/>
          <w:color w:val="000000" w:themeColor="text1"/>
          <w:szCs w:val="24"/>
          <w:lang w:eastAsia="zh-CN"/>
        </w:rPr>
        <w:t>Human Resource Management</w:t>
      </w:r>
      <w:r w:rsidRPr="00567BB1">
        <w:rPr>
          <w:rFonts w:eastAsia="DengXian"/>
          <w:color w:val="000000" w:themeColor="text1"/>
          <w:szCs w:val="24"/>
          <w:lang w:eastAsia="zh-CN"/>
        </w:rPr>
        <w:t>, 1–14.</w:t>
      </w:r>
      <w:r w:rsidRPr="00567BB1">
        <w:rPr>
          <w:rFonts w:eastAsia="DengXian"/>
          <w:color w:val="000000" w:themeColor="text1"/>
          <w:szCs w:val="24"/>
        </w:rPr>
        <w:fldChar w:fldCharType="end"/>
      </w:r>
    </w:p>
    <w:p w14:paraId="3023E53B" w14:textId="77777777" w:rsidR="00F41C66" w:rsidRPr="00567BB1" w:rsidRDefault="00F41C66" w:rsidP="00923135">
      <w:pPr>
        <w:spacing w:after="120"/>
        <w:jc w:val="both"/>
        <w:rPr>
          <w:szCs w:val="24"/>
          <w:lang w:val="id-ID"/>
        </w:rPr>
      </w:pPr>
    </w:p>
    <w:p w14:paraId="6C1DD11D" w14:textId="77777777" w:rsidR="00F41C66" w:rsidRPr="00567BB1" w:rsidRDefault="00F41C66" w:rsidP="00D73172">
      <w:pPr>
        <w:spacing w:after="120"/>
        <w:ind w:firstLine="360"/>
        <w:jc w:val="both"/>
        <w:rPr>
          <w:szCs w:val="24"/>
        </w:rPr>
      </w:pPr>
    </w:p>
    <w:p w14:paraId="4EEC26B7" w14:textId="77777777" w:rsidR="00482F53" w:rsidRPr="00567BB1" w:rsidRDefault="00482F53" w:rsidP="00D73172">
      <w:pPr>
        <w:spacing w:after="120"/>
        <w:ind w:firstLine="360"/>
        <w:jc w:val="both"/>
        <w:rPr>
          <w:szCs w:val="24"/>
        </w:rPr>
      </w:pPr>
    </w:p>
    <w:p w14:paraId="54962AF2" w14:textId="77777777" w:rsidR="00482F53" w:rsidRPr="00567BB1" w:rsidRDefault="00482F53" w:rsidP="00D73172">
      <w:pPr>
        <w:spacing w:after="120"/>
        <w:ind w:firstLine="360"/>
        <w:jc w:val="both"/>
        <w:rPr>
          <w:szCs w:val="24"/>
        </w:rPr>
      </w:pPr>
    </w:p>
    <w:sectPr w:rsidR="00482F53" w:rsidRPr="00567BB1" w:rsidSect="00F9754D">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91A32" w14:textId="77777777" w:rsidR="00F9754D" w:rsidRDefault="00F9754D">
      <w:r>
        <w:separator/>
      </w:r>
    </w:p>
  </w:endnote>
  <w:endnote w:type="continuationSeparator" w:id="0">
    <w:p w14:paraId="015A4B8E" w14:textId="77777777" w:rsidR="00F9754D" w:rsidRDefault="00F9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imes">
    <w:panose1 w:val="00000500000000020000"/>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Segoe Print"/>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463F"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 xml:space="preserve">International </w:t>
    </w:r>
    <w:proofErr w:type="spellStart"/>
    <w:r w:rsidRPr="00786076">
      <w:rPr>
        <w:rFonts w:eastAsiaTheme="majorEastAsia"/>
        <w:lang w:val="id-ID"/>
      </w:rPr>
      <w:t>Journal</w:t>
    </w:r>
    <w:proofErr w:type="spellEnd"/>
    <w:r w:rsidRPr="00786076">
      <w:rPr>
        <w:rFonts w:eastAsiaTheme="majorEastAsia"/>
        <w:lang w:val="id-ID"/>
      </w:rPr>
      <w:t xml:space="preserve"> </w:t>
    </w:r>
    <w:proofErr w:type="spellStart"/>
    <w:r w:rsidRPr="00786076">
      <w:rPr>
        <w:rFonts w:eastAsiaTheme="majorEastAsia"/>
        <w:lang w:val="id-ID"/>
      </w:rPr>
      <w:t>of</w:t>
    </w:r>
    <w:proofErr w:type="spellEnd"/>
    <w:r w:rsidRPr="00786076">
      <w:rPr>
        <w:rFonts w:eastAsiaTheme="majorEastAsia"/>
        <w:lang w:val="id-ID"/>
      </w:rPr>
      <w:t xml:space="preserve"> </w:t>
    </w:r>
    <w:proofErr w:type="spellStart"/>
    <w:r w:rsidRPr="00786076">
      <w:rPr>
        <w:rFonts w:eastAsiaTheme="majorEastAsia"/>
        <w:lang w:val="id-ID"/>
      </w:rPr>
      <w:t>Economics</w:t>
    </w:r>
    <w:proofErr w:type="spellEnd"/>
    <w:r w:rsidRPr="00786076">
      <w:rPr>
        <w:rFonts w:eastAsiaTheme="majorEastAsia"/>
        <w:lang w:val="id-ID"/>
      </w:rPr>
      <w:t xml:space="preserve">, </w:t>
    </w:r>
    <w:proofErr w:type="spellStart"/>
    <w:r w:rsidRPr="00786076">
      <w:rPr>
        <w:rFonts w:eastAsiaTheme="majorEastAsia"/>
        <w:lang w:val="id-ID"/>
      </w:rPr>
      <w:t>Bussiness</w:t>
    </w:r>
    <w:proofErr w:type="spellEnd"/>
    <w:r w:rsidRPr="00786076">
      <w:rPr>
        <w:rFonts w:eastAsiaTheme="majorEastAsia"/>
        <w:lang w:val="id-ID"/>
      </w:rPr>
      <w:t xml:space="preserve"> </w:t>
    </w:r>
    <w:proofErr w:type="spellStart"/>
    <w:r w:rsidRPr="00786076">
      <w:rPr>
        <w:rFonts w:eastAsiaTheme="majorEastAsia"/>
        <w:lang w:val="id-ID"/>
      </w:rPr>
      <w:t>and</w:t>
    </w:r>
    <w:proofErr w:type="spellEnd"/>
    <w:r w:rsidRPr="00786076">
      <w:rPr>
        <w:rFonts w:eastAsiaTheme="majorEastAsia"/>
        <w:lang w:val="id-ID"/>
      </w:rPr>
      <w:t xml:space="preserve"> </w:t>
    </w:r>
    <w:proofErr w:type="spellStart"/>
    <w:r w:rsidRPr="00786076">
      <w:rPr>
        <w:rFonts w:eastAsiaTheme="majorEastAsia"/>
        <w:lang w:val="id-ID"/>
      </w:rPr>
      <w:t>Accounting</w:t>
    </w:r>
    <w:proofErr w:type="spellEnd"/>
    <w:r w:rsidRPr="00786076">
      <w:rPr>
        <w:rFonts w:eastAsiaTheme="majorEastAsia"/>
        <w:lang w:val="id-ID"/>
      </w:rPr>
      <w:t xml:space="preserve"> </w:t>
    </w:r>
    <w:proofErr w:type="spellStart"/>
    <w:r w:rsidRPr="00786076">
      <w:rPr>
        <w:rFonts w:eastAsiaTheme="majorEastAsia"/>
        <w:lang w:val="id-ID"/>
      </w:rPr>
      <w:t>Research</w:t>
    </w:r>
    <w:proofErr w:type="spellEnd"/>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1FAEABD7" w14:textId="77777777" w:rsidR="00765CBD" w:rsidRPr="00786076" w:rsidRDefault="00765CBD"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F9DBE" w14:textId="77777777" w:rsidR="00F9754D" w:rsidRDefault="00F9754D">
      <w:r>
        <w:separator/>
      </w:r>
    </w:p>
  </w:footnote>
  <w:footnote w:type="continuationSeparator" w:id="0">
    <w:p w14:paraId="19D77207" w14:textId="77777777" w:rsidR="00F9754D" w:rsidRDefault="00F9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105D"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4E04985A"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215582FF" w14:textId="2727CC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r>
    <w:r w:rsidRPr="00751292">
      <w:rPr>
        <w:b/>
        <w:szCs w:val="24"/>
        <w:lang w:val="en-IN"/>
      </w:rPr>
      <w:fldChar w:fldCharType="separate"/>
    </w:r>
    <w:r w:rsidRPr="00751292">
      <w:rPr>
        <w:b/>
        <w:color w:val="0000FF"/>
        <w:szCs w:val="24"/>
        <w:u w:val="single"/>
        <w:lang w:val="en-IN"/>
      </w:rPr>
      <w:t>Vol-</w:t>
    </w:r>
    <w:r w:rsidR="000C73B8">
      <w:rPr>
        <w:b/>
        <w:color w:val="0000FF"/>
        <w:szCs w:val="24"/>
        <w:u w:val="single"/>
      </w:rPr>
      <w:t>8</w:t>
    </w:r>
    <w:r w:rsidRPr="00751292">
      <w:rPr>
        <w:b/>
        <w:color w:val="0000FF"/>
        <w:szCs w:val="24"/>
        <w:u w:val="single"/>
        <w:lang w:val="en-IN"/>
      </w:rPr>
      <w:t>, Issue-</w:t>
    </w:r>
    <w:r w:rsidR="000C73B8">
      <w:rPr>
        <w:b/>
        <w:color w:val="0000FF"/>
        <w:szCs w:val="24"/>
        <w:u w:val="single"/>
      </w:rPr>
      <w:t>2</w:t>
    </w:r>
    <w:r w:rsidRPr="00751292">
      <w:rPr>
        <w:b/>
        <w:color w:val="0000FF"/>
        <w:szCs w:val="24"/>
        <w:u w:val="single"/>
        <w:lang w:val="en-IN"/>
      </w:rPr>
      <w:t>, 20</w:t>
    </w:r>
    <w:r w:rsidR="000C73B8">
      <w:rPr>
        <w:b/>
        <w:color w:val="0000FF"/>
        <w:szCs w:val="24"/>
        <w:u w:val="single"/>
        <w:lang w:val="en-IN"/>
      </w:rPr>
      <w:t>24</w:t>
    </w:r>
    <w:r w:rsidRPr="00751292">
      <w:rPr>
        <w:b/>
        <w:color w:val="0000FF"/>
        <w:szCs w:val="24"/>
        <w:u w:val="single"/>
      </w:rPr>
      <w:t xml:space="preserve">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688F435B"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5B17E847" w14:textId="77777777" w:rsidR="00020CCF" w:rsidRPr="0026733C" w:rsidRDefault="00000000"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3F36CD0D"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7D4C1C"/>
    <w:multiLevelType w:val="multilevel"/>
    <w:tmpl w:val="C07D4C1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ascii="Times New Roman" w:hAnsi="Times New Roman" w:cs="Times New Roman"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4D14BA"/>
    <w:multiLevelType w:val="hybridMultilevel"/>
    <w:tmpl w:val="DAB4D898"/>
    <w:lvl w:ilvl="0" w:tplc="04B04B5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6390098"/>
    <w:multiLevelType w:val="multilevel"/>
    <w:tmpl w:val="F86042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6EB97BEB"/>
    <w:multiLevelType w:val="hybridMultilevel"/>
    <w:tmpl w:val="80EC496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451558320">
    <w:abstractNumId w:val="1"/>
  </w:num>
  <w:num w:numId="2" w16cid:durableId="1812013246">
    <w:abstractNumId w:val="5"/>
  </w:num>
  <w:num w:numId="3" w16cid:durableId="40902851">
    <w:abstractNumId w:val="2"/>
  </w:num>
  <w:num w:numId="4" w16cid:durableId="1235625526">
    <w:abstractNumId w:val="4"/>
  </w:num>
  <w:num w:numId="5" w16cid:durableId="5230613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0873704">
    <w:abstractNumId w:val="8"/>
  </w:num>
  <w:num w:numId="7" w16cid:durableId="1934049071">
    <w:abstractNumId w:val="6"/>
  </w:num>
  <w:num w:numId="8" w16cid:durableId="1335377120">
    <w:abstractNumId w:val="0"/>
  </w:num>
  <w:num w:numId="9" w16cid:durableId="1035233020">
    <w:abstractNumId w:val="7"/>
  </w:num>
  <w:num w:numId="10" w16cid:durableId="1130705498">
    <w:abstractNumId w:val="9"/>
  </w:num>
  <w:num w:numId="11" w16cid:durableId="220753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9C"/>
    <w:rsid w:val="00017BCC"/>
    <w:rsid w:val="00020CCF"/>
    <w:rsid w:val="00032073"/>
    <w:rsid w:val="00055CD1"/>
    <w:rsid w:val="000C73B8"/>
    <w:rsid w:val="000D52BC"/>
    <w:rsid w:val="00136193"/>
    <w:rsid w:val="001419FC"/>
    <w:rsid w:val="001B277F"/>
    <w:rsid w:val="001C4E60"/>
    <w:rsid w:val="001D0642"/>
    <w:rsid w:val="001F7269"/>
    <w:rsid w:val="002006E1"/>
    <w:rsid w:val="00201B74"/>
    <w:rsid w:val="00203B5F"/>
    <w:rsid w:val="0021008A"/>
    <w:rsid w:val="00214280"/>
    <w:rsid w:val="00220AAF"/>
    <w:rsid w:val="002241B8"/>
    <w:rsid w:val="002318A5"/>
    <w:rsid w:val="00240055"/>
    <w:rsid w:val="00246696"/>
    <w:rsid w:val="0026234A"/>
    <w:rsid w:val="002C60AC"/>
    <w:rsid w:val="003031C1"/>
    <w:rsid w:val="00307AC7"/>
    <w:rsid w:val="00324AFE"/>
    <w:rsid w:val="00335D3A"/>
    <w:rsid w:val="00336B34"/>
    <w:rsid w:val="003451AD"/>
    <w:rsid w:val="004013F0"/>
    <w:rsid w:val="00450FB7"/>
    <w:rsid w:val="00467D33"/>
    <w:rsid w:val="00482F53"/>
    <w:rsid w:val="00486F2C"/>
    <w:rsid w:val="004A6B49"/>
    <w:rsid w:val="004B7814"/>
    <w:rsid w:val="004C5327"/>
    <w:rsid w:val="00541D2A"/>
    <w:rsid w:val="00567BB1"/>
    <w:rsid w:val="00575733"/>
    <w:rsid w:val="00580208"/>
    <w:rsid w:val="005E0159"/>
    <w:rsid w:val="006048B8"/>
    <w:rsid w:val="00612CF4"/>
    <w:rsid w:val="006459CF"/>
    <w:rsid w:val="0065308C"/>
    <w:rsid w:val="006636B1"/>
    <w:rsid w:val="00670614"/>
    <w:rsid w:val="00711C4D"/>
    <w:rsid w:val="00713F5B"/>
    <w:rsid w:val="007349A7"/>
    <w:rsid w:val="007432C2"/>
    <w:rsid w:val="00765CBD"/>
    <w:rsid w:val="00786076"/>
    <w:rsid w:val="007A0CBD"/>
    <w:rsid w:val="007D1129"/>
    <w:rsid w:val="007F3CF3"/>
    <w:rsid w:val="007F6507"/>
    <w:rsid w:val="0080184F"/>
    <w:rsid w:val="0084586B"/>
    <w:rsid w:val="00876F86"/>
    <w:rsid w:val="008964A4"/>
    <w:rsid w:val="008A398D"/>
    <w:rsid w:val="008B6850"/>
    <w:rsid w:val="008E3F80"/>
    <w:rsid w:val="008F6DE2"/>
    <w:rsid w:val="00923135"/>
    <w:rsid w:val="009243FC"/>
    <w:rsid w:val="009316D9"/>
    <w:rsid w:val="009331BC"/>
    <w:rsid w:val="0095439E"/>
    <w:rsid w:val="0099047D"/>
    <w:rsid w:val="00992B6D"/>
    <w:rsid w:val="009D4C59"/>
    <w:rsid w:val="009F3609"/>
    <w:rsid w:val="009F3E84"/>
    <w:rsid w:val="00A03ECE"/>
    <w:rsid w:val="00A36D71"/>
    <w:rsid w:val="00A56E67"/>
    <w:rsid w:val="00A652C9"/>
    <w:rsid w:val="00A70563"/>
    <w:rsid w:val="00A72B34"/>
    <w:rsid w:val="00A76BD4"/>
    <w:rsid w:val="00A77C03"/>
    <w:rsid w:val="00AD6B26"/>
    <w:rsid w:val="00AE435A"/>
    <w:rsid w:val="00B178C0"/>
    <w:rsid w:val="00B27DAE"/>
    <w:rsid w:val="00B91EAB"/>
    <w:rsid w:val="00BC782F"/>
    <w:rsid w:val="00BD4300"/>
    <w:rsid w:val="00BE5E04"/>
    <w:rsid w:val="00BE7B73"/>
    <w:rsid w:val="00BF01EB"/>
    <w:rsid w:val="00C32EAA"/>
    <w:rsid w:val="00C35CDC"/>
    <w:rsid w:val="00C96761"/>
    <w:rsid w:val="00CA633C"/>
    <w:rsid w:val="00CF2512"/>
    <w:rsid w:val="00D500E1"/>
    <w:rsid w:val="00D73172"/>
    <w:rsid w:val="00D85779"/>
    <w:rsid w:val="00DB5735"/>
    <w:rsid w:val="00DD48A1"/>
    <w:rsid w:val="00DE4AF3"/>
    <w:rsid w:val="00E2081C"/>
    <w:rsid w:val="00E226DA"/>
    <w:rsid w:val="00E501F4"/>
    <w:rsid w:val="00EB06C7"/>
    <w:rsid w:val="00F007C5"/>
    <w:rsid w:val="00F0081E"/>
    <w:rsid w:val="00F01E62"/>
    <w:rsid w:val="00F22146"/>
    <w:rsid w:val="00F41C66"/>
    <w:rsid w:val="00F51B6E"/>
    <w:rsid w:val="00F5488E"/>
    <w:rsid w:val="00F54EC7"/>
    <w:rsid w:val="00F7073A"/>
    <w:rsid w:val="00F9754D"/>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B4115"/>
  <w15:docId w15:val="{D20339B3-0D76-384C-886A-D2EEEEEB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qFormat/>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styleId="UnresolvedMention">
    <w:name w:val="Unresolved Mention"/>
    <w:basedOn w:val="DefaultParagraphFont"/>
    <w:uiPriority w:val="99"/>
    <w:semiHidden/>
    <w:unhideWhenUsed/>
    <w:rsid w:val="000C7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428246995@q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26D186-E44B-F141-8582-7F5C1F5729C2}">
  <we:reference id="wa200001011" version="1.2.0.0" store="en-001"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16</Pages>
  <Words>8103</Words>
  <Characters>48700</Characters>
  <Application>Microsoft Office Word</Application>
  <DocSecurity>0</DocSecurity>
  <Lines>1159</Lines>
  <Paragraphs>556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NICO IRAWAN</cp:lastModifiedBy>
  <cp:revision>14</cp:revision>
  <cp:lastPrinted>2017-09-12T03:58:00Z</cp:lastPrinted>
  <dcterms:created xsi:type="dcterms:W3CDTF">2019-10-30T04:50:00Z</dcterms:created>
  <dcterms:modified xsi:type="dcterms:W3CDTF">2024-05-10T06:56:00Z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documentId_7410</vt:lpwstr>
  </property>
  <property fmtid="{D5CDD505-2E9C-101B-9397-08002B2CF9AE}" pid="3" name="grammarly_documentContext">
    <vt:lpwstr>{"goals":[],"domain":"general","emotions":[],"dialect":"american"}</vt:lpwstr>
  </property>
</Properties>
</file>