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06DD1" w14:textId="77777777" w:rsidR="001D157B" w:rsidRPr="001D157B" w:rsidRDefault="001D157B" w:rsidP="0069581A">
      <w:pPr>
        <w:spacing w:line="240" w:lineRule="auto"/>
        <w:jc w:val="center"/>
        <w:rPr>
          <w:b/>
          <w:color w:val="auto"/>
          <w:sz w:val="28"/>
          <w:szCs w:val="28"/>
        </w:rPr>
      </w:pPr>
      <w:bookmarkStart w:id="0" w:name="_Hlk93560330"/>
      <w:bookmarkStart w:id="1" w:name="_GoBack"/>
      <w:bookmarkEnd w:id="0"/>
      <w:r w:rsidRPr="001D157B">
        <w:rPr>
          <w:b/>
          <w:color w:val="auto"/>
          <w:sz w:val="28"/>
          <w:szCs w:val="28"/>
        </w:rPr>
        <w:t>DESAIN PENGUKURAN KINERJA PERUSAHAAN MEDIA TELEVISI DAERAH PADA BANYUW</w:t>
      </w:r>
      <w:r w:rsidRPr="001D157B">
        <w:rPr>
          <w:b/>
          <w:color w:val="auto"/>
          <w:sz w:val="28"/>
          <w:szCs w:val="28"/>
          <w:lang w:val="id-ID"/>
        </w:rPr>
        <w:t>AN</w:t>
      </w:r>
      <w:r w:rsidRPr="001D157B">
        <w:rPr>
          <w:b/>
          <w:color w:val="auto"/>
          <w:sz w:val="28"/>
          <w:szCs w:val="28"/>
        </w:rPr>
        <w:t xml:space="preserve">GI TV DALAM KERANGKA BALANCED SCORECARD </w:t>
      </w:r>
    </w:p>
    <w:bookmarkEnd w:id="1"/>
    <w:p w14:paraId="2E21A260" w14:textId="77777777" w:rsidR="001D157B" w:rsidRPr="00E455C5" w:rsidRDefault="001D157B" w:rsidP="001D157B">
      <w:pPr>
        <w:jc w:val="center"/>
        <w:rPr>
          <w:b/>
          <w:color w:val="auto"/>
          <w:szCs w:val="24"/>
        </w:rPr>
      </w:pPr>
    </w:p>
    <w:p w14:paraId="5B5F003C" w14:textId="4C157379" w:rsidR="0064453D" w:rsidRPr="0064453D" w:rsidRDefault="001D157B" w:rsidP="0064453D">
      <w:pPr>
        <w:widowControl w:val="0"/>
        <w:autoSpaceDE w:val="0"/>
        <w:autoSpaceDN w:val="0"/>
        <w:spacing w:before="262" w:line="252" w:lineRule="exact"/>
        <w:ind w:left="871" w:right="866"/>
        <w:jc w:val="center"/>
        <w:rPr>
          <w:b/>
          <w:szCs w:val="24"/>
        </w:rPr>
      </w:pPr>
      <w:r w:rsidRPr="001D157B">
        <w:rPr>
          <w:b/>
          <w:lang w:val="id-ID"/>
        </w:rPr>
        <w:t>Ibanatuz Zuhro Siamu Mubarokah</w:t>
      </w:r>
      <w:r w:rsidR="0064453D" w:rsidRPr="00F95076">
        <w:rPr>
          <w:b/>
          <w:sz w:val="22"/>
          <w:vertAlign w:val="superscript"/>
        </w:rPr>
        <w:t>1)</w:t>
      </w:r>
      <w:r w:rsidR="0064453D" w:rsidRPr="00F95076">
        <w:rPr>
          <w:b/>
          <w:sz w:val="22"/>
        </w:rPr>
        <w:t>,</w:t>
      </w:r>
      <w:r w:rsidR="0064453D" w:rsidRPr="00F95076">
        <w:rPr>
          <w:b/>
          <w:spacing w:val="-2"/>
          <w:sz w:val="22"/>
        </w:rPr>
        <w:t xml:space="preserve"> </w:t>
      </w:r>
      <w:r w:rsidR="0064453D" w:rsidRPr="0064453D">
        <w:rPr>
          <w:b/>
          <w:szCs w:val="24"/>
        </w:rPr>
        <w:t>Siti</w:t>
      </w:r>
      <w:r w:rsidR="0064453D" w:rsidRPr="0064453D">
        <w:rPr>
          <w:b/>
          <w:spacing w:val="-1"/>
          <w:szCs w:val="24"/>
        </w:rPr>
        <w:t xml:space="preserve"> </w:t>
      </w:r>
      <w:r w:rsidR="0064453D" w:rsidRPr="0064453D">
        <w:rPr>
          <w:b/>
          <w:szCs w:val="24"/>
        </w:rPr>
        <w:t>Maria</w:t>
      </w:r>
      <w:r w:rsidR="0064453D" w:rsidRPr="0064453D">
        <w:rPr>
          <w:b/>
          <w:spacing w:val="-2"/>
          <w:szCs w:val="24"/>
        </w:rPr>
        <w:t xml:space="preserve"> </w:t>
      </w:r>
      <w:r w:rsidR="0064453D" w:rsidRPr="0064453D">
        <w:rPr>
          <w:b/>
          <w:szCs w:val="24"/>
        </w:rPr>
        <w:t>Wardayati</w:t>
      </w:r>
      <w:r w:rsidR="0064453D" w:rsidRPr="0064453D">
        <w:rPr>
          <w:b/>
          <w:szCs w:val="24"/>
          <w:vertAlign w:val="superscript"/>
        </w:rPr>
        <w:t>2)</w:t>
      </w:r>
      <w:r w:rsidR="0064453D" w:rsidRPr="0064453D">
        <w:rPr>
          <w:b/>
          <w:szCs w:val="24"/>
        </w:rPr>
        <w:t xml:space="preserve">, </w:t>
      </w:r>
      <w:r w:rsidR="0064453D" w:rsidRPr="0064453D">
        <w:rPr>
          <w:b/>
          <w:szCs w:val="24"/>
          <w:lang w:val="id-ID"/>
        </w:rPr>
        <w:t>Agung Budi Sulist</w:t>
      </w:r>
      <w:r w:rsidR="0069581A">
        <w:rPr>
          <w:b/>
          <w:szCs w:val="24"/>
          <w:lang w:val="id-ID"/>
        </w:rPr>
        <w:t>i</w:t>
      </w:r>
      <w:r w:rsidR="0064453D" w:rsidRPr="0064453D">
        <w:rPr>
          <w:b/>
          <w:szCs w:val="24"/>
          <w:lang w:val="id-ID"/>
        </w:rPr>
        <w:t>yo</w:t>
      </w:r>
      <w:r w:rsidR="0064453D" w:rsidRPr="0064453D">
        <w:rPr>
          <w:b/>
          <w:szCs w:val="24"/>
          <w:vertAlign w:val="superscript"/>
        </w:rPr>
        <w:t>3)</w:t>
      </w:r>
    </w:p>
    <w:p w14:paraId="6698E2F3" w14:textId="77777777" w:rsidR="0064453D" w:rsidRPr="00F95076" w:rsidRDefault="0064453D" w:rsidP="0064453D">
      <w:pPr>
        <w:widowControl w:val="0"/>
        <w:autoSpaceDE w:val="0"/>
        <w:autoSpaceDN w:val="0"/>
        <w:spacing w:line="252" w:lineRule="exact"/>
        <w:ind w:left="875" w:right="866"/>
        <w:jc w:val="center"/>
        <w:rPr>
          <w:sz w:val="22"/>
        </w:rPr>
      </w:pPr>
      <w:r w:rsidRPr="00F95076">
        <w:rPr>
          <w:spacing w:val="-1"/>
          <w:sz w:val="22"/>
          <w:vertAlign w:val="superscript"/>
        </w:rPr>
        <w:t>1</w:t>
      </w:r>
      <w:r w:rsidRPr="00F95076">
        <w:rPr>
          <w:spacing w:val="-19"/>
          <w:sz w:val="22"/>
        </w:rPr>
        <w:t xml:space="preserve"> </w:t>
      </w:r>
      <w:proofErr w:type="spellStart"/>
      <w:r w:rsidRPr="00F95076">
        <w:rPr>
          <w:spacing w:val="-1"/>
          <w:sz w:val="22"/>
        </w:rPr>
        <w:t>Mahasiswa</w:t>
      </w:r>
      <w:proofErr w:type="spellEnd"/>
      <w:r w:rsidRPr="00F95076">
        <w:rPr>
          <w:sz w:val="22"/>
        </w:rPr>
        <w:t xml:space="preserve"> </w:t>
      </w:r>
      <w:r w:rsidRPr="00F95076">
        <w:rPr>
          <w:spacing w:val="-1"/>
          <w:sz w:val="22"/>
        </w:rPr>
        <w:t>Magister</w:t>
      </w:r>
      <w:r w:rsidRPr="00F95076">
        <w:rPr>
          <w:spacing w:val="2"/>
          <w:sz w:val="22"/>
        </w:rPr>
        <w:t xml:space="preserve"> </w:t>
      </w:r>
      <w:r w:rsidRPr="00F95076">
        <w:rPr>
          <w:sz w:val="22"/>
        </w:rPr>
        <w:t>Akuntansi</w:t>
      </w:r>
      <w:r w:rsidRPr="00F95076">
        <w:rPr>
          <w:spacing w:val="1"/>
          <w:sz w:val="22"/>
        </w:rPr>
        <w:t xml:space="preserve"> </w:t>
      </w:r>
      <w:proofErr w:type="spellStart"/>
      <w:r w:rsidRPr="00F95076">
        <w:rPr>
          <w:sz w:val="22"/>
        </w:rPr>
        <w:t>Fakultas</w:t>
      </w:r>
      <w:proofErr w:type="spellEnd"/>
      <w:r w:rsidRPr="00F95076">
        <w:rPr>
          <w:spacing w:val="-1"/>
          <w:sz w:val="22"/>
        </w:rPr>
        <w:t xml:space="preserve"> </w:t>
      </w:r>
      <w:proofErr w:type="spellStart"/>
      <w:r w:rsidRPr="00F95076">
        <w:rPr>
          <w:sz w:val="22"/>
        </w:rPr>
        <w:t>Ekonomi</w:t>
      </w:r>
      <w:proofErr w:type="spellEnd"/>
      <w:r w:rsidRPr="00F95076">
        <w:rPr>
          <w:spacing w:val="-2"/>
          <w:sz w:val="22"/>
        </w:rPr>
        <w:t xml:space="preserve"> </w:t>
      </w:r>
      <w:r w:rsidRPr="00F95076">
        <w:rPr>
          <w:sz w:val="22"/>
        </w:rPr>
        <w:t>dan</w:t>
      </w:r>
      <w:r w:rsidRPr="00F95076">
        <w:rPr>
          <w:spacing w:val="1"/>
          <w:sz w:val="22"/>
        </w:rPr>
        <w:t xml:space="preserve"> </w:t>
      </w:r>
      <w:proofErr w:type="spellStart"/>
      <w:r w:rsidRPr="00F95076">
        <w:rPr>
          <w:sz w:val="22"/>
        </w:rPr>
        <w:t>Bisnis</w:t>
      </w:r>
      <w:proofErr w:type="spellEnd"/>
      <w:r w:rsidRPr="00F95076">
        <w:rPr>
          <w:sz w:val="22"/>
        </w:rPr>
        <w:t xml:space="preserve">, </w:t>
      </w:r>
      <w:proofErr w:type="spellStart"/>
      <w:r w:rsidRPr="00F95076">
        <w:rPr>
          <w:sz w:val="22"/>
        </w:rPr>
        <w:t>Universitas</w:t>
      </w:r>
      <w:proofErr w:type="spellEnd"/>
      <w:r w:rsidRPr="00F95076">
        <w:rPr>
          <w:spacing w:val="2"/>
          <w:sz w:val="22"/>
        </w:rPr>
        <w:t xml:space="preserve"> </w:t>
      </w:r>
      <w:proofErr w:type="spellStart"/>
      <w:r w:rsidRPr="00F95076">
        <w:rPr>
          <w:sz w:val="22"/>
        </w:rPr>
        <w:t>Jember</w:t>
      </w:r>
      <w:proofErr w:type="spellEnd"/>
      <w:r w:rsidRPr="00F95076">
        <w:rPr>
          <w:sz w:val="22"/>
        </w:rPr>
        <w:t>, Indonesia</w:t>
      </w:r>
    </w:p>
    <w:p w14:paraId="1247665D" w14:textId="77777777" w:rsidR="0064453D" w:rsidRPr="00F95076" w:rsidRDefault="0064453D" w:rsidP="0064453D">
      <w:pPr>
        <w:widowControl w:val="0"/>
        <w:autoSpaceDE w:val="0"/>
        <w:autoSpaceDN w:val="0"/>
        <w:spacing w:line="252" w:lineRule="exact"/>
        <w:ind w:left="872" w:right="866"/>
        <w:jc w:val="center"/>
        <w:rPr>
          <w:sz w:val="22"/>
        </w:rPr>
      </w:pPr>
      <w:r w:rsidRPr="00F95076">
        <w:rPr>
          <w:spacing w:val="-1"/>
          <w:sz w:val="22"/>
          <w:vertAlign w:val="superscript"/>
        </w:rPr>
        <w:t>2,3</w:t>
      </w:r>
      <w:r w:rsidRPr="00F95076">
        <w:rPr>
          <w:spacing w:val="-19"/>
          <w:sz w:val="22"/>
        </w:rPr>
        <w:t xml:space="preserve"> </w:t>
      </w:r>
      <w:proofErr w:type="spellStart"/>
      <w:r w:rsidRPr="00F95076">
        <w:rPr>
          <w:spacing w:val="-1"/>
          <w:sz w:val="22"/>
        </w:rPr>
        <w:t>Fakultas</w:t>
      </w:r>
      <w:proofErr w:type="spellEnd"/>
      <w:r w:rsidRPr="00F95076">
        <w:rPr>
          <w:spacing w:val="1"/>
          <w:sz w:val="22"/>
        </w:rPr>
        <w:t xml:space="preserve"> </w:t>
      </w:r>
      <w:proofErr w:type="spellStart"/>
      <w:r w:rsidRPr="00F95076">
        <w:rPr>
          <w:spacing w:val="-1"/>
          <w:sz w:val="22"/>
        </w:rPr>
        <w:t>Ekonomi</w:t>
      </w:r>
      <w:proofErr w:type="spellEnd"/>
      <w:r w:rsidRPr="00F95076">
        <w:rPr>
          <w:spacing w:val="2"/>
          <w:sz w:val="22"/>
        </w:rPr>
        <w:t xml:space="preserve"> </w:t>
      </w:r>
      <w:r w:rsidRPr="00F95076">
        <w:rPr>
          <w:sz w:val="22"/>
        </w:rPr>
        <w:t xml:space="preserve">dan </w:t>
      </w:r>
      <w:proofErr w:type="spellStart"/>
      <w:r w:rsidRPr="00F95076">
        <w:rPr>
          <w:sz w:val="22"/>
        </w:rPr>
        <w:t>Bisnis</w:t>
      </w:r>
      <w:proofErr w:type="spellEnd"/>
      <w:r w:rsidRPr="00F95076">
        <w:rPr>
          <w:sz w:val="22"/>
        </w:rPr>
        <w:t>,</w:t>
      </w:r>
      <w:r w:rsidRPr="00F95076">
        <w:rPr>
          <w:spacing w:val="-1"/>
          <w:sz w:val="22"/>
        </w:rPr>
        <w:t xml:space="preserve"> </w:t>
      </w:r>
      <w:proofErr w:type="spellStart"/>
      <w:r w:rsidRPr="00F95076">
        <w:rPr>
          <w:sz w:val="22"/>
        </w:rPr>
        <w:t>Universitas</w:t>
      </w:r>
      <w:proofErr w:type="spellEnd"/>
      <w:r w:rsidRPr="00F95076">
        <w:rPr>
          <w:spacing w:val="1"/>
          <w:sz w:val="22"/>
        </w:rPr>
        <w:t xml:space="preserve"> </w:t>
      </w:r>
      <w:proofErr w:type="spellStart"/>
      <w:r w:rsidRPr="00F95076">
        <w:rPr>
          <w:sz w:val="22"/>
        </w:rPr>
        <w:t>Jember</w:t>
      </w:r>
      <w:proofErr w:type="spellEnd"/>
      <w:r w:rsidRPr="00F95076">
        <w:rPr>
          <w:sz w:val="22"/>
        </w:rPr>
        <w:t>, Indonesia</w:t>
      </w:r>
    </w:p>
    <w:p w14:paraId="582EA858" w14:textId="6F366181" w:rsidR="0064453D" w:rsidRDefault="0064453D" w:rsidP="0064453D">
      <w:pPr>
        <w:widowControl w:val="0"/>
        <w:autoSpaceDE w:val="0"/>
        <w:autoSpaceDN w:val="0"/>
        <w:spacing w:before="4" w:line="252" w:lineRule="exact"/>
        <w:ind w:left="875" w:right="861"/>
        <w:jc w:val="center"/>
        <w:rPr>
          <w:color w:val="0000FF"/>
          <w:spacing w:val="-3"/>
          <w:sz w:val="22"/>
          <w:u w:val="single" w:color="0000FF"/>
          <w:lang w:val="id-ID"/>
        </w:rPr>
      </w:pPr>
      <w:r w:rsidRPr="00F95076">
        <w:rPr>
          <w:spacing w:val="-4"/>
          <w:sz w:val="22"/>
        </w:rPr>
        <w:t>*Email</w:t>
      </w:r>
      <w:r w:rsidRPr="00F95076">
        <w:rPr>
          <w:spacing w:val="-9"/>
          <w:sz w:val="22"/>
        </w:rPr>
        <w:t xml:space="preserve"> </w:t>
      </w:r>
      <w:proofErr w:type="spellStart"/>
      <w:r w:rsidRPr="00F95076">
        <w:rPr>
          <w:spacing w:val="-4"/>
          <w:sz w:val="22"/>
        </w:rPr>
        <w:t>korenpondensi</w:t>
      </w:r>
      <w:proofErr w:type="spellEnd"/>
      <w:r w:rsidRPr="00F95076">
        <w:rPr>
          <w:spacing w:val="-4"/>
          <w:sz w:val="22"/>
        </w:rPr>
        <w:t>:</w:t>
      </w:r>
      <w:r w:rsidRPr="00F95076">
        <w:rPr>
          <w:spacing w:val="-8"/>
          <w:sz w:val="22"/>
        </w:rPr>
        <w:t xml:space="preserve"> </w:t>
      </w:r>
      <w:hyperlink r:id="rId6" w:history="1">
        <w:r w:rsidRPr="00B34CA3">
          <w:rPr>
            <w:rStyle w:val="Hyperlink"/>
            <w:spacing w:val="-3"/>
            <w:sz w:val="22"/>
            <w:lang w:val="id-ID"/>
          </w:rPr>
          <w:t>zahranana01@gmail.com</w:t>
        </w:r>
      </w:hyperlink>
      <w:r w:rsidR="0069581A">
        <w:rPr>
          <w:rStyle w:val="Hyperlink"/>
          <w:spacing w:val="-3"/>
          <w:sz w:val="22"/>
          <w:lang w:val="id-ID"/>
        </w:rPr>
        <w:t xml:space="preserve">. </w:t>
      </w:r>
      <w:hyperlink r:id="rId7" w:history="1">
        <w:r w:rsidR="0069581A" w:rsidRPr="00B34CA3">
          <w:rPr>
            <w:rStyle w:val="Hyperlink"/>
            <w:spacing w:val="-3"/>
            <w:sz w:val="22"/>
            <w:lang w:val="id-ID"/>
          </w:rPr>
          <w:t>siti.maria@unej.ac.id</w:t>
        </w:r>
      </w:hyperlink>
      <w:r w:rsidR="0069581A">
        <w:rPr>
          <w:rStyle w:val="Hyperlink"/>
          <w:spacing w:val="-3"/>
          <w:sz w:val="22"/>
          <w:lang w:val="id-ID"/>
        </w:rPr>
        <w:t>, agungbudi.feb@unej.ac.id</w:t>
      </w:r>
    </w:p>
    <w:p w14:paraId="10FD1868" w14:textId="77777777" w:rsidR="001D157B" w:rsidRDefault="001D157B" w:rsidP="0064453D">
      <w:pPr>
        <w:ind w:left="0" w:firstLine="0"/>
        <w:rPr>
          <w:b/>
          <w:lang w:val="id-ID"/>
        </w:rPr>
      </w:pPr>
    </w:p>
    <w:p w14:paraId="589DF87D" w14:textId="77777777" w:rsidR="001D157B" w:rsidRPr="004C5B38" w:rsidRDefault="001D157B" w:rsidP="004C5B38">
      <w:pPr>
        <w:spacing w:after="0" w:line="240" w:lineRule="auto"/>
        <w:jc w:val="center"/>
        <w:rPr>
          <w:b/>
          <w:i/>
          <w:sz w:val="22"/>
          <w:lang w:val="id-ID"/>
        </w:rPr>
      </w:pPr>
      <w:r w:rsidRPr="004C5B38">
        <w:rPr>
          <w:b/>
          <w:i/>
          <w:sz w:val="22"/>
          <w:lang w:val="id-ID"/>
        </w:rPr>
        <w:t>Abstract</w:t>
      </w:r>
    </w:p>
    <w:p w14:paraId="3F52C1C8" w14:textId="77777777" w:rsidR="005E618B" w:rsidRPr="004C5B38" w:rsidRDefault="005E618B" w:rsidP="004C5B38">
      <w:pPr>
        <w:spacing w:after="0" w:line="240" w:lineRule="auto"/>
        <w:ind w:firstLine="0"/>
        <w:rPr>
          <w:i/>
          <w:sz w:val="22"/>
          <w:lang w:val="id-ID"/>
        </w:rPr>
      </w:pPr>
      <w:r w:rsidRPr="004C5B38">
        <w:rPr>
          <w:i/>
          <w:sz w:val="22"/>
          <w:lang w:val="id-ID"/>
        </w:rPr>
        <w:t>Banyuwangi TV performance measurement using traditional performance measurement only focuses on the financial. It has made an employee performance assessment which is commonly referred to as an Assessment manual. Manual assessment is a system of measuring or evaluating employee performance which is carried out manually by the company. This assessment is carried out every 6 months and has been running since 2019-2020. The purpose of this study was to analyze the performance measurement design of regional television media companies on Banyuwangi TV within the framework of the balanced scorecard. The author uses a qualitative method with a case study approach. The stages of performance measurement design include making company strategic goals based on the Balanced Scorecard, Company Strategy Map, process identification, making Key Performance Indicators (KPI) and weighting. In the perspective of the balanced scorecard, there are 4 perspectives, namely the financial perspective which produces 3 strategic objectives, the customer perspective produces 5 strategic objectives, the internal business process perspective produces 6 perspectives and the learning and growth perspective produces 4 strategic objectives. The formulation of key indicators that are compiled in key performance indicators (KPI) there are 25 KPIs consisting of 6 KPIs from a financial perspective, 7 KPIs from a customer perspective, 8 KPIs from an internal business perspective and 4 KPIs from a learning and growth perspective.</w:t>
      </w:r>
    </w:p>
    <w:p w14:paraId="64E0DE7C" w14:textId="77777777" w:rsidR="001D157B" w:rsidRPr="004C5B38" w:rsidRDefault="001D157B" w:rsidP="004C5B38">
      <w:pPr>
        <w:spacing w:after="0" w:line="240" w:lineRule="auto"/>
        <w:rPr>
          <w:b/>
          <w:sz w:val="22"/>
          <w:lang w:val="id-ID"/>
        </w:rPr>
      </w:pPr>
    </w:p>
    <w:p w14:paraId="21C42A2B" w14:textId="77777777" w:rsidR="005E618B" w:rsidRPr="004C5B38" w:rsidRDefault="001D157B" w:rsidP="004C5B38">
      <w:pPr>
        <w:spacing w:after="0" w:line="240" w:lineRule="auto"/>
        <w:rPr>
          <w:b/>
          <w:sz w:val="22"/>
          <w:lang w:val="id-ID"/>
        </w:rPr>
      </w:pPr>
      <w:r w:rsidRPr="004C5B38">
        <w:rPr>
          <w:b/>
          <w:sz w:val="22"/>
          <w:lang w:val="id-ID"/>
        </w:rPr>
        <w:t xml:space="preserve">Keywords: </w:t>
      </w:r>
      <w:r w:rsidR="005E618B" w:rsidRPr="004C5B38">
        <w:rPr>
          <w:i/>
          <w:sz w:val="22"/>
          <w:lang w:val="id-ID"/>
        </w:rPr>
        <w:t xml:space="preserve">Balanced Scorecard, Performance Measurement, </w:t>
      </w:r>
      <w:r w:rsidR="00EE1ED0" w:rsidRPr="004C5B38">
        <w:rPr>
          <w:i/>
          <w:sz w:val="22"/>
          <w:lang w:val="id-ID"/>
        </w:rPr>
        <w:t>Television</w:t>
      </w:r>
    </w:p>
    <w:p w14:paraId="7D927568" w14:textId="77777777" w:rsidR="005E618B" w:rsidRPr="004C5B38" w:rsidRDefault="001D157B" w:rsidP="004C5B38">
      <w:pPr>
        <w:spacing w:after="0" w:line="240" w:lineRule="auto"/>
        <w:rPr>
          <w:b/>
          <w:sz w:val="22"/>
          <w:lang w:val="id-ID"/>
        </w:rPr>
      </w:pPr>
      <w:r w:rsidRPr="004C5B38">
        <w:rPr>
          <w:b/>
          <w:sz w:val="22"/>
          <w:lang w:val="id-ID"/>
        </w:rPr>
        <w:t>JEL Clasification:</w:t>
      </w:r>
      <w:r w:rsidR="005E618B" w:rsidRPr="004C5B38">
        <w:rPr>
          <w:b/>
          <w:sz w:val="22"/>
          <w:lang w:val="id-ID"/>
        </w:rPr>
        <w:t xml:space="preserve"> </w:t>
      </w:r>
      <w:r w:rsidR="009D258D" w:rsidRPr="004C5B38">
        <w:rPr>
          <w:b/>
          <w:sz w:val="22"/>
          <w:lang w:val="id-ID"/>
        </w:rPr>
        <w:t>xxx</w:t>
      </w:r>
    </w:p>
    <w:p w14:paraId="76AF030D" w14:textId="77777777" w:rsidR="001D157B" w:rsidRDefault="001D157B" w:rsidP="00CE58E7">
      <w:pPr>
        <w:spacing w:after="0" w:line="240" w:lineRule="auto"/>
        <w:rPr>
          <w:b/>
          <w:lang w:val="id-ID"/>
        </w:rPr>
      </w:pPr>
    </w:p>
    <w:p w14:paraId="3314F5B2" w14:textId="77777777" w:rsidR="001D157B" w:rsidRDefault="001D157B" w:rsidP="00CE58E7">
      <w:pPr>
        <w:pStyle w:val="ListParagraph"/>
        <w:numPr>
          <w:ilvl w:val="0"/>
          <w:numId w:val="1"/>
        </w:numPr>
        <w:spacing w:after="0" w:line="240" w:lineRule="auto"/>
        <w:rPr>
          <w:b/>
          <w:lang w:val="id-ID"/>
        </w:rPr>
        <w:sectPr w:rsidR="001D157B">
          <w:pgSz w:w="12240" w:h="15840"/>
          <w:pgMar w:top="1440" w:right="1440" w:bottom="1440" w:left="1440" w:header="720" w:footer="720" w:gutter="0"/>
          <w:cols w:space="720"/>
          <w:docGrid w:linePitch="360"/>
        </w:sectPr>
      </w:pPr>
    </w:p>
    <w:p w14:paraId="46227DC3" w14:textId="77777777" w:rsidR="008F4149" w:rsidRPr="004C5B38" w:rsidRDefault="001D157B" w:rsidP="004C5B38">
      <w:pPr>
        <w:pStyle w:val="ListParagraph"/>
        <w:numPr>
          <w:ilvl w:val="0"/>
          <w:numId w:val="1"/>
        </w:numPr>
        <w:spacing w:after="0" w:line="240" w:lineRule="auto"/>
        <w:ind w:left="360"/>
        <w:rPr>
          <w:b/>
          <w:sz w:val="22"/>
          <w:lang w:val="id-ID"/>
        </w:rPr>
      </w:pPr>
      <w:r w:rsidRPr="004C5B38">
        <w:rPr>
          <w:b/>
          <w:sz w:val="22"/>
          <w:lang w:val="id-ID"/>
        </w:rPr>
        <w:t>PENDAHULUAN</w:t>
      </w:r>
    </w:p>
    <w:p w14:paraId="343F8259" w14:textId="77777777" w:rsidR="008F4149" w:rsidRPr="004C5B38" w:rsidRDefault="00CB33A5" w:rsidP="004C5B38">
      <w:pPr>
        <w:pStyle w:val="ListParagraph"/>
        <w:spacing w:after="0" w:line="240" w:lineRule="auto"/>
        <w:ind w:left="0" w:firstLine="360"/>
        <w:rPr>
          <w:sz w:val="22"/>
        </w:rPr>
      </w:pPr>
      <w:proofErr w:type="spellStart"/>
      <w:r w:rsidRPr="004C5B38">
        <w:rPr>
          <w:sz w:val="22"/>
        </w:rPr>
        <w:t>Melalui</w:t>
      </w:r>
      <w:proofErr w:type="spellEnd"/>
      <w:r w:rsidRPr="004C5B38">
        <w:rPr>
          <w:sz w:val="22"/>
        </w:rPr>
        <w:t xml:space="preserve"> </w:t>
      </w:r>
      <w:proofErr w:type="spellStart"/>
      <w:r w:rsidRPr="004C5B38">
        <w:rPr>
          <w:sz w:val="22"/>
        </w:rPr>
        <w:t>televisi</w:t>
      </w:r>
      <w:proofErr w:type="spellEnd"/>
      <w:r w:rsidRPr="004C5B38">
        <w:rPr>
          <w:sz w:val="22"/>
        </w:rPr>
        <w:t xml:space="preserve"> </w:t>
      </w:r>
      <w:proofErr w:type="spellStart"/>
      <w:r w:rsidRPr="004C5B38">
        <w:rPr>
          <w:sz w:val="22"/>
        </w:rPr>
        <w:t>masyarakat</w:t>
      </w:r>
      <w:proofErr w:type="spellEnd"/>
      <w:r w:rsidRPr="004C5B38">
        <w:rPr>
          <w:sz w:val="22"/>
        </w:rPr>
        <w:t xml:space="preserve"> </w:t>
      </w:r>
      <w:proofErr w:type="spellStart"/>
      <w:r w:rsidRPr="004C5B38">
        <w:rPr>
          <w:sz w:val="22"/>
        </w:rPr>
        <w:t>dapat</w:t>
      </w:r>
      <w:proofErr w:type="spellEnd"/>
      <w:r w:rsidR="008F4149" w:rsidRPr="004C5B38">
        <w:rPr>
          <w:sz w:val="22"/>
          <w:lang w:val="id-ID"/>
        </w:rPr>
        <w:t xml:space="preserve"> </w:t>
      </w:r>
      <w:proofErr w:type="spellStart"/>
      <w:r w:rsidRPr="004C5B38">
        <w:rPr>
          <w:sz w:val="22"/>
        </w:rPr>
        <w:t>memperoleh</w:t>
      </w:r>
      <w:proofErr w:type="spellEnd"/>
      <w:r w:rsidRPr="004C5B38">
        <w:rPr>
          <w:sz w:val="22"/>
        </w:rPr>
        <w:t xml:space="preserve"> </w:t>
      </w:r>
      <w:proofErr w:type="spellStart"/>
      <w:r w:rsidRPr="004C5B38">
        <w:rPr>
          <w:sz w:val="22"/>
        </w:rPr>
        <w:t>segala</w:t>
      </w:r>
      <w:proofErr w:type="spellEnd"/>
      <w:r w:rsidRPr="004C5B38">
        <w:rPr>
          <w:sz w:val="22"/>
        </w:rPr>
        <w:t xml:space="preserve"> </w:t>
      </w:r>
      <w:proofErr w:type="spellStart"/>
      <w:r w:rsidRPr="004C5B38">
        <w:rPr>
          <w:sz w:val="22"/>
        </w:rPr>
        <w:t>macam</w:t>
      </w:r>
      <w:proofErr w:type="spellEnd"/>
      <w:r w:rsidRPr="004C5B38">
        <w:rPr>
          <w:sz w:val="22"/>
        </w:rPr>
        <w:t xml:space="preserve"> </w:t>
      </w:r>
      <w:proofErr w:type="spellStart"/>
      <w:r w:rsidRPr="004C5B38">
        <w:rPr>
          <w:sz w:val="22"/>
        </w:rPr>
        <w:t>informasi</w:t>
      </w:r>
      <w:proofErr w:type="spellEnd"/>
      <w:r w:rsidRPr="004C5B38">
        <w:rPr>
          <w:sz w:val="22"/>
        </w:rPr>
        <w:t xml:space="preserve"> </w:t>
      </w:r>
      <w:proofErr w:type="spellStart"/>
      <w:r w:rsidRPr="004C5B38">
        <w:rPr>
          <w:sz w:val="22"/>
        </w:rPr>
        <w:t>tentang</w:t>
      </w:r>
      <w:proofErr w:type="spellEnd"/>
      <w:r w:rsidRPr="004C5B38">
        <w:rPr>
          <w:sz w:val="22"/>
        </w:rPr>
        <w:t xml:space="preserve"> </w:t>
      </w:r>
      <w:proofErr w:type="spellStart"/>
      <w:r w:rsidRPr="004C5B38">
        <w:rPr>
          <w:sz w:val="22"/>
        </w:rPr>
        <w:t>apa</w:t>
      </w:r>
      <w:proofErr w:type="spellEnd"/>
      <w:r w:rsidRPr="004C5B38">
        <w:rPr>
          <w:sz w:val="22"/>
        </w:rPr>
        <w:t xml:space="preserve"> yang </w:t>
      </w:r>
      <w:proofErr w:type="spellStart"/>
      <w:r w:rsidRPr="004C5B38">
        <w:rPr>
          <w:sz w:val="22"/>
        </w:rPr>
        <w:t>terjadi</w:t>
      </w:r>
      <w:proofErr w:type="spellEnd"/>
      <w:r w:rsidRPr="004C5B38">
        <w:rPr>
          <w:sz w:val="22"/>
        </w:rPr>
        <w:t xml:space="preserve"> </w:t>
      </w:r>
      <w:r w:rsidR="00FE38FD" w:rsidRPr="004C5B38">
        <w:rPr>
          <w:sz w:val="22"/>
        </w:rPr>
        <w:fldChar w:fldCharType="begin" w:fldLock="1"/>
      </w:r>
      <w:r w:rsidR="00FE38FD" w:rsidRPr="004C5B38">
        <w:rPr>
          <w:sz w:val="22"/>
        </w:rPr>
        <w:instrText>ADDIN CSL_CITATION {"citationItems":[{"id":"ITEM-1","itemData":{"author":[{"dropping-particle":"","family":"Pratama","given":"Deska Yoga","non-dropping-particle":"","parse-names":false,"suffix":""},{"dropping-particle":"","family":"Iqbal","given":"Ilham Mohammad","non-dropping-particle":"","parse-names":false,"suffix":""},{"dropping-particle":"","family":"Tarigan","given":"Nadeim Attar","non-dropping-particle":"","parse-names":false,"suffix":""}],"container-title":"Jurnal KOmunikasi","id":"ITEM-1","issue":"1","issued":{"date-parts":[["2019"]]},"page":"88-103","title":"Makna Televisi Bagi Generasi Z","type":"article-journal","volume":"4"},"uris":["http://www.mendeley.com/documents/?uuid=ff074f9c-521b-45ee-a4b0-aee4319123df"]}],"mendeley":{"formattedCitation":"(Pratama et al., 2019)","manualFormatting":"(Pratama et al., 2019:91)","plainTextFormattedCitation":"(Pratama et al., 2019)","previouslyFormattedCitation":"(Pratama et al., 2019)"},"properties":{"noteIndex":0},"schema":"https://github.com/citation-style-language/schema/raw/master/csl-citation.json"}</w:instrText>
      </w:r>
      <w:r w:rsidR="00FE38FD" w:rsidRPr="004C5B38">
        <w:rPr>
          <w:sz w:val="22"/>
        </w:rPr>
        <w:fldChar w:fldCharType="separate"/>
      </w:r>
      <w:r w:rsidR="00FE38FD" w:rsidRPr="004C5B38">
        <w:rPr>
          <w:noProof/>
          <w:sz w:val="22"/>
        </w:rPr>
        <w:t>(Pratama et al., 2019</w:t>
      </w:r>
      <w:r w:rsidR="00FE38FD" w:rsidRPr="004C5B38">
        <w:rPr>
          <w:noProof/>
          <w:sz w:val="22"/>
          <w:lang w:val="id-ID"/>
        </w:rPr>
        <w:t>:91</w:t>
      </w:r>
      <w:r w:rsidR="00FE38FD" w:rsidRPr="004C5B38">
        <w:rPr>
          <w:noProof/>
          <w:sz w:val="22"/>
        </w:rPr>
        <w:t>)</w:t>
      </w:r>
      <w:r w:rsidR="00FE38FD" w:rsidRPr="004C5B38">
        <w:rPr>
          <w:sz w:val="22"/>
        </w:rPr>
        <w:fldChar w:fldCharType="end"/>
      </w:r>
      <w:r w:rsidR="00FE38FD" w:rsidRPr="004C5B38">
        <w:rPr>
          <w:sz w:val="22"/>
          <w:lang w:val="id-ID"/>
        </w:rPr>
        <w:t xml:space="preserve">. </w:t>
      </w:r>
      <w:r w:rsidRPr="004C5B38">
        <w:rPr>
          <w:sz w:val="22"/>
        </w:rPr>
        <w:fldChar w:fldCharType="begin" w:fldLock="1"/>
      </w:r>
      <w:r w:rsidR="00FE38FD" w:rsidRPr="004C5B38">
        <w:rPr>
          <w:sz w:val="22"/>
        </w:rPr>
        <w:instrText>ADDIN CSL_CITATION {"citationItems":[{"id":"ITEM-1","itemData":{"author":[{"dropping-particle":"","family":"Sugiman","given":"Muhammad Irfan","non-dropping-particle":"","parse-names":false,"suffix":""},{"dropping-particle":"","family":"Siregar, Dodi","given":"Mesran","non-dropping-particle":"","parse-names":false,"suffix":""}],"container-title":"Media Informastika Budidarma","id":"ITEM-1","issue":"2","issued":{"date-parts":[["2017"]]},"page":"42-48","title":"BERLANGGANAN MENERAPKAN METODE ANALYTICAL HIERARCHY PROCESS ( AHP )","type":"article-journal","volume":"1"},"uris":["http://www.mendeley.com/documents/?uuid=cb6edeb6-3a4d-4bef-a923-1db4dc24f353"]}],"mendeley":{"formattedCitation":"(Sugiman &amp; Siregar, Dodi, 2017)","manualFormatting":"(Sugiman &amp; Siregar, Dodi, 2017:43)","plainTextFormattedCitation":"(Sugiman &amp; Siregar, Dodi, 2017)","previouslyFormattedCitation":"(Sugiman &amp; Siregar, Dodi, 2017)"},"properties":{"noteIndex":0},"schema":"https://github.com/citation-style-language/schema/raw/master/csl-citation.json"}</w:instrText>
      </w:r>
      <w:r w:rsidRPr="004C5B38">
        <w:rPr>
          <w:sz w:val="22"/>
        </w:rPr>
        <w:fldChar w:fldCharType="separate"/>
      </w:r>
      <w:r w:rsidRPr="004C5B38">
        <w:rPr>
          <w:noProof/>
          <w:sz w:val="22"/>
        </w:rPr>
        <w:t>(Sugiman &amp; Siregar, Dodi, 2017</w:t>
      </w:r>
      <w:r w:rsidRPr="004C5B38">
        <w:rPr>
          <w:noProof/>
          <w:sz w:val="22"/>
          <w:lang w:val="id-ID"/>
        </w:rPr>
        <w:t>:43</w:t>
      </w:r>
      <w:r w:rsidRPr="004C5B38">
        <w:rPr>
          <w:noProof/>
          <w:sz w:val="22"/>
        </w:rPr>
        <w:t>)</w:t>
      </w:r>
      <w:r w:rsidRPr="004C5B38">
        <w:rPr>
          <w:sz w:val="22"/>
        </w:rPr>
        <w:fldChar w:fldCharType="end"/>
      </w:r>
      <w:r w:rsidRPr="004C5B38">
        <w:rPr>
          <w:sz w:val="22"/>
          <w:lang w:val="id-ID"/>
        </w:rPr>
        <w:t xml:space="preserve"> </w:t>
      </w:r>
      <w:proofErr w:type="spellStart"/>
      <w:r w:rsidRPr="004C5B38">
        <w:rPr>
          <w:sz w:val="22"/>
        </w:rPr>
        <w:t>menjelaskan</w:t>
      </w:r>
      <w:proofErr w:type="spellEnd"/>
      <w:r w:rsidRPr="004C5B38">
        <w:rPr>
          <w:sz w:val="22"/>
        </w:rPr>
        <w:t xml:space="preserve"> </w:t>
      </w:r>
      <w:proofErr w:type="spellStart"/>
      <w:r w:rsidRPr="004C5B38">
        <w:rPr>
          <w:sz w:val="22"/>
        </w:rPr>
        <w:t>bahwa</w:t>
      </w:r>
      <w:proofErr w:type="spellEnd"/>
      <w:r w:rsidRPr="004C5B38">
        <w:rPr>
          <w:sz w:val="22"/>
        </w:rPr>
        <w:t xml:space="preserve"> </w:t>
      </w:r>
      <w:proofErr w:type="spellStart"/>
      <w:r w:rsidRPr="004C5B38">
        <w:rPr>
          <w:sz w:val="22"/>
        </w:rPr>
        <w:t>televisi</w:t>
      </w:r>
      <w:proofErr w:type="spellEnd"/>
      <w:r w:rsidRPr="004C5B38">
        <w:rPr>
          <w:sz w:val="22"/>
        </w:rPr>
        <w:t xml:space="preserve"> </w:t>
      </w:r>
      <w:proofErr w:type="spellStart"/>
      <w:r w:rsidRPr="004C5B38">
        <w:rPr>
          <w:sz w:val="22"/>
        </w:rPr>
        <w:t>diartikan</w:t>
      </w:r>
      <w:proofErr w:type="spellEnd"/>
      <w:r w:rsidRPr="004C5B38">
        <w:rPr>
          <w:sz w:val="22"/>
        </w:rPr>
        <w:t xml:space="preserve"> </w:t>
      </w:r>
      <w:proofErr w:type="spellStart"/>
      <w:r w:rsidRPr="004C5B38">
        <w:rPr>
          <w:sz w:val="22"/>
        </w:rPr>
        <w:t>sebagai</w:t>
      </w:r>
      <w:proofErr w:type="spellEnd"/>
      <w:r w:rsidRPr="004C5B38">
        <w:rPr>
          <w:sz w:val="22"/>
        </w:rPr>
        <w:t xml:space="preserve"> </w:t>
      </w:r>
      <w:proofErr w:type="spellStart"/>
      <w:r w:rsidRPr="004C5B38">
        <w:rPr>
          <w:sz w:val="22"/>
        </w:rPr>
        <w:t>alat</w:t>
      </w:r>
      <w:proofErr w:type="spellEnd"/>
      <w:r w:rsidRPr="004C5B38">
        <w:rPr>
          <w:sz w:val="22"/>
        </w:rPr>
        <w:t xml:space="preserve"> </w:t>
      </w:r>
      <w:proofErr w:type="spellStart"/>
      <w:r w:rsidRPr="004C5B38">
        <w:rPr>
          <w:sz w:val="22"/>
        </w:rPr>
        <w:t>menangkap</w:t>
      </w:r>
      <w:proofErr w:type="spellEnd"/>
      <w:r w:rsidRPr="004C5B38">
        <w:rPr>
          <w:sz w:val="22"/>
        </w:rPr>
        <w:t xml:space="preserve"> </w:t>
      </w:r>
      <w:proofErr w:type="spellStart"/>
      <w:r w:rsidRPr="004C5B38">
        <w:rPr>
          <w:sz w:val="22"/>
        </w:rPr>
        <w:t>siaran</w:t>
      </w:r>
      <w:proofErr w:type="spellEnd"/>
      <w:r w:rsidRPr="004C5B38">
        <w:rPr>
          <w:sz w:val="22"/>
        </w:rPr>
        <w:t xml:space="preserve"> </w:t>
      </w:r>
      <w:proofErr w:type="spellStart"/>
      <w:r w:rsidRPr="004C5B38">
        <w:rPr>
          <w:sz w:val="22"/>
        </w:rPr>
        <w:t>gambar</w:t>
      </w:r>
      <w:proofErr w:type="spellEnd"/>
      <w:r w:rsidRPr="004C5B38">
        <w:rPr>
          <w:sz w:val="22"/>
        </w:rPr>
        <w:t xml:space="preserve">, </w:t>
      </w:r>
      <w:proofErr w:type="spellStart"/>
      <w:r w:rsidRPr="004C5B38">
        <w:rPr>
          <w:sz w:val="22"/>
        </w:rPr>
        <w:t>penyiaran</w:t>
      </w:r>
      <w:proofErr w:type="spellEnd"/>
      <w:r w:rsidRPr="004C5B38">
        <w:rPr>
          <w:sz w:val="22"/>
        </w:rPr>
        <w:t xml:space="preserve"> </w:t>
      </w:r>
      <w:proofErr w:type="spellStart"/>
      <w:r w:rsidRPr="004C5B38">
        <w:rPr>
          <w:sz w:val="22"/>
        </w:rPr>
        <w:t>gambar</w:t>
      </w:r>
      <w:proofErr w:type="spellEnd"/>
      <w:r w:rsidRPr="004C5B38">
        <w:rPr>
          <w:sz w:val="22"/>
        </w:rPr>
        <w:t xml:space="preserve"> </w:t>
      </w:r>
      <w:proofErr w:type="spellStart"/>
      <w:r w:rsidRPr="004C5B38">
        <w:rPr>
          <w:sz w:val="22"/>
        </w:rPr>
        <w:t>adalah</w:t>
      </w:r>
      <w:proofErr w:type="spellEnd"/>
      <w:r w:rsidRPr="004C5B38">
        <w:rPr>
          <w:sz w:val="22"/>
        </w:rPr>
        <w:t xml:space="preserve"> audiovisual dan </w:t>
      </w:r>
      <w:proofErr w:type="spellStart"/>
      <w:r w:rsidRPr="004C5B38">
        <w:rPr>
          <w:sz w:val="22"/>
        </w:rPr>
        <w:t>cara</w:t>
      </w:r>
      <w:proofErr w:type="spellEnd"/>
      <w:r w:rsidRPr="004C5B38">
        <w:rPr>
          <w:sz w:val="22"/>
        </w:rPr>
        <w:t xml:space="preserve"> </w:t>
      </w:r>
      <w:proofErr w:type="spellStart"/>
      <w:r w:rsidRPr="004C5B38">
        <w:rPr>
          <w:sz w:val="22"/>
        </w:rPr>
        <w:t>menyiarkan</w:t>
      </w:r>
      <w:proofErr w:type="spellEnd"/>
      <w:r w:rsidRPr="004C5B38">
        <w:rPr>
          <w:sz w:val="22"/>
        </w:rPr>
        <w:t xml:space="preserve"> video </w:t>
      </w:r>
      <w:proofErr w:type="spellStart"/>
      <w:r w:rsidRPr="004C5B38">
        <w:rPr>
          <w:sz w:val="22"/>
        </w:rPr>
        <w:t>melalui</w:t>
      </w:r>
      <w:proofErr w:type="spellEnd"/>
      <w:r w:rsidRPr="004C5B38">
        <w:rPr>
          <w:sz w:val="22"/>
        </w:rPr>
        <w:t xml:space="preserve"> </w:t>
      </w:r>
      <w:r w:rsidRPr="004C5B38">
        <w:rPr>
          <w:i/>
          <w:sz w:val="22"/>
        </w:rPr>
        <w:t>broadcasting</w:t>
      </w:r>
      <w:r w:rsidRPr="004C5B38">
        <w:rPr>
          <w:sz w:val="22"/>
        </w:rPr>
        <w:t>.</w:t>
      </w:r>
    </w:p>
    <w:p w14:paraId="03786860" w14:textId="77777777" w:rsidR="007869E1" w:rsidRPr="004C5B38" w:rsidRDefault="00FE38FD" w:rsidP="004C5B38">
      <w:pPr>
        <w:pStyle w:val="ListParagraph"/>
        <w:spacing w:after="0" w:line="240" w:lineRule="auto"/>
        <w:ind w:left="0" w:firstLine="360"/>
        <w:rPr>
          <w:b/>
          <w:sz w:val="22"/>
          <w:lang w:val="id-ID"/>
        </w:rPr>
      </w:pPr>
      <w:r w:rsidRPr="004C5B38">
        <w:rPr>
          <w:sz w:val="22"/>
        </w:rPr>
        <w:fldChar w:fldCharType="begin" w:fldLock="1"/>
      </w:r>
      <w:r w:rsidR="008F4149" w:rsidRPr="004C5B38">
        <w:rPr>
          <w:sz w:val="22"/>
        </w:rPr>
        <w:instrText>ADDIN CSL_CITATION {"citationItems":[{"id":"ITEM-1","itemData":{"author":[{"dropping-particle":"","family":"Pratama","given":"Deska Yoga","non-dropping-particle":"","parse-names":false,"suffix":""},{"dropping-particle":"","family":"Iqbal","given":"Ilham Mohammad","non-dropping-particle":"","parse-names":false,"suffix":""},{"dropping-particle":"","family":"Tarigan","given":"Nadeim Attar","non-dropping-particle":"","parse-names":false,"suffix":""}],"container-title":"Jurnal KOmunikasi","id":"ITEM-1","issue":"1","issued":{"date-parts":[["2019"]]},"page":"88-103","title":"Makna Televisi Bagi Generasi Z","type":"article-journal","volume":"4"},"uris":["http://www.mendeley.com/documents/?uuid=ff074f9c-521b-45ee-a4b0-aee4319123df"]}],"mendeley":{"formattedCitation":"(Pratama et al., 2019)","manualFormatting":"Pratama et al., (2019:91)","plainTextFormattedCitation":"(Pratama et al., 2019)","previouslyFormattedCitation":"(Pratama et al., 2019)"},"properties":{"noteIndex":0},"schema":"https://github.com/citation-style-language/schema/raw/master/csl-citation.json"}</w:instrText>
      </w:r>
      <w:r w:rsidRPr="004C5B38">
        <w:rPr>
          <w:sz w:val="22"/>
        </w:rPr>
        <w:fldChar w:fldCharType="separate"/>
      </w:r>
      <w:r w:rsidRPr="004C5B38">
        <w:rPr>
          <w:noProof/>
          <w:sz w:val="22"/>
        </w:rPr>
        <w:t xml:space="preserve">Pratama et al., </w:t>
      </w:r>
      <w:r w:rsidR="008F4149" w:rsidRPr="004C5B38">
        <w:rPr>
          <w:noProof/>
          <w:sz w:val="22"/>
          <w:lang w:val="id-ID"/>
        </w:rPr>
        <w:t>(</w:t>
      </w:r>
      <w:r w:rsidRPr="004C5B38">
        <w:rPr>
          <w:noProof/>
          <w:sz w:val="22"/>
        </w:rPr>
        <w:t>2019</w:t>
      </w:r>
      <w:r w:rsidRPr="004C5B38">
        <w:rPr>
          <w:noProof/>
          <w:sz w:val="22"/>
          <w:lang w:val="id-ID"/>
        </w:rPr>
        <w:t>:91</w:t>
      </w:r>
      <w:r w:rsidRPr="004C5B38">
        <w:rPr>
          <w:noProof/>
          <w:sz w:val="22"/>
        </w:rPr>
        <w:t>)</w:t>
      </w:r>
      <w:r w:rsidRPr="004C5B38">
        <w:rPr>
          <w:sz w:val="22"/>
        </w:rPr>
        <w:fldChar w:fldCharType="end"/>
      </w:r>
      <w:r w:rsidRPr="004C5B38">
        <w:rPr>
          <w:sz w:val="22"/>
          <w:lang w:val="id-ID"/>
        </w:rPr>
        <w:t xml:space="preserve"> </w:t>
      </w:r>
      <w:proofErr w:type="spellStart"/>
      <w:r w:rsidR="00CB33A5" w:rsidRPr="004C5B38">
        <w:rPr>
          <w:sz w:val="22"/>
        </w:rPr>
        <w:t>ada</w:t>
      </w:r>
      <w:proofErr w:type="spellEnd"/>
      <w:r w:rsidR="00CB33A5" w:rsidRPr="004C5B38">
        <w:rPr>
          <w:sz w:val="22"/>
        </w:rPr>
        <w:t xml:space="preserve"> </w:t>
      </w:r>
      <w:proofErr w:type="spellStart"/>
      <w:r w:rsidR="00CB33A5" w:rsidRPr="004C5B38">
        <w:rPr>
          <w:sz w:val="22"/>
        </w:rPr>
        <w:t>dua</w:t>
      </w:r>
      <w:proofErr w:type="spellEnd"/>
      <w:r w:rsidR="00CB33A5" w:rsidRPr="004C5B38">
        <w:rPr>
          <w:sz w:val="22"/>
        </w:rPr>
        <w:t xml:space="preserve"> </w:t>
      </w:r>
      <w:proofErr w:type="spellStart"/>
      <w:r w:rsidR="00CB33A5" w:rsidRPr="004C5B38">
        <w:rPr>
          <w:sz w:val="22"/>
        </w:rPr>
        <w:t>jenis</w:t>
      </w:r>
      <w:proofErr w:type="spellEnd"/>
      <w:r w:rsidR="00CB33A5" w:rsidRPr="004C5B38">
        <w:rPr>
          <w:sz w:val="22"/>
        </w:rPr>
        <w:t xml:space="preserve"> </w:t>
      </w:r>
      <w:proofErr w:type="spellStart"/>
      <w:r w:rsidR="00CB33A5" w:rsidRPr="004C5B38">
        <w:rPr>
          <w:sz w:val="22"/>
        </w:rPr>
        <w:t>televisi</w:t>
      </w:r>
      <w:proofErr w:type="spellEnd"/>
      <w:r w:rsidR="00CB33A5" w:rsidRPr="004C5B38">
        <w:rPr>
          <w:sz w:val="22"/>
        </w:rPr>
        <w:t xml:space="preserve"> </w:t>
      </w:r>
      <w:proofErr w:type="spellStart"/>
      <w:r w:rsidR="00CB33A5" w:rsidRPr="004C5B38">
        <w:rPr>
          <w:sz w:val="22"/>
        </w:rPr>
        <w:t>yaitu</w:t>
      </w:r>
      <w:proofErr w:type="spellEnd"/>
      <w:r w:rsidR="00CB33A5" w:rsidRPr="004C5B38">
        <w:rPr>
          <w:sz w:val="22"/>
        </w:rPr>
        <w:t xml:space="preserve"> 1. TV analog </w:t>
      </w:r>
      <w:proofErr w:type="spellStart"/>
      <w:r w:rsidR="00CB33A5" w:rsidRPr="004C5B38">
        <w:rPr>
          <w:sz w:val="22"/>
        </w:rPr>
        <w:t>adalah</w:t>
      </w:r>
      <w:proofErr w:type="spellEnd"/>
      <w:r w:rsidR="00CB33A5" w:rsidRPr="004C5B38">
        <w:rPr>
          <w:sz w:val="22"/>
        </w:rPr>
        <w:t xml:space="preserve"> </w:t>
      </w:r>
      <w:proofErr w:type="spellStart"/>
      <w:r w:rsidR="00CB33A5" w:rsidRPr="004C5B38">
        <w:rPr>
          <w:sz w:val="22"/>
        </w:rPr>
        <w:t>televisi</w:t>
      </w:r>
      <w:proofErr w:type="spellEnd"/>
      <w:r w:rsidR="00CB33A5" w:rsidRPr="004C5B38">
        <w:rPr>
          <w:sz w:val="22"/>
        </w:rPr>
        <w:t xml:space="preserve"> </w:t>
      </w:r>
      <w:proofErr w:type="spellStart"/>
      <w:r w:rsidR="00CB33A5" w:rsidRPr="004C5B38">
        <w:rPr>
          <w:sz w:val="22"/>
        </w:rPr>
        <w:t>bekerja</w:t>
      </w:r>
      <w:proofErr w:type="spellEnd"/>
      <w:r w:rsidR="00CB33A5" w:rsidRPr="004C5B38">
        <w:rPr>
          <w:sz w:val="22"/>
        </w:rPr>
        <w:t xml:space="preserve"> </w:t>
      </w:r>
      <w:proofErr w:type="spellStart"/>
      <w:r w:rsidR="00CB33A5" w:rsidRPr="004C5B38">
        <w:rPr>
          <w:sz w:val="22"/>
        </w:rPr>
        <w:t>hanya</w:t>
      </w:r>
      <w:proofErr w:type="spellEnd"/>
      <w:r w:rsidR="00CB33A5" w:rsidRPr="004C5B38">
        <w:rPr>
          <w:sz w:val="22"/>
        </w:rPr>
        <w:t xml:space="preserve"> </w:t>
      </w:r>
      <w:proofErr w:type="spellStart"/>
      <w:r w:rsidR="00CB33A5" w:rsidRPr="004C5B38">
        <w:rPr>
          <w:sz w:val="22"/>
        </w:rPr>
        <w:t>menggunakan</w:t>
      </w:r>
      <w:proofErr w:type="spellEnd"/>
      <w:r w:rsidR="00CB33A5" w:rsidRPr="004C5B38">
        <w:rPr>
          <w:sz w:val="22"/>
        </w:rPr>
        <w:t xml:space="preserve"> </w:t>
      </w:r>
      <w:proofErr w:type="spellStart"/>
      <w:r w:rsidR="00CB33A5" w:rsidRPr="004C5B38">
        <w:rPr>
          <w:sz w:val="22"/>
        </w:rPr>
        <w:t>mengkodekan</w:t>
      </w:r>
      <w:proofErr w:type="spellEnd"/>
      <w:r w:rsidR="00CB33A5" w:rsidRPr="004C5B38">
        <w:rPr>
          <w:sz w:val="22"/>
        </w:rPr>
        <w:t xml:space="preserve"> </w:t>
      </w:r>
      <w:proofErr w:type="spellStart"/>
      <w:r w:rsidR="00CB33A5" w:rsidRPr="004C5B38">
        <w:rPr>
          <w:sz w:val="22"/>
        </w:rPr>
        <w:t>informasi</w:t>
      </w:r>
      <w:proofErr w:type="spellEnd"/>
      <w:r w:rsidR="00CB33A5" w:rsidRPr="004C5B38">
        <w:rPr>
          <w:sz w:val="22"/>
        </w:rPr>
        <w:t xml:space="preserve"> </w:t>
      </w:r>
      <w:proofErr w:type="spellStart"/>
      <w:r w:rsidR="00CB33A5" w:rsidRPr="004C5B38">
        <w:rPr>
          <w:sz w:val="22"/>
        </w:rPr>
        <w:t>gambar</w:t>
      </w:r>
      <w:proofErr w:type="spellEnd"/>
      <w:r w:rsidR="00CB33A5" w:rsidRPr="004C5B38">
        <w:rPr>
          <w:sz w:val="22"/>
        </w:rPr>
        <w:t xml:space="preserve"> </w:t>
      </w:r>
      <w:proofErr w:type="spellStart"/>
      <w:r w:rsidR="00CB33A5" w:rsidRPr="004C5B38">
        <w:rPr>
          <w:sz w:val="22"/>
        </w:rPr>
        <w:t>dengan</w:t>
      </w:r>
      <w:proofErr w:type="spellEnd"/>
      <w:r w:rsidR="00CB33A5" w:rsidRPr="004C5B38">
        <w:rPr>
          <w:sz w:val="22"/>
        </w:rPr>
        <w:t xml:space="preserve"> </w:t>
      </w:r>
      <w:proofErr w:type="spellStart"/>
      <w:r w:rsidR="00CB33A5" w:rsidRPr="004C5B38">
        <w:rPr>
          <w:sz w:val="22"/>
        </w:rPr>
        <w:t>mengubah</w:t>
      </w:r>
      <w:proofErr w:type="spellEnd"/>
      <w:r w:rsidR="00CB33A5" w:rsidRPr="004C5B38">
        <w:rPr>
          <w:sz w:val="22"/>
        </w:rPr>
        <w:t xml:space="preserve"> </w:t>
      </w:r>
      <w:proofErr w:type="spellStart"/>
      <w:r w:rsidR="00CB33A5" w:rsidRPr="004C5B38">
        <w:rPr>
          <w:sz w:val="22"/>
        </w:rPr>
        <w:t>voltase</w:t>
      </w:r>
      <w:proofErr w:type="spellEnd"/>
      <w:r w:rsidR="00CB33A5" w:rsidRPr="004C5B38">
        <w:rPr>
          <w:sz w:val="22"/>
        </w:rPr>
        <w:t xml:space="preserve"> dan / </w:t>
      </w:r>
      <w:proofErr w:type="spellStart"/>
      <w:r w:rsidR="00CB33A5" w:rsidRPr="004C5B38">
        <w:rPr>
          <w:sz w:val="22"/>
        </w:rPr>
        <w:t>atau</w:t>
      </w:r>
      <w:proofErr w:type="spellEnd"/>
      <w:r w:rsidR="00CB33A5" w:rsidRPr="004C5B38">
        <w:rPr>
          <w:sz w:val="22"/>
        </w:rPr>
        <w:t xml:space="preserve"> </w:t>
      </w:r>
      <w:proofErr w:type="spellStart"/>
      <w:r w:rsidR="00CB33A5" w:rsidRPr="004C5B38">
        <w:rPr>
          <w:sz w:val="22"/>
        </w:rPr>
        <w:t>frekuensi</w:t>
      </w:r>
      <w:proofErr w:type="spellEnd"/>
      <w:r w:rsidR="00CB33A5" w:rsidRPr="004C5B38">
        <w:rPr>
          <w:sz w:val="22"/>
        </w:rPr>
        <w:t xml:space="preserve"> </w:t>
      </w:r>
      <w:proofErr w:type="spellStart"/>
      <w:r w:rsidR="00CB33A5" w:rsidRPr="004C5B38">
        <w:rPr>
          <w:sz w:val="22"/>
        </w:rPr>
        <w:t>sinyal</w:t>
      </w:r>
      <w:proofErr w:type="spellEnd"/>
      <w:r w:rsidR="00CB33A5" w:rsidRPr="004C5B38">
        <w:rPr>
          <w:sz w:val="22"/>
        </w:rPr>
        <w:t xml:space="preserve"> </w:t>
      </w:r>
      <w:proofErr w:type="spellStart"/>
      <w:r w:rsidR="00CB33A5" w:rsidRPr="004C5B38">
        <w:rPr>
          <w:sz w:val="22"/>
        </w:rPr>
        <w:t>menjadi</w:t>
      </w:r>
      <w:proofErr w:type="spellEnd"/>
      <w:r w:rsidR="00CB33A5" w:rsidRPr="004C5B38">
        <w:rPr>
          <w:sz w:val="22"/>
        </w:rPr>
        <w:t xml:space="preserve"> </w:t>
      </w:r>
      <w:proofErr w:type="spellStart"/>
      <w:r w:rsidR="00CB33A5" w:rsidRPr="004C5B38">
        <w:rPr>
          <w:sz w:val="22"/>
        </w:rPr>
        <w:t>sepenuhnya</w:t>
      </w:r>
      <w:proofErr w:type="spellEnd"/>
      <w:r w:rsidR="00CB33A5" w:rsidRPr="004C5B38">
        <w:rPr>
          <w:sz w:val="22"/>
        </w:rPr>
        <w:t xml:space="preserve"> </w:t>
      </w:r>
      <w:proofErr w:type="spellStart"/>
      <w:r w:rsidR="00CB33A5" w:rsidRPr="004C5B38">
        <w:rPr>
          <w:sz w:val="22"/>
        </w:rPr>
        <w:t>mengandalkan</w:t>
      </w:r>
      <w:proofErr w:type="spellEnd"/>
      <w:r w:rsidR="00CB33A5" w:rsidRPr="004C5B38">
        <w:rPr>
          <w:sz w:val="22"/>
        </w:rPr>
        <w:t xml:space="preserve"> </w:t>
      </w:r>
      <w:proofErr w:type="spellStart"/>
      <w:r w:rsidR="00CB33A5" w:rsidRPr="004C5B38">
        <w:rPr>
          <w:sz w:val="22"/>
        </w:rPr>
        <w:t>penerimaan</w:t>
      </w:r>
      <w:proofErr w:type="spellEnd"/>
      <w:r w:rsidR="00CB33A5" w:rsidRPr="004C5B38">
        <w:rPr>
          <w:sz w:val="22"/>
        </w:rPr>
        <w:t xml:space="preserve"> </w:t>
      </w:r>
      <w:proofErr w:type="spellStart"/>
      <w:r w:rsidR="00CB33A5" w:rsidRPr="004C5B38">
        <w:rPr>
          <w:sz w:val="22"/>
        </w:rPr>
        <w:t>sinyal</w:t>
      </w:r>
      <w:proofErr w:type="spellEnd"/>
      <w:r w:rsidR="00CB33A5" w:rsidRPr="004C5B38">
        <w:rPr>
          <w:sz w:val="22"/>
          <w:lang w:val="id-ID"/>
        </w:rPr>
        <w:t xml:space="preserve">. </w:t>
      </w:r>
      <w:r w:rsidR="007869E1" w:rsidRPr="004C5B38">
        <w:rPr>
          <w:sz w:val="22"/>
        </w:rPr>
        <w:t xml:space="preserve">TV </w:t>
      </w:r>
      <w:proofErr w:type="spellStart"/>
      <w:r w:rsidR="007869E1" w:rsidRPr="004C5B38">
        <w:rPr>
          <w:sz w:val="22"/>
        </w:rPr>
        <w:t>lokal</w:t>
      </w:r>
      <w:proofErr w:type="spellEnd"/>
      <w:r w:rsidR="007869E1" w:rsidRPr="004C5B38">
        <w:rPr>
          <w:sz w:val="22"/>
        </w:rPr>
        <w:t xml:space="preserve"> </w:t>
      </w:r>
      <w:proofErr w:type="spellStart"/>
      <w:r w:rsidR="007869E1" w:rsidRPr="004C5B38">
        <w:rPr>
          <w:sz w:val="22"/>
        </w:rPr>
        <w:t>menjadi</w:t>
      </w:r>
      <w:proofErr w:type="spellEnd"/>
      <w:r w:rsidR="007869E1" w:rsidRPr="004C5B38">
        <w:rPr>
          <w:sz w:val="22"/>
        </w:rPr>
        <w:t xml:space="preserve"> alternative media </w:t>
      </w:r>
      <w:proofErr w:type="spellStart"/>
      <w:r w:rsidR="007869E1" w:rsidRPr="004C5B38">
        <w:rPr>
          <w:sz w:val="22"/>
        </w:rPr>
        <w:t>televisi</w:t>
      </w:r>
      <w:proofErr w:type="spellEnd"/>
      <w:r w:rsidR="007869E1" w:rsidRPr="004C5B38">
        <w:rPr>
          <w:sz w:val="22"/>
        </w:rPr>
        <w:t xml:space="preserve"> yang </w:t>
      </w:r>
      <w:proofErr w:type="spellStart"/>
      <w:r w:rsidR="007869E1" w:rsidRPr="004C5B38">
        <w:rPr>
          <w:sz w:val="22"/>
        </w:rPr>
        <w:t>memberikan</w:t>
      </w:r>
      <w:proofErr w:type="spellEnd"/>
      <w:r w:rsidR="007869E1" w:rsidRPr="004C5B38">
        <w:rPr>
          <w:sz w:val="22"/>
        </w:rPr>
        <w:t xml:space="preserve"> </w:t>
      </w:r>
      <w:proofErr w:type="spellStart"/>
      <w:r w:rsidR="007869E1" w:rsidRPr="004C5B38">
        <w:rPr>
          <w:sz w:val="22"/>
        </w:rPr>
        <w:t>informasi</w:t>
      </w:r>
      <w:proofErr w:type="spellEnd"/>
      <w:r w:rsidR="007869E1" w:rsidRPr="004C5B38">
        <w:rPr>
          <w:sz w:val="22"/>
        </w:rPr>
        <w:t xml:space="preserve"> dan </w:t>
      </w:r>
      <w:proofErr w:type="spellStart"/>
      <w:r w:rsidR="007869E1" w:rsidRPr="004C5B38">
        <w:rPr>
          <w:sz w:val="22"/>
        </w:rPr>
        <w:t>hiburan</w:t>
      </w:r>
      <w:proofErr w:type="spellEnd"/>
      <w:r w:rsidR="007869E1" w:rsidRPr="004C5B38">
        <w:rPr>
          <w:sz w:val="22"/>
        </w:rPr>
        <w:t xml:space="preserve"> </w:t>
      </w:r>
      <w:proofErr w:type="spellStart"/>
      <w:r w:rsidR="007869E1" w:rsidRPr="004C5B38">
        <w:rPr>
          <w:sz w:val="22"/>
        </w:rPr>
        <w:t>dengan</w:t>
      </w:r>
      <w:proofErr w:type="spellEnd"/>
      <w:r w:rsidR="007869E1" w:rsidRPr="004C5B38">
        <w:rPr>
          <w:sz w:val="22"/>
        </w:rPr>
        <w:t xml:space="preserve"> </w:t>
      </w:r>
      <w:proofErr w:type="spellStart"/>
      <w:r w:rsidR="007869E1" w:rsidRPr="004C5B38">
        <w:rPr>
          <w:sz w:val="22"/>
        </w:rPr>
        <w:t>mengunggulkan</w:t>
      </w:r>
      <w:proofErr w:type="spellEnd"/>
      <w:r w:rsidR="007869E1" w:rsidRPr="004C5B38">
        <w:rPr>
          <w:sz w:val="22"/>
        </w:rPr>
        <w:t xml:space="preserve"> </w:t>
      </w:r>
      <w:proofErr w:type="spellStart"/>
      <w:r w:rsidR="007869E1" w:rsidRPr="004C5B38">
        <w:rPr>
          <w:sz w:val="22"/>
        </w:rPr>
        <w:t>kearifan</w:t>
      </w:r>
      <w:proofErr w:type="spellEnd"/>
      <w:r w:rsidR="007869E1" w:rsidRPr="004C5B38">
        <w:rPr>
          <w:sz w:val="22"/>
        </w:rPr>
        <w:t xml:space="preserve"> local, </w:t>
      </w:r>
      <w:proofErr w:type="spellStart"/>
      <w:r w:rsidR="007869E1" w:rsidRPr="004C5B38">
        <w:rPr>
          <w:sz w:val="22"/>
        </w:rPr>
        <w:t>edukasi</w:t>
      </w:r>
      <w:proofErr w:type="spellEnd"/>
      <w:r w:rsidR="007869E1" w:rsidRPr="004C5B38">
        <w:rPr>
          <w:sz w:val="22"/>
        </w:rPr>
        <w:t xml:space="preserve">, </w:t>
      </w:r>
      <w:proofErr w:type="spellStart"/>
      <w:r w:rsidR="007869E1" w:rsidRPr="004C5B38">
        <w:rPr>
          <w:sz w:val="22"/>
        </w:rPr>
        <w:t>pemberitaan</w:t>
      </w:r>
      <w:proofErr w:type="spellEnd"/>
      <w:r w:rsidR="007869E1" w:rsidRPr="004C5B38">
        <w:rPr>
          <w:sz w:val="22"/>
        </w:rPr>
        <w:t xml:space="preserve">, </w:t>
      </w:r>
      <w:proofErr w:type="spellStart"/>
      <w:r w:rsidR="007869E1" w:rsidRPr="004C5B38">
        <w:rPr>
          <w:sz w:val="22"/>
        </w:rPr>
        <w:t>jembatan</w:t>
      </w:r>
      <w:proofErr w:type="spellEnd"/>
      <w:r w:rsidR="007869E1" w:rsidRPr="004C5B38">
        <w:rPr>
          <w:sz w:val="22"/>
        </w:rPr>
        <w:t xml:space="preserve"> </w:t>
      </w:r>
      <w:proofErr w:type="spellStart"/>
      <w:r w:rsidR="007869E1" w:rsidRPr="004C5B38">
        <w:rPr>
          <w:sz w:val="22"/>
        </w:rPr>
        <w:t>bagi</w:t>
      </w:r>
      <w:proofErr w:type="spellEnd"/>
      <w:r w:rsidR="007869E1" w:rsidRPr="004C5B38">
        <w:rPr>
          <w:sz w:val="22"/>
        </w:rPr>
        <w:t xml:space="preserve"> </w:t>
      </w:r>
      <w:proofErr w:type="spellStart"/>
      <w:r w:rsidR="007869E1" w:rsidRPr="004C5B38">
        <w:rPr>
          <w:sz w:val="22"/>
        </w:rPr>
        <w:t>rakyat</w:t>
      </w:r>
      <w:proofErr w:type="spellEnd"/>
      <w:r w:rsidR="007869E1" w:rsidRPr="004C5B38">
        <w:rPr>
          <w:sz w:val="22"/>
        </w:rPr>
        <w:t xml:space="preserve"> </w:t>
      </w:r>
      <w:proofErr w:type="spellStart"/>
      <w:r w:rsidR="007869E1" w:rsidRPr="004C5B38">
        <w:rPr>
          <w:sz w:val="22"/>
        </w:rPr>
        <w:t>kepada</w:t>
      </w:r>
      <w:proofErr w:type="spellEnd"/>
      <w:r w:rsidR="007869E1" w:rsidRPr="004C5B38">
        <w:rPr>
          <w:sz w:val="22"/>
        </w:rPr>
        <w:t xml:space="preserve"> </w:t>
      </w:r>
      <w:proofErr w:type="spellStart"/>
      <w:r w:rsidR="007869E1" w:rsidRPr="004C5B38">
        <w:rPr>
          <w:sz w:val="22"/>
        </w:rPr>
        <w:t>pemerintah</w:t>
      </w:r>
      <w:proofErr w:type="spellEnd"/>
      <w:r w:rsidR="007869E1" w:rsidRPr="004C5B38">
        <w:rPr>
          <w:sz w:val="22"/>
        </w:rPr>
        <w:t xml:space="preserve"> dan juga </w:t>
      </w:r>
      <w:proofErr w:type="spellStart"/>
      <w:r w:rsidR="007869E1" w:rsidRPr="004C5B38">
        <w:rPr>
          <w:sz w:val="22"/>
        </w:rPr>
        <w:t>sebaliknya</w:t>
      </w:r>
      <w:proofErr w:type="spellEnd"/>
      <w:r w:rsidR="007869E1" w:rsidRPr="004C5B38">
        <w:rPr>
          <w:sz w:val="22"/>
          <w:lang w:val="id-ID"/>
        </w:rPr>
        <w:t xml:space="preserve">. </w:t>
      </w:r>
      <w:proofErr w:type="spellStart"/>
      <w:r w:rsidR="007869E1" w:rsidRPr="004C5B38">
        <w:rPr>
          <w:sz w:val="22"/>
        </w:rPr>
        <w:t>Banyuwangi</w:t>
      </w:r>
      <w:proofErr w:type="spellEnd"/>
      <w:r w:rsidR="007869E1" w:rsidRPr="004C5B38">
        <w:rPr>
          <w:sz w:val="22"/>
        </w:rPr>
        <w:t xml:space="preserve"> TV </w:t>
      </w:r>
      <w:proofErr w:type="spellStart"/>
      <w:r w:rsidR="007869E1" w:rsidRPr="004C5B38">
        <w:rPr>
          <w:sz w:val="22"/>
        </w:rPr>
        <w:t>merupakan</w:t>
      </w:r>
      <w:proofErr w:type="spellEnd"/>
      <w:r w:rsidR="007869E1" w:rsidRPr="004C5B38">
        <w:rPr>
          <w:sz w:val="22"/>
        </w:rPr>
        <w:t xml:space="preserve"> salah </w:t>
      </w:r>
      <w:proofErr w:type="spellStart"/>
      <w:r w:rsidR="007869E1" w:rsidRPr="004C5B38">
        <w:rPr>
          <w:sz w:val="22"/>
        </w:rPr>
        <w:t>satu</w:t>
      </w:r>
      <w:proofErr w:type="spellEnd"/>
      <w:r w:rsidR="007869E1" w:rsidRPr="004C5B38">
        <w:rPr>
          <w:sz w:val="22"/>
        </w:rPr>
        <w:t xml:space="preserve"> media masa </w:t>
      </w:r>
      <w:proofErr w:type="spellStart"/>
      <w:r w:rsidR="007869E1" w:rsidRPr="004C5B38">
        <w:rPr>
          <w:sz w:val="22"/>
        </w:rPr>
        <w:t>lokal</w:t>
      </w:r>
      <w:proofErr w:type="spellEnd"/>
      <w:r w:rsidR="007869E1" w:rsidRPr="004C5B38">
        <w:rPr>
          <w:sz w:val="22"/>
        </w:rPr>
        <w:t xml:space="preserve"> </w:t>
      </w:r>
      <w:proofErr w:type="spellStart"/>
      <w:r w:rsidR="007869E1" w:rsidRPr="004C5B38">
        <w:rPr>
          <w:sz w:val="22"/>
        </w:rPr>
        <w:t>atau</w:t>
      </w:r>
      <w:proofErr w:type="spellEnd"/>
      <w:r w:rsidR="007869E1" w:rsidRPr="004C5B38">
        <w:rPr>
          <w:sz w:val="22"/>
        </w:rPr>
        <w:t xml:space="preserve"> </w:t>
      </w:r>
      <w:proofErr w:type="spellStart"/>
      <w:r w:rsidR="007869E1" w:rsidRPr="004C5B38">
        <w:rPr>
          <w:sz w:val="22"/>
        </w:rPr>
        <w:t>televisi</w:t>
      </w:r>
      <w:proofErr w:type="spellEnd"/>
      <w:r w:rsidR="007869E1" w:rsidRPr="004C5B38">
        <w:rPr>
          <w:sz w:val="22"/>
        </w:rPr>
        <w:t xml:space="preserve"> </w:t>
      </w:r>
      <w:proofErr w:type="spellStart"/>
      <w:r w:rsidR="007869E1" w:rsidRPr="004C5B38">
        <w:rPr>
          <w:sz w:val="22"/>
        </w:rPr>
        <w:t>daerah</w:t>
      </w:r>
      <w:proofErr w:type="spellEnd"/>
      <w:r w:rsidR="007869E1" w:rsidRPr="004C5B38">
        <w:rPr>
          <w:sz w:val="22"/>
        </w:rPr>
        <w:t xml:space="preserve"> </w:t>
      </w:r>
      <w:proofErr w:type="spellStart"/>
      <w:r w:rsidR="007869E1" w:rsidRPr="004C5B38">
        <w:rPr>
          <w:sz w:val="22"/>
        </w:rPr>
        <w:t>Banyuwangi</w:t>
      </w:r>
      <w:proofErr w:type="spellEnd"/>
      <w:r w:rsidR="007869E1" w:rsidRPr="004C5B38">
        <w:rPr>
          <w:sz w:val="22"/>
        </w:rPr>
        <w:t xml:space="preserve"> yang </w:t>
      </w:r>
      <w:proofErr w:type="spellStart"/>
      <w:r w:rsidR="007869E1" w:rsidRPr="004C5B38">
        <w:rPr>
          <w:sz w:val="22"/>
        </w:rPr>
        <w:t>menayangkan</w:t>
      </w:r>
      <w:proofErr w:type="spellEnd"/>
      <w:r w:rsidR="007869E1" w:rsidRPr="004C5B38">
        <w:rPr>
          <w:sz w:val="22"/>
        </w:rPr>
        <w:t xml:space="preserve"> </w:t>
      </w:r>
      <w:proofErr w:type="spellStart"/>
      <w:r w:rsidR="007869E1" w:rsidRPr="004C5B38">
        <w:rPr>
          <w:sz w:val="22"/>
        </w:rPr>
        <w:t>sebuah</w:t>
      </w:r>
      <w:proofErr w:type="spellEnd"/>
      <w:r w:rsidR="007869E1" w:rsidRPr="004C5B38">
        <w:rPr>
          <w:sz w:val="22"/>
        </w:rPr>
        <w:t xml:space="preserve"> </w:t>
      </w:r>
      <w:proofErr w:type="spellStart"/>
      <w:r w:rsidR="007869E1" w:rsidRPr="004C5B38">
        <w:rPr>
          <w:sz w:val="22"/>
        </w:rPr>
        <w:t>tayangan</w:t>
      </w:r>
      <w:proofErr w:type="spellEnd"/>
      <w:r w:rsidR="007869E1" w:rsidRPr="004C5B38">
        <w:rPr>
          <w:sz w:val="22"/>
        </w:rPr>
        <w:t xml:space="preserve"> yang </w:t>
      </w:r>
      <w:proofErr w:type="spellStart"/>
      <w:r w:rsidR="007869E1" w:rsidRPr="004C5B38">
        <w:rPr>
          <w:sz w:val="22"/>
        </w:rPr>
        <w:t>berkualitas</w:t>
      </w:r>
      <w:proofErr w:type="spellEnd"/>
      <w:r w:rsidR="007869E1" w:rsidRPr="004C5B38">
        <w:rPr>
          <w:sz w:val="22"/>
        </w:rPr>
        <w:t xml:space="preserve"> dan </w:t>
      </w:r>
      <w:proofErr w:type="spellStart"/>
      <w:r w:rsidR="007869E1" w:rsidRPr="004C5B38">
        <w:rPr>
          <w:sz w:val="22"/>
        </w:rPr>
        <w:t>mengedepankan</w:t>
      </w:r>
      <w:proofErr w:type="spellEnd"/>
      <w:r w:rsidR="007869E1" w:rsidRPr="004C5B38">
        <w:rPr>
          <w:sz w:val="22"/>
        </w:rPr>
        <w:t xml:space="preserve"> </w:t>
      </w:r>
      <w:proofErr w:type="spellStart"/>
      <w:r w:rsidR="007869E1" w:rsidRPr="004C5B38">
        <w:rPr>
          <w:sz w:val="22"/>
        </w:rPr>
        <w:t>kebenaran</w:t>
      </w:r>
      <w:proofErr w:type="spellEnd"/>
      <w:r w:rsidR="007869E1" w:rsidRPr="004C5B38">
        <w:rPr>
          <w:sz w:val="22"/>
        </w:rPr>
        <w:t xml:space="preserve">. </w:t>
      </w:r>
      <w:proofErr w:type="spellStart"/>
      <w:r w:rsidR="007869E1" w:rsidRPr="004C5B38">
        <w:rPr>
          <w:sz w:val="22"/>
        </w:rPr>
        <w:t>Berdiri</w:t>
      </w:r>
      <w:proofErr w:type="spellEnd"/>
      <w:r w:rsidR="007869E1" w:rsidRPr="004C5B38">
        <w:rPr>
          <w:sz w:val="22"/>
        </w:rPr>
        <w:t xml:space="preserve"> </w:t>
      </w:r>
      <w:proofErr w:type="spellStart"/>
      <w:r w:rsidR="007869E1" w:rsidRPr="004C5B38">
        <w:rPr>
          <w:sz w:val="22"/>
        </w:rPr>
        <w:t>sejak</w:t>
      </w:r>
      <w:proofErr w:type="spellEnd"/>
      <w:r w:rsidR="007869E1" w:rsidRPr="004C5B38">
        <w:rPr>
          <w:sz w:val="22"/>
        </w:rPr>
        <w:t xml:space="preserve"> </w:t>
      </w:r>
      <w:proofErr w:type="spellStart"/>
      <w:r w:rsidR="007869E1" w:rsidRPr="004C5B38">
        <w:rPr>
          <w:sz w:val="22"/>
        </w:rPr>
        <w:t>tahun</w:t>
      </w:r>
      <w:proofErr w:type="spellEnd"/>
      <w:r w:rsidR="007869E1" w:rsidRPr="004C5B38">
        <w:rPr>
          <w:sz w:val="22"/>
        </w:rPr>
        <w:t xml:space="preserve"> 2017 </w:t>
      </w:r>
      <w:proofErr w:type="spellStart"/>
      <w:r w:rsidR="007869E1" w:rsidRPr="004C5B38">
        <w:rPr>
          <w:sz w:val="22"/>
        </w:rPr>
        <w:t>dibawah</w:t>
      </w:r>
      <w:proofErr w:type="spellEnd"/>
      <w:r w:rsidR="007869E1" w:rsidRPr="004C5B38">
        <w:rPr>
          <w:sz w:val="22"/>
        </w:rPr>
        <w:t xml:space="preserve"> </w:t>
      </w:r>
      <w:proofErr w:type="spellStart"/>
      <w:r w:rsidR="007869E1" w:rsidRPr="004C5B38">
        <w:rPr>
          <w:sz w:val="22"/>
        </w:rPr>
        <w:t>naungan</w:t>
      </w:r>
      <w:proofErr w:type="spellEnd"/>
      <w:r w:rsidR="007869E1" w:rsidRPr="004C5B38">
        <w:rPr>
          <w:sz w:val="22"/>
        </w:rPr>
        <w:t xml:space="preserve"> PT. Media Mutiara </w:t>
      </w:r>
      <w:proofErr w:type="spellStart"/>
      <w:r w:rsidR="007869E1" w:rsidRPr="004C5B38">
        <w:rPr>
          <w:sz w:val="22"/>
        </w:rPr>
        <w:t>Banyuwangi</w:t>
      </w:r>
      <w:proofErr w:type="spellEnd"/>
      <w:r w:rsidR="007869E1" w:rsidRPr="004C5B38">
        <w:rPr>
          <w:sz w:val="22"/>
        </w:rPr>
        <w:t xml:space="preserve"> (PT. MMB), </w:t>
      </w:r>
      <w:proofErr w:type="spellStart"/>
      <w:r w:rsidR="007869E1" w:rsidRPr="004C5B38">
        <w:rPr>
          <w:sz w:val="22"/>
        </w:rPr>
        <w:t>mengudara</w:t>
      </w:r>
      <w:proofErr w:type="spellEnd"/>
      <w:r w:rsidR="007869E1" w:rsidRPr="004C5B38">
        <w:rPr>
          <w:sz w:val="22"/>
        </w:rPr>
        <w:t xml:space="preserve"> </w:t>
      </w:r>
      <w:proofErr w:type="spellStart"/>
      <w:r w:rsidR="007869E1" w:rsidRPr="004C5B38">
        <w:rPr>
          <w:sz w:val="22"/>
        </w:rPr>
        <w:t>dengan</w:t>
      </w:r>
      <w:proofErr w:type="spellEnd"/>
      <w:r w:rsidR="007869E1" w:rsidRPr="004C5B38">
        <w:rPr>
          <w:sz w:val="22"/>
        </w:rPr>
        <w:t xml:space="preserve"> </w:t>
      </w:r>
      <w:proofErr w:type="spellStart"/>
      <w:r w:rsidR="007869E1" w:rsidRPr="004C5B38">
        <w:rPr>
          <w:sz w:val="22"/>
        </w:rPr>
        <w:t>berbasis</w:t>
      </w:r>
      <w:proofErr w:type="spellEnd"/>
      <w:r w:rsidR="007869E1" w:rsidRPr="004C5B38">
        <w:rPr>
          <w:sz w:val="22"/>
        </w:rPr>
        <w:t xml:space="preserve"> </w:t>
      </w:r>
      <w:proofErr w:type="spellStart"/>
      <w:r w:rsidR="007869E1" w:rsidRPr="004C5B38">
        <w:rPr>
          <w:sz w:val="22"/>
        </w:rPr>
        <w:t>kabel</w:t>
      </w:r>
      <w:proofErr w:type="spellEnd"/>
      <w:r w:rsidR="007869E1" w:rsidRPr="004C5B38">
        <w:rPr>
          <w:sz w:val="22"/>
        </w:rPr>
        <w:t xml:space="preserve"> fiber optic yang </w:t>
      </w:r>
      <w:proofErr w:type="spellStart"/>
      <w:r w:rsidR="007869E1" w:rsidRPr="004C5B38">
        <w:rPr>
          <w:sz w:val="22"/>
        </w:rPr>
        <w:t>memiliki</w:t>
      </w:r>
      <w:proofErr w:type="spellEnd"/>
      <w:r w:rsidR="007869E1" w:rsidRPr="004C5B38">
        <w:rPr>
          <w:sz w:val="22"/>
        </w:rPr>
        <w:t xml:space="preserve"> </w:t>
      </w:r>
      <w:proofErr w:type="spellStart"/>
      <w:r w:rsidR="007869E1" w:rsidRPr="004C5B38">
        <w:rPr>
          <w:sz w:val="22"/>
        </w:rPr>
        <w:t>jaringan</w:t>
      </w:r>
      <w:proofErr w:type="spellEnd"/>
      <w:r w:rsidR="007869E1" w:rsidRPr="004C5B38">
        <w:rPr>
          <w:sz w:val="22"/>
        </w:rPr>
        <w:t xml:space="preserve"> </w:t>
      </w:r>
      <w:proofErr w:type="spellStart"/>
      <w:r w:rsidR="007869E1" w:rsidRPr="004C5B38">
        <w:rPr>
          <w:sz w:val="22"/>
        </w:rPr>
        <w:t>tersebar</w:t>
      </w:r>
      <w:proofErr w:type="spellEnd"/>
      <w:r w:rsidR="007869E1" w:rsidRPr="004C5B38">
        <w:rPr>
          <w:sz w:val="22"/>
        </w:rPr>
        <w:t xml:space="preserve"> </w:t>
      </w:r>
      <w:proofErr w:type="spellStart"/>
      <w:r w:rsidR="007869E1" w:rsidRPr="004C5B38">
        <w:rPr>
          <w:sz w:val="22"/>
        </w:rPr>
        <w:t>luas</w:t>
      </w:r>
      <w:proofErr w:type="spellEnd"/>
      <w:r w:rsidR="007869E1" w:rsidRPr="004C5B38">
        <w:rPr>
          <w:sz w:val="22"/>
        </w:rPr>
        <w:t xml:space="preserve"> dan </w:t>
      </w:r>
      <w:proofErr w:type="spellStart"/>
      <w:r w:rsidR="007869E1" w:rsidRPr="004C5B38">
        <w:rPr>
          <w:sz w:val="22"/>
        </w:rPr>
        <w:t>berpusat</w:t>
      </w:r>
      <w:proofErr w:type="spellEnd"/>
      <w:r w:rsidR="007869E1" w:rsidRPr="004C5B38">
        <w:rPr>
          <w:sz w:val="22"/>
        </w:rPr>
        <w:t xml:space="preserve"> </w:t>
      </w:r>
      <w:proofErr w:type="spellStart"/>
      <w:r w:rsidR="007869E1" w:rsidRPr="004C5B38">
        <w:rPr>
          <w:sz w:val="22"/>
        </w:rPr>
        <w:t>dikota</w:t>
      </w:r>
      <w:proofErr w:type="spellEnd"/>
      <w:r w:rsidR="007869E1" w:rsidRPr="004C5B38">
        <w:rPr>
          <w:sz w:val="22"/>
        </w:rPr>
        <w:t xml:space="preserve"> </w:t>
      </w:r>
      <w:proofErr w:type="spellStart"/>
      <w:r w:rsidR="007869E1" w:rsidRPr="004C5B38">
        <w:rPr>
          <w:sz w:val="22"/>
        </w:rPr>
        <w:t>Banyuwangi</w:t>
      </w:r>
      <w:proofErr w:type="spellEnd"/>
      <w:r w:rsidR="007869E1" w:rsidRPr="004C5B38">
        <w:rPr>
          <w:sz w:val="22"/>
        </w:rPr>
        <w:t xml:space="preserve">. PT. Media Mutiara </w:t>
      </w:r>
      <w:proofErr w:type="spellStart"/>
      <w:r w:rsidR="007869E1" w:rsidRPr="004C5B38">
        <w:rPr>
          <w:sz w:val="22"/>
        </w:rPr>
        <w:t>Banyuwangi</w:t>
      </w:r>
      <w:proofErr w:type="spellEnd"/>
      <w:r w:rsidR="007869E1" w:rsidRPr="004C5B38">
        <w:rPr>
          <w:sz w:val="22"/>
        </w:rPr>
        <w:t xml:space="preserve"> </w:t>
      </w:r>
      <w:proofErr w:type="spellStart"/>
      <w:r w:rsidR="007869E1" w:rsidRPr="004C5B38">
        <w:rPr>
          <w:sz w:val="22"/>
        </w:rPr>
        <w:t>berfokus</w:t>
      </w:r>
      <w:proofErr w:type="spellEnd"/>
      <w:r w:rsidR="007869E1" w:rsidRPr="004C5B38">
        <w:rPr>
          <w:sz w:val="22"/>
        </w:rPr>
        <w:t xml:space="preserve"> pada </w:t>
      </w:r>
      <w:proofErr w:type="spellStart"/>
      <w:r w:rsidR="007869E1" w:rsidRPr="004C5B38">
        <w:rPr>
          <w:i/>
          <w:sz w:val="22"/>
        </w:rPr>
        <w:t>chanel</w:t>
      </w:r>
      <w:proofErr w:type="spellEnd"/>
      <w:r w:rsidR="007869E1" w:rsidRPr="004C5B38">
        <w:rPr>
          <w:sz w:val="22"/>
        </w:rPr>
        <w:t xml:space="preserve"> </w:t>
      </w:r>
      <w:proofErr w:type="spellStart"/>
      <w:r w:rsidR="007869E1" w:rsidRPr="004C5B38">
        <w:rPr>
          <w:sz w:val="22"/>
        </w:rPr>
        <w:t>Banyuwangi</w:t>
      </w:r>
      <w:proofErr w:type="spellEnd"/>
      <w:r w:rsidR="007869E1" w:rsidRPr="004C5B38">
        <w:rPr>
          <w:sz w:val="22"/>
        </w:rPr>
        <w:t xml:space="preserve"> TV yang </w:t>
      </w:r>
      <w:proofErr w:type="spellStart"/>
      <w:r w:rsidR="007869E1" w:rsidRPr="004C5B38">
        <w:rPr>
          <w:sz w:val="22"/>
        </w:rPr>
        <w:t>telah</w:t>
      </w:r>
      <w:proofErr w:type="spellEnd"/>
      <w:r w:rsidR="007869E1" w:rsidRPr="004C5B38">
        <w:rPr>
          <w:sz w:val="22"/>
        </w:rPr>
        <w:t xml:space="preserve"> </w:t>
      </w:r>
      <w:proofErr w:type="spellStart"/>
      <w:r w:rsidR="007869E1" w:rsidRPr="004C5B38">
        <w:rPr>
          <w:sz w:val="22"/>
        </w:rPr>
        <w:t>bekerjasama</w:t>
      </w:r>
      <w:proofErr w:type="spellEnd"/>
      <w:r w:rsidR="007869E1" w:rsidRPr="004C5B38">
        <w:rPr>
          <w:sz w:val="22"/>
        </w:rPr>
        <w:t xml:space="preserve"> </w:t>
      </w:r>
      <w:proofErr w:type="spellStart"/>
      <w:r w:rsidR="007869E1" w:rsidRPr="004C5B38">
        <w:rPr>
          <w:sz w:val="22"/>
        </w:rPr>
        <w:t>dengan</w:t>
      </w:r>
      <w:proofErr w:type="spellEnd"/>
      <w:r w:rsidR="007869E1" w:rsidRPr="004C5B38">
        <w:rPr>
          <w:sz w:val="22"/>
        </w:rPr>
        <w:t xml:space="preserve"> PT. Media Visual </w:t>
      </w:r>
      <w:proofErr w:type="spellStart"/>
      <w:r w:rsidR="007869E1" w:rsidRPr="004C5B38">
        <w:rPr>
          <w:sz w:val="22"/>
        </w:rPr>
        <w:t>Banyuwangi</w:t>
      </w:r>
      <w:proofErr w:type="spellEnd"/>
      <w:r w:rsidR="007869E1" w:rsidRPr="004C5B38">
        <w:rPr>
          <w:sz w:val="22"/>
        </w:rPr>
        <w:t xml:space="preserve"> TV (PT. </w:t>
      </w:r>
      <w:r w:rsidR="007869E1" w:rsidRPr="004C5B38">
        <w:rPr>
          <w:sz w:val="22"/>
        </w:rPr>
        <w:lastRenderedPageBreak/>
        <w:t xml:space="preserve">MVB TV) </w:t>
      </w:r>
      <w:proofErr w:type="spellStart"/>
      <w:r w:rsidR="007869E1" w:rsidRPr="004C5B38">
        <w:rPr>
          <w:sz w:val="22"/>
        </w:rPr>
        <w:t>bergerak</w:t>
      </w:r>
      <w:proofErr w:type="spellEnd"/>
      <w:r w:rsidR="007869E1" w:rsidRPr="004C5B38">
        <w:rPr>
          <w:sz w:val="22"/>
        </w:rPr>
        <w:t xml:space="preserve"> </w:t>
      </w:r>
      <w:proofErr w:type="spellStart"/>
      <w:r w:rsidR="007869E1" w:rsidRPr="004C5B38">
        <w:rPr>
          <w:sz w:val="22"/>
        </w:rPr>
        <w:t>dalam</w:t>
      </w:r>
      <w:proofErr w:type="spellEnd"/>
      <w:r w:rsidR="007869E1" w:rsidRPr="004C5B38">
        <w:rPr>
          <w:sz w:val="22"/>
        </w:rPr>
        <w:t xml:space="preserve"> </w:t>
      </w:r>
      <w:proofErr w:type="spellStart"/>
      <w:r w:rsidR="007869E1" w:rsidRPr="004C5B38">
        <w:rPr>
          <w:sz w:val="22"/>
        </w:rPr>
        <w:t>bidang</w:t>
      </w:r>
      <w:proofErr w:type="spellEnd"/>
      <w:r w:rsidR="007869E1" w:rsidRPr="004C5B38">
        <w:rPr>
          <w:sz w:val="22"/>
        </w:rPr>
        <w:t xml:space="preserve"> </w:t>
      </w:r>
      <w:proofErr w:type="spellStart"/>
      <w:r w:rsidR="007869E1" w:rsidRPr="004C5B38">
        <w:rPr>
          <w:sz w:val="22"/>
        </w:rPr>
        <w:t>jaringan</w:t>
      </w:r>
      <w:proofErr w:type="spellEnd"/>
      <w:r w:rsidR="007869E1" w:rsidRPr="004C5B38">
        <w:rPr>
          <w:sz w:val="22"/>
        </w:rPr>
        <w:t xml:space="preserve"> </w:t>
      </w:r>
      <w:proofErr w:type="spellStart"/>
      <w:r w:rsidR="007869E1" w:rsidRPr="004C5B38">
        <w:rPr>
          <w:sz w:val="22"/>
        </w:rPr>
        <w:t>atau</w:t>
      </w:r>
      <w:proofErr w:type="spellEnd"/>
      <w:r w:rsidR="007869E1" w:rsidRPr="004C5B38">
        <w:rPr>
          <w:sz w:val="22"/>
        </w:rPr>
        <w:t xml:space="preserve"> </w:t>
      </w:r>
      <w:proofErr w:type="spellStart"/>
      <w:r w:rsidR="007869E1" w:rsidRPr="004C5B38">
        <w:rPr>
          <w:sz w:val="22"/>
        </w:rPr>
        <w:t>kabel</w:t>
      </w:r>
      <w:proofErr w:type="spellEnd"/>
      <w:r w:rsidR="007869E1" w:rsidRPr="004C5B38">
        <w:rPr>
          <w:sz w:val="22"/>
        </w:rPr>
        <w:t xml:space="preserve"> fiber optic.</w:t>
      </w:r>
    </w:p>
    <w:p w14:paraId="3D48EEC3" w14:textId="77777777" w:rsidR="008F4149" w:rsidRPr="004C5B38" w:rsidRDefault="008F4149" w:rsidP="004C5B38">
      <w:pPr>
        <w:spacing w:after="0" w:line="240" w:lineRule="auto"/>
        <w:ind w:left="360" w:firstLine="720"/>
        <w:rPr>
          <w:sz w:val="22"/>
        </w:rPr>
      </w:pPr>
    </w:p>
    <w:p w14:paraId="31FC780C" w14:textId="77777777" w:rsidR="00CE58E7" w:rsidRPr="004C5B38" w:rsidRDefault="008F4149" w:rsidP="004C5B38">
      <w:pPr>
        <w:spacing w:after="0" w:line="240" w:lineRule="auto"/>
        <w:rPr>
          <w:b/>
          <w:sz w:val="22"/>
        </w:rPr>
      </w:pPr>
      <w:r w:rsidRPr="004C5B38">
        <w:rPr>
          <w:b/>
          <w:sz w:val="22"/>
          <w:lang w:val="id-ID"/>
        </w:rPr>
        <w:t xml:space="preserve">1.1 </w:t>
      </w:r>
      <w:proofErr w:type="spellStart"/>
      <w:r w:rsidRPr="004C5B38">
        <w:rPr>
          <w:b/>
          <w:sz w:val="22"/>
        </w:rPr>
        <w:t>Pengukuran</w:t>
      </w:r>
      <w:proofErr w:type="spellEnd"/>
      <w:r w:rsidRPr="004C5B38">
        <w:rPr>
          <w:b/>
          <w:sz w:val="22"/>
        </w:rPr>
        <w:t xml:space="preserve"> </w:t>
      </w:r>
      <w:proofErr w:type="spellStart"/>
      <w:r w:rsidRPr="004C5B38">
        <w:rPr>
          <w:b/>
          <w:sz w:val="22"/>
        </w:rPr>
        <w:t>Kinerja</w:t>
      </w:r>
      <w:proofErr w:type="spellEnd"/>
    </w:p>
    <w:p w14:paraId="3D962998" w14:textId="77777777" w:rsidR="008F4149" w:rsidRPr="004C5B38" w:rsidRDefault="009D258D" w:rsidP="004C5B38">
      <w:pPr>
        <w:tabs>
          <w:tab w:val="left" w:pos="360"/>
        </w:tabs>
        <w:spacing w:after="0" w:line="240" w:lineRule="auto"/>
        <w:ind w:firstLine="350"/>
        <w:rPr>
          <w:sz w:val="22"/>
          <w:lang w:val="id-ID"/>
        </w:rPr>
      </w:pPr>
      <w:r w:rsidRPr="004C5B38">
        <w:rPr>
          <w:sz w:val="22"/>
        </w:rPr>
        <w:fldChar w:fldCharType="begin" w:fldLock="1"/>
      </w:r>
      <w:r w:rsidR="005828B0" w:rsidRPr="004C5B38">
        <w:rPr>
          <w:sz w:val="22"/>
        </w:rPr>
        <w:instrText>ADDIN CSL_CITATION {"citationItems":[{"id":"ITEM-1","itemData":{"author":[{"dropping-particle":"","family":"Nugrahayu","given":"Erika Ributari","non-dropping-particle":"","parse-names":false,"suffix":""},{"dropping-particle":"","family":"Retnani","given":"Endang Dwi","non-dropping-particle":"","parse-names":false,"suffix":""}],"container-title":"Jurnal Ilmu &amp; Riset Akuntansi","id":"ITEM-1","issued":{"date-parts":[["2015"]]},"page":"1-16","title":"PENERAPAN METODE BALANCED SCORECARD SEBAGAI TOLOK UKUR PENGUKURAN KINERJA PERUSAHAAN","type":"article-journal","volume":"4 No. 10"},"uris":["http://www.mendeley.com/documents/?uuid=86098ec1-dd30-41ba-910f-87e22da43988"]}],"mendeley":{"formattedCitation":"(Nugrahayu &amp; Retnani, 2015)","manualFormatting":"(Nugrahayu &amp; Retnani, 2015:3)","plainTextFormattedCitation":"(Nugrahayu &amp; Retnani, 2015)","previouslyFormattedCitation":"(Nugrahayu &amp; Retnani, 2015)"},"properties":{"noteIndex":0},"schema":"https://github.com/citation-style-language/schema/raw/master/csl-citation.json"}</w:instrText>
      </w:r>
      <w:r w:rsidRPr="004C5B38">
        <w:rPr>
          <w:sz w:val="22"/>
        </w:rPr>
        <w:fldChar w:fldCharType="separate"/>
      </w:r>
      <w:r w:rsidRPr="004C5B38">
        <w:rPr>
          <w:noProof/>
          <w:sz w:val="22"/>
        </w:rPr>
        <w:t>(Nugrahayu &amp; Retnani, 2015</w:t>
      </w:r>
      <w:r w:rsidR="005828B0" w:rsidRPr="004C5B38">
        <w:rPr>
          <w:noProof/>
          <w:sz w:val="22"/>
          <w:lang w:val="id-ID"/>
        </w:rPr>
        <w:t>:3</w:t>
      </w:r>
      <w:r w:rsidRPr="004C5B38">
        <w:rPr>
          <w:noProof/>
          <w:sz w:val="22"/>
        </w:rPr>
        <w:t>)</w:t>
      </w:r>
      <w:r w:rsidRPr="004C5B38">
        <w:rPr>
          <w:sz w:val="22"/>
        </w:rPr>
        <w:fldChar w:fldCharType="end"/>
      </w:r>
      <w:r w:rsidR="005828B0" w:rsidRPr="004C5B38">
        <w:rPr>
          <w:sz w:val="22"/>
          <w:lang w:val="id-ID"/>
        </w:rPr>
        <w:t xml:space="preserve"> </w:t>
      </w:r>
      <w:proofErr w:type="spellStart"/>
      <w:r w:rsidR="008F4149" w:rsidRPr="004C5B38">
        <w:rPr>
          <w:sz w:val="22"/>
        </w:rPr>
        <w:t>menjelaskan</w:t>
      </w:r>
      <w:proofErr w:type="spellEnd"/>
      <w:r w:rsidR="008F4149" w:rsidRPr="004C5B38">
        <w:rPr>
          <w:sz w:val="22"/>
        </w:rPr>
        <w:t xml:space="preserve"> </w:t>
      </w:r>
      <w:proofErr w:type="spellStart"/>
      <w:r w:rsidR="008F4149" w:rsidRPr="004C5B38">
        <w:rPr>
          <w:sz w:val="22"/>
        </w:rPr>
        <w:t>bahwa</w:t>
      </w:r>
      <w:proofErr w:type="spellEnd"/>
      <w:r w:rsidR="008F4149" w:rsidRPr="004C5B38">
        <w:rPr>
          <w:sz w:val="22"/>
        </w:rPr>
        <w:t xml:space="preserve"> yang </w:t>
      </w:r>
      <w:proofErr w:type="spellStart"/>
      <w:r w:rsidR="008F4149" w:rsidRPr="004C5B38">
        <w:rPr>
          <w:sz w:val="22"/>
        </w:rPr>
        <w:t>dimaksud</w:t>
      </w:r>
      <w:proofErr w:type="spellEnd"/>
      <w:r w:rsidR="008F4149" w:rsidRPr="004C5B38">
        <w:rPr>
          <w:sz w:val="22"/>
        </w:rPr>
        <w:t xml:space="preserve"> </w:t>
      </w:r>
      <w:proofErr w:type="spellStart"/>
      <w:r w:rsidR="008F4149" w:rsidRPr="004C5B38">
        <w:rPr>
          <w:sz w:val="22"/>
        </w:rPr>
        <w:t>dengan</w:t>
      </w:r>
      <w:proofErr w:type="spellEnd"/>
      <w:r w:rsidR="008F4149" w:rsidRPr="004C5B38">
        <w:rPr>
          <w:sz w:val="22"/>
        </w:rPr>
        <w:t xml:space="preserve"> </w:t>
      </w:r>
      <w:proofErr w:type="spellStart"/>
      <w:r w:rsidR="008F4149" w:rsidRPr="004C5B38">
        <w:rPr>
          <w:sz w:val="22"/>
        </w:rPr>
        <w:t>kinerja</w:t>
      </w:r>
      <w:proofErr w:type="spellEnd"/>
      <w:r w:rsidR="008F4149" w:rsidRPr="004C5B38">
        <w:rPr>
          <w:sz w:val="22"/>
        </w:rPr>
        <w:t xml:space="preserve"> </w:t>
      </w:r>
      <w:proofErr w:type="spellStart"/>
      <w:r w:rsidR="008F4149" w:rsidRPr="004C5B38">
        <w:rPr>
          <w:sz w:val="22"/>
        </w:rPr>
        <w:t>perusahaan</w:t>
      </w:r>
      <w:proofErr w:type="spellEnd"/>
      <w:r w:rsidR="008F4149" w:rsidRPr="004C5B38">
        <w:rPr>
          <w:sz w:val="22"/>
        </w:rPr>
        <w:t xml:space="preserve"> </w:t>
      </w:r>
      <w:proofErr w:type="spellStart"/>
      <w:r w:rsidR="008F4149" w:rsidRPr="004C5B38">
        <w:rPr>
          <w:sz w:val="22"/>
        </w:rPr>
        <w:t>adalah</w:t>
      </w:r>
      <w:proofErr w:type="spellEnd"/>
      <w:r w:rsidR="008F4149" w:rsidRPr="004C5B38">
        <w:rPr>
          <w:sz w:val="22"/>
        </w:rPr>
        <w:t xml:space="preserve"> </w:t>
      </w:r>
      <w:proofErr w:type="spellStart"/>
      <w:r w:rsidR="008F4149" w:rsidRPr="004C5B38">
        <w:rPr>
          <w:sz w:val="22"/>
        </w:rPr>
        <w:t>keberhasilan</w:t>
      </w:r>
      <w:proofErr w:type="spellEnd"/>
      <w:r w:rsidR="008F4149" w:rsidRPr="004C5B38">
        <w:rPr>
          <w:sz w:val="22"/>
        </w:rPr>
        <w:t xml:space="preserve"> </w:t>
      </w:r>
      <w:proofErr w:type="spellStart"/>
      <w:r w:rsidR="008F4149" w:rsidRPr="004C5B38">
        <w:rPr>
          <w:sz w:val="22"/>
        </w:rPr>
        <w:t>seluruh</w:t>
      </w:r>
      <w:proofErr w:type="spellEnd"/>
      <w:r w:rsidR="008F4149" w:rsidRPr="004C5B38">
        <w:rPr>
          <w:sz w:val="22"/>
        </w:rPr>
        <w:t xml:space="preserve"> </w:t>
      </w:r>
      <w:proofErr w:type="spellStart"/>
      <w:r w:rsidR="008F4149" w:rsidRPr="004C5B38">
        <w:rPr>
          <w:sz w:val="22"/>
        </w:rPr>
        <w:t>perusahaan</w:t>
      </w:r>
      <w:proofErr w:type="spellEnd"/>
      <w:r w:rsidR="008F4149" w:rsidRPr="004C5B38">
        <w:rPr>
          <w:sz w:val="22"/>
        </w:rPr>
        <w:t xml:space="preserve"> </w:t>
      </w:r>
      <w:proofErr w:type="spellStart"/>
      <w:r w:rsidR="008F4149" w:rsidRPr="004C5B38">
        <w:rPr>
          <w:sz w:val="22"/>
        </w:rPr>
        <w:t>dalam</w:t>
      </w:r>
      <w:proofErr w:type="spellEnd"/>
      <w:r w:rsidR="008F4149" w:rsidRPr="004C5B38">
        <w:rPr>
          <w:sz w:val="22"/>
        </w:rPr>
        <w:t xml:space="preserve"> </w:t>
      </w:r>
      <w:proofErr w:type="spellStart"/>
      <w:r w:rsidR="008F4149" w:rsidRPr="004C5B38">
        <w:rPr>
          <w:sz w:val="22"/>
        </w:rPr>
        <w:t>mencapai</w:t>
      </w:r>
      <w:proofErr w:type="spellEnd"/>
      <w:r w:rsidR="008F4149" w:rsidRPr="004C5B38">
        <w:rPr>
          <w:sz w:val="22"/>
        </w:rPr>
        <w:t xml:space="preserve"> </w:t>
      </w:r>
      <w:proofErr w:type="spellStart"/>
      <w:r w:rsidR="008F4149" w:rsidRPr="004C5B38">
        <w:rPr>
          <w:sz w:val="22"/>
        </w:rPr>
        <w:t>tujuan</w:t>
      </w:r>
      <w:proofErr w:type="spellEnd"/>
      <w:r w:rsidR="008F4149" w:rsidRPr="004C5B38">
        <w:rPr>
          <w:sz w:val="22"/>
        </w:rPr>
        <w:t xml:space="preserve"> </w:t>
      </w:r>
      <w:proofErr w:type="spellStart"/>
      <w:r w:rsidR="008F4149" w:rsidRPr="004C5B38">
        <w:rPr>
          <w:sz w:val="22"/>
        </w:rPr>
        <w:t>strategis</w:t>
      </w:r>
      <w:proofErr w:type="spellEnd"/>
      <w:r w:rsidR="008F4149" w:rsidRPr="004C5B38">
        <w:rPr>
          <w:sz w:val="22"/>
        </w:rPr>
        <w:t xml:space="preserve"> yang </w:t>
      </w:r>
      <w:proofErr w:type="spellStart"/>
      <w:r w:rsidR="008F4149" w:rsidRPr="004C5B38">
        <w:rPr>
          <w:sz w:val="22"/>
        </w:rPr>
        <w:t>ditentukan</w:t>
      </w:r>
      <w:proofErr w:type="spellEnd"/>
      <w:r w:rsidR="008F4149" w:rsidRPr="004C5B38">
        <w:rPr>
          <w:sz w:val="22"/>
        </w:rPr>
        <w:t xml:space="preserve"> oleh </w:t>
      </w:r>
      <w:proofErr w:type="spellStart"/>
      <w:r w:rsidR="008F4149" w:rsidRPr="004C5B38">
        <w:rPr>
          <w:sz w:val="22"/>
        </w:rPr>
        <w:t>rencana</w:t>
      </w:r>
      <w:proofErr w:type="spellEnd"/>
      <w:r w:rsidR="008F4149" w:rsidRPr="004C5B38">
        <w:rPr>
          <w:sz w:val="22"/>
        </w:rPr>
        <w:t xml:space="preserve"> </w:t>
      </w:r>
      <w:proofErr w:type="spellStart"/>
      <w:r w:rsidR="008F4149" w:rsidRPr="004C5B38">
        <w:rPr>
          <w:sz w:val="22"/>
        </w:rPr>
        <w:t>strategis</w:t>
      </w:r>
      <w:proofErr w:type="spellEnd"/>
      <w:r w:rsidR="008F4149" w:rsidRPr="004C5B38">
        <w:rPr>
          <w:sz w:val="22"/>
        </w:rPr>
        <w:t xml:space="preserve"> yang </w:t>
      </w:r>
      <w:proofErr w:type="spellStart"/>
      <w:r w:rsidR="008F4149" w:rsidRPr="004C5B38">
        <w:rPr>
          <w:sz w:val="22"/>
        </w:rPr>
        <w:t>dipilih</w:t>
      </w:r>
      <w:proofErr w:type="spellEnd"/>
      <w:r w:rsidR="008F4149" w:rsidRPr="004C5B38">
        <w:rPr>
          <w:sz w:val="22"/>
        </w:rPr>
        <w:t>.</w:t>
      </w:r>
      <w:r w:rsidR="008F4149" w:rsidRPr="004C5B38">
        <w:rPr>
          <w:sz w:val="22"/>
          <w:lang w:val="id-ID"/>
        </w:rPr>
        <w:t xml:space="preserve"> </w:t>
      </w:r>
      <w:proofErr w:type="spellStart"/>
      <w:r w:rsidR="008F4149" w:rsidRPr="004C5B38">
        <w:rPr>
          <w:sz w:val="22"/>
        </w:rPr>
        <w:t>Kesimpulannya</w:t>
      </w:r>
      <w:proofErr w:type="spellEnd"/>
      <w:r w:rsidR="008F4149" w:rsidRPr="004C5B38">
        <w:rPr>
          <w:sz w:val="22"/>
        </w:rPr>
        <w:t xml:space="preserve"> </w:t>
      </w:r>
      <w:proofErr w:type="spellStart"/>
      <w:r w:rsidR="008F4149" w:rsidRPr="004C5B38">
        <w:rPr>
          <w:sz w:val="22"/>
        </w:rPr>
        <w:t>adalah</w:t>
      </w:r>
      <w:proofErr w:type="spellEnd"/>
      <w:r w:rsidR="008F4149" w:rsidRPr="004C5B38">
        <w:rPr>
          <w:sz w:val="22"/>
        </w:rPr>
        <w:t xml:space="preserve"> </w:t>
      </w:r>
      <w:proofErr w:type="spellStart"/>
      <w:r w:rsidR="008F4149" w:rsidRPr="004C5B38">
        <w:rPr>
          <w:sz w:val="22"/>
        </w:rPr>
        <w:t>kinerja</w:t>
      </w:r>
      <w:proofErr w:type="spellEnd"/>
      <w:r w:rsidR="008F4149" w:rsidRPr="004C5B38">
        <w:rPr>
          <w:sz w:val="22"/>
        </w:rPr>
        <w:t xml:space="preserve"> </w:t>
      </w:r>
      <w:proofErr w:type="spellStart"/>
      <w:r w:rsidR="008F4149" w:rsidRPr="004C5B38">
        <w:rPr>
          <w:sz w:val="22"/>
        </w:rPr>
        <w:t>adalah</w:t>
      </w:r>
      <w:proofErr w:type="spellEnd"/>
      <w:r w:rsidR="008F4149" w:rsidRPr="004C5B38">
        <w:rPr>
          <w:sz w:val="22"/>
        </w:rPr>
        <w:t xml:space="preserve"> </w:t>
      </w:r>
      <w:proofErr w:type="spellStart"/>
      <w:r w:rsidR="008F4149" w:rsidRPr="004C5B38">
        <w:rPr>
          <w:sz w:val="22"/>
        </w:rPr>
        <w:t>pekerjaan</w:t>
      </w:r>
      <w:proofErr w:type="spellEnd"/>
      <w:r w:rsidR="008F4149" w:rsidRPr="004C5B38">
        <w:rPr>
          <w:sz w:val="22"/>
        </w:rPr>
        <w:t xml:space="preserve"> yang </w:t>
      </w:r>
      <w:proofErr w:type="spellStart"/>
      <w:r w:rsidR="008F4149" w:rsidRPr="004C5B38">
        <w:rPr>
          <w:sz w:val="22"/>
        </w:rPr>
        <w:t>dilakukan</w:t>
      </w:r>
      <w:proofErr w:type="spellEnd"/>
      <w:r w:rsidR="008F4149" w:rsidRPr="004C5B38">
        <w:rPr>
          <w:sz w:val="22"/>
        </w:rPr>
        <w:t xml:space="preserve"> oleh </w:t>
      </w:r>
      <w:proofErr w:type="spellStart"/>
      <w:r w:rsidR="008F4149" w:rsidRPr="004C5B38">
        <w:rPr>
          <w:sz w:val="22"/>
        </w:rPr>
        <w:t>seseorang</w:t>
      </w:r>
      <w:proofErr w:type="spellEnd"/>
      <w:r w:rsidR="008F4149" w:rsidRPr="004C5B38">
        <w:rPr>
          <w:sz w:val="22"/>
        </w:rPr>
        <w:t xml:space="preserve"> </w:t>
      </w:r>
      <w:proofErr w:type="spellStart"/>
      <w:r w:rsidR="008F4149" w:rsidRPr="004C5B38">
        <w:rPr>
          <w:sz w:val="22"/>
        </w:rPr>
        <w:t>dalam</w:t>
      </w:r>
      <w:proofErr w:type="spellEnd"/>
      <w:r w:rsidR="008F4149" w:rsidRPr="004C5B38">
        <w:rPr>
          <w:sz w:val="22"/>
        </w:rPr>
        <w:t xml:space="preserve"> </w:t>
      </w:r>
      <w:proofErr w:type="spellStart"/>
      <w:r w:rsidR="008F4149" w:rsidRPr="004C5B38">
        <w:rPr>
          <w:sz w:val="22"/>
        </w:rPr>
        <w:t>melaksanakan</w:t>
      </w:r>
      <w:proofErr w:type="spellEnd"/>
      <w:r w:rsidR="008F4149" w:rsidRPr="004C5B38">
        <w:rPr>
          <w:sz w:val="22"/>
        </w:rPr>
        <w:t xml:space="preserve"> </w:t>
      </w:r>
      <w:proofErr w:type="spellStart"/>
      <w:r w:rsidR="008F4149" w:rsidRPr="004C5B38">
        <w:rPr>
          <w:sz w:val="22"/>
        </w:rPr>
        <w:t>tugas</w:t>
      </w:r>
      <w:proofErr w:type="spellEnd"/>
      <w:r w:rsidR="008F4149" w:rsidRPr="004C5B38">
        <w:rPr>
          <w:sz w:val="22"/>
        </w:rPr>
        <w:t xml:space="preserve"> yang </w:t>
      </w:r>
      <w:proofErr w:type="spellStart"/>
      <w:r w:rsidR="008F4149" w:rsidRPr="004C5B38">
        <w:rPr>
          <w:sz w:val="22"/>
        </w:rPr>
        <w:t>diberikan</w:t>
      </w:r>
      <w:proofErr w:type="spellEnd"/>
      <w:r w:rsidR="008F4149" w:rsidRPr="004C5B38">
        <w:rPr>
          <w:sz w:val="22"/>
        </w:rPr>
        <w:t xml:space="preserve"> </w:t>
      </w:r>
      <w:proofErr w:type="spellStart"/>
      <w:r w:rsidR="008F4149" w:rsidRPr="004C5B38">
        <w:rPr>
          <w:sz w:val="22"/>
        </w:rPr>
        <w:t>kepadanya</w:t>
      </w:r>
      <w:proofErr w:type="spellEnd"/>
      <w:r w:rsidR="008F4149" w:rsidRPr="004C5B38">
        <w:rPr>
          <w:sz w:val="22"/>
        </w:rPr>
        <w:t xml:space="preserve"> </w:t>
      </w:r>
      <w:proofErr w:type="spellStart"/>
      <w:r w:rsidR="008F4149" w:rsidRPr="004C5B38">
        <w:rPr>
          <w:sz w:val="22"/>
        </w:rPr>
        <w:t>sesuai</w:t>
      </w:r>
      <w:proofErr w:type="spellEnd"/>
      <w:r w:rsidR="008F4149" w:rsidRPr="004C5B38">
        <w:rPr>
          <w:sz w:val="22"/>
        </w:rPr>
        <w:t xml:space="preserve"> </w:t>
      </w:r>
      <w:proofErr w:type="spellStart"/>
      <w:r w:rsidR="008F4149" w:rsidRPr="004C5B38">
        <w:rPr>
          <w:sz w:val="22"/>
        </w:rPr>
        <w:t>dengan</w:t>
      </w:r>
      <w:proofErr w:type="spellEnd"/>
      <w:r w:rsidR="008F4149" w:rsidRPr="004C5B38">
        <w:rPr>
          <w:sz w:val="22"/>
        </w:rPr>
        <w:t xml:space="preserve"> </w:t>
      </w:r>
      <w:proofErr w:type="spellStart"/>
      <w:r w:rsidR="008F4149" w:rsidRPr="004C5B38">
        <w:rPr>
          <w:sz w:val="22"/>
        </w:rPr>
        <w:t>standar</w:t>
      </w:r>
      <w:proofErr w:type="spellEnd"/>
      <w:r w:rsidR="008F4149" w:rsidRPr="004C5B38">
        <w:rPr>
          <w:sz w:val="22"/>
        </w:rPr>
        <w:t xml:space="preserve"> yang </w:t>
      </w:r>
      <w:proofErr w:type="spellStart"/>
      <w:r w:rsidR="008F4149" w:rsidRPr="004C5B38">
        <w:rPr>
          <w:sz w:val="22"/>
        </w:rPr>
        <w:t>ditetapkan</w:t>
      </w:r>
      <w:proofErr w:type="spellEnd"/>
      <w:r w:rsidR="005828B0" w:rsidRPr="004C5B38">
        <w:rPr>
          <w:sz w:val="22"/>
          <w:lang w:val="id-ID"/>
        </w:rPr>
        <w:t xml:space="preserve"> </w:t>
      </w:r>
      <w:r w:rsidR="005828B0" w:rsidRPr="004C5B38">
        <w:rPr>
          <w:sz w:val="22"/>
          <w:lang w:val="id-ID"/>
        </w:rPr>
        <w:fldChar w:fldCharType="begin" w:fldLock="1"/>
      </w:r>
      <w:r w:rsidR="005828B0" w:rsidRPr="004C5B38">
        <w:rPr>
          <w:sz w:val="22"/>
          <w:lang w:val="id-ID"/>
        </w:rPr>
        <w:instrText>ADDIN CSL_CITATION {"citationItems":[{"id":"ITEM-1","itemData":{"author":[{"dropping-particle":"","family":"Ayu","given":"Ida","non-dropping-particle":"","parse-names":false,"suffix":""},{"dropping-particle":"","family":"Suprayetno","given":"Agus","non-dropping-particle":"","parse-names":false,"suffix":""}],"container-title":"Jurnal Manajemen Dan Kewirausahaan","id":"ITEM-1","issue":"1996","issued":{"date-parts":[["2008"]]},"page":"124-135","title":"Pengaruh Motivasi Kerja , Kepemimpinan dan Budaya Organisasi Terhadap Kepuasan Kerja Karyawan serta Dampaknya pada Kinerja Perusahaan ( Studi kasus pada PT . Pei Hai International Wiratama Indonesia )","type":"article-journal","volume":"10 No. 2"},"uris":["http://www.mendeley.com/documents/?uuid=5e2b3ec4-5f0c-41a6-9b78-e54757232937"]}],"mendeley":{"formattedCitation":"(Ayu &amp; Suprayetno, 2008)","manualFormatting":"(Ayu &amp; Suprayetno, 2008:128)","plainTextFormattedCitation":"(Ayu &amp; Suprayetno, 2008)","previouslyFormattedCitation":"(Ayu &amp; Suprayetno, 2008)"},"properties":{"noteIndex":0},"schema":"https://github.com/citation-style-language/schema/raw/master/csl-citation.json"}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(Ayu &amp; Suprayetno, 2008:128)</w:t>
      </w:r>
      <w:r w:rsidR="005828B0" w:rsidRPr="004C5B38">
        <w:rPr>
          <w:sz w:val="22"/>
          <w:lang w:val="id-ID"/>
        </w:rPr>
        <w:fldChar w:fldCharType="end"/>
      </w:r>
      <w:r w:rsidR="005828B0" w:rsidRPr="004C5B38">
        <w:rPr>
          <w:sz w:val="22"/>
          <w:lang w:val="id-ID"/>
        </w:rPr>
        <w:t xml:space="preserve">. </w:t>
      </w:r>
      <w:r w:rsidR="005828B0" w:rsidRPr="004C5B38">
        <w:rPr>
          <w:sz w:val="22"/>
          <w:lang w:val="id-ID"/>
        </w:rPr>
        <w:tab/>
      </w:r>
      <w:proofErr w:type="spellStart"/>
      <w:r w:rsidR="008F4149" w:rsidRPr="004C5B38">
        <w:rPr>
          <w:sz w:val="22"/>
        </w:rPr>
        <w:t>Pengukuran</w:t>
      </w:r>
      <w:proofErr w:type="spellEnd"/>
      <w:r w:rsidR="008F4149" w:rsidRPr="004C5B38">
        <w:rPr>
          <w:sz w:val="22"/>
        </w:rPr>
        <w:t xml:space="preserve"> </w:t>
      </w:r>
      <w:proofErr w:type="spellStart"/>
      <w:r w:rsidR="008F4149" w:rsidRPr="004C5B38">
        <w:rPr>
          <w:sz w:val="22"/>
        </w:rPr>
        <w:t>kinerja</w:t>
      </w:r>
      <w:proofErr w:type="spellEnd"/>
      <w:r w:rsidR="008F4149" w:rsidRPr="004C5B38">
        <w:rPr>
          <w:sz w:val="22"/>
        </w:rPr>
        <w:t xml:space="preserve"> juga </w:t>
      </w:r>
      <w:proofErr w:type="spellStart"/>
      <w:r w:rsidR="008F4149" w:rsidRPr="004C5B38">
        <w:rPr>
          <w:sz w:val="22"/>
        </w:rPr>
        <w:t>dilakukan</w:t>
      </w:r>
      <w:proofErr w:type="spellEnd"/>
      <w:r w:rsidR="008F4149" w:rsidRPr="004C5B38">
        <w:rPr>
          <w:sz w:val="22"/>
        </w:rPr>
        <w:t xml:space="preserve"> </w:t>
      </w:r>
      <w:proofErr w:type="spellStart"/>
      <w:r w:rsidR="008F4149" w:rsidRPr="004C5B38">
        <w:rPr>
          <w:sz w:val="22"/>
        </w:rPr>
        <w:t>untuk</w:t>
      </w:r>
      <w:proofErr w:type="spellEnd"/>
      <w:r w:rsidR="008F4149" w:rsidRPr="004C5B38">
        <w:rPr>
          <w:sz w:val="22"/>
        </w:rPr>
        <w:t xml:space="preserve"> </w:t>
      </w:r>
      <w:proofErr w:type="spellStart"/>
      <w:r w:rsidR="008F4149" w:rsidRPr="004C5B38">
        <w:rPr>
          <w:sz w:val="22"/>
        </w:rPr>
        <w:t>menekan</w:t>
      </w:r>
      <w:proofErr w:type="spellEnd"/>
      <w:r w:rsidR="008F4149" w:rsidRPr="004C5B38">
        <w:rPr>
          <w:sz w:val="22"/>
        </w:rPr>
        <w:t xml:space="preserve"> </w:t>
      </w:r>
      <w:proofErr w:type="spellStart"/>
      <w:r w:rsidR="008F4149" w:rsidRPr="004C5B38">
        <w:rPr>
          <w:sz w:val="22"/>
        </w:rPr>
        <w:t>perilaku</w:t>
      </w:r>
      <w:proofErr w:type="spellEnd"/>
      <w:r w:rsidR="008F4149" w:rsidRPr="004C5B38">
        <w:rPr>
          <w:sz w:val="22"/>
        </w:rPr>
        <w:t xml:space="preserve"> yang </w:t>
      </w:r>
      <w:proofErr w:type="spellStart"/>
      <w:r w:rsidR="008F4149" w:rsidRPr="004C5B38">
        <w:rPr>
          <w:sz w:val="22"/>
        </w:rPr>
        <w:t>tidak</w:t>
      </w:r>
      <w:proofErr w:type="spellEnd"/>
      <w:r w:rsidR="008F4149" w:rsidRPr="004C5B38">
        <w:rPr>
          <w:sz w:val="22"/>
        </w:rPr>
        <w:t xml:space="preserve"> </w:t>
      </w:r>
      <w:proofErr w:type="spellStart"/>
      <w:r w:rsidR="008F4149" w:rsidRPr="004C5B38">
        <w:rPr>
          <w:sz w:val="22"/>
        </w:rPr>
        <w:t>semestinya</w:t>
      </w:r>
      <w:proofErr w:type="spellEnd"/>
      <w:r w:rsidR="008F4149" w:rsidRPr="004C5B38">
        <w:rPr>
          <w:sz w:val="22"/>
        </w:rPr>
        <w:t xml:space="preserve"> </w:t>
      </w:r>
      <w:r w:rsidR="008F4149" w:rsidRPr="004C5B38">
        <w:rPr>
          <w:i/>
          <w:sz w:val="22"/>
        </w:rPr>
        <w:t>(</w:t>
      </w:r>
      <w:proofErr w:type="spellStart"/>
      <w:r w:rsidR="008F4149" w:rsidRPr="004C5B38">
        <w:rPr>
          <w:i/>
          <w:sz w:val="22"/>
        </w:rPr>
        <w:t>disfunctional</w:t>
      </w:r>
      <w:proofErr w:type="spellEnd"/>
      <w:r w:rsidR="008F4149" w:rsidRPr="004C5B38">
        <w:rPr>
          <w:i/>
          <w:sz w:val="22"/>
        </w:rPr>
        <w:t xml:space="preserve"> </w:t>
      </w:r>
      <w:proofErr w:type="spellStart"/>
      <w:r w:rsidR="008F4149" w:rsidRPr="004C5B38">
        <w:rPr>
          <w:i/>
          <w:sz w:val="22"/>
        </w:rPr>
        <w:t>behaviour</w:t>
      </w:r>
      <w:proofErr w:type="spellEnd"/>
      <w:r w:rsidR="008F4149" w:rsidRPr="004C5B38">
        <w:rPr>
          <w:i/>
          <w:sz w:val="22"/>
        </w:rPr>
        <w:t>)</w:t>
      </w:r>
      <w:r w:rsidR="008F4149" w:rsidRPr="004C5B38">
        <w:rPr>
          <w:sz w:val="22"/>
        </w:rPr>
        <w:t xml:space="preserve"> </w:t>
      </w:r>
      <w:proofErr w:type="spellStart"/>
      <w:r w:rsidR="008F4149" w:rsidRPr="004C5B38">
        <w:rPr>
          <w:sz w:val="22"/>
        </w:rPr>
        <w:t>serta</w:t>
      </w:r>
      <w:proofErr w:type="spellEnd"/>
      <w:r w:rsidR="008F4149" w:rsidRPr="004C5B38">
        <w:rPr>
          <w:sz w:val="22"/>
        </w:rPr>
        <w:t xml:space="preserve"> </w:t>
      </w:r>
      <w:proofErr w:type="spellStart"/>
      <w:r w:rsidR="008F4149" w:rsidRPr="004C5B38">
        <w:rPr>
          <w:sz w:val="22"/>
        </w:rPr>
        <w:t>mendorong</w:t>
      </w:r>
      <w:proofErr w:type="spellEnd"/>
      <w:r w:rsidR="008F4149" w:rsidRPr="004C5B38">
        <w:rPr>
          <w:sz w:val="22"/>
        </w:rPr>
        <w:t xml:space="preserve"> </w:t>
      </w:r>
      <w:proofErr w:type="spellStart"/>
      <w:r w:rsidR="008F4149" w:rsidRPr="004C5B38">
        <w:rPr>
          <w:sz w:val="22"/>
        </w:rPr>
        <w:t>perilaku</w:t>
      </w:r>
      <w:proofErr w:type="spellEnd"/>
      <w:r w:rsidR="008F4149" w:rsidRPr="004C5B38">
        <w:rPr>
          <w:sz w:val="22"/>
        </w:rPr>
        <w:t xml:space="preserve"> yang </w:t>
      </w:r>
      <w:proofErr w:type="spellStart"/>
      <w:r w:rsidR="008F4149" w:rsidRPr="004C5B38">
        <w:rPr>
          <w:sz w:val="22"/>
        </w:rPr>
        <w:t>semestinya</w:t>
      </w:r>
      <w:proofErr w:type="spellEnd"/>
      <w:r w:rsidR="008F4149" w:rsidRPr="004C5B38">
        <w:rPr>
          <w:sz w:val="22"/>
        </w:rPr>
        <w:t xml:space="preserve"> </w:t>
      </w:r>
      <w:proofErr w:type="spellStart"/>
      <w:r w:rsidR="008F4149" w:rsidRPr="004C5B38">
        <w:rPr>
          <w:sz w:val="22"/>
        </w:rPr>
        <w:t>diharapkan</w:t>
      </w:r>
      <w:proofErr w:type="spellEnd"/>
      <w:r w:rsidR="008F4149" w:rsidRPr="004C5B38">
        <w:rPr>
          <w:sz w:val="22"/>
        </w:rPr>
        <w:t xml:space="preserve"> </w:t>
      </w:r>
      <w:proofErr w:type="spellStart"/>
      <w:r w:rsidR="008F4149" w:rsidRPr="004C5B38">
        <w:rPr>
          <w:sz w:val="22"/>
        </w:rPr>
        <w:t>melalui</w:t>
      </w:r>
      <w:proofErr w:type="spellEnd"/>
      <w:r w:rsidR="008F4149" w:rsidRPr="004C5B38">
        <w:rPr>
          <w:sz w:val="22"/>
        </w:rPr>
        <w:t xml:space="preserve"> </w:t>
      </w:r>
      <w:proofErr w:type="spellStart"/>
      <w:r w:rsidR="008F4149" w:rsidRPr="004C5B38">
        <w:rPr>
          <w:sz w:val="22"/>
        </w:rPr>
        <w:t>umpan</w:t>
      </w:r>
      <w:proofErr w:type="spellEnd"/>
      <w:r w:rsidR="008F4149" w:rsidRPr="004C5B38">
        <w:rPr>
          <w:sz w:val="22"/>
        </w:rPr>
        <w:t xml:space="preserve"> </w:t>
      </w:r>
      <w:proofErr w:type="spellStart"/>
      <w:r w:rsidR="008F4149" w:rsidRPr="004C5B38">
        <w:rPr>
          <w:sz w:val="22"/>
        </w:rPr>
        <w:t>balik</w:t>
      </w:r>
      <w:proofErr w:type="spellEnd"/>
      <w:r w:rsidR="008F4149" w:rsidRPr="004C5B38">
        <w:rPr>
          <w:sz w:val="22"/>
        </w:rPr>
        <w:t xml:space="preserve"> </w:t>
      </w:r>
      <w:proofErr w:type="spellStart"/>
      <w:r w:rsidR="008F4149" w:rsidRPr="004C5B38">
        <w:rPr>
          <w:sz w:val="22"/>
        </w:rPr>
        <w:t>hasil</w:t>
      </w:r>
      <w:proofErr w:type="spellEnd"/>
      <w:r w:rsidR="008F4149" w:rsidRPr="004C5B38">
        <w:rPr>
          <w:sz w:val="22"/>
        </w:rPr>
        <w:t xml:space="preserve"> </w:t>
      </w:r>
      <w:proofErr w:type="spellStart"/>
      <w:r w:rsidR="008F4149" w:rsidRPr="004C5B38">
        <w:rPr>
          <w:sz w:val="22"/>
        </w:rPr>
        <w:t>kinerja</w:t>
      </w:r>
      <w:proofErr w:type="spellEnd"/>
      <w:r w:rsidR="008F4149" w:rsidRPr="004C5B38">
        <w:rPr>
          <w:sz w:val="22"/>
        </w:rPr>
        <w:t xml:space="preserve"> pada </w:t>
      </w:r>
      <w:proofErr w:type="spellStart"/>
      <w:r w:rsidR="008F4149" w:rsidRPr="004C5B38">
        <w:rPr>
          <w:sz w:val="22"/>
        </w:rPr>
        <w:t>waktunya</w:t>
      </w:r>
      <w:proofErr w:type="spellEnd"/>
      <w:r w:rsidR="008F4149" w:rsidRPr="004C5B38">
        <w:rPr>
          <w:sz w:val="22"/>
        </w:rPr>
        <w:t xml:space="preserve"> </w:t>
      </w:r>
      <w:proofErr w:type="spellStart"/>
      <w:r w:rsidR="008F4149" w:rsidRPr="004C5B38">
        <w:rPr>
          <w:sz w:val="22"/>
        </w:rPr>
        <w:t>serta</w:t>
      </w:r>
      <w:proofErr w:type="spellEnd"/>
      <w:r w:rsidR="008F4149" w:rsidRPr="004C5B38">
        <w:rPr>
          <w:sz w:val="22"/>
        </w:rPr>
        <w:t xml:space="preserve"> </w:t>
      </w:r>
      <w:proofErr w:type="spellStart"/>
      <w:r w:rsidR="008F4149" w:rsidRPr="004C5B38">
        <w:rPr>
          <w:sz w:val="22"/>
        </w:rPr>
        <w:t>imbalan</w:t>
      </w:r>
      <w:proofErr w:type="spellEnd"/>
      <w:r w:rsidR="005828B0" w:rsidRPr="004C5B38">
        <w:rPr>
          <w:sz w:val="22"/>
          <w:lang w:val="id-ID"/>
        </w:rPr>
        <w:t xml:space="preserve"> </w:t>
      </w:r>
      <w:r w:rsidR="005828B0" w:rsidRPr="004C5B38">
        <w:rPr>
          <w:sz w:val="22"/>
          <w:lang w:val="id-ID"/>
        </w:rPr>
        <w:fldChar w:fldCharType="begin" w:fldLock="1"/>
      </w:r>
      <w:r w:rsidR="005828B0" w:rsidRPr="004C5B38">
        <w:rPr>
          <w:sz w:val="22"/>
          <w:lang w:val="id-ID"/>
        </w:rPr>
        <w:instrText>ADDIN CSL_CITATION {"citationItems":[{"id":"ITEM-1","itemData":{"author":[{"dropping-particle":"","family":"Syah","given":"Hanif","non-dropping-particle":"","parse-names":false,"suffix":""},{"dropping-particle":"","family":"Funna","given":"Reza","non-dropping-particle":"","parse-names":false,"suffix":""}],"container-title":"Jurnal Ilmiah Mahasiswa Ekonomi Akuntasni (JIMEKA)","id":"ITEM-1","issue":"3","issued":{"date-parts":[["2019"]]},"page":"532-546","title":"ANALISIS PENGUKURAN KINERJA KOPERASI SYARIAH BERDASARKAN BALANCED SCORECARD ( STUDI PADA KOPERASI SYARIAH BAITURRAHMAN BANDA ACEH )","type":"article-journal","volume":"4"},"uris":["http://www.mendeley.com/documents/?uuid=851c98b0-a98c-4a6b-94e5-fdf858f80f9d"]}],"mendeley":{"formattedCitation":"(Syah &amp; Funna, 2019)","manualFormatting":"(Syah &amp; Funna, 2019:533)","plainTextFormattedCitation":"(Syah &amp; Funna, 2019)","previouslyFormattedCitation":"(Syah &amp; Funna, 2019)"},"properties":{"noteIndex":0},"schema":"https://github.com/citation-style-language/schema/raw/master/csl-citation.json"}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(Syah &amp; Funna, 2019:533)</w:t>
      </w:r>
      <w:r w:rsidR="005828B0" w:rsidRPr="004C5B38">
        <w:rPr>
          <w:sz w:val="22"/>
          <w:lang w:val="id-ID"/>
        </w:rPr>
        <w:fldChar w:fldCharType="end"/>
      </w:r>
      <w:r w:rsidR="008F4149" w:rsidRPr="004C5B38">
        <w:rPr>
          <w:sz w:val="22"/>
        </w:rPr>
        <w:t xml:space="preserve">. Oleh </w:t>
      </w:r>
      <w:proofErr w:type="spellStart"/>
      <w:r w:rsidR="008F4149" w:rsidRPr="004C5B38">
        <w:rPr>
          <w:sz w:val="22"/>
        </w:rPr>
        <w:t>karena</w:t>
      </w:r>
      <w:proofErr w:type="spellEnd"/>
      <w:r w:rsidR="008F4149" w:rsidRPr="004C5B38">
        <w:rPr>
          <w:sz w:val="22"/>
        </w:rPr>
        <w:t xml:space="preserve"> </w:t>
      </w:r>
      <w:proofErr w:type="spellStart"/>
      <w:r w:rsidR="008F4149" w:rsidRPr="004C5B38">
        <w:rPr>
          <w:sz w:val="22"/>
        </w:rPr>
        <w:t>itu</w:t>
      </w:r>
      <w:proofErr w:type="spellEnd"/>
      <w:r w:rsidR="008F4149" w:rsidRPr="004C5B38">
        <w:rPr>
          <w:sz w:val="22"/>
        </w:rPr>
        <w:t xml:space="preserve">, </w:t>
      </w:r>
      <w:proofErr w:type="spellStart"/>
      <w:r w:rsidR="008F4149" w:rsidRPr="004C5B38">
        <w:rPr>
          <w:sz w:val="22"/>
        </w:rPr>
        <w:t>dapat</w:t>
      </w:r>
      <w:proofErr w:type="spellEnd"/>
      <w:r w:rsidR="008F4149" w:rsidRPr="004C5B38">
        <w:rPr>
          <w:sz w:val="22"/>
        </w:rPr>
        <w:t xml:space="preserve"> </w:t>
      </w:r>
      <w:proofErr w:type="spellStart"/>
      <w:r w:rsidR="008F4149" w:rsidRPr="004C5B38">
        <w:rPr>
          <w:sz w:val="22"/>
        </w:rPr>
        <w:t>disimpulkan</w:t>
      </w:r>
      <w:proofErr w:type="spellEnd"/>
      <w:r w:rsidR="008F4149" w:rsidRPr="004C5B38">
        <w:rPr>
          <w:sz w:val="22"/>
        </w:rPr>
        <w:t xml:space="preserve"> </w:t>
      </w:r>
      <w:proofErr w:type="spellStart"/>
      <w:r w:rsidR="008F4149" w:rsidRPr="004C5B38">
        <w:rPr>
          <w:sz w:val="22"/>
        </w:rPr>
        <w:t>bahwa</w:t>
      </w:r>
      <w:proofErr w:type="spellEnd"/>
      <w:r w:rsidR="008F4149" w:rsidRPr="004C5B38">
        <w:rPr>
          <w:sz w:val="22"/>
        </w:rPr>
        <w:t xml:space="preserve"> </w:t>
      </w:r>
      <w:proofErr w:type="spellStart"/>
      <w:r w:rsidR="008F4149" w:rsidRPr="004C5B38">
        <w:rPr>
          <w:sz w:val="22"/>
        </w:rPr>
        <w:t>tujuan</w:t>
      </w:r>
      <w:proofErr w:type="spellEnd"/>
      <w:r w:rsidR="008F4149" w:rsidRPr="004C5B38">
        <w:rPr>
          <w:sz w:val="22"/>
        </w:rPr>
        <w:t xml:space="preserve"> </w:t>
      </w:r>
      <w:proofErr w:type="spellStart"/>
      <w:r w:rsidR="008F4149" w:rsidRPr="004C5B38">
        <w:rPr>
          <w:sz w:val="22"/>
        </w:rPr>
        <w:t>utama</w:t>
      </w:r>
      <w:proofErr w:type="spellEnd"/>
      <w:r w:rsidR="008F4149" w:rsidRPr="004C5B38">
        <w:rPr>
          <w:sz w:val="22"/>
        </w:rPr>
        <w:t xml:space="preserve"> </w:t>
      </w:r>
      <w:proofErr w:type="spellStart"/>
      <w:r w:rsidR="008F4149" w:rsidRPr="004C5B38">
        <w:rPr>
          <w:sz w:val="22"/>
        </w:rPr>
        <w:t>pengukuran</w:t>
      </w:r>
      <w:proofErr w:type="spellEnd"/>
      <w:r w:rsidR="008F4149" w:rsidRPr="004C5B38">
        <w:rPr>
          <w:sz w:val="22"/>
        </w:rPr>
        <w:t xml:space="preserve"> </w:t>
      </w:r>
      <w:proofErr w:type="spellStart"/>
      <w:r w:rsidR="008F4149" w:rsidRPr="004C5B38">
        <w:rPr>
          <w:sz w:val="22"/>
        </w:rPr>
        <w:t>kinerja</w:t>
      </w:r>
      <w:proofErr w:type="spellEnd"/>
      <w:r w:rsidR="008F4149" w:rsidRPr="004C5B38">
        <w:rPr>
          <w:sz w:val="22"/>
        </w:rPr>
        <w:t xml:space="preserve"> </w:t>
      </w:r>
      <w:proofErr w:type="spellStart"/>
      <w:r w:rsidR="008F4149" w:rsidRPr="004C5B38">
        <w:rPr>
          <w:sz w:val="22"/>
        </w:rPr>
        <w:t>adalah</w:t>
      </w:r>
      <w:proofErr w:type="spellEnd"/>
      <w:r w:rsidR="008F4149" w:rsidRPr="004C5B38">
        <w:rPr>
          <w:sz w:val="22"/>
        </w:rPr>
        <w:t xml:space="preserve"> </w:t>
      </w:r>
      <w:proofErr w:type="spellStart"/>
      <w:r w:rsidR="008F4149" w:rsidRPr="004C5B38">
        <w:rPr>
          <w:sz w:val="22"/>
        </w:rPr>
        <w:t>memotivasi</w:t>
      </w:r>
      <w:proofErr w:type="spellEnd"/>
      <w:r w:rsidR="008F4149" w:rsidRPr="004C5B38">
        <w:rPr>
          <w:sz w:val="22"/>
        </w:rPr>
        <w:t xml:space="preserve"> </w:t>
      </w:r>
      <w:proofErr w:type="spellStart"/>
      <w:r w:rsidR="008F4149" w:rsidRPr="004C5B38">
        <w:rPr>
          <w:sz w:val="22"/>
        </w:rPr>
        <w:t>karyawan</w:t>
      </w:r>
      <w:proofErr w:type="spellEnd"/>
      <w:r w:rsidR="008F4149" w:rsidRPr="004C5B38">
        <w:rPr>
          <w:sz w:val="22"/>
        </w:rPr>
        <w:t xml:space="preserve"> </w:t>
      </w:r>
      <w:proofErr w:type="spellStart"/>
      <w:r w:rsidR="008F4149" w:rsidRPr="004C5B38">
        <w:rPr>
          <w:sz w:val="22"/>
        </w:rPr>
        <w:t>untuk</w:t>
      </w:r>
      <w:proofErr w:type="spellEnd"/>
      <w:r w:rsidR="008F4149" w:rsidRPr="004C5B38">
        <w:rPr>
          <w:sz w:val="22"/>
        </w:rPr>
        <w:t xml:space="preserve"> </w:t>
      </w:r>
      <w:proofErr w:type="spellStart"/>
      <w:r w:rsidR="008F4149" w:rsidRPr="004C5B38">
        <w:rPr>
          <w:sz w:val="22"/>
        </w:rPr>
        <w:t>mencapai</w:t>
      </w:r>
      <w:proofErr w:type="spellEnd"/>
      <w:r w:rsidR="008F4149" w:rsidRPr="004C5B38">
        <w:rPr>
          <w:sz w:val="22"/>
        </w:rPr>
        <w:t xml:space="preserve"> </w:t>
      </w:r>
      <w:proofErr w:type="spellStart"/>
      <w:r w:rsidR="008F4149" w:rsidRPr="004C5B38">
        <w:rPr>
          <w:sz w:val="22"/>
        </w:rPr>
        <w:t>tujuan</w:t>
      </w:r>
      <w:proofErr w:type="spellEnd"/>
      <w:r w:rsidR="008F4149" w:rsidRPr="004C5B38">
        <w:rPr>
          <w:sz w:val="22"/>
        </w:rPr>
        <w:t xml:space="preserve"> </w:t>
      </w:r>
      <w:proofErr w:type="spellStart"/>
      <w:r w:rsidR="008F4149" w:rsidRPr="004C5B38">
        <w:rPr>
          <w:sz w:val="22"/>
        </w:rPr>
        <w:t>organisasi</w:t>
      </w:r>
      <w:proofErr w:type="spellEnd"/>
      <w:r w:rsidR="008F4149" w:rsidRPr="004C5B38">
        <w:rPr>
          <w:sz w:val="22"/>
        </w:rPr>
        <w:t xml:space="preserve"> dan </w:t>
      </w:r>
      <w:proofErr w:type="spellStart"/>
      <w:r w:rsidR="008F4149" w:rsidRPr="004C5B38">
        <w:rPr>
          <w:sz w:val="22"/>
        </w:rPr>
        <w:t>mematuhi</w:t>
      </w:r>
      <w:proofErr w:type="spellEnd"/>
      <w:r w:rsidR="008F4149" w:rsidRPr="004C5B38">
        <w:rPr>
          <w:sz w:val="22"/>
        </w:rPr>
        <w:t xml:space="preserve"> </w:t>
      </w:r>
      <w:proofErr w:type="spellStart"/>
      <w:r w:rsidR="008F4149" w:rsidRPr="004C5B38">
        <w:rPr>
          <w:sz w:val="22"/>
        </w:rPr>
        <w:t>standar</w:t>
      </w:r>
      <w:proofErr w:type="spellEnd"/>
      <w:r w:rsidR="008F4149" w:rsidRPr="004C5B38">
        <w:rPr>
          <w:sz w:val="22"/>
        </w:rPr>
        <w:t xml:space="preserve"> </w:t>
      </w:r>
      <w:proofErr w:type="spellStart"/>
      <w:r w:rsidR="008F4149" w:rsidRPr="004C5B38">
        <w:rPr>
          <w:sz w:val="22"/>
        </w:rPr>
        <w:t>perilaku</w:t>
      </w:r>
      <w:proofErr w:type="spellEnd"/>
      <w:r w:rsidR="008F4149" w:rsidRPr="004C5B38">
        <w:rPr>
          <w:sz w:val="22"/>
        </w:rPr>
        <w:t xml:space="preserve"> yang </w:t>
      </w:r>
      <w:proofErr w:type="spellStart"/>
      <w:r w:rsidR="008F4149" w:rsidRPr="004C5B38">
        <w:rPr>
          <w:sz w:val="22"/>
        </w:rPr>
        <w:t>telah</w:t>
      </w:r>
      <w:proofErr w:type="spellEnd"/>
      <w:r w:rsidR="008F4149" w:rsidRPr="004C5B38">
        <w:rPr>
          <w:sz w:val="22"/>
        </w:rPr>
        <w:t xml:space="preserve"> </w:t>
      </w:r>
      <w:proofErr w:type="spellStart"/>
      <w:r w:rsidR="008F4149" w:rsidRPr="004C5B38">
        <w:rPr>
          <w:sz w:val="22"/>
        </w:rPr>
        <w:t>ditetapkan</w:t>
      </w:r>
      <w:proofErr w:type="spellEnd"/>
      <w:r w:rsidR="008F4149" w:rsidRPr="004C5B38">
        <w:rPr>
          <w:sz w:val="22"/>
        </w:rPr>
        <w:t xml:space="preserve"> agar </w:t>
      </w:r>
      <w:proofErr w:type="spellStart"/>
      <w:r w:rsidR="008F4149" w:rsidRPr="004C5B38">
        <w:rPr>
          <w:sz w:val="22"/>
        </w:rPr>
        <w:t>menghasilkan</w:t>
      </w:r>
      <w:proofErr w:type="spellEnd"/>
      <w:r w:rsidR="008F4149" w:rsidRPr="004C5B38">
        <w:rPr>
          <w:sz w:val="22"/>
        </w:rPr>
        <w:t xml:space="preserve"> </w:t>
      </w:r>
      <w:proofErr w:type="spellStart"/>
      <w:r w:rsidR="008F4149" w:rsidRPr="004C5B38">
        <w:rPr>
          <w:sz w:val="22"/>
        </w:rPr>
        <w:t>tindakan</w:t>
      </w:r>
      <w:proofErr w:type="spellEnd"/>
      <w:r w:rsidR="008F4149" w:rsidRPr="004C5B38">
        <w:rPr>
          <w:sz w:val="22"/>
        </w:rPr>
        <w:t xml:space="preserve"> dan </w:t>
      </w:r>
      <w:proofErr w:type="spellStart"/>
      <w:r w:rsidR="008F4149" w:rsidRPr="004C5B38">
        <w:rPr>
          <w:sz w:val="22"/>
        </w:rPr>
        <w:t>hasil</w:t>
      </w:r>
      <w:proofErr w:type="spellEnd"/>
      <w:r w:rsidR="008F4149" w:rsidRPr="004C5B38">
        <w:rPr>
          <w:sz w:val="22"/>
        </w:rPr>
        <w:t xml:space="preserve"> yang </w:t>
      </w:r>
      <w:proofErr w:type="spellStart"/>
      <w:r w:rsidR="008F4149" w:rsidRPr="004C5B38">
        <w:rPr>
          <w:sz w:val="22"/>
        </w:rPr>
        <w:t>diinginkan</w:t>
      </w:r>
      <w:proofErr w:type="spellEnd"/>
      <w:r w:rsidR="008F4149" w:rsidRPr="004C5B38">
        <w:rPr>
          <w:sz w:val="22"/>
        </w:rPr>
        <w:t xml:space="preserve"> </w:t>
      </w:r>
      <w:r w:rsidR="005828B0" w:rsidRPr="004C5B38">
        <w:rPr>
          <w:sz w:val="22"/>
          <w:lang w:val="id-ID"/>
        </w:rPr>
        <w:fldChar w:fldCharType="begin" w:fldLock="1"/>
      </w:r>
      <w:r w:rsidR="005828B0" w:rsidRPr="004C5B38">
        <w:rPr>
          <w:sz w:val="22"/>
          <w:lang w:val="id-ID"/>
        </w:rPr>
        <w:instrText>ADDIN CSL_CITATION {"citationItems":[{"id":"ITEM-1","itemData":{"author":[{"dropping-particle":"","family":"Sigilipu","given":"Steffi","non-dropping-particle":"","parse-names":false,"suffix":""}],"container-title":"EMBA","id":"ITEM-1","issue":"3","issued":{"date-parts":[["2013"]]},"page":"239-247","title":"PENGARUH PENERAPAN INFORMASI AKUNTANSI MANAJEMEN DAN SISTEM PENGUKURAN KINERJA TERHADAP KINERJA MANAJERIAL","type":"article-journal","volume":"1"},"uris":["http://www.mendeley.com/documents/?uuid=8eee9f58-9dfc-42a9-808a-47a9f088020e"]}],"mendeley":{"formattedCitation":"(Sigilipu, 2013)","manualFormatting":"(Sigilipu, 2013:242)","plainTextFormattedCitation":"(Sigilipu, 2013)","previouslyFormattedCitation":"(Sigilipu, 2013)"},"properties":{"noteIndex":0},"schema":"https://github.com/citation-style-language/schema/raw/master/csl-citation.json"}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(Sigilipu, 2013:242)</w:t>
      </w:r>
      <w:r w:rsidR="005828B0" w:rsidRPr="004C5B38">
        <w:rPr>
          <w:sz w:val="22"/>
          <w:lang w:val="id-ID"/>
        </w:rPr>
        <w:fldChar w:fldCharType="end"/>
      </w:r>
      <w:r w:rsidR="005828B0" w:rsidRPr="004C5B38">
        <w:rPr>
          <w:sz w:val="22"/>
          <w:lang w:val="id-ID"/>
        </w:rPr>
        <w:t xml:space="preserve">. </w:t>
      </w:r>
    </w:p>
    <w:p w14:paraId="44C67FC4" w14:textId="77777777" w:rsidR="004257EF" w:rsidRPr="004C5B38" w:rsidRDefault="004257EF" w:rsidP="004C5B38">
      <w:pPr>
        <w:spacing w:after="0" w:line="240" w:lineRule="auto"/>
        <w:ind w:firstLine="350"/>
        <w:rPr>
          <w:sz w:val="22"/>
        </w:rPr>
      </w:pPr>
    </w:p>
    <w:p w14:paraId="0E2049FD" w14:textId="77777777" w:rsidR="008F4149" w:rsidRPr="004C5B38" w:rsidRDefault="008F4149" w:rsidP="004C5B38">
      <w:pPr>
        <w:spacing w:after="0" w:line="240" w:lineRule="auto"/>
        <w:rPr>
          <w:b/>
          <w:sz w:val="22"/>
          <w:lang w:val="id-ID"/>
        </w:rPr>
      </w:pPr>
      <w:r w:rsidRPr="004C5B38">
        <w:rPr>
          <w:b/>
          <w:sz w:val="22"/>
          <w:lang w:val="id-ID"/>
        </w:rPr>
        <w:t>1.2 Balanced Scorecard</w:t>
      </w:r>
    </w:p>
    <w:p w14:paraId="07C322D7" w14:textId="77777777" w:rsidR="004257EF" w:rsidRPr="004C5B38" w:rsidRDefault="004257EF" w:rsidP="004C5B38">
      <w:pPr>
        <w:spacing w:after="0" w:line="240" w:lineRule="auto"/>
        <w:ind w:left="0" w:firstLine="360"/>
        <w:rPr>
          <w:sz w:val="22"/>
        </w:rPr>
      </w:pPr>
      <w:r w:rsidRPr="004C5B38">
        <w:rPr>
          <w:sz w:val="22"/>
        </w:rPr>
        <w:t xml:space="preserve">David Norton dan Robert Kaplan </w:t>
      </w:r>
      <w:proofErr w:type="spellStart"/>
      <w:r w:rsidRPr="004C5B38">
        <w:rPr>
          <w:sz w:val="22"/>
        </w:rPr>
        <w:t>memperkenalkan</w:t>
      </w:r>
      <w:proofErr w:type="spellEnd"/>
      <w:r w:rsidRPr="004C5B38">
        <w:rPr>
          <w:sz w:val="22"/>
        </w:rPr>
        <w:t xml:space="preserve"> Balanced Scorecard di </w:t>
      </w:r>
      <w:r w:rsidRPr="004C5B38">
        <w:rPr>
          <w:i/>
          <w:sz w:val="22"/>
        </w:rPr>
        <w:t xml:space="preserve">Harvard Business </w:t>
      </w:r>
      <w:proofErr w:type="spellStart"/>
      <w:r w:rsidRPr="004C5B38">
        <w:rPr>
          <w:i/>
          <w:sz w:val="22"/>
        </w:rPr>
        <w:t>tahun</w:t>
      </w:r>
      <w:proofErr w:type="spellEnd"/>
      <w:r w:rsidRPr="004C5B38">
        <w:rPr>
          <w:sz w:val="22"/>
        </w:rPr>
        <w:t xml:space="preserve"> 1992 </w:t>
      </w:r>
      <w:proofErr w:type="spellStart"/>
      <w:r w:rsidRPr="004C5B38">
        <w:rPr>
          <w:sz w:val="22"/>
        </w:rPr>
        <w:t>dalam</w:t>
      </w:r>
      <w:proofErr w:type="spellEnd"/>
      <w:r w:rsidRPr="004C5B38">
        <w:rPr>
          <w:sz w:val="22"/>
        </w:rPr>
        <w:t xml:space="preserve"> review </w:t>
      </w:r>
      <w:proofErr w:type="spellStart"/>
      <w:r w:rsidRPr="004C5B38">
        <w:rPr>
          <w:sz w:val="22"/>
        </w:rPr>
        <w:t>artikel</w:t>
      </w:r>
      <w:proofErr w:type="spellEnd"/>
      <w:r w:rsidRPr="004C5B38">
        <w:rPr>
          <w:sz w:val="22"/>
        </w:rPr>
        <w:t xml:space="preserve"> </w:t>
      </w:r>
      <w:proofErr w:type="spellStart"/>
      <w:r w:rsidRPr="004C5B38">
        <w:rPr>
          <w:sz w:val="22"/>
        </w:rPr>
        <w:t>berjudul</w:t>
      </w:r>
      <w:proofErr w:type="spellEnd"/>
      <w:r w:rsidRPr="004C5B38">
        <w:rPr>
          <w:sz w:val="22"/>
        </w:rPr>
        <w:t xml:space="preserve"> “</w:t>
      </w:r>
      <w:r w:rsidRPr="004C5B38">
        <w:rPr>
          <w:i/>
          <w:sz w:val="22"/>
        </w:rPr>
        <w:t>Balanced Scorecard</w:t>
      </w:r>
      <w:r w:rsidRPr="004C5B38">
        <w:rPr>
          <w:i/>
          <w:sz w:val="22"/>
          <w:lang w:val="id-ID"/>
        </w:rPr>
        <w:t xml:space="preserve"> </w:t>
      </w:r>
      <w:r w:rsidRPr="004C5B38">
        <w:rPr>
          <w:i/>
          <w:sz w:val="22"/>
        </w:rPr>
        <w:t>Measures That Drive Performance</w:t>
      </w:r>
      <w:r w:rsidRPr="004C5B38">
        <w:rPr>
          <w:sz w:val="22"/>
        </w:rPr>
        <w:t xml:space="preserve">” </w:t>
      </w:r>
      <w:r w:rsidR="005828B0" w:rsidRPr="004C5B38">
        <w:rPr>
          <w:sz w:val="22"/>
        </w:rPr>
        <w:fldChar w:fldCharType="begin" w:fldLock="1"/>
      </w:r>
      <w:r w:rsidR="005828B0" w:rsidRPr="004C5B38">
        <w:rPr>
          <w:sz w:val="22"/>
        </w:rPr>
        <w:instrText>ADDIN CSL_CITATION {"citationItems":[{"id":"ITEM-1","itemData":{"author":[{"dropping-particle":"","family":"Kaplan","given":"Robert S","non-dropping-particle":"","parse-names":false,"suffix":""},{"dropping-particle":"","family":"Norton","given":"David P","non-dropping-particle":"","parse-names":false,"suffix":""}],"container-title":"Harvard","id":"ITEM-1","issued":{"date-parts":[["1992"]]},"page":"71-79","title":"The Balanced Scorecard – Measures that Drive Performance","type":"article-journal"},"uris":["http://www.mendeley.com/documents/?uuid=622541d4-04fb-46f1-830e-f5684becd19c"]}],"mendeley":{"formattedCitation":"(Kaplan &amp; Norton, 1992)","plainTextFormattedCitation":"(Kaplan &amp; Norton, 1992)","previouslyFormattedCitation":"(Kaplan &amp; Norton, 1992)"},"properties":{"noteIndex":0},"schema":"https://github.com/citation-style-language/schema/raw/master/csl-citation.json"}</w:instrText>
      </w:r>
      <w:r w:rsidR="005828B0" w:rsidRPr="004C5B38">
        <w:rPr>
          <w:sz w:val="22"/>
        </w:rPr>
        <w:fldChar w:fldCharType="separate"/>
      </w:r>
      <w:r w:rsidR="005828B0" w:rsidRPr="004C5B38">
        <w:rPr>
          <w:noProof/>
          <w:sz w:val="22"/>
        </w:rPr>
        <w:t>(Kaplan &amp; Norton, 1992)</w:t>
      </w:r>
      <w:r w:rsidR="005828B0" w:rsidRPr="004C5B38">
        <w:rPr>
          <w:sz w:val="22"/>
        </w:rPr>
        <w:fldChar w:fldCharType="end"/>
      </w:r>
      <w:r w:rsidR="005828B0" w:rsidRPr="004C5B38">
        <w:rPr>
          <w:sz w:val="22"/>
          <w:lang w:val="id-ID"/>
        </w:rPr>
        <w:t xml:space="preserve">. </w:t>
      </w:r>
      <w:proofErr w:type="spellStart"/>
      <w:r w:rsidRPr="004C5B38">
        <w:rPr>
          <w:sz w:val="22"/>
        </w:rPr>
        <w:t>Artikel</w:t>
      </w:r>
      <w:proofErr w:type="spellEnd"/>
      <w:r w:rsidRPr="004C5B38">
        <w:rPr>
          <w:sz w:val="22"/>
        </w:rPr>
        <w:t xml:space="preserve"> </w:t>
      </w:r>
      <w:proofErr w:type="spellStart"/>
      <w:r w:rsidRPr="004C5B38">
        <w:rPr>
          <w:sz w:val="22"/>
        </w:rPr>
        <w:t>tersebut</w:t>
      </w:r>
      <w:proofErr w:type="spellEnd"/>
      <w:r w:rsidRPr="004C5B38">
        <w:rPr>
          <w:sz w:val="22"/>
        </w:rPr>
        <w:t xml:space="preserve"> </w:t>
      </w:r>
      <w:proofErr w:type="spellStart"/>
      <w:r w:rsidRPr="004C5B38">
        <w:rPr>
          <w:sz w:val="22"/>
        </w:rPr>
        <w:t>didasarkan</w:t>
      </w:r>
      <w:proofErr w:type="spellEnd"/>
      <w:r w:rsidRPr="004C5B38">
        <w:rPr>
          <w:sz w:val="22"/>
        </w:rPr>
        <w:t xml:space="preserve"> pada </w:t>
      </w:r>
      <w:proofErr w:type="spellStart"/>
      <w:r w:rsidRPr="004C5B38">
        <w:rPr>
          <w:sz w:val="22"/>
        </w:rPr>
        <w:t>penelitian</w:t>
      </w:r>
      <w:proofErr w:type="spellEnd"/>
      <w:r w:rsidRPr="004C5B38">
        <w:rPr>
          <w:sz w:val="22"/>
        </w:rPr>
        <w:t xml:space="preserve"> multi-</w:t>
      </w:r>
      <w:proofErr w:type="spellStart"/>
      <w:r w:rsidRPr="004C5B38">
        <w:rPr>
          <w:sz w:val="22"/>
        </w:rPr>
        <w:t>perusahaan</w:t>
      </w:r>
      <w:proofErr w:type="spellEnd"/>
      <w:r w:rsidRPr="004C5B38">
        <w:rPr>
          <w:sz w:val="22"/>
        </w:rPr>
        <w:t xml:space="preserve"> </w:t>
      </w:r>
      <w:proofErr w:type="spellStart"/>
      <w:r w:rsidRPr="004C5B38">
        <w:rPr>
          <w:sz w:val="22"/>
        </w:rPr>
        <w:t>proyek</w:t>
      </w:r>
      <w:proofErr w:type="spellEnd"/>
      <w:r w:rsidRPr="004C5B38">
        <w:rPr>
          <w:sz w:val="22"/>
        </w:rPr>
        <w:t xml:space="preserve"> </w:t>
      </w:r>
      <w:proofErr w:type="spellStart"/>
      <w:r w:rsidRPr="004C5B38">
        <w:rPr>
          <w:sz w:val="22"/>
        </w:rPr>
        <w:t>untuk</w:t>
      </w:r>
      <w:proofErr w:type="spellEnd"/>
      <w:r w:rsidRPr="004C5B38">
        <w:rPr>
          <w:sz w:val="22"/>
        </w:rPr>
        <w:t xml:space="preserve"> </w:t>
      </w:r>
      <w:proofErr w:type="spellStart"/>
      <w:r w:rsidRPr="004C5B38">
        <w:rPr>
          <w:sz w:val="22"/>
        </w:rPr>
        <w:t>mempelajari</w:t>
      </w:r>
      <w:proofErr w:type="spellEnd"/>
      <w:r w:rsidRPr="004C5B38">
        <w:rPr>
          <w:sz w:val="22"/>
        </w:rPr>
        <w:t xml:space="preserve"> </w:t>
      </w:r>
      <w:proofErr w:type="spellStart"/>
      <w:r w:rsidRPr="004C5B38">
        <w:rPr>
          <w:sz w:val="22"/>
        </w:rPr>
        <w:t>pengukuran</w:t>
      </w:r>
      <w:proofErr w:type="spellEnd"/>
      <w:r w:rsidRPr="004C5B38">
        <w:rPr>
          <w:sz w:val="22"/>
        </w:rPr>
        <w:t xml:space="preserve"> </w:t>
      </w:r>
      <w:proofErr w:type="spellStart"/>
      <w:r w:rsidRPr="004C5B38">
        <w:rPr>
          <w:sz w:val="22"/>
        </w:rPr>
        <w:t>kinerja</w:t>
      </w:r>
      <w:proofErr w:type="spellEnd"/>
      <w:r w:rsidRPr="004C5B38">
        <w:rPr>
          <w:sz w:val="22"/>
        </w:rPr>
        <w:t xml:space="preserve"> di </w:t>
      </w:r>
      <w:proofErr w:type="spellStart"/>
      <w:r w:rsidRPr="004C5B38">
        <w:rPr>
          <w:sz w:val="22"/>
        </w:rPr>
        <w:t>perusahaan</w:t>
      </w:r>
      <w:proofErr w:type="spellEnd"/>
      <w:r w:rsidRPr="004C5B38">
        <w:rPr>
          <w:sz w:val="22"/>
        </w:rPr>
        <w:t xml:space="preserve"> </w:t>
      </w:r>
      <w:proofErr w:type="spellStart"/>
      <w:r w:rsidRPr="004C5B38">
        <w:rPr>
          <w:sz w:val="22"/>
        </w:rPr>
        <w:t>dalam</w:t>
      </w:r>
      <w:proofErr w:type="spellEnd"/>
      <w:r w:rsidRPr="004C5B38">
        <w:rPr>
          <w:sz w:val="22"/>
        </w:rPr>
        <w:t xml:space="preserve"> </w:t>
      </w:r>
      <w:proofErr w:type="spellStart"/>
      <w:r w:rsidRPr="004C5B38">
        <w:rPr>
          <w:sz w:val="22"/>
        </w:rPr>
        <w:t>aset</w:t>
      </w:r>
      <w:proofErr w:type="spellEnd"/>
      <w:r w:rsidRPr="004C5B38">
        <w:rPr>
          <w:sz w:val="22"/>
        </w:rPr>
        <w:t xml:space="preserve"> </w:t>
      </w:r>
      <w:proofErr w:type="spellStart"/>
      <w:r w:rsidRPr="004C5B38">
        <w:rPr>
          <w:sz w:val="22"/>
        </w:rPr>
        <w:t>tak</w:t>
      </w:r>
      <w:proofErr w:type="spellEnd"/>
      <w:r w:rsidRPr="004C5B38">
        <w:rPr>
          <w:sz w:val="22"/>
        </w:rPr>
        <w:t xml:space="preserve"> </w:t>
      </w:r>
      <w:proofErr w:type="spellStart"/>
      <w:r w:rsidRPr="004C5B38">
        <w:rPr>
          <w:sz w:val="22"/>
        </w:rPr>
        <w:t>berwujud</w:t>
      </w:r>
      <w:proofErr w:type="spellEnd"/>
      <w:r w:rsidRPr="004C5B38">
        <w:rPr>
          <w:sz w:val="22"/>
        </w:rPr>
        <w:t xml:space="preserve"> </w:t>
      </w:r>
      <w:proofErr w:type="spellStart"/>
      <w:r w:rsidRPr="004C5B38">
        <w:rPr>
          <w:sz w:val="22"/>
        </w:rPr>
        <w:t>memainkan</w:t>
      </w:r>
      <w:proofErr w:type="spellEnd"/>
      <w:r w:rsidRPr="004C5B38">
        <w:rPr>
          <w:sz w:val="22"/>
        </w:rPr>
        <w:t xml:space="preserve"> </w:t>
      </w:r>
      <w:proofErr w:type="spellStart"/>
      <w:r w:rsidRPr="004C5B38">
        <w:rPr>
          <w:sz w:val="22"/>
        </w:rPr>
        <w:t>peran</w:t>
      </w:r>
      <w:proofErr w:type="spellEnd"/>
      <w:r w:rsidRPr="004C5B38">
        <w:rPr>
          <w:sz w:val="22"/>
        </w:rPr>
        <w:t xml:space="preserve"> </w:t>
      </w:r>
      <w:proofErr w:type="spellStart"/>
      <w:r w:rsidRPr="004C5B38">
        <w:rPr>
          <w:sz w:val="22"/>
        </w:rPr>
        <w:t>sentral</w:t>
      </w:r>
      <w:proofErr w:type="spellEnd"/>
      <w:r w:rsidRPr="004C5B38">
        <w:rPr>
          <w:sz w:val="22"/>
        </w:rPr>
        <w:t xml:space="preserve"> </w:t>
      </w:r>
      <w:proofErr w:type="spellStart"/>
      <w:r w:rsidRPr="004C5B38">
        <w:rPr>
          <w:sz w:val="22"/>
        </w:rPr>
        <w:t>yaitu</w:t>
      </w:r>
      <w:proofErr w:type="spellEnd"/>
      <w:r w:rsidRPr="004C5B38">
        <w:rPr>
          <w:sz w:val="22"/>
        </w:rPr>
        <w:t xml:space="preserve"> </w:t>
      </w:r>
      <w:proofErr w:type="spellStart"/>
      <w:r w:rsidRPr="004C5B38">
        <w:rPr>
          <w:sz w:val="22"/>
        </w:rPr>
        <w:t>peran</w:t>
      </w:r>
      <w:proofErr w:type="spellEnd"/>
      <w:r w:rsidRPr="004C5B38">
        <w:rPr>
          <w:sz w:val="22"/>
        </w:rPr>
        <w:t xml:space="preserve"> </w:t>
      </w:r>
      <w:proofErr w:type="spellStart"/>
      <w:r w:rsidRPr="004C5B38">
        <w:rPr>
          <w:sz w:val="22"/>
        </w:rPr>
        <w:t>dalam</w:t>
      </w:r>
      <w:proofErr w:type="spellEnd"/>
      <w:r w:rsidRPr="004C5B38">
        <w:rPr>
          <w:sz w:val="22"/>
        </w:rPr>
        <w:t xml:space="preserve"> </w:t>
      </w:r>
      <w:proofErr w:type="spellStart"/>
      <w:r w:rsidRPr="004C5B38">
        <w:rPr>
          <w:sz w:val="22"/>
        </w:rPr>
        <w:t>penciptaan</w:t>
      </w:r>
      <w:proofErr w:type="spellEnd"/>
      <w:r w:rsidRPr="004C5B38">
        <w:rPr>
          <w:sz w:val="22"/>
        </w:rPr>
        <w:t xml:space="preserve"> </w:t>
      </w:r>
      <w:proofErr w:type="spellStart"/>
      <w:r w:rsidRPr="004C5B38">
        <w:rPr>
          <w:sz w:val="22"/>
        </w:rPr>
        <w:t>nilai</w:t>
      </w:r>
      <w:proofErr w:type="spellEnd"/>
      <w:r w:rsidRPr="004C5B38">
        <w:rPr>
          <w:sz w:val="22"/>
        </w:rPr>
        <w:t xml:space="preserve"> </w:t>
      </w:r>
      <w:r w:rsidR="005828B0" w:rsidRPr="004C5B38">
        <w:rPr>
          <w:sz w:val="22"/>
        </w:rPr>
        <w:fldChar w:fldCharType="begin" w:fldLock="1"/>
      </w:r>
      <w:r w:rsidR="005828B0" w:rsidRPr="004C5B38">
        <w:rPr>
          <w:sz w:val="22"/>
        </w:rPr>
        <w:instrText>ADDIN CSL_CITATION {"citationItems":[{"id":"ITEM-1","itemData":{"author":[{"dropping-particle":"","family":"Kaplan","given":"Robert S","non-dropping-particle":"","parse-names":false,"suffix":""}],"container-title":"Elsevier","id":"ITEM-1","issued":{"date-parts":[["2010"]]},"page":"10-074","title":"Conceptual Foundations of the Balanced Scorecard","type":"article-journal","volume":"3"},"uris":["http://www.mendeley.com/documents/?uuid=7ef37820-eea4-443d-85b8-735472a30fd1"]}],"mendeley":{"formattedCitation":"(Kaplan, 2010)","plainTextFormattedCitation":"(Kaplan, 2010)","previouslyFormattedCitation":"(Kaplan, 2010)"},"properties":{"noteIndex":0},"schema":"https://github.com/citation-style-language/schema/raw/master/csl-citation.json"}</w:instrText>
      </w:r>
      <w:r w:rsidR="005828B0" w:rsidRPr="004C5B38">
        <w:rPr>
          <w:sz w:val="22"/>
        </w:rPr>
        <w:fldChar w:fldCharType="separate"/>
      </w:r>
      <w:r w:rsidR="005828B0" w:rsidRPr="004C5B38">
        <w:rPr>
          <w:noProof/>
          <w:sz w:val="22"/>
        </w:rPr>
        <w:t>(Kaplan, 2010)</w:t>
      </w:r>
      <w:r w:rsidR="005828B0" w:rsidRPr="004C5B38">
        <w:rPr>
          <w:sz w:val="22"/>
        </w:rPr>
        <w:fldChar w:fldCharType="end"/>
      </w:r>
      <w:r w:rsidRPr="004C5B38">
        <w:rPr>
          <w:sz w:val="22"/>
        </w:rPr>
        <w:t>.</w:t>
      </w:r>
      <w:r w:rsidRPr="004C5B38">
        <w:rPr>
          <w:sz w:val="22"/>
          <w:lang w:val="id-ID"/>
        </w:rPr>
        <w:t xml:space="preserve"> </w:t>
      </w:r>
      <w:proofErr w:type="spellStart"/>
      <w:r w:rsidRPr="004C5B38">
        <w:rPr>
          <w:sz w:val="22"/>
        </w:rPr>
        <w:t>Mereka</w:t>
      </w:r>
      <w:proofErr w:type="spellEnd"/>
      <w:r w:rsidRPr="004C5B38">
        <w:rPr>
          <w:sz w:val="22"/>
        </w:rPr>
        <w:t xml:space="preserve"> </w:t>
      </w:r>
      <w:proofErr w:type="spellStart"/>
      <w:r w:rsidRPr="004C5B38">
        <w:rPr>
          <w:sz w:val="22"/>
        </w:rPr>
        <w:t>percaya</w:t>
      </w:r>
      <w:proofErr w:type="spellEnd"/>
      <w:r w:rsidRPr="004C5B38">
        <w:rPr>
          <w:sz w:val="22"/>
        </w:rPr>
        <w:t xml:space="preserve"> </w:t>
      </w:r>
      <w:proofErr w:type="spellStart"/>
      <w:r w:rsidRPr="004C5B38">
        <w:rPr>
          <w:sz w:val="22"/>
        </w:rPr>
        <w:t>bahwa</w:t>
      </w:r>
      <w:proofErr w:type="spellEnd"/>
      <w:r w:rsidRPr="004C5B38">
        <w:rPr>
          <w:sz w:val="22"/>
        </w:rPr>
        <w:t xml:space="preserve"> indicator </w:t>
      </w:r>
      <w:proofErr w:type="spellStart"/>
      <w:r w:rsidRPr="004C5B38">
        <w:rPr>
          <w:sz w:val="22"/>
        </w:rPr>
        <w:t>keuangan</w:t>
      </w:r>
      <w:proofErr w:type="spellEnd"/>
      <w:r w:rsidRPr="004C5B38">
        <w:rPr>
          <w:sz w:val="22"/>
        </w:rPr>
        <w:t xml:space="preserve"> </w:t>
      </w:r>
      <w:proofErr w:type="spellStart"/>
      <w:r w:rsidRPr="004C5B38">
        <w:rPr>
          <w:sz w:val="22"/>
        </w:rPr>
        <w:t>saja</w:t>
      </w:r>
      <w:proofErr w:type="spellEnd"/>
      <w:r w:rsidRPr="004C5B38">
        <w:rPr>
          <w:sz w:val="22"/>
        </w:rPr>
        <w:t xml:space="preserve"> </w:t>
      </w:r>
      <w:proofErr w:type="spellStart"/>
      <w:r w:rsidRPr="004C5B38">
        <w:rPr>
          <w:sz w:val="22"/>
        </w:rPr>
        <w:t>tidak</w:t>
      </w:r>
      <w:proofErr w:type="spellEnd"/>
      <w:r w:rsidRPr="004C5B38">
        <w:rPr>
          <w:sz w:val="22"/>
        </w:rPr>
        <w:t xml:space="preserve"> </w:t>
      </w:r>
      <w:proofErr w:type="spellStart"/>
      <w:r w:rsidRPr="004C5B38">
        <w:rPr>
          <w:sz w:val="22"/>
        </w:rPr>
        <w:t>cukup</w:t>
      </w:r>
      <w:proofErr w:type="spellEnd"/>
      <w:r w:rsidRPr="004C5B38">
        <w:rPr>
          <w:sz w:val="22"/>
        </w:rPr>
        <w:t xml:space="preserve"> </w:t>
      </w:r>
      <w:proofErr w:type="spellStart"/>
      <w:r w:rsidRPr="004C5B38">
        <w:rPr>
          <w:sz w:val="22"/>
        </w:rPr>
        <w:t>untuk</w:t>
      </w:r>
      <w:proofErr w:type="spellEnd"/>
      <w:r w:rsidRPr="004C5B38">
        <w:rPr>
          <w:sz w:val="22"/>
        </w:rPr>
        <w:t xml:space="preserve"> </w:t>
      </w:r>
      <w:proofErr w:type="spellStart"/>
      <w:r w:rsidRPr="004C5B38">
        <w:rPr>
          <w:sz w:val="22"/>
        </w:rPr>
        <w:t>mengukur</w:t>
      </w:r>
      <w:proofErr w:type="spellEnd"/>
      <w:r w:rsidRPr="004C5B38">
        <w:rPr>
          <w:sz w:val="22"/>
        </w:rPr>
        <w:t xml:space="preserve"> </w:t>
      </w:r>
      <w:proofErr w:type="spellStart"/>
      <w:r w:rsidRPr="004C5B38">
        <w:rPr>
          <w:sz w:val="22"/>
        </w:rPr>
        <w:t>kinerja</w:t>
      </w:r>
      <w:proofErr w:type="spellEnd"/>
      <w:r w:rsidRPr="004C5B38">
        <w:rPr>
          <w:sz w:val="22"/>
        </w:rPr>
        <w:t xml:space="preserve">, </w:t>
      </w:r>
      <w:proofErr w:type="spellStart"/>
      <w:r w:rsidRPr="004C5B38">
        <w:rPr>
          <w:sz w:val="22"/>
        </w:rPr>
        <w:t>manajer</w:t>
      </w:r>
      <w:proofErr w:type="spellEnd"/>
      <w:r w:rsidRPr="004C5B38">
        <w:rPr>
          <w:sz w:val="22"/>
        </w:rPr>
        <w:t xml:space="preserve"> yang </w:t>
      </w:r>
      <w:proofErr w:type="spellStart"/>
      <w:r w:rsidRPr="004C5B38">
        <w:rPr>
          <w:sz w:val="22"/>
        </w:rPr>
        <w:t>hanya</w:t>
      </w:r>
      <w:proofErr w:type="spellEnd"/>
      <w:r w:rsidRPr="004C5B38">
        <w:rPr>
          <w:sz w:val="22"/>
        </w:rPr>
        <w:t xml:space="preserve"> </w:t>
      </w:r>
      <w:proofErr w:type="spellStart"/>
      <w:r w:rsidRPr="004C5B38">
        <w:rPr>
          <w:sz w:val="22"/>
        </w:rPr>
        <w:t>mengandalkan</w:t>
      </w:r>
      <w:proofErr w:type="spellEnd"/>
      <w:r w:rsidRPr="004C5B38">
        <w:rPr>
          <w:sz w:val="22"/>
        </w:rPr>
        <w:t xml:space="preserve"> </w:t>
      </w:r>
      <w:proofErr w:type="spellStart"/>
      <w:r w:rsidRPr="004C5B38">
        <w:rPr>
          <w:sz w:val="22"/>
        </w:rPr>
        <w:t>pengukuran</w:t>
      </w:r>
      <w:proofErr w:type="spellEnd"/>
      <w:r w:rsidRPr="004C5B38">
        <w:rPr>
          <w:sz w:val="22"/>
        </w:rPr>
        <w:t xml:space="preserve"> </w:t>
      </w:r>
      <w:proofErr w:type="spellStart"/>
      <w:r w:rsidRPr="004C5B38">
        <w:rPr>
          <w:sz w:val="22"/>
        </w:rPr>
        <w:t>keuangan</w:t>
      </w:r>
      <w:proofErr w:type="spellEnd"/>
      <w:r w:rsidRPr="004C5B38">
        <w:rPr>
          <w:sz w:val="22"/>
        </w:rPr>
        <w:t xml:space="preserve"> </w:t>
      </w:r>
      <w:proofErr w:type="spellStart"/>
      <w:r w:rsidRPr="004C5B38">
        <w:rPr>
          <w:sz w:val="22"/>
        </w:rPr>
        <w:t>mendorong</w:t>
      </w:r>
      <w:proofErr w:type="spellEnd"/>
      <w:r w:rsidRPr="004C5B38">
        <w:rPr>
          <w:sz w:val="22"/>
        </w:rPr>
        <w:t xml:space="preserve"> </w:t>
      </w:r>
      <w:proofErr w:type="spellStart"/>
      <w:r w:rsidRPr="004C5B38">
        <w:rPr>
          <w:sz w:val="22"/>
        </w:rPr>
        <w:t>untuk</w:t>
      </w:r>
      <w:proofErr w:type="spellEnd"/>
      <w:r w:rsidRPr="004C5B38">
        <w:rPr>
          <w:sz w:val="22"/>
        </w:rPr>
        <w:t xml:space="preserve"> </w:t>
      </w:r>
      <w:proofErr w:type="spellStart"/>
      <w:r w:rsidRPr="004C5B38">
        <w:rPr>
          <w:sz w:val="22"/>
        </w:rPr>
        <w:t>mengorbankan</w:t>
      </w:r>
      <w:proofErr w:type="spellEnd"/>
      <w:r w:rsidRPr="004C5B38">
        <w:rPr>
          <w:sz w:val="22"/>
        </w:rPr>
        <w:t xml:space="preserve"> </w:t>
      </w:r>
      <w:proofErr w:type="spellStart"/>
      <w:r w:rsidRPr="004C5B38">
        <w:rPr>
          <w:sz w:val="22"/>
        </w:rPr>
        <w:t>kinerja</w:t>
      </w:r>
      <w:proofErr w:type="spellEnd"/>
      <w:r w:rsidRPr="004C5B38">
        <w:rPr>
          <w:sz w:val="22"/>
        </w:rPr>
        <w:t xml:space="preserve"> </w:t>
      </w:r>
      <w:proofErr w:type="spellStart"/>
      <w:r w:rsidRPr="004C5B38">
        <w:rPr>
          <w:sz w:val="22"/>
        </w:rPr>
        <w:t>jangka</w:t>
      </w:r>
      <w:proofErr w:type="spellEnd"/>
      <w:r w:rsidRPr="004C5B38">
        <w:rPr>
          <w:sz w:val="22"/>
        </w:rPr>
        <w:t xml:space="preserve"> </w:t>
      </w:r>
      <w:proofErr w:type="spellStart"/>
      <w:r w:rsidRPr="004C5B38">
        <w:rPr>
          <w:sz w:val="22"/>
        </w:rPr>
        <w:t>panjang</w:t>
      </w:r>
      <w:proofErr w:type="spellEnd"/>
      <w:r w:rsidRPr="004C5B38">
        <w:rPr>
          <w:sz w:val="22"/>
        </w:rPr>
        <w:t xml:space="preserve"> demi </w:t>
      </w:r>
      <w:proofErr w:type="spellStart"/>
      <w:r w:rsidRPr="004C5B38">
        <w:rPr>
          <w:sz w:val="22"/>
        </w:rPr>
        <w:t>kinerja</w:t>
      </w:r>
      <w:proofErr w:type="spellEnd"/>
      <w:r w:rsidRPr="004C5B38">
        <w:rPr>
          <w:sz w:val="22"/>
        </w:rPr>
        <w:t xml:space="preserve"> </w:t>
      </w:r>
      <w:proofErr w:type="spellStart"/>
      <w:r w:rsidRPr="004C5B38">
        <w:rPr>
          <w:sz w:val="22"/>
        </w:rPr>
        <w:t>jangka</w:t>
      </w:r>
      <w:proofErr w:type="spellEnd"/>
      <w:r w:rsidRPr="004C5B38">
        <w:rPr>
          <w:sz w:val="22"/>
        </w:rPr>
        <w:t xml:space="preserve"> </w:t>
      </w:r>
      <w:proofErr w:type="spellStart"/>
      <w:r w:rsidRPr="004C5B38">
        <w:rPr>
          <w:sz w:val="22"/>
        </w:rPr>
        <w:t>pende</w:t>
      </w:r>
      <w:proofErr w:type="spellEnd"/>
      <w:r w:rsidR="005828B0" w:rsidRPr="004C5B38">
        <w:rPr>
          <w:sz w:val="22"/>
          <w:lang w:val="id-ID"/>
        </w:rPr>
        <w:t xml:space="preserve">k </w:t>
      </w:r>
      <w:r w:rsidR="005828B0" w:rsidRPr="004C5B38">
        <w:rPr>
          <w:sz w:val="22"/>
          <w:lang w:val="id-ID"/>
        </w:rPr>
        <w:fldChar w:fldCharType="begin" w:fldLock="1"/>
      </w:r>
      <w:r w:rsidR="005828B0" w:rsidRPr="004C5B38">
        <w:rPr>
          <w:sz w:val="22"/>
          <w:lang w:val="id-ID"/>
        </w:rPr>
        <w:instrText>ADDIN CSL_CITATION {"citationItems":[{"id":"ITEM-1","itemData":{"abstract":"… Air adalah sumber daya nasional yang menyangkut keperluan utama kehidupan orang banyak, maka pengolahannya dilakukan oleh salah satu badan di pemerintahan yang disebut … PDAM atau Perusahaan Daerah Air Minum merupakan salah satu unit usaha milik daerah …","author":[{"dropping-particle":"","family":"Marselia","given":"Tiara","non-dropping-particle":"","parse-names":false,"suffix":""},{"dropping-particle":"","family":"Katili","given":"Putiri B","non-dropping-particle":"","parse-names":false,"suffix":""},{"dropping-particle":"","family":"Wahyuni","given":"Nuraida","non-dropping-particle":"","parse-names":false,"suffix":""}],"container-title":"Jurnal Teknik Industri","id":"ITEM-1","issue":"1","issued":{"date-parts":[["2017"]]},"page":"93-98","title":"Pengukuran Kinerja Perusahaan Menggunakan Metode Balanced Scorecard di PDAM Tirta Al-Bantani Kabupaten Serang","type":"article-journal","volume":"5"},"uris":["http://www.mendeley.com/documents/?uuid=dfe8d8e2-b35a-47db-83a1-2d096f42e68f"]}],"mendeley":{"formattedCitation":"(Marselia et al., 2017)","plainTextFormattedCitation":"(Marselia et al., 2017)","previouslyFormattedCitation":"(Marselia et al., 2017)"},"properties":{"noteIndex":0},"schema":"https://github.com/citation-style-language/schema/raw/master/csl-citation.json"}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(Marselia et al., 2017)</w:t>
      </w:r>
      <w:r w:rsidR="005828B0" w:rsidRPr="004C5B38">
        <w:rPr>
          <w:sz w:val="22"/>
          <w:lang w:val="id-ID"/>
        </w:rPr>
        <w:fldChar w:fldCharType="end"/>
      </w:r>
      <w:r w:rsidR="005828B0" w:rsidRPr="004C5B38">
        <w:rPr>
          <w:sz w:val="22"/>
          <w:lang w:val="id-ID"/>
        </w:rPr>
        <w:t xml:space="preserve">. </w:t>
      </w:r>
      <w:r w:rsidRPr="004C5B38">
        <w:rPr>
          <w:sz w:val="22"/>
        </w:rPr>
        <w:t xml:space="preserve"> </w:t>
      </w:r>
    </w:p>
    <w:p w14:paraId="641C40DC" w14:textId="77777777" w:rsidR="004257EF" w:rsidRPr="004C5B38" w:rsidRDefault="004257EF" w:rsidP="004C5B38">
      <w:pPr>
        <w:spacing w:after="0" w:line="240" w:lineRule="auto"/>
        <w:ind w:left="0" w:firstLine="360"/>
        <w:rPr>
          <w:sz w:val="22"/>
          <w:lang w:val="id-ID"/>
        </w:rPr>
      </w:pPr>
      <w:proofErr w:type="spellStart"/>
      <w:r w:rsidRPr="004C5B38">
        <w:rPr>
          <w:sz w:val="22"/>
        </w:rPr>
        <w:t>Pendekatan</w:t>
      </w:r>
      <w:proofErr w:type="spellEnd"/>
      <w:r w:rsidRPr="004C5B38">
        <w:rPr>
          <w:sz w:val="22"/>
        </w:rPr>
        <w:t xml:space="preserve"> Balance Scorecard </w:t>
      </w:r>
      <w:proofErr w:type="spellStart"/>
      <w:r w:rsidRPr="004C5B38">
        <w:rPr>
          <w:sz w:val="22"/>
        </w:rPr>
        <w:t>tidak</w:t>
      </w:r>
      <w:proofErr w:type="spellEnd"/>
      <w:r w:rsidRPr="004C5B38">
        <w:rPr>
          <w:sz w:val="22"/>
        </w:rPr>
        <w:t xml:space="preserve"> </w:t>
      </w:r>
      <w:proofErr w:type="spellStart"/>
      <w:r w:rsidRPr="004C5B38">
        <w:rPr>
          <w:sz w:val="22"/>
        </w:rPr>
        <w:t>hanya</w:t>
      </w:r>
      <w:proofErr w:type="spellEnd"/>
      <w:r w:rsidRPr="004C5B38">
        <w:rPr>
          <w:sz w:val="22"/>
        </w:rPr>
        <w:t xml:space="preserve"> </w:t>
      </w:r>
      <w:proofErr w:type="spellStart"/>
      <w:r w:rsidRPr="004C5B38">
        <w:rPr>
          <w:sz w:val="22"/>
        </w:rPr>
        <w:t>memberikan</w:t>
      </w:r>
      <w:proofErr w:type="spellEnd"/>
      <w:r w:rsidRPr="004C5B38">
        <w:rPr>
          <w:sz w:val="22"/>
        </w:rPr>
        <w:t xml:space="preserve"> </w:t>
      </w:r>
      <w:proofErr w:type="spellStart"/>
      <w:r w:rsidRPr="004C5B38">
        <w:rPr>
          <w:sz w:val="22"/>
        </w:rPr>
        <w:t>ukuran</w:t>
      </w:r>
      <w:proofErr w:type="spellEnd"/>
      <w:r w:rsidRPr="004C5B38">
        <w:rPr>
          <w:sz w:val="22"/>
        </w:rPr>
        <w:t xml:space="preserve"> </w:t>
      </w:r>
      <w:proofErr w:type="spellStart"/>
      <w:r w:rsidRPr="004C5B38">
        <w:rPr>
          <w:sz w:val="22"/>
        </w:rPr>
        <w:t>kinerja</w:t>
      </w:r>
      <w:proofErr w:type="spellEnd"/>
      <w:r w:rsidRPr="004C5B38">
        <w:rPr>
          <w:sz w:val="22"/>
        </w:rPr>
        <w:t xml:space="preserve"> non</w:t>
      </w:r>
      <w:r w:rsidRPr="004C5B38">
        <w:rPr>
          <w:sz w:val="22"/>
          <w:lang w:val="id-ID"/>
        </w:rPr>
        <w:t xml:space="preserve"> </w:t>
      </w:r>
      <w:proofErr w:type="spellStart"/>
      <w:r w:rsidRPr="004C5B38">
        <w:rPr>
          <w:sz w:val="22"/>
        </w:rPr>
        <w:t>keuangan</w:t>
      </w:r>
      <w:proofErr w:type="spellEnd"/>
      <w:r w:rsidRPr="004C5B38">
        <w:rPr>
          <w:sz w:val="22"/>
        </w:rPr>
        <w:t xml:space="preserve"> </w:t>
      </w:r>
      <w:proofErr w:type="spellStart"/>
      <w:r w:rsidRPr="004C5B38">
        <w:rPr>
          <w:sz w:val="22"/>
        </w:rPr>
        <w:t>melainkan</w:t>
      </w:r>
      <w:proofErr w:type="spellEnd"/>
      <w:r w:rsidRPr="004C5B38">
        <w:rPr>
          <w:sz w:val="22"/>
        </w:rPr>
        <w:t xml:space="preserve"> </w:t>
      </w:r>
      <w:proofErr w:type="spellStart"/>
      <w:r w:rsidRPr="004C5B38">
        <w:rPr>
          <w:sz w:val="22"/>
        </w:rPr>
        <w:t>menghubungkan</w:t>
      </w:r>
      <w:proofErr w:type="spellEnd"/>
      <w:r w:rsidRPr="004C5B38">
        <w:rPr>
          <w:sz w:val="22"/>
        </w:rPr>
        <w:t xml:space="preserve"> </w:t>
      </w:r>
      <w:proofErr w:type="spellStart"/>
      <w:r w:rsidRPr="004C5B38">
        <w:rPr>
          <w:sz w:val="22"/>
        </w:rPr>
        <w:t>pengukuran</w:t>
      </w:r>
      <w:proofErr w:type="spellEnd"/>
      <w:r w:rsidRPr="004C5B38">
        <w:rPr>
          <w:sz w:val="22"/>
        </w:rPr>
        <w:t xml:space="preserve"> </w:t>
      </w:r>
      <w:proofErr w:type="spellStart"/>
      <w:r w:rsidRPr="004C5B38">
        <w:rPr>
          <w:sz w:val="22"/>
        </w:rPr>
        <w:t>dengan</w:t>
      </w:r>
      <w:proofErr w:type="spellEnd"/>
      <w:r w:rsidRPr="004C5B38">
        <w:rPr>
          <w:sz w:val="22"/>
        </w:rPr>
        <w:t xml:space="preserve"> </w:t>
      </w:r>
      <w:proofErr w:type="spellStart"/>
      <w:r w:rsidRPr="004C5B38">
        <w:rPr>
          <w:sz w:val="22"/>
        </w:rPr>
        <w:t>strategi</w:t>
      </w:r>
      <w:proofErr w:type="spellEnd"/>
      <w:r w:rsidR="005828B0" w:rsidRPr="004C5B38">
        <w:rPr>
          <w:sz w:val="22"/>
          <w:lang w:val="id-ID"/>
        </w:rPr>
        <w:t xml:space="preserve"> </w:t>
      </w:r>
      <w:r w:rsidR="005828B0" w:rsidRPr="004C5B38">
        <w:rPr>
          <w:sz w:val="22"/>
          <w:lang w:val="id-ID"/>
        </w:rPr>
        <w:fldChar w:fldCharType="begin" w:fldLock="1"/>
      </w:r>
      <w:r w:rsidR="005828B0" w:rsidRPr="004C5B38">
        <w:rPr>
          <w:sz w:val="22"/>
          <w:lang w:val="id-ID"/>
        </w:rPr>
        <w:instrText>ADDIN CSL_CITATION {"citationItems":[{"id":"ITEM-1","itemData":{"author":[{"dropping-particle":"","family":"Devani","given":"Vera","non-dropping-particle":"","parse-names":false,"suffix":""},{"dropping-particle":"","family":"Setiawarnan","given":"","non-dropping-particle":"","parse-names":false,"suffix":""}],"container-title":"Jurnal Sains, Teknologi dan Industri","id":"ITEM-1","issue":"1","issued":{"date-parts":[["2016"]]},"page":"83-90","title":"Pengukuran Kinerja Perusahaan dengan Menggunakan Metoda Balanced Scorecard","type":"article-journal","volume":"13"},"uris":["http://www.mendeley.com/documents/?uuid=1aa3faea-6e4a-44f3-856a-f0f5052a0d4b"]}],"mendeley":{"formattedCitation":"(Devani &amp; Setiawarnan, 2016)","manualFormatting":"(Devani &amp; Setiawarnan, 2016:86)","plainTextFormattedCitation":"(Devani &amp; Setiawarnan, 2016)","previouslyFormattedCitation":"(Devani &amp; Setiawarnan, 2016)"},"properties":{"noteIndex":0},"schema":"https://github.com/citation-style-language/schema/raw/master/csl-citation.json"}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(Devani &amp; Setiawarnan, 2016:86)</w:t>
      </w:r>
      <w:r w:rsidR="005828B0" w:rsidRPr="004C5B38">
        <w:rPr>
          <w:sz w:val="22"/>
          <w:lang w:val="id-ID"/>
        </w:rPr>
        <w:fldChar w:fldCharType="end"/>
      </w:r>
      <w:r w:rsidR="005828B0" w:rsidRPr="004C5B38">
        <w:rPr>
          <w:sz w:val="22"/>
          <w:lang w:val="id-ID"/>
        </w:rPr>
        <w:t xml:space="preserve">. </w:t>
      </w:r>
      <w:proofErr w:type="spellStart"/>
      <w:r w:rsidRPr="004C5B38">
        <w:rPr>
          <w:sz w:val="22"/>
        </w:rPr>
        <w:t>Unsur</w:t>
      </w:r>
      <w:proofErr w:type="spellEnd"/>
      <w:r w:rsidRPr="004C5B38">
        <w:rPr>
          <w:sz w:val="22"/>
        </w:rPr>
        <w:t xml:space="preserve"> </w:t>
      </w:r>
      <w:proofErr w:type="spellStart"/>
      <w:r w:rsidRPr="004C5B38">
        <w:rPr>
          <w:sz w:val="22"/>
        </w:rPr>
        <w:t>penting</w:t>
      </w:r>
      <w:proofErr w:type="spellEnd"/>
      <w:r w:rsidRPr="004C5B38">
        <w:rPr>
          <w:sz w:val="22"/>
        </w:rPr>
        <w:t xml:space="preserve"> Balanced Scorecard </w:t>
      </w:r>
      <w:proofErr w:type="spellStart"/>
      <w:r w:rsidRPr="004C5B38">
        <w:rPr>
          <w:sz w:val="22"/>
        </w:rPr>
        <w:t>adalah</w:t>
      </w:r>
      <w:proofErr w:type="spellEnd"/>
      <w:r w:rsidRPr="004C5B38">
        <w:rPr>
          <w:sz w:val="22"/>
        </w:rPr>
        <w:t xml:space="preserve"> </w:t>
      </w:r>
      <w:proofErr w:type="spellStart"/>
      <w:r w:rsidRPr="004C5B38">
        <w:rPr>
          <w:sz w:val="22"/>
        </w:rPr>
        <w:t>mengidentifikasi</w:t>
      </w:r>
      <w:proofErr w:type="spellEnd"/>
      <w:r w:rsidRPr="004C5B38">
        <w:rPr>
          <w:sz w:val="22"/>
        </w:rPr>
        <w:t xml:space="preserve"> </w:t>
      </w:r>
      <w:proofErr w:type="spellStart"/>
      <w:r w:rsidRPr="004C5B38">
        <w:rPr>
          <w:sz w:val="22"/>
        </w:rPr>
        <w:t>tujuan</w:t>
      </w:r>
      <w:proofErr w:type="spellEnd"/>
      <w:r w:rsidRPr="004C5B38">
        <w:rPr>
          <w:sz w:val="22"/>
        </w:rPr>
        <w:t xml:space="preserve"> </w:t>
      </w:r>
      <w:proofErr w:type="spellStart"/>
      <w:r w:rsidRPr="004C5B38">
        <w:rPr>
          <w:sz w:val="22"/>
        </w:rPr>
        <w:t>perusahaan</w:t>
      </w:r>
      <w:proofErr w:type="spellEnd"/>
      <w:r w:rsidRPr="004C5B38">
        <w:rPr>
          <w:sz w:val="22"/>
        </w:rPr>
        <w:t xml:space="preserve"> dan </w:t>
      </w:r>
      <w:proofErr w:type="spellStart"/>
      <w:r w:rsidRPr="004C5B38">
        <w:rPr>
          <w:sz w:val="22"/>
        </w:rPr>
        <w:t>langkah-langkah</w:t>
      </w:r>
      <w:proofErr w:type="spellEnd"/>
      <w:r w:rsidRPr="004C5B38">
        <w:rPr>
          <w:sz w:val="22"/>
        </w:rPr>
        <w:t xml:space="preserve"> </w:t>
      </w:r>
      <w:proofErr w:type="spellStart"/>
      <w:r w:rsidRPr="004C5B38">
        <w:rPr>
          <w:sz w:val="22"/>
        </w:rPr>
        <w:t>untuk</w:t>
      </w:r>
      <w:proofErr w:type="spellEnd"/>
      <w:r w:rsidRPr="004C5B38">
        <w:rPr>
          <w:sz w:val="22"/>
        </w:rPr>
        <w:t xml:space="preserve"> </w:t>
      </w:r>
      <w:proofErr w:type="spellStart"/>
      <w:r w:rsidRPr="004C5B38">
        <w:rPr>
          <w:sz w:val="22"/>
        </w:rPr>
        <w:t>mencapai</w:t>
      </w:r>
      <w:proofErr w:type="spellEnd"/>
      <w:r w:rsidRPr="004C5B38">
        <w:rPr>
          <w:sz w:val="22"/>
        </w:rPr>
        <w:t xml:space="preserve"> </w:t>
      </w:r>
      <w:proofErr w:type="spellStart"/>
      <w:r w:rsidRPr="004C5B38">
        <w:rPr>
          <w:sz w:val="22"/>
        </w:rPr>
        <w:t>tujuan</w:t>
      </w:r>
      <w:proofErr w:type="spellEnd"/>
      <w:r w:rsidRPr="004C5B38">
        <w:rPr>
          <w:sz w:val="22"/>
        </w:rPr>
        <w:t xml:space="preserve">. </w:t>
      </w:r>
      <w:proofErr w:type="spellStart"/>
      <w:r w:rsidRPr="004C5B38">
        <w:rPr>
          <w:sz w:val="22"/>
        </w:rPr>
        <w:t>Langkah-langkah</w:t>
      </w:r>
      <w:proofErr w:type="spellEnd"/>
      <w:r w:rsidRPr="004C5B38">
        <w:rPr>
          <w:sz w:val="22"/>
        </w:rPr>
        <w:t xml:space="preserve"> </w:t>
      </w:r>
      <w:proofErr w:type="spellStart"/>
      <w:r w:rsidRPr="004C5B38">
        <w:rPr>
          <w:sz w:val="22"/>
        </w:rPr>
        <w:t>strategis</w:t>
      </w:r>
      <w:proofErr w:type="spellEnd"/>
      <w:r w:rsidRPr="004C5B38">
        <w:rPr>
          <w:sz w:val="22"/>
        </w:rPr>
        <w:t xml:space="preserve"> </w:t>
      </w:r>
      <w:proofErr w:type="spellStart"/>
      <w:r w:rsidRPr="004C5B38">
        <w:rPr>
          <w:sz w:val="22"/>
        </w:rPr>
        <w:t>dapat</w:t>
      </w:r>
      <w:proofErr w:type="spellEnd"/>
      <w:r w:rsidRPr="004C5B38">
        <w:rPr>
          <w:sz w:val="22"/>
        </w:rPr>
        <w:t xml:space="preserve"> </w:t>
      </w:r>
      <w:proofErr w:type="spellStart"/>
      <w:r w:rsidRPr="004C5B38">
        <w:rPr>
          <w:sz w:val="22"/>
        </w:rPr>
        <w:t>direncanakan</w:t>
      </w:r>
      <w:proofErr w:type="spellEnd"/>
      <w:r w:rsidRPr="004C5B38">
        <w:rPr>
          <w:sz w:val="22"/>
        </w:rPr>
        <w:t xml:space="preserve"> </w:t>
      </w:r>
      <w:proofErr w:type="spellStart"/>
      <w:r w:rsidRPr="004C5B38">
        <w:rPr>
          <w:sz w:val="22"/>
        </w:rPr>
        <w:t>dengan</w:t>
      </w:r>
      <w:proofErr w:type="spellEnd"/>
      <w:r w:rsidRPr="004C5B38">
        <w:rPr>
          <w:sz w:val="22"/>
        </w:rPr>
        <w:t xml:space="preserve"> </w:t>
      </w:r>
      <w:proofErr w:type="spellStart"/>
      <w:r w:rsidRPr="004C5B38">
        <w:rPr>
          <w:sz w:val="22"/>
        </w:rPr>
        <w:t>baik</w:t>
      </w:r>
      <w:proofErr w:type="spellEnd"/>
      <w:r w:rsidRPr="004C5B38">
        <w:rPr>
          <w:sz w:val="22"/>
        </w:rPr>
        <w:t xml:space="preserve">, </w:t>
      </w:r>
      <w:proofErr w:type="spellStart"/>
      <w:r w:rsidRPr="004C5B38">
        <w:rPr>
          <w:sz w:val="22"/>
        </w:rPr>
        <w:t>seperti</w:t>
      </w:r>
      <w:proofErr w:type="spellEnd"/>
      <w:r w:rsidRPr="004C5B38">
        <w:rPr>
          <w:sz w:val="22"/>
        </w:rPr>
        <w:t xml:space="preserve">: a) </w:t>
      </w:r>
      <w:proofErr w:type="spellStart"/>
      <w:r w:rsidRPr="004C5B38">
        <w:rPr>
          <w:sz w:val="22"/>
        </w:rPr>
        <w:t>Sistem</w:t>
      </w:r>
      <w:proofErr w:type="spellEnd"/>
      <w:r w:rsidRPr="004C5B38">
        <w:rPr>
          <w:sz w:val="22"/>
        </w:rPr>
        <w:t xml:space="preserve"> </w:t>
      </w:r>
      <w:proofErr w:type="spellStart"/>
      <w:r w:rsidRPr="004C5B38">
        <w:rPr>
          <w:sz w:val="22"/>
        </w:rPr>
        <w:t>perumusan</w:t>
      </w:r>
      <w:proofErr w:type="spellEnd"/>
      <w:r w:rsidRPr="004C5B38">
        <w:rPr>
          <w:sz w:val="22"/>
        </w:rPr>
        <w:t xml:space="preserve"> </w:t>
      </w:r>
      <w:proofErr w:type="spellStart"/>
      <w:r w:rsidRPr="004C5B38">
        <w:rPr>
          <w:sz w:val="22"/>
        </w:rPr>
        <w:t>strategi</w:t>
      </w:r>
      <w:proofErr w:type="spellEnd"/>
      <w:r w:rsidRPr="004C5B38">
        <w:rPr>
          <w:sz w:val="22"/>
        </w:rPr>
        <w:t xml:space="preserve">, </w:t>
      </w:r>
      <w:proofErr w:type="spellStart"/>
      <w:r w:rsidRPr="004C5B38">
        <w:rPr>
          <w:sz w:val="22"/>
        </w:rPr>
        <w:t>sistem</w:t>
      </w:r>
      <w:proofErr w:type="spellEnd"/>
      <w:r w:rsidRPr="004C5B38">
        <w:rPr>
          <w:sz w:val="22"/>
        </w:rPr>
        <w:t xml:space="preserve"> </w:t>
      </w:r>
      <w:proofErr w:type="spellStart"/>
      <w:r w:rsidRPr="004C5B38">
        <w:rPr>
          <w:sz w:val="22"/>
        </w:rPr>
        <w:t>perencanaan</w:t>
      </w:r>
      <w:proofErr w:type="spellEnd"/>
      <w:r w:rsidRPr="004C5B38">
        <w:rPr>
          <w:sz w:val="22"/>
        </w:rPr>
        <w:t xml:space="preserve"> </w:t>
      </w:r>
      <w:proofErr w:type="spellStart"/>
      <w:r w:rsidRPr="004C5B38">
        <w:rPr>
          <w:sz w:val="22"/>
        </w:rPr>
        <w:t>strategis</w:t>
      </w:r>
      <w:proofErr w:type="spellEnd"/>
      <w:r w:rsidRPr="004C5B38">
        <w:rPr>
          <w:sz w:val="22"/>
        </w:rPr>
        <w:t xml:space="preserve"> dan </w:t>
      </w:r>
      <w:proofErr w:type="spellStart"/>
      <w:r w:rsidRPr="004C5B38">
        <w:rPr>
          <w:sz w:val="22"/>
        </w:rPr>
        <w:t>sistem</w:t>
      </w:r>
      <w:proofErr w:type="spellEnd"/>
      <w:r w:rsidRPr="004C5B38">
        <w:rPr>
          <w:sz w:val="22"/>
        </w:rPr>
        <w:t xml:space="preserve"> </w:t>
      </w:r>
      <w:proofErr w:type="spellStart"/>
      <w:r w:rsidRPr="004C5B38">
        <w:rPr>
          <w:sz w:val="22"/>
        </w:rPr>
        <w:t>prosedural</w:t>
      </w:r>
      <w:proofErr w:type="spellEnd"/>
      <w:r w:rsidRPr="004C5B38">
        <w:rPr>
          <w:sz w:val="22"/>
        </w:rPr>
        <w:t xml:space="preserve">; b) </w:t>
      </w:r>
      <w:proofErr w:type="spellStart"/>
      <w:r w:rsidRPr="004C5B38">
        <w:rPr>
          <w:sz w:val="22"/>
        </w:rPr>
        <w:t>Tidak</w:t>
      </w:r>
      <w:proofErr w:type="spellEnd"/>
      <w:r w:rsidRPr="004C5B38">
        <w:rPr>
          <w:sz w:val="22"/>
        </w:rPr>
        <w:t xml:space="preserve"> </w:t>
      </w:r>
      <w:proofErr w:type="spellStart"/>
      <w:r w:rsidRPr="004C5B38">
        <w:rPr>
          <w:sz w:val="22"/>
        </w:rPr>
        <w:t>ada</w:t>
      </w:r>
      <w:proofErr w:type="spellEnd"/>
      <w:r w:rsidRPr="004C5B38">
        <w:rPr>
          <w:sz w:val="22"/>
        </w:rPr>
        <w:t xml:space="preserve"> </w:t>
      </w:r>
      <w:proofErr w:type="spellStart"/>
      <w:r w:rsidRPr="004C5B38">
        <w:rPr>
          <w:sz w:val="22"/>
        </w:rPr>
        <w:t>konsistensi</w:t>
      </w:r>
      <w:proofErr w:type="spellEnd"/>
      <w:r w:rsidRPr="004C5B38">
        <w:rPr>
          <w:sz w:val="22"/>
        </w:rPr>
        <w:t xml:space="preserve"> </w:t>
      </w:r>
      <w:proofErr w:type="spellStart"/>
      <w:r w:rsidRPr="004C5B38">
        <w:rPr>
          <w:sz w:val="22"/>
        </w:rPr>
        <w:t>antara</w:t>
      </w:r>
      <w:proofErr w:type="spellEnd"/>
      <w:r w:rsidRPr="004C5B38">
        <w:rPr>
          <w:sz w:val="22"/>
        </w:rPr>
        <w:t xml:space="preserve"> </w:t>
      </w:r>
      <w:proofErr w:type="spellStart"/>
      <w:r w:rsidRPr="004C5B38">
        <w:rPr>
          <w:sz w:val="22"/>
        </w:rPr>
        <w:t>rencana</w:t>
      </w:r>
      <w:proofErr w:type="spellEnd"/>
      <w:r w:rsidRPr="004C5B38">
        <w:rPr>
          <w:sz w:val="22"/>
        </w:rPr>
        <w:t xml:space="preserve"> </w:t>
      </w:r>
      <w:proofErr w:type="spellStart"/>
      <w:r w:rsidRPr="004C5B38">
        <w:rPr>
          <w:sz w:val="22"/>
        </w:rPr>
        <w:t>jangka</w:t>
      </w:r>
      <w:proofErr w:type="spellEnd"/>
      <w:r w:rsidRPr="004C5B38">
        <w:rPr>
          <w:sz w:val="22"/>
        </w:rPr>
        <w:t xml:space="preserve"> </w:t>
      </w:r>
      <w:proofErr w:type="spellStart"/>
      <w:r w:rsidRPr="004C5B38">
        <w:rPr>
          <w:sz w:val="22"/>
        </w:rPr>
        <w:t>panjang</w:t>
      </w:r>
      <w:proofErr w:type="spellEnd"/>
      <w:r w:rsidRPr="004C5B38">
        <w:rPr>
          <w:sz w:val="22"/>
        </w:rPr>
        <w:t xml:space="preserve"> (enterprise plan) dan </w:t>
      </w:r>
      <w:proofErr w:type="spellStart"/>
      <w:r w:rsidRPr="004C5B38">
        <w:rPr>
          <w:sz w:val="22"/>
        </w:rPr>
        <w:t>rencana</w:t>
      </w:r>
      <w:proofErr w:type="spellEnd"/>
      <w:r w:rsidRPr="004C5B38">
        <w:rPr>
          <w:sz w:val="22"/>
        </w:rPr>
        <w:t xml:space="preserve"> </w:t>
      </w:r>
      <w:proofErr w:type="spellStart"/>
      <w:r w:rsidRPr="004C5B38">
        <w:rPr>
          <w:sz w:val="22"/>
        </w:rPr>
        <w:t>jangka</w:t>
      </w:r>
      <w:proofErr w:type="spellEnd"/>
      <w:r w:rsidRPr="004C5B38">
        <w:rPr>
          <w:sz w:val="22"/>
        </w:rPr>
        <w:t xml:space="preserve"> </w:t>
      </w:r>
      <w:proofErr w:type="spellStart"/>
      <w:r w:rsidRPr="004C5B38">
        <w:rPr>
          <w:sz w:val="22"/>
        </w:rPr>
        <w:t>pendek</w:t>
      </w:r>
      <w:proofErr w:type="spellEnd"/>
      <w:r w:rsidRPr="004C5B38">
        <w:rPr>
          <w:sz w:val="22"/>
        </w:rPr>
        <w:t xml:space="preserve"> </w:t>
      </w:r>
      <w:proofErr w:type="spellStart"/>
      <w:r w:rsidRPr="004C5B38">
        <w:rPr>
          <w:sz w:val="22"/>
        </w:rPr>
        <w:t>serta</w:t>
      </w:r>
      <w:proofErr w:type="spellEnd"/>
      <w:r w:rsidRPr="004C5B38">
        <w:rPr>
          <w:sz w:val="22"/>
        </w:rPr>
        <w:t xml:space="preserve"> </w:t>
      </w:r>
      <w:proofErr w:type="spellStart"/>
      <w:r w:rsidRPr="004C5B38">
        <w:rPr>
          <w:sz w:val="22"/>
        </w:rPr>
        <w:t>implementasinya</w:t>
      </w:r>
      <w:proofErr w:type="spellEnd"/>
      <w:r w:rsidRPr="004C5B38">
        <w:rPr>
          <w:sz w:val="22"/>
        </w:rPr>
        <w:t>.</w:t>
      </w:r>
      <w:r w:rsidRPr="004C5B38">
        <w:rPr>
          <w:sz w:val="22"/>
          <w:lang w:val="id-ID"/>
        </w:rPr>
        <w:t xml:space="preserve"> </w:t>
      </w:r>
      <w:r w:rsidRPr="004C5B38">
        <w:rPr>
          <w:sz w:val="22"/>
        </w:rPr>
        <w:t xml:space="preserve">c) </w:t>
      </w:r>
      <w:proofErr w:type="spellStart"/>
      <w:r w:rsidRPr="004C5B38">
        <w:rPr>
          <w:sz w:val="22"/>
        </w:rPr>
        <w:t>Sistem</w:t>
      </w:r>
      <w:proofErr w:type="spellEnd"/>
      <w:r w:rsidRPr="004C5B38">
        <w:rPr>
          <w:sz w:val="22"/>
        </w:rPr>
        <w:t xml:space="preserve"> </w:t>
      </w:r>
      <w:proofErr w:type="spellStart"/>
      <w:r w:rsidRPr="004C5B38">
        <w:rPr>
          <w:sz w:val="22"/>
        </w:rPr>
        <w:t>manajemen</w:t>
      </w:r>
      <w:proofErr w:type="spellEnd"/>
      <w:r w:rsidRPr="004C5B38">
        <w:rPr>
          <w:sz w:val="22"/>
        </w:rPr>
        <w:t xml:space="preserve"> yang </w:t>
      </w:r>
      <w:proofErr w:type="spellStart"/>
      <w:r w:rsidRPr="004C5B38">
        <w:rPr>
          <w:sz w:val="22"/>
        </w:rPr>
        <w:t>digunakan</w:t>
      </w:r>
      <w:proofErr w:type="spellEnd"/>
      <w:r w:rsidRPr="004C5B38">
        <w:rPr>
          <w:sz w:val="22"/>
        </w:rPr>
        <w:t xml:space="preserve"> </w:t>
      </w:r>
      <w:proofErr w:type="spellStart"/>
      <w:r w:rsidRPr="004C5B38">
        <w:rPr>
          <w:sz w:val="22"/>
        </w:rPr>
        <w:t>tidak</w:t>
      </w:r>
      <w:proofErr w:type="spellEnd"/>
      <w:r w:rsidRPr="004C5B38">
        <w:rPr>
          <w:sz w:val="22"/>
        </w:rPr>
        <w:t xml:space="preserve"> </w:t>
      </w:r>
      <w:proofErr w:type="spellStart"/>
      <w:r w:rsidRPr="004C5B38">
        <w:rPr>
          <w:sz w:val="22"/>
        </w:rPr>
        <w:t>melibatkan</w:t>
      </w:r>
      <w:proofErr w:type="spellEnd"/>
      <w:r w:rsidRPr="004C5B38">
        <w:rPr>
          <w:sz w:val="22"/>
        </w:rPr>
        <w:t xml:space="preserve"> </w:t>
      </w:r>
      <w:proofErr w:type="spellStart"/>
      <w:r w:rsidRPr="004C5B38">
        <w:rPr>
          <w:sz w:val="22"/>
        </w:rPr>
        <w:t>seluruh</w:t>
      </w:r>
      <w:proofErr w:type="spellEnd"/>
      <w:r w:rsidRPr="004C5B38">
        <w:rPr>
          <w:sz w:val="22"/>
        </w:rPr>
        <w:t xml:space="preserve"> </w:t>
      </w:r>
      <w:proofErr w:type="spellStart"/>
      <w:r w:rsidRPr="004C5B38">
        <w:rPr>
          <w:sz w:val="22"/>
        </w:rPr>
        <w:t>karyawan</w:t>
      </w:r>
      <w:proofErr w:type="spellEnd"/>
      <w:r w:rsidRPr="004C5B38">
        <w:rPr>
          <w:sz w:val="22"/>
        </w:rPr>
        <w:t xml:space="preserve"> </w:t>
      </w:r>
      <w:proofErr w:type="spellStart"/>
      <w:r w:rsidRPr="004C5B38">
        <w:rPr>
          <w:sz w:val="22"/>
        </w:rPr>
        <w:t>dalam</w:t>
      </w:r>
      <w:proofErr w:type="spellEnd"/>
      <w:r w:rsidRPr="004C5B38">
        <w:rPr>
          <w:sz w:val="22"/>
        </w:rPr>
        <w:t xml:space="preserve"> </w:t>
      </w:r>
      <w:proofErr w:type="spellStart"/>
      <w:r w:rsidRPr="004C5B38">
        <w:rPr>
          <w:sz w:val="22"/>
        </w:rPr>
        <w:t>pembangunan</w:t>
      </w:r>
      <w:proofErr w:type="spellEnd"/>
      <w:r w:rsidRPr="004C5B38">
        <w:rPr>
          <w:sz w:val="22"/>
        </w:rPr>
        <w:t xml:space="preserve"> </w:t>
      </w:r>
      <w:proofErr w:type="spellStart"/>
      <w:r w:rsidRPr="004C5B38">
        <w:rPr>
          <w:sz w:val="22"/>
        </w:rPr>
        <w:t>perusahaan</w:t>
      </w:r>
      <w:proofErr w:type="spellEnd"/>
      <w:r w:rsidRPr="004C5B38">
        <w:rPr>
          <w:sz w:val="22"/>
        </w:rPr>
        <w:t xml:space="preserve"> di masa </w:t>
      </w:r>
      <w:proofErr w:type="spellStart"/>
      <w:r w:rsidRPr="004C5B38">
        <w:rPr>
          <w:sz w:val="22"/>
        </w:rPr>
        <w:t>depan</w:t>
      </w:r>
      <w:proofErr w:type="spellEnd"/>
      <w:r w:rsidRPr="004C5B38">
        <w:rPr>
          <w:sz w:val="22"/>
        </w:rPr>
        <w:t xml:space="preserve">. </w:t>
      </w:r>
      <w:proofErr w:type="spellStart"/>
      <w:r w:rsidRPr="004C5B38">
        <w:rPr>
          <w:sz w:val="22"/>
        </w:rPr>
        <w:t>Manajemen</w:t>
      </w:r>
      <w:proofErr w:type="spellEnd"/>
      <w:r w:rsidRPr="004C5B38">
        <w:rPr>
          <w:sz w:val="22"/>
        </w:rPr>
        <w:t xml:space="preserve"> </w:t>
      </w:r>
      <w:proofErr w:type="spellStart"/>
      <w:r w:rsidRPr="004C5B38">
        <w:rPr>
          <w:sz w:val="22"/>
        </w:rPr>
        <w:t>tradisional</w:t>
      </w:r>
      <w:proofErr w:type="spellEnd"/>
      <w:r w:rsidRPr="004C5B38">
        <w:rPr>
          <w:sz w:val="22"/>
        </w:rPr>
        <w:t xml:space="preserve"> dan </w:t>
      </w:r>
      <w:proofErr w:type="spellStart"/>
      <w:r w:rsidRPr="004C5B38">
        <w:rPr>
          <w:sz w:val="22"/>
        </w:rPr>
        <w:t>strategi</w:t>
      </w:r>
      <w:proofErr w:type="spellEnd"/>
      <w:r w:rsidRPr="004C5B38">
        <w:rPr>
          <w:sz w:val="22"/>
        </w:rPr>
        <w:t xml:space="preserve"> </w:t>
      </w:r>
      <w:proofErr w:type="spellStart"/>
      <w:r w:rsidRPr="004C5B38">
        <w:rPr>
          <w:sz w:val="22"/>
        </w:rPr>
        <w:t>hanya</w:t>
      </w:r>
      <w:proofErr w:type="spellEnd"/>
      <w:r w:rsidRPr="004C5B38">
        <w:rPr>
          <w:sz w:val="22"/>
        </w:rPr>
        <w:t xml:space="preserve"> </w:t>
      </w:r>
      <w:proofErr w:type="spellStart"/>
      <w:r w:rsidRPr="004C5B38">
        <w:rPr>
          <w:sz w:val="22"/>
        </w:rPr>
        <w:t>dikembangkan</w:t>
      </w:r>
      <w:proofErr w:type="spellEnd"/>
      <w:r w:rsidRPr="004C5B38">
        <w:rPr>
          <w:sz w:val="22"/>
        </w:rPr>
        <w:t xml:space="preserve"> oleh para </w:t>
      </w:r>
      <w:proofErr w:type="spellStart"/>
      <w:r w:rsidRPr="004C5B38">
        <w:rPr>
          <w:sz w:val="22"/>
        </w:rPr>
        <w:t>pemimpin</w:t>
      </w:r>
      <w:proofErr w:type="spellEnd"/>
      <w:r w:rsidRPr="004C5B38">
        <w:rPr>
          <w:sz w:val="22"/>
        </w:rPr>
        <w:t xml:space="preserve"> senior </w:t>
      </w:r>
      <w:r w:rsidR="005828B0" w:rsidRPr="004C5B38">
        <w:rPr>
          <w:sz w:val="22"/>
        </w:rPr>
        <w:fldChar w:fldCharType="begin" w:fldLock="1"/>
      </w:r>
      <w:r w:rsidR="005828B0" w:rsidRPr="004C5B38">
        <w:rPr>
          <w:sz w:val="22"/>
        </w:rPr>
        <w:instrText>ADDIN CSL_CITATION {"citationItems":[{"id":"ITEM-1","itemData":{"author":[{"dropping-particle":"","family":"Nugrahayu","given":"Erika Ributari","non-dropping-particle":"","parse-names":false,"suffix":""},{"dropping-particle":"","family":"Retnani","given":"Endang Dwi","non-dropping-particle":"","parse-names":false,"suffix":""}],"container-title":"Jurnal Ilmu &amp; Riset Akuntansi","id":"ITEM-1","issued":{"date-parts":[["2015"]]},"page":"1-16","title":"PENERAPAN METODE BALANCED SCORECARD SEBAGAI TOLOK UKUR PENGUKURAN KINERJA PERUSAHAAN","type":"article-journal","volume":"4 No. 10"},"uris":["http://www.mendeley.com/documents/?uuid=86098ec1-dd30-41ba-910f-87e22da43988"]}],"mendeley":{"formattedCitation":"(Nugrahayu &amp; Retnani, 2015)","manualFormatting":"(Nugrahayu &amp; Retnani, 2015:7)","plainTextFormattedCitation":"(Nugrahayu &amp; Retnani, 2015)","previouslyFormattedCitation":"(Nugrahayu &amp; Retnani, 2015)"},"properties":{"noteIndex":0},"schema":"https://github.com/citation-style-language/schema/raw/master/csl-citation.json"}</w:instrText>
      </w:r>
      <w:r w:rsidR="005828B0" w:rsidRPr="004C5B38">
        <w:rPr>
          <w:sz w:val="22"/>
        </w:rPr>
        <w:fldChar w:fldCharType="separate"/>
      </w:r>
      <w:r w:rsidR="005828B0" w:rsidRPr="004C5B38">
        <w:rPr>
          <w:noProof/>
          <w:sz w:val="22"/>
        </w:rPr>
        <w:t>(Nugrahayu &amp; Retnani, 2015</w:t>
      </w:r>
      <w:r w:rsidR="005828B0" w:rsidRPr="004C5B38">
        <w:rPr>
          <w:noProof/>
          <w:sz w:val="22"/>
          <w:lang w:val="id-ID"/>
        </w:rPr>
        <w:t>:7</w:t>
      </w:r>
      <w:r w:rsidR="005828B0" w:rsidRPr="004C5B38">
        <w:rPr>
          <w:noProof/>
          <w:sz w:val="22"/>
        </w:rPr>
        <w:t>)</w:t>
      </w:r>
      <w:r w:rsidR="005828B0" w:rsidRPr="004C5B38">
        <w:rPr>
          <w:sz w:val="22"/>
        </w:rPr>
        <w:fldChar w:fldCharType="end"/>
      </w:r>
      <w:r w:rsidR="005828B0" w:rsidRPr="004C5B38">
        <w:rPr>
          <w:sz w:val="22"/>
          <w:lang w:val="id-ID"/>
        </w:rPr>
        <w:t xml:space="preserve">. </w:t>
      </w:r>
    </w:p>
    <w:p w14:paraId="2AF11EF3" w14:textId="77777777" w:rsidR="004257EF" w:rsidRPr="004C5B38" w:rsidRDefault="004257EF" w:rsidP="004C5B38">
      <w:pPr>
        <w:spacing w:after="0" w:line="240" w:lineRule="auto"/>
        <w:ind w:left="0" w:firstLine="720"/>
        <w:rPr>
          <w:sz w:val="22"/>
        </w:rPr>
      </w:pPr>
      <w:r w:rsidRPr="004C5B38">
        <w:rPr>
          <w:sz w:val="22"/>
        </w:rPr>
        <w:t xml:space="preserve"> </w:t>
      </w:r>
    </w:p>
    <w:p w14:paraId="7F3D20BF" w14:textId="77777777" w:rsidR="004257EF" w:rsidRPr="004C5B38" w:rsidRDefault="004257EF" w:rsidP="004C5B38">
      <w:pPr>
        <w:pStyle w:val="ListParagraph"/>
        <w:numPr>
          <w:ilvl w:val="0"/>
          <w:numId w:val="19"/>
        </w:numPr>
        <w:spacing w:after="0" w:line="240" w:lineRule="auto"/>
        <w:ind w:left="360"/>
        <w:rPr>
          <w:b/>
          <w:sz w:val="22"/>
          <w:lang w:val="id-ID"/>
        </w:rPr>
      </w:pPr>
      <w:r w:rsidRPr="004C5B38">
        <w:rPr>
          <w:b/>
          <w:sz w:val="22"/>
          <w:lang w:val="id-ID"/>
        </w:rPr>
        <w:t>Keunggulan Balanced Scorecard</w:t>
      </w:r>
    </w:p>
    <w:p w14:paraId="671E42BC" w14:textId="77777777" w:rsidR="004257EF" w:rsidRPr="004C5B38" w:rsidRDefault="004257EF" w:rsidP="004C5B38">
      <w:pPr>
        <w:pStyle w:val="ListParagraph"/>
        <w:spacing w:after="0" w:line="240" w:lineRule="auto"/>
        <w:ind w:left="360" w:firstLine="360"/>
        <w:rPr>
          <w:sz w:val="22"/>
          <w:lang w:val="id-ID"/>
        </w:rPr>
      </w:pPr>
      <w:proofErr w:type="spellStart"/>
      <w:r w:rsidRPr="004C5B38">
        <w:rPr>
          <w:sz w:val="22"/>
        </w:rPr>
        <w:t>Keunggulan</w:t>
      </w:r>
      <w:proofErr w:type="spellEnd"/>
      <w:r w:rsidRPr="004C5B38">
        <w:rPr>
          <w:sz w:val="22"/>
        </w:rPr>
        <w:t xml:space="preserve"> </w:t>
      </w:r>
      <w:proofErr w:type="spellStart"/>
      <w:r w:rsidRPr="004C5B38">
        <w:rPr>
          <w:sz w:val="22"/>
        </w:rPr>
        <w:t>pendekatan</w:t>
      </w:r>
      <w:proofErr w:type="spellEnd"/>
      <w:r w:rsidRPr="004C5B38">
        <w:rPr>
          <w:sz w:val="22"/>
        </w:rPr>
        <w:t xml:space="preserve"> balanced scorecard </w:t>
      </w:r>
      <w:proofErr w:type="spellStart"/>
      <w:r w:rsidRPr="004C5B38">
        <w:rPr>
          <w:sz w:val="22"/>
        </w:rPr>
        <w:t>menurut</w:t>
      </w:r>
      <w:proofErr w:type="spellEnd"/>
      <w:r w:rsidRPr="004C5B38">
        <w:rPr>
          <w:sz w:val="22"/>
        </w:rPr>
        <w:t xml:space="preserve"> </w:t>
      </w:r>
      <w:r w:rsidR="005828B0" w:rsidRPr="004C5B38">
        <w:rPr>
          <w:sz w:val="22"/>
        </w:rPr>
        <w:fldChar w:fldCharType="begin" w:fldLock="1"/>
      </w:r>
      <w:r w:rsidR="005828B0" w:rsidRPr="004C5B38">
        <w:rPr>
          <w:sz w:val="22"/>
        </w:rPr>
        <w:instrText>ADDIN CSL_CITATION {"citationItems":[{"id":"ITEM-1","itemData":{"author":[{"dropping-particle":"","family":"Mathius Tandiontong","given":"Erna Rizki","non-dropping-particle":"","parse-names":false,"suffix":""}],"container-title":"Akurat Jurnal Ilmiah Akuntansi","id":"ITEM-1","issued":{"date-parts":[["2011"]]},"page":"1-26","title":"Penerapan Balanced Scorecard Sebagai Alat Pengukuran KInerja Yang Memadai(Sebuah Studi Pada Perusahaan Bio Tech Sarana di Bandung)","type":"article-journal","volume":"2 Nomor 05"},"uris":["http://www.mendeley.com/documents/?uuid=893df7fd-5f22-463b-a33f-4d9ee8c317be"]}],"mendeley":{"formattedCitation":"(Mathius Tandiontong, 2011)","manualFormatting":"Mathius Tandiontong, (2011:8)","plainTextFormattedCitation":"(Mathius Tandiontong, 2011)","previouslyFormattedCitation":"(Mathius Tandiontong, 2011)"},"properties":{"noteIndex":0},"schema":"https://github.com/citation-style-language/schema/raw/master/csl-citation.json"}</w:instrText>
      </w:r>
      <w:r w:rsidR="005828B0" w:rsidRPr="004C5B38">
        <w:rPr>
          <w:sz w:val="22"/>
        </w:rPr>
        <w:fldChar w:fldCharType="separate"/>
      </w:r>
      <w:r w:rsidR="005828B0" w:rsidRPr="004C5B38">
        <w:rPr>
          <w:noProof/>
          <w:sz w:val="22"/>
        </w:rPr>
        <w:t xml:space="preserve">Mathius Tandiontong, </w:t>
      </w:r>
      <w:r w:rsidR="005828B0" w:rsidRPr="004C5B38">
        <w:rPr>
          <w:noProof/>
          <w:sz w:val="22"/>
          <w:lang w:val="id-ID"/>
        </w:rPr>
        <w:t>(</w:t>
      </w:r>
      <w:r w:rsidR="005828B0" w:rsidRPr="004C5B38">
        <w:rPr>
          <w:noProof/>
          <w:sz w:val="22"/>
        </w:rPr>
        <w:t>2011</w:t>
      </w:r>
      <w:r w:rsidR="005828B0" w:rsidRPr="004C5B38">
        <w:rPr>
          <w:noProof/>
          <w:sz w:val="22"/>
          <w:lang w:val="id-ID"/>
        </w:rPr>
        <w:t>:8</w:t>
      </w:r>
      <w:r w:rsidR="005828B0" w:rsidRPr="004C5B38">
        <w:rPr>
          <w:noProof/>
          <w:sz w:val="22"/>
        </w:rPr>
        <w:t>)</w:t>
      </w:r>
      <w:r w:rsidR="005828B0" w:rsidRPr="004C5B38">
        <w:rPr>
          <w:sz w:val="22"/>
        </w:rPr>
        <w:fldChar w:fldCharType="end"/>
      </w:r>
      <w:r w:rsidRPr="004C5B38">
        <w:rPr>
          <w:sz w:val="22"/>
        </w:rPr>
        <w:t xml:space="preserve"> </w:t>
      </w:r>
      <w:proofErr w:type="spellStart"/>
      <w:r w:rsidRPr="004C5B38">
        <w:rPr>
          <w:sz w:val="22"/>
        </w:rPr>
        <w:t>dalam</w:t>
      </w:r>
      <w:proofErr w:type="spellEnd"/>
      <w:r w:rsidRPr="004C5B38">
        <w:rPr>
          <w:sz w:val="22"/>
        </w:rPr>
        <w:t xml:space="preserve"> </w:t>
      </w:r>
      <w:proofErr w:type="spellStart"/>
      <w:r w:rsidRPr="004C5B38">
        <w:rPr>
          <w:sz w:val="22"/>
        </w:rPr>
        <w:t>sistem</w:t>
      </w:r>
      <w:proofErr w:type="spellEnd"/>
      <w:r w:rsidRPr="004C5B38">
        <w:rPr>
          <w:sz w:val="22"/>
        </w:rPr>
        <w:t xml:space="preserve"> </w:t>
      </w:r>
      <w:proofErr w:type="spellStart"/>
      <w:r w:rsidRPr="004C5B38">
        <w:rPr>
          <w:sz w:val="22"/>
        </w:rPr>
        <w:t>perencanaan</w:t>
      </w:r>
      <w:proofErr w:type="spellEnd"/>
      <w:r w:rsidRPr="004C5B38">
        <w:rPr>
          <w:sz w:val="22"/>
        </w:rPr>
        <w:t xml:space="preserve"> </w:t>
      </w:r>
      <w:proofErr w:type="spellStart"/>
      <w:r w:rsidRPr="004C5B38">
        <w:rPr>
          <w:sz w:val="22"/>
        </w:rPr>
        <w:t>strategik</w:t>
      </w:r>
      <w:proofErr w:type="spellEnd"/>
      <w:r w:rsidRPr="004C5B38">
        <w:rPr>
          <w:sz w:val="22"/>
        </w:rPr>
        <w:t xml:space="preserve"> </w:t>
      </w:r>
      <w:proofErr w:type="spellStart"/>
      <w:r w:rsidRPr="004C5B38">
        <w:rPr>
          <w:sz w:val="22"/>
        </w:rPr>
        <w:t>adalah</w:t>
      </w:r>
      <w:proofErr w:type="spellEnd"/>
      <w:r w:rsidRPr="004C5B38">
        <w:rPr>
          <w:sz w:val="22"/>
        </w:rPr>
        <w:t xml:space="preserve"> </w:t>
      </w:r>
      <w:proofErr w:type="spellStart"/>
      <w:r w:rsidRPr="004C5B38">
        <w:rPr>
          <w:sz w:val="22"/>
        </w:rPr>
        <w:t>mampu</w:t>
      </w:r>
      <w:proofErr w:type="spellEnd"/>
      <w:r w:rsidRPr="004C5B38">
        <w:rPr>
          <w:sz w:val="22"/>
        </w:rPr>
        <w:t xml:space="preserve"> </w:t>
      </w:r>
      <w:proofErr w:type="spellStart"/>
      <w:r w:rsidRPr="004C5B38">
        <w:rPr>
          <w:sz w:val="22"/>
        </w:rPr>
        <w:t>menghasilkan</w:t>
      </w:r>
      <w:proofErr w:type="spellEnd"/>
      <w:r w:rsidRPr="004C5B38">
        <w:rPr>
          <w:sz w:val="22"/>
        </w:rPr>
        <w:t xml:space="preserve"> </w:t>
      </w:r>
      <w:proofErr w:type="spellStart"/>
      <w:r w:rsidRPr="004C5B38">
        <w:rPr>
          <w:sz w:val="22"/>
        </w:rPr>
        <w:t>rencana</w:t>
      </w:r>
      <w:proofErr w:type="spellEnd"/>
      <w:r w:rsidRPr="004C5B38">
        <w:rPr>
          <w:sz w:val="22"/>
        </w:rPr>
        <w:t xml:space="preserve"> </w:t>
      </w:r>
      <w:proofErr w:type="spellStart"/>
      <w:r w:rsidRPr="004C5B38">
        <w:rPr>
          <w:sz w:val="22"/>
        </w:rPr>
        <w:t>strategis</w:t>
      </w:r>
      <w:proofErr w:type="spellEnd"/>
      <w:r w:rsidRPr="004C5B38">
        <w:rPr>
          <w:sz w:val="22"/>
        </w:rPr>
        <w:t xml:space="preserve"> yang </w:t>
      </w:r>
      <w:proofErr w:type="spellStart"/>
      <w:r w:rsidRPr="004C5B38">
        <w:rPr>
          <w:sz w:val="22"/>
        </w:rPr>
        <w:t>memiliki</w:t>
      </w:r>
      <w:proofErr w:type="spellEnd"/>
      <w:r w:rsidRPr="004C5B38">
        <w:rPr>
          <w:sz w:val="22"/>
        </w:rPr>
        <w:t xml:space="preserve"> </w:t>
      </w:r>
      <w:proofErr w:type="spellStart"/>
      <w:r w:rsidRPr="004C5B38">
        <w:rPr>
          <w:sz w:val="22"/>
        </w:rPr>
        <w:t>karakteristik</w:t>
      </w:r>
      <w:proofErr w:type="spellEnd"/>
      <w:r w:rsidRPr="004C5B38">
        <w:rPr>
          <w:sz w:val="22"/>
        </w:rPr>
        <w:t xml:space="preserve"> </w:t>
      </w:r>
      <w:proofErr w:type="spellStart"/>
      <w:r w:rsidRPr="004C5B38">
        <w:rPr>
          <w:sz w:val="22"/>
        </w:rPr>
        <w:t>sebagai</w:t>
      </w:r>
      <w:proofErr w:type="spellEnd"/>
      <w:r w:rsidRPr="004C5B38">
        <w:rPr>
          <w:sz w:val="22"/>
        </w:rPr>
        <w:t xml:space="preserve"> </w:t>
      </w:r>
      <w:proofErr w:type="spellStart"/>
      <w:r w:rsidRPr="004C5B38">
        <w:rPr>
          <w:sz w:val="22"/>
        </w:rPr>
        <w:t>berikut</w:t>
      </w:r>
      <w:proofErr w:type="spellEnd"/>
      <w:r w:rsidRPr="004C5B38">
        <w:rPr>
          <w:sz w:val="22"/>
          <w:lang w:val="id-ID"/>
        </w:rPr>
        <w:t xml:space="preserve">: 1) Komprehensif, 2) Kohern, 3) Seimbang, 4) Terukur. </w:t>
      </w:r>
    </w:p>
    <w:p w14:paraId="0EF3102D" w14:textId="77777777" w:rsidR="004257EF" w:rsidRPr="004C5B38" w:rsidRDefault="004257EF" w:rsidP="004C5B38">
      <w:pPr>
        <w:pStyle w:val="ListParagraph"/>
        <w:numPr>
          <w:ilvl w:val="0"/>
          <w:numId w:val="19"/>
        </w:numPr>
        <w:spacing w:after="0" w:line="240" w:lineRule="auto"/>
        <w:ind w:left="360"/>
        <w:rPr>
          <w:b/>
          <w:sz w:val="22"/>
          <w:lang w:val="id-ID"/>
        </w:rPr>
      </w:pPr>
      <w:r w:rsidRPr="004C5B38">
        <w:rPr>
          <w:b/>
          <w:sz w:val="22"/>
          <w:lang w:val="id-ID"/>
        </w:rPr>
        <w:t xml:space="preserve">Perspektif </w:t>
      </w:r>
      <w:r w:rsidR="000E1A03" w:rsidRPr="004C5B38">
        <w:rPr>
          <w:b/>
          <w:sz w:val="22"/>
          <w:lang w:val="id-ID"/>
        </w:rPr>
        <w:t>Dalam Balanced Scorecard</w:t>
      </w:r>
    </w:p>
    <w:p w14:paraId="1DC034B7" w14:textId="77777777" w:rsidR="000E1A03" w:rsidRPr="004C5B38" w:rsidRDefault="000E1A03" w:rsidP="004C5B38">
      <w:pPr>
        <w:pStyle w:val="ListParagraph"/>
        <w:spacing w:after="0" w:line="240" w:lineRule="auto"/>
        <w:ind w:left="360" w:firstLine="360"/>
        <w:rPr>
          <w:sz w:val="22"/>
          <w:lang w:val="id-ID"/>
        </w:rPr>
      </w:pPr>
      <w:r w:rsidRPr="004C5B38">
        <w:rPr>
          <w:sz w:val="22"/>
        </w:rPr>
        <w:t xml:space="preserve">Balanced Scorecard </w:t>
      </w:r>
      <w:proofErr w:type="spellStart"/>
      <w:r w:rsidRPr="004C5B38">
        <w:rPr>
          <w:sz w:val="22"/>
        </w:rPr>
        <w:t>menerjemahkan</w:t>
      </w:r>
      <w:proofErr w:type="spellEnd"/>
      <w:r w:rsidRPr="004C5B38">
        <w:rPr>
          <w:sz w:val="22"/>
        </w:rPr>
        <w:t xml:space="preserve"> </w:t>
      </w:r>
      <w:proofErr w:type="spellStart"/>
      <w:r w:rsidRPr="004C5B38">
        <w:rPr>
          <w:sz w:val="22"/>
        </w:rPr>
        <w:t>visi</w:t>
      </w:r>
      <w:proofErr w:type="spellEnd"/>
      <w:r w:rsidRPr="004C5B38">
        <w:rPr>
          <w:sz w:val="22"/>
        </w:rPr>
        <w:t xml:space="preserve"> dan </w:t>
      </w:r>
      <w:proofErr w:type="spellStart"/>
      <w:r w:rsidRPr="004C5B38">
        <w:rPr>
          <w:sz w:val="22"/>
        </w:rPr>
        <w:t>misi</w:t>
      </w:r>
      <w:proofErr w:type="spellEnd"/>
      <w:r w:rsidRPr="004C5B38">
        <w:rPr>
          <w:sz w:val="22"/>
        </w:rPr>
        <w:t xml:space="preserve"> </w:t>
      </w:r>
      <w:proofErr w:type="spellStart"/>
      <w:r w:rsidRPr="004C5B38">
        <w:rPr>
          <w:sz w:val="22"/>
        </w:rPr>
        <w:t>kedalam</w:t>
      </w:r>
      <w:proofErr w:type="spellEnd"/>
      <w:r w:rsidRPr="004C5B38">
        <w:rPr>
          <w:sz w:val="22"/>
        </w:rPr>
        <w:t xml:space="preserve"> system </w:t>
      </w:r>
      <w:proofErr w:type="spellStart"/>
      <w:r w:rsidRPr="004C5B38">
        <w:rPr>
          <w:sz w:val="22"/>
        </w:rPr>
        <w:t>strategi</w:t>
      </w:r>
      <w:proofErr w:type="spellEnd"/>
      <w:r w:rsidRPr="004C5B38">
        <w:rPr>
          <w:sz w:val="22"/>
        </w:rPr>
        <w:t xml:space="preserve"> </w:t>
      </w:r>
      <w:proofErr w:type="spellStart"/>
      <w:r w:rsidRPr="004C5B38">
        <w:rPr>
          <w:sz w:val="22"/>
        </w:rPr>
        <w:t>untuk</w:t>
      </w:r>
      <w:proofErr w:type="spellEnd"/>
      <w:r w:rsidRPr="004C5B38">
        <w:rPr>
          <w:sz w:val="22"/>
        </w:rPr>
        <w:t xml:space="preserve"> </w:t>
      </w:r>
      <w:proofErr w:type="spellStart"/>
      <w:r w:rsidRPr="004C5B38">
        <w:rPr>
          <w:sz w:val="22"/>
        </w:rPr>
        <w:t>tujuan</w:t>
      </w:r>
      <w:proofErr w:type="spellEnd"/>
      <w:r w:rsidRPr="004C5B38">
        <w:rPr>
          <w:sz w:val="22"/>
        </w:rPr>
        <w:t xml:space="preserve"> </w:t>
      </w:r>
      <w:proofErr w:type="spellStart"/>
      <w:r w:rsidRPr="004C5B38">
        <w:rPr>
          <w:sz w:val="22"/>
        </w:rPr>
        <w:t>oprasional</w:t>
      </w:r>
      <w:proofErr w:type="spellEnd"/>
      <w:r w:rsidRPr="004C5B38">
        <w:rPr>
          <w:sz w:val="22"/>
        </w:rPr>
        <w:t xml:space="preserve"> </w:t>
      </w:r>
      <w:proofErr w:type="spellStart"/>
      <w:r w:rsidRPr="004C5B38">
        <w:rPr>
          <w:sz w:val="22"/>
        </w:rPr>
        <w:t>organisasi</w:t>
      </w:r>
      <w:proofErr w:type="spellEnd"/>
      <w:r w:rsidRPr="004C5B38">
        <w:rPr>
          <w:sz w:val="22"/>
        </w:rPr>
        <w:t>,</w:t>
      </w:r>
      <w:r w:rsidR="00B75350" w:rsidRPr="004C5B38">
        <w:rPr>
          <w:sz w:val="22"/>
          <w:lang w:val="id-ID"/>
        </w:rPr>
        <w:t xml:space="preserve"> </w:t>
      </w:r>
      <w:proofErr w:type="spellStart"/>
      <w:r w:rsidRPr="004C5B38">
        <w:rPr>
          <w:sz w:val="22"/>
        </w:rPr>
        <w:t>terdapat</w:t>
      </w:r>
      <w:proofErr w:type="spellEnd"/>
      <w:r w:rsidRPr="004C5B38">
        <w:rPr>
          <w:sz w:val="22"/>
        </w:rPr>
        <w:t xml:space="preserve"> </w:t>
      </w:r>
      <w:proofErr w:type="spellStart"/>
      <w:r w:rsidRPr="004C5B38">
        <w:rPr>
          <w:sz w:val="22"/>
        </w:rPr>
        <w:t>empat</w:t>
      </w:r>
      <w:proofErr w:type="spellEnd"/>
      <w:r w:rsidRPr="004C5B38">
        <w:rPr>
          <w:sz w:val="22"/>
        </w:rPr>
        <w:t xml:space="preserve"> </w:t>
      </w:r>
      <w:proofErr w:type="spellStart"/>
      <w:r w:rsidRPr="004C5B38">
        <w:rPr>
          <w:sz w:val="22"/>
        </w:rPr>
        <w:t>perspektif</w:t>
      </w:r>
      <w:proofErr w:type="spellEnd"/>
      <w:r w:rsidRPr="004C5B38">
        <w:rPr>
          <w:sz w:val="22"/>
        </w:rPr>
        <w:t xml:space="preserve"> </w:t>
      </w:r>
      <w:proofErr w:type="spellStart"/>
      <w:r w:rsidRPr="004C5B38">
        <w:rPr>
          <w:sz w:val="22"/>
        </w:rPr>
        <w:t>berbeda</w:t>
      </w:r>
      <w:proofErr w:type="spellEnd"/>
      <w:r w:rsidRPr="004C5B38">
        <w:rPr>
          <w:sz w:val="22"/>
        </w:rPr>
        <w:t xml:space="preserve">; </w:t>
      </w:r>
      <w:proofErr w:type="spellStart"/>
      <w:r w:rsidRPr="004C5B38">
        <w:rPr>
          <w:sz w:val="22"/>
        </w:rPr>
        <w:t>keuangan</w:t>
      </w:r>
      <w:proofErr w:type="spellEnd"/>
      <w:r w:rsidRPr="004C5B38">
        <w:rPr>
          <w:sz w:val="22"/>
        </w:rPr>
        <w:t xml:space="preserve">, </w:t>
      </w:r>
      <w:proofErr w:type="spellStart"/>
      <w:r w:rsidRPr="004C5B38">
        <w:rPr>
          <w:sz w:val="22"/>
        </w:rPr>
        <w:t>pelanggan</w:t>
      </w:r>
      <w:proofErr w:type="spellEnd"/>
      <w:r w:rsidRPr="004C5B38">
        <w:rPr>
          <w:sz w:val="22"/>
        </w:rPr>
        <w:t xml:space="preserve">, proses internal, dan </w:t>
      </w:r>
      <w:proofErr w:type="spellStart"/>
      <w:r w:rsidRPr="004C5B38">
        <w:rPr>
          <w:sz w:val="22"/>
        </w:rPr>
        <w:t>inovasi</w:t>
      </w:r>
      <w:proofErr w:type="spellEnd"/>
      <w:r w:rsidRPr="004C5B38">
        <w:rPr>
          <w:sz w:val="22"/>
        </w:rPr>
        <w:t xml:space="preserve"> </w:t>
      </w:r>
      <w:r w:rsidR="005828B0" w:rsidRPr="004C5B38">
        <w:rPr>
          <w:sz w:val="22"/>
        </w:rPr>
        <w:fldChar w:fldCharType="begin" w:fldLock="1"/>
      </w:r>
      <w:r w:rsidR="005828B0" w:rsidRPr="004C5B38">
        <w:rPr>
          <w:sz w:val="22"/>
        </w:rPr>
        <w:instrText>ADDIN CSL_CITATION {"citationItems":[{"id":"ITEM-1","itemData":{"author":[{"dropping-particle":"","family":"Nugrahayu","given":"Erika Ributari","non-dropping-particle":"","parse-names":false,"suffix":""},{"dropping-particle":"","family":"Retnani","given":"Endang Dwi","non-dropping-particle":"","parse-names":false,"suffix":""}],"container-title":"Jurnal Ilmu &amp; Riset Akuntansi","id":"ITEM-1","issued":{"date-parts":[["2015"]]},"page":"1-16","title":"PENERAPAN METODE BALANCED SCORECARD SEBAGAI TOLOK UKUR PENGUKURAN KINERJA PERUSAHAAN","type":"article-journal","volume":"4 No. 10"},"uris":["http://www.mendeley.com/documents/?uuid=86098ec1-dd30-41ba-910f-87e22da43988"]}],"mendeley":{"formattedCitation":"(Nugrahayu &amp; Retnani, 2015)","manualFormatting":"(Nugrahayu &amp; Retnani, 2015:4)","plainTextFormattedCitation":"(Nugrahayu &amp; Retnani, 2015)","previouslyFormattedCitation":"(Nugrahayu &amp; Retnani, 2015)"},"properties":{"noteIndex":0},"schema":"https://github.com/citation-style-language/schema/raw/master/csl-citation.json"}</w:instrText>
      </w:r>
      <w:r w:rsidR="005828B0" w:rsidRPr="004C5B38">
        <w:rPr>
          <w:sz w:val="22"/>
        </w:rPr>
        <w:fldChar w:fldCharType="separate"/>
      </w:r>
      <w:r w:rsidR="005828B0" w:rsidRPr="004C5B38">
        <w:rPr>
          <w:noProof/>
          <w:sz w:val="22"/>
        </w:rPr>
        <w:t>(Nugrahayu &amp; Retnani, 2015</w:t>
      </w:r>
      <w:r w:rsidR="005828B0" w:rsidRPr="004C5B38">
        <w:rPr>
          <w:noProof/>
          <w:sz w:val="22"/>
          <w:lang w:val="id-ID"/>
        </w:rPr>
        <w:t>:4</w:t>
      </w:r>
      <w:r w:rsidR="005828B0" w:rsidRPr="004C5B38">
        <w:rPr>
          <w:noProof/>
          <w:sz w:val="22"/>
        </w:rPr>
        <w:t>)</w:t>
      </w:r>
      <w:r w:rsidR="005828B0" w:rsidRPr="004C5B38">
        <w:rPr>
          <w:sz w:val="22"/>
        </w:rPr>
        <w:fldChar w:fldCharType="end"/>
      </w:r>
      <w:r w:rsidR="005828B0" w:rsidRPr="004C5B38">
        <w:rPr>
          <w:sz w:val="22"/>
          <w:lang w:val="id-ID"/>
        </w:rPr>
        <w:t xml:space="preserve">. </w:t>
      </w:r>
      <w:r w:rsidRPr="004C5B38">
        <w:rPr>
          <w:sz w:val="22"/>
          <w:lang w:val="id-ID"/>
        </w:rPr>
        <w:t xml:space="preserve"> </w:t>
      </w:r>
    </w:p>
    <w:p w14:paraId="71B303F4" w14:textId="77777777" w:rsidR="00B75350" w:rsidRPr="004C5B38" w:rsidRDefault="000E1A03" w:rsidP="004C5B38">
      <w:pPr>
        <w:spacing w:after="0" w:line="240" w:lineRule="auto"/>
        <w:ind w:left="360" w:firstLine="270"/>
        <w:rPr>
          <w:sz w:val="22"/>
          <w:lang w:val="id-ID"/>
        </w:rPr>
      </w:pPr>
      <w:proofErr w:type="spellStart"/>
      <w:r w:rsidRPr="004C5B38">
        <w:rPr>
          <w:sz w:val="22"/>
        </w:rPr>
        <w:t>Pengukuran</w:t>
      </w:r>
      <w:proofErr w:type="spellEnd"/>
      <w:r w:rsidRPr="004C5B38">
        <w:rPr>
          <w:sz w:val="22"/>
        </w:rPr>
        <w:t xml:space="preserve"> balanced scorecard</w:t>
      </w:r>
      <w:r w:rsidR="00B75350" w:rsidRPr="004C5B38">
        <w:rPr>
          <w:sz w:val="22"/>
          <w:lang w:val="id-ID"/>
        </w:rPr>
        <w:t xml:space="preserve"> </w:t>
      </w:r>
      <w:proofErr w:type="spellStart"/>
      <w:r w:rsidRPr="004C5B38">
        <w:rPr>
          <w:sz w:val="22"/>
        </w:rPr>
        <w:t>membantu</w:t>
      </w:r>
      <w:proofErr w:type="spellEnd"/>
      <w:r w:rsidRPr="004C5B38">
        <w:rPr>
          <w:sz w:val="22"/>
        </w:rPr>
        <w:t xml:space="preserve"> </w:t>
      </w:r>
      <w:proofErr w:type="spellStart"/>
      <w:r w:rsidRPr="004C5B38">
        <w:rPr>
          <w:sz w:val="22"/>
        </w:rPr>
        <w:t>memfokuskan</w:t>
      </w:r>
      <w:proofErr w:type="spellEnd"/>
      <w:r w:rsidRPr="004C5B38">
        <w:rPr>
          <w:sz w:val="22"/>
        </w:rPr>
        <w:t xml:space="preserve"> </w:t>
      </w:r>
      <w:proofErr w:type="spellStart"/>
      <w:r w:rsidRPr="004C5B38">
        <w:rPr>
          <w:sz w:val="22"/>
        </w:rPr>
        <w:t>visi</w:t>
      </w:r>
      <w:proofErr w:type="spellEnd"/>
      <w:r w:rsidRPr="004C5B38">
        <w:rPr>
          <w:sz w:val="22"/>
        </w:rPr>
        <w:t xml:space="preserve"> </w:t>
      </w:r>
      <w:proofErr w:type="spellStart"/>
      <w:r w:rsidRPr="004C5B38">
        <w:rPr>
          <w:sz w:val="22"/>
        </w:rPr>
        <w:t>strategis</w:t>
      </w:r>
      <w:proofErr w:type="spellEnd"/>
      <w:r w:rsidRPr="004C5B38">
        <w:rPr>
          <w:sz w:val="22"/>
        </w:rPr>
        <w:t xml:space="preserve"> </w:t>
      </w:r>
      <w:proofErr w:type="spellStart"/>
      <w:r w:rsidRPr="004C5B38">
        <w:rPr>
          <w:sz w:val="22"/>
        </w:rPr>
        <w:t>perusahaan</w:t>
      </w:r>
      <w:proofErr w:type="spellEnd"/>
      <w:r w:rsidRPr="004C5B38">
        <w:rPr>
          <w:sz w:val="22"/>
        </w:rPr>
        <w:t xml:space="preserve">, </w:t>
      </w:r>
      <w:proofErr w:type="spellStart"/>
      <w:r w:rsidRPr="004C5B38">
        <w:rPr>
          <w:sz w:val="22"/>
        </w:rPr>
        <w:t>mendorong</w:t>
      </w:r>
      <w:proofErr w:type="spellEnd"/>
      <w:r w:rsidRPr="004C5B38">
        <w:rPr>
          <w:sz w:val="22"/>
        </w:rPr>
        <w:t xml:space="preserve"> </w:t>
      </w:r>
      <w:proofErr w:type="spellStart"/>
      <w:r w:rsidRPr="004C5B38">
        <w:rPr>
          <w:sz w:val="22"/>
        </w:rPr>
        <w:t>pemikiran</w:t>
      </w:r>
      <w:proofErr w:type="spellEnd"/>
      <w:r w:rsidRPr="004C5B38">
        <w:rPr>
          <w:sz w:val="22"/>
        </w:rPr>
        <w:t xml:space="preserve"> </w:t>
      </w:r>
      <w:proofErr w:type="spellStart"/>
      <w:r w:rsidRPr="004C5B38">
        <w:rPr>
          <w:sz w:val="22"/>
        </w:rPr>
        <w:t>tentang</w:t>
      </w:r>
      <w:proofErr w:type="spellEnd"/>
      <w:r w:rsidRPr="004C5B38">
        <w:rPr>
          <w:sz w:val="22"/>
        </w:rPr>
        <w:t xml:space="preserve"> </w:t>
      </w:r>
      <w:proofErr w:type="spellStart"/>
      <w:r w:rsidRPr="004C5B38">
        <w:rPr>
          <w:sz w:val="22"/>
        </w:rPr>
        <w:t>kesuksesan</w:t>
      </w:r>
      <w:proofErr w:type="spellEnd"/>
      <w:r w:rsidRPr="004C5B38">
        <w:rPr>
          <w:sz w:val="22"/>
        </w:rPr>
        <w:t xml:space="preserve"> </w:t>
      </w:r>
      <w:proofErr w:type="spellStart"/>
      <w:r w:rsidRPr="004C5B38">
        <w:rPr>
          <w:sz w:val="22"/>
        </w:rPr>
        <w:t>saat</w:t>
      </w:r>
      <w:proofErr w:type="spellEnd"/>
      <w:r w:rsidRPr="004C5B38">
        <w:rPr>
          <w:sz w:val="22"/>
        </w:rPr>
        <w:t xml:space="preserve"> </w:t>
      </w:r>
      <w:proofErr w:type="spellStart"/>
      <w:r w:rsidRPr="004C5B38">
        <w:rPr>
          <w:sz w:val="22"/>
        </w:rPr>
        <w:t>ini</w:t>
      </w:r>
      <w:proofErr w:type="spellEnd"/>
      <w:r w:rsidRPr="004C5B38">
        <w:rPr>
          <w:sz w:val="22"/>
        </w:rPr>
        <w:t xml:space="preserve"> dan masa </w:t>
      </w:r>
      <w:proofErr w:type="spellStart"/>
      <w:r w:rsidRPr="004C5B38">
        <w:rPr>
          <w:sz w:val="22"/>
        </w:rPr>
        <w:t>depan</w:t>
      </w:r>
      <w:proofErr w:type="spellEnd"/>
      <w:r w:rsidRPr="004C5B38">
        <w:rPr>
          <w:sz w:val="22"/>
        </w:rPr>
        <w:t xml:space="preserve">, dan </w:t>
      </w:r>
      <w:proofErr w:type="spellStart"/>
      <w:r w:rsidRPr="004C5B38">
        <w:rPr>
          <w:sz w:val="22"/>
        </w:rPr>
        <w:t>membantu</w:t>
      </w:r>
      <w:proofErr w:type="spellEnd"/>
      <w:r w:rsidRPr="004C5B38">
        <w:rPr>
          <w:sz w:val="22"/>
        </w:rPr>
        <w:t xml:space="preserve"> </w:t>
      </w:r>
      <w:proofErr w:type="spellStart"/>
      <w:r w:rsidRPr="004C5B38">
        <w:rPr>
          <w:sz w:val="22"/>
        </w:rPr>
        <w:t>memberikan</w:t>
      </w:r>
      <w:proofErr w:type="spellEnd"/>
      <w:r w:rsidRPr="004C5B38">
        <w:rPr>
          <w:sz w:val="22"/>
        </w:rPr>
        <w:t xml:space="preserve"> </w:t>
      </w:r>
      <w:proofErr w:type="spellStart"/>
      <w:r w:rsidRPr="004C5B38">
        <w:rPr>
          <w:sz w:val="22"/>
        </w:rPr>
        <w:t>keseimbangan</w:t>
      </w:r>
      <w:proofErr w:type="spellEnd"/>
      <w:r w:rsidRPr="004C5B38">
        <w:rPr>
          <w:sz w:val="22"/>
        </w:rPr>
        <w:t xml:space="preserve"> </w:t>
      </w:r>
      <w:proofErr w:type="spellStart"/>
      <w:r w:rsidRPr="004C5B38">
        <w:rPr>
          <w:sz w:val="22"/>
        </w:rPr>
        <w:t>antara</w:t>
      </w:r>
      <w:proofErr w:type="spellEnd"/>
      <w:r w:rsidRPr="004C5B38">
        <w:rPr>
          <w:sz w:val="22"/>
        </w:rPr>
        <w:t xml:space="preserve"> </w:t>
      </w:r>
      <w:proofErr w:type="spellStart"/>
      <w:r w:rsidRPr="004C5B38">
        <w:rPr>
          <w:sz w:val="22"/>
        </w:rPr>
        <w:t>pengukuran</w:t>
      </w:r>
      <w:proofErr w:type="spellEnd"/>
      <w:r w:rsidRPr="004C5B38">
        <w:rPr>
          <w:sz w:val="22"/>
        </w:rPr>
        <w:t xml:space="preserve"> </w:t>
      </w:r>
      <w:proofErr w:type="spellStart"/>
      <w:r w:rsidRPr="004C5B38">
        <w:rPr>
          <w:sz w:val="22"/>
        </w:rPr>
        <w:t>eksternal</w:t>
      </w:r>
      <w:proofErr w:type="spellEnd"/>
      <w:r w:rsidRPr="004C5B38">
        <w:rPr>
          <w:sz w:val="22"/>
        </w:rPr>
        <w:t xml:space="preserve"> dan internal </w:t>
      </w:r>
      <w:r w:rsidR="005828B0" w:rsidRPr="004C5B38">
        <w:rPr>
          <w:sz w:val="22"/>
        </w:rPr>
        <w:fldChar w:fldCharType="begin" w:fldLock="1"/>
      </w:r>
      <w:r w:rsidR="005828B0" w:rsidRPr="004C5B38">
        <w:rPr>
          <w:sz w:val="22"/>
        </w:rPr>
        <w:instrText>ADDIN CSL_CITATION {"citationItems":[{"id":"ITEM-1","itemData":{"author":[{"dropping-particle":"","family":"Kaplan","given":"Robert S","non-dropping-particle":"","parse-names":false,"suffix":""}],"container-title":"Elsevier","id":"ITEM-1","issued":{"date-parts":[["2010"]]},"page":"10-074","title":"Conceptual Foundations of the Balanced Scorecard","type":"article-journal","volume":"3"},"uris":["http://www.mendeley.com/documents/?uuid=7ef37820-eea4-443d-85b8-735472a30fd1"]}],"mendeley":{"formattedCitation":"(Kaplan, 2010)","plainTextFormattedCitation":"(Kaplan, 2010)","previouslyFormattedCitation":"(Kaplan, 2010)"},"properties":{"noteIndex":0},"schema":"https://github.com/citation-style-language/schema/raw/master/csl-citation.json"}</w:instrText>
      </w:r>
      <w:r w:rsidR="005828B0" w:rsidRPr="004C5B38">
        <w:rPr>
          <w:sz w:val="22"/>
        </w:rPr>
        <w:fldChar w:fldCharType="separate"/>
      </w:r>
      <w:r w:rsidR="005828B0" w:rsidRPr="004C5B38">
        <w:rPr>
          <w:noProof/>
          <w:sz w:val="22"/>
        </w:rPr>
        <w:t>(Kaplan, 2010)</w:t>
      </w:r>
      <w:r w:rsidR="005828B0" w:rsidRPr="004C5B38">
        <w:rPr>
          <w:sz w:val="22"/>
        </w:rPr>
        <w:fldChar w:fldCharType="end"/>
      </w:r>
      <w:r w:rsidRPr="004C5B38">
        <w:rPr>
          <w:sz w:val="22"/>
        </w:rPr>
        <w:t xml:space="preserve">. </w:t>
      </w:r>
      <w:r w:rsidRPr="004C5B38">
        <w:rPr>
          <w:i/>
          <w:sz w:val="22"/>
        </w:rPr>
        <w:t>Balanced Scorecard</w:t>
      </w:r>
      <w:r w:rsidRPr="004C5B38">
        <w:rPr>
          <w:sz w:val="22"/>
        </w:rPr>
        <w:t xml:space="preserve"> </w:t>
      </w:r>
      <w:proofErr w:type="spellStart"/>
      <w:r w:rsidRPr="004C5B38">
        <w:rPr>
          <w:sz w:val="22"/>
        </w:rPr>
        <w:t>mengukur</w:t>
      </w:r>
      <w:proofErr w:type="spellEnd"/>
      <w:r w:rsidRPr="004C5B38">
        <w:rPr>
          <w:sz w:val="22"/>
        </w:rPr>
        <w:t xml:space="preserve"> </w:t>
      </w:r>
      <w:proofErr w:type="spellStart"/>
      <w:r w:rsidRPr="004C5B38">
        <w:rPr>
          <w:sz w:val="22"/>
        </w:rPr>
        <w:t>kinerja</w:t>
      </w:r>
      <w:proofErr w:type="spellEnd"/>
      <w:r w:rsidRPr="004C5B38">
        <w:rPr>
          <w:sz w:val="22"/>
        </w:rPr>
        <w:t xml:space="preserve"> </w:t>
      </w:r>
      <w:proofErr w:type="spellStart"/>
      <w:r w:rsidRPr="004C5B38">
        <w:rPr>
          <w:sz w:val="22"/>
        </w:rPr>
        <w:t>perusahaan</w:t>
      </w:r>
      <w:proofErr w:type="spellEnd"/>
      <w:r w:rsidRPr="004C5B38">
        <w:rPr>
          <w:sz w:val="22"/>
        </w:rPr>
        <w:t xml:space="preserve"> </w:t>
      </w:r>
      <w:proofErr w:type="spellStart"/>
      <w:r w:rsidRPr="004C5B38">
        <w:rPr>
          <w:sz w:val="22"/>
        </w:rPr>
        <w:t>dalam</w:t>
      </w:r>
      <w:proofErr w:type="spellEnd"/>
      <w:r w:rsidRPr="004C5B38">
        <w:rPr>
          <w:sz w:val="22"/>
        </w:rPr>
        <w:t xml:space="preserve"> </w:t>
      </w:r>
      <w:proofErr w:type="spellStart"/>
      <w:r w:rsidRPr="004C5B38">
        <w:rPr>
          <w:sz w:val="22"/>
        </w:rPr>
        <w:t>empat</w:t>
      </w:r>
      <w:proofErr w:type="spellEnd"/>
      <w:r w:rsidRPr="004C5B38">
        <w:rPr>
          <w:sz w:val="22"/>
        </w:rPr>
        <w:t xml:space="preserve"> </w:t>
      </w:r>
      <w:proofErr w:type="spellStart"/>
      <w:r w:rsidRPr="004C5B38">
        <w:rPr>
          <w:sz w:val="22"/>
        </w:rPr>
        <w:t>perspektif</w:t>
      </w:r>
      <w:proofErr w:type="spellEnd"/>
      <w:r w:rsidRPr="004C5B38">
        <w:rPr>
          <w:sz w:val="22"/>
        </w:rPr>
        <w:t xml:space="preserve">:  </w:t>
      </w:r>
      <w:r w:rsidRPr="004C5B38">
        <w:rPr>
          <w:sz w:val="22"/>
          <w:lang w:val="id-ID"/>
        </w:rPr>
        <w:t xml:space="preserve"> </w:t>
      </w:r>
    </w:p>
    <w:p w14:paraId="7BAB9FAC" w14:textId="77777777" w:rsidR="000E1A03" w:rsidRPr="004C5B38" w:rsidRDefault="000E1A03" w:rsidP="004C5B38">
      <w:pPr>
        <w:pStyle w:val="ListParagraph"/>
        <w:numPr>
          <w:ilvl w:val="0"/>
          <w:numId w:val="21"/>
        </w:numPr>
        <w:spacing w:after="0" w:line="240" w:lineRule="auto"/>
        <w:ind w:left="360" w:firstLine="0"/>
        <w:rPr>
          <w:sz w:val="22"/>
          <w:lang w:val="id-ID"/>
        </w:rPr>
      </w:pPr>
      <w:proofErr w:type="spellStart"/>
      <w:r w:rsidRPr="004C5B38">
        <w:rPr>
          <w:sz w:val="22"/>
        </w:rPr>
        <w:t>Perspektif</w:t>
      </w:r>
      <w:proofErr w:type="spellEnd"/>
      <w:r w:rsidRPr="004C5B38">
        <w:rPr>
          <w:sz w:val="22"/>
        </w:rPr>
        <w:t xml:space="preserve"> </w:t>
      </w:r>
      <w:proofErr w:type="spellStart"/>
      <w:r w:rsidRPr="004C5B38">
        <w:rPr>
          <w:sz w:val="22"/>
        </w:rPr>
        <w:t>Keuangan</w:t>
      </w:r>
      <w:proofErr w:type="spellEnd"/>
      <w:r w:rsidRPr="004C5B38">
        <w:rPr>
          <w:sz w:val="22"/>
          <w:lang w:val="id-ID"/>
        </w:rPr>
        <w:t xml:space="preserve">, </w:t>
      </w:r>
    </w:p>
    <w:p w14:paraId="02198964" w14:textId="77777777" w:rsidR="000E1A03" w:rsidRPr="004C5B38" w:rsidRDefault="000E1A03" w:rsidP="004C5B38">
      <w:pPr>
        <w:spacing w:after="0" w:line="240" w:lineRule="auto"/>
        <w:ind w:left="360" w:firstLine="360"/>
        <w:rPr>
          <w:sz w:val="22"/>
          <w:lang w:val="id-ID"/>
        </w:rPr>
      </w:pPr>
      <w:proofErr w:type="spellStart"/>
      <w:r w:rsidRPr="004C5B38">
        <w:rPr>
          <w:sz w:val="22"/>
        </w:rPr>
        <w:t>Pengukuran</w:t>
      </w:r>
      <w:proofErr w:type="spellEnd"/>
      <w:r w:rsidRPr="004C5B38">
        <w:rPr>
          <w:sz w:val="22"/>
        </w:rPr>
        <w:t xml:space="preserve"> </w:t>
      </w:r>
      <w:proofErr w:type="spellStart"/>
      <w:r w:rsidRPr="004C5B38">
        <w:rPr>
          <w:sz w:val="22"/>
        </w:rPr>
        <w:t>kinerja</w:t>
      </w:r>
      <w:proofErr w:type="spellEnd"/>
      <w:r w:rsidRPr="004C5B38">
        <w:rPr>
          <w:sz w:val="22"/>
        </w:rPr>
        <w:t xml:space="preserve"> </w:t>
      </w:r>
      <w:proofErr w:type="spellStart"/>
      <w:r w:rsidRPr="004C5B38">
        <w:rPr>
          <w:sz w:val="22"/>
        </w:rPr>
        <w:t>keuangan</w:t>
      </w:r>
      <w:proofErr w:type="spellEnd"/>
      <w:r w:rsidRPr="004C5B38">
        <w:rPr>
          <w:sz w:val="22"/>
        </w:rPr>
        <w:t xml:space="preserve"> </w:t>
      </w:r>
      <w:proofErr w:type="spellStart"/>
      <w:r w:rsidRPr="004C5B38">
        <w:rPr>
          <w:sz w:val="22"/>
        </w:rPr>
        <w:t>memperhitungkan</w:t>
      </w:r>
      <w:proofErr w:type="spellEnd"/>
      <w:r w:rsidRPr="004C5B38">
        <w:rPr>
          <w:sz w:val="22"/>
        </w:rPr>
        <w:t xml:space="preserve"> </w:t>
      </w:r>
      <w:proofErr w:type="spellStart"/>
      <w:r w:rsidRPr="004C5B38">
        <w:rPr>
          <w:sz w:val="22"/>
        </w:rPr>
        <w:t>berbagai</w:t>
      </w:r>
      <w:proofErr w:type="spellEnd"/>
      <w:r w:rsidRPr="004C5B38">
        <w:rPr>
          <w:sz w:val="22"/>
        </w:rPr>
        <w:t xml:space="preserve"> </w:t>
      </w:r>
      <w:proofErr w:type="spellStart"/>
      <w:r w:rsidRPr="004C5B38">
        <w:rPr>
          <w:sz w:val="22"/>
        </w:rPr>
        <w:t>tahapan</w:t>
      </w:r>
      <w:proofErr w:type="spellEnd"/>
      <w:r w:rsidRPr="004C5B38">
        <w:rPr>
          <w:sz w:val="22"/>
        </w:rPr>
        <w:t xml:space="preserve"> </w:t>
      </w:r>
      <w:proofErr w:type="spellStart"/>
      <w:r w:rsidRPr="004C5B38">
        <w:rPr>
          <w:sz w:val="22"/>
        </w:rPr>
        <w:t>siklus</w:t>
      </w:r>
      <w:proofErr w:type="spellEnd"/>
      <w:r w:rsidRPr="004C5B38">
        <w:rPr>
          <w:sz w:val="22"/>
        </w:rPr>
        <w:t xml:space="preserve"> </w:t>
      </w:r>
      <w:proofErr w:type="spellStart"/>
      <w:r w:rsidRPr="004C5B38">
        <w:rPr>
          <w:sz w:val="22"/>
        </w:rPr>
        <w:t>kehidupan</w:t>
      </w:r>
      <w:proofErr w:type="spellEnd"/>
      <w:r w:rsidRPr="004C5B38">
        <w:rPr>
          <w:sz w:val="22"/>
        </w:rPr>
        <w:t xml:space="preserve"> </w:t>
      </w:r>
      <w:proofErr w:type="spellStart"/>
      <w:r w:rsidRPr="004C5B38">
        <w:rPr>
          <w:sz w:val="22"/>
        </w:rPr>
        <w:t>bisnis</w:t>
      </w:r>
      <w:proofErr w:type="spellEnd"/>
      <w:r w:rsidRPr="004C5B38">
        <w:rPr>
          <w:sz w:val="22"/>
        </w:rPr>
        <w:t xml:space="preserve">, </w:t>
      </w:r>
      <w:proofErr w:type="spellStart"/>
      <w:r w:rsidRPr="004C5B38">
        <w:rPr>
          <w:sz w:val="22"/>
        </w:rPr>
        <w:t>yaitu</w:t>
      </w:r>
      <w:proofErr w:type="spellEnd"/>
      <w:r w:rsidRPr="004C5B38">
        <w:rPr>
          <w:sz w:val="22"/>
        </w:rPr>
        <w:t xml:space="preserve">: </w:t>
      </w:r>
      <w:r w:rsidRPr="004C5B38">
        <w:rPr>
          <w:i/>
          <w:sz w:val="22"/>
        </w:rPr>
        <w:t>Growth</w:t>
      </w:r>
      <w:r w:rsidRPr="004C5B38">
        <w:rPr>
          <w:sz w:val="22"/>
        </w:rPr>
        <w:t xml:space="preserve"> (</w:t>
      </w:r>
      <w:proofErr w:type="spellStart"/>
      <w:r w:rsidRPr="004C5B38">
        <w:rPr>
          <w:sz w:val="22"/>
        </w:rPr>
        <w:t>berkembang</w:t>
      </w:r>
      <w:proofErr w:type="spellEnd"/>
      <w:r w:rsidRPr="004C5B38">
        <w:rPr>
          <w:sz w:val="22"/>
        </w:rPr>
        <w:t xml:space="preserve">), </w:t>
      </w:r>
      <w:r w:rsidRPr="004C5B38">
        <w:rPr>
          <w:i/>
          <w:sz w:val="22"/>
        </w:rPr>
        <w:t xml:space="preserve">Sustain </w:t>
      </w:r>
      <w:r w:rsidRPr="004C5B38">
        <w:rPr>
          <w:sz w:val="22"/>
        </w:rPr>
        <w:t>(</w:t>
      </w:r>
      <w:proofErr w:type="spellStart"/>
      <w:r w:rsidRPr="004C5B38">
        <w:rPr>
          <w:sz w:val="22"/>
        </w:rPr>
        <w:t>bertahan</w:t>
      </w:r>
      <w:proofErr w:type="spellEnd"/>
      <w:r w:rsidRPr="004C5B38">
        <w:rPr>
          <w:sz w:val="22"/>
        </w:rPr>
        <w:t xml:space="preserve">), dan </w:t>
      </w:r>
      <w:r w:rsidRPr="004C5B38">
        <w:rPr>
          <w:i/>
          <w:sz w:val="22"/>
        </w:rPr>
        <w:t>Harvest</w:t>
      </w:r>
      <w:r w:rsidRPr="004C5B38">
        <w:rPr>
          <w:sz w:val="22"/>
        </w:rPr>
        <w:t xml:space="preserve"> (</w:t>
      </w:r>
      <w:proofErr w:type="spellStart"/>
      <w:r w:rsidRPr="004C5B38">
        <w:rPr>
          <w:sz w:val="22"/>
        </w:rPr>
        <w:t>panen</w:t>
      </w:r>
      <w:proofErr w:type="spellEnd"/>
      <w:r w:rsidRPr="004C5B38">
        <w:rPr>
          <w:sz w:val="22"/>
        </w:rPr>
        <w:t>).</w:t>
      </w:r>
    </w:p>
    <w:p w14:paraId="28B87734" w14:textId="77777777" w:rsidR="000E1A03" w:rsidRPr="004C5B38" w:rsidRDefault="000E1A03" w:rsidP="004C5B38">
      <w:pPr>
        <w:pStyle w:val="ListParagraph"/>
        <w:numPr>
          <w:ilvl w:val="0"/>
          <w:numId w:val="1"/>
        </w:numPr>
        <w:tabs>
          <w:tab w:val="left" w:pos="360"/>
        </w:tabs>
        <w:spacing w:after="0" w:line="240" w:lineRule="auto"/>
        <w:ind w:left="360" w:right="657" w:firstLine="0"/>
        <w:rPr>
          <w:sz w:val="22"/>
        </w:rPr>
      </w:pPr>
      <w:proofErr w:type="spellStart"/>
      <w:r w:rsidRPr="004C5B38">
        <w:rPr>
          <w:sz w:val="22"/>
        </w:rPr>
        <w:t>Perspektif</w:t>
      </w:r>
      <w:proofErr w:type="spellEnd"/>
      <w:r w:rsidRPr="004C5B38">
        <w:rPr>
          <w:sz w:val="22"/>
        </w:rPr>
        <w:t xml:space="preserve"> </w:t>
      </w:r>
      <w:proofErr w:type="spellStart"/>
      <w:r w:rsidRPr="004C5B38">
        <w:rPr>
          <w:sz w:val="22"/>
        </w:rPr>
        <w:t>Pelanggan</w:t>
      </w:r>
      <w:proofErr w:type="spellEnd"/>
      <w:r w:rsidRPr="004C5B38">
        <w:rPr>
          <w:sz w:val="22"/>
        </w:rPr>
        <w:t xml:space="preserve">  </w:t>
      </w:r>
    </w:p>
    <w:p w14:paraId="47C1D05F" w14:textId="77777777" w:rsidR="00B75350" w:rsidRPr="004C5B38" w:rsidRDefault="000E1A03" w:rsidP="004C5B38">
      <w:pPr>
        <w:tabs>
          <w:tab w:val="left" w:pos="720"/>
        </w:tabs>
        <w:spacing w:after="0" w:line="240" w:lineRule="auto"/>
        <w:ind w:left="360" w:firstLine="0"/>
        <w:rPr>
          <w:sz w:val="22"/>
        </w:rPr>
      </w:pPr>
      <w:r w:rsidRPr="004C5B38">
        <w:rPr>
          <w:sz w:val="22"/>
        </w:rPr>
        <w:tab/>
      </w:r>
      <w:proofErr w:type="spellStart"/>
      <w:r w:rsidRPr="004C5B38">
        <w:rPr>
          <w:sz w:val="22"/>
        </w:rPr>
        <w:t>Perspektif</w:t>
      </w:r>
      <w:proofErr w:type="spellEnd"/>
      <w:r w:rsidRPr="004C5B38">
        <w:rPr>
          <w:sz w:val="22"/>
        </w:rPr>
        <w:t xml:space="preserve"> </w:t>
      </w:r>
      <w:proofErr w:type="spellStart"/>
      <w:r w:rsidRPr="004C5B38">
        <w:rPr>
          <w:sz w:val="22"/>
        </w:rPr>
        <w:t>pelanggan</w:t>
      </w:r>
      <w:proofErr w:type="spellEnd"/>
      <w:r w:rsidRPr="004C5B38">
        <w:rPr>
          <w:sz w:val="22"/>
        </w:rPr>
        <w:t xml:space="preserve"> </w:t>
      </w:r>
      <w:proofErr w:type="spellStart"/>
      <w:r w:rsidRPr="004C5B38">
        <w:rPr>
          <w:sz w:val="22"/>
        </w:rPr>
        <w:t>dalam</w:t>
      </w:r>
      <w:proofErr w:type="spellEnd"/>
      <w:r w:rsidRPr="004C5B38">
        <w:rPr>
          <w:sz w:val="22"/>
        </w:rPr>
        <w:t xml:space="preserve"> Balanced Scorecard </w:t>
      </w:r>
      <w:proofErr w:type="spellStart"/>
      <w:r w:rsidRPr="004C5B38">
        <w:rPr>
          <w:sz w:val="22"/>
        </w:rPr>
        <w:t>menentukan</w:t>
      </w:r>
      <w:proofErr w:type="spellEnd"/>
      <w:r w:rsidRPr="004C5B38">
        <w:rPr>
          <w:sz w:val="22"/>
        </w:rPr>
        <w:t xml:space="preserve"> </w:t>
      </w:r>
      <w:proofErr w:type="spellStart"/>
      <w:r w:rsidRPr="004C5B38">
        <w:rPr>
          <w:sz w:val="22"/>
        </w:rPr>
        <w:t>bagaimana</w:t>
      </w:r>
      <w:proofErr w:type="spellEnd"/>
      <w:r w:rsidRPr="004C5B38">
        <w:rPr>
          <w:sz w:val="22"/>
        </w:rPr>
        <w:t xml:space="preserve"> </w:t>
      </w:r>
      <w:proofErr w:type="spellStart"/>
      <w:r w:rsidRPr="004C5B38">
        <w:rPr>
          <w:sz w:val="22"/>
        </w:rPr>
        <w:t>kondisi</w:t>
      </w:r>
      <w:proofErr w:type="spellEnd"/>
      <w:r w:rsidRPr="004C5B38">
        <w:rPr>
          <w:sz w:val="22"/>
        </w:rPr>
        <w:t xml:space="preserve"> </w:t>
      </w:r>
      <w:proofErr w:type="spellStart"/>
      <w:r w:rsidRPr="004C5B38">
        <w:rPr>
          <w:sz w:val="22"/>
        </w:rPr>
        <w:t>perusahaan</w:t>
      </w:r>
      <w:proofErr w:type="spellEnd"/>
      <w:r w:rsidRPr="004C5B38">
        <w:rPr>
          <w:sz w:val="22"/>
        </w:rPr>
        <w:t xml:space="preserve"> </w:t>
      </w:r>
      <w:proofErr w:type="spellStart"/>
      <w:r w:rsidRPr="004C5B38">
        <w:rPr>
          <w:sz w:val="22"/>
        </w:rPr>
        <w:t>memilih</w:t>
      </w:r>
      <w:proofErr w:type="spellEnd"/>
      <w:r w:rsidRPr="004C5B38">
        <w:rPr>
          <w:sz w:val="22"/>
        </w:rPr>
        <w:t xml:space="preserve"> </w:t>
      </w:r>
      <w:proofErr w:type="spellStart"/>
      <w:r w:rsidRPr="004C5B38">
        <w:rPr>
          <w:sz w:val="22"/>
        </w:rPr>
        <w:t>pelanggan</w:t>
      </w:r>
      <w:proofErr w:type="spellEnd"/>
      <w:r w:rsidRPr="004C5B38">
        <w:rPr>
          <w:sz w:val="22"/>
        </w:rPr>
        <w:t xml:space="preserve"> dan </w:t>
      </w:r>
      <w:proofErr w:type="spellStart"/>
      <w:r w:rsidRPr="004C5B38">
        <w:rPr>
          <w:sz w:val="22"/>
        </w:rPr>
        <w:t>segmen</w:t>
      </w:r>
      <w:proofErr w:type="spellEnd"/>
      <w:r w:rsidRPr="004C5B38">
        <w:rPr>
          <w:sz w:val="22"/>
        </w:rPr>
        <w:t xml:space="preserve"> pasar yang </w:t>
      </w:r>
      <w:proofErr w:type="spellStart"/>
      <w:r w:rsidRPr="004C5B38">
        <w:rPr>
          <w:sz w:val="22"/>
        </w:rPr>
        <w:t>bersaing</w:t>
      </w:r>
      <w:proofErr w:type="spellEnd"/>
      <w:r w:rsidRPr="004C5B38">
        <w:rPr>
          <w:sz w:val="22"/>
        </w:rPr>
        <w:t>.</w:t>
      </w:r>
      <w:r w:rsidR="005828B0" w:rsidRPr="004C5B38">
        <w:rPr>
          <w:sz w:val="22"/>
          <w:lang w:val="id-ID"/>
        </w:rPr>
        <w:t xml:space="preserve"> </w:t>
      </w:r>
      <w:r w:rsidR="005828B0" w:rsidRPr="004C5B38">
        <w:rPr>
          <w:sz w:val="22"/>
          <w:lang w:val="id-ID"/>
        </w:rPr>
        <w:fldChar w:fldCharType="begin" w:fldLock="1"/>
      </w:r>
      <w:r w:rsidR="005828B0" w:rsidRPr="004C5B38">
        <w:rPr>
          <w:sz w:val="22"/>
          <w:lang w:val="id-ID"/>
        </w:rPr>
        <w:instrText>ADDIN CSL_CITATION {"citationItems":[{"id":"ITEM-1","itemData":{"author":[{"dropping-particle":"","family":"Kaplan","given":"Robert S","non-dropping-particle":"","parse-names":false,"suffix":""},{"dropping-particle":"","family":"Norton","given":"David P","non-dropping-particle":"","parse-names":false,"suffix":""}],"id":"ITEM-1","issue":"2","issued":{"date-parts":[["2001"]]},"page":"147-160","title":"Transforming the Balanced Scorecard from Performance Measurement to Strategic Management : Part II","type":"article-journal","volume":"15"},"uris":["http://www.mendeley.com/documents/?uuid=545fd6f8-2b30-41dd-a7ff-8fe6937309d0"]}],"mendeley":{"formattedCitation":"(Kaplan &amp; Norton, 2001)","plainTextFormattedCitation":"(Kaplan &amp; Norton, 2001)","previouslyFormattedCitation":"(Kaplan &amp; Norton, 2001)"},"properties":{"noteIndex":0},"schema":"https://github.com/citation-style-language/schema/raw/master/csl-citation.json"}</w:instrText>
      </w:r>
      <w:r w:rsidR="005828B0" w:rsidRPr="004C5B38">
        <w:rPr>
          <w:sz w:val="22"/>
          <w:lang w:val="id-ID"/>
        </w:rPr>
        <w:fldChar w:fldCharType="separate"/>
      </w:r>
      <w:r w:rsidR="005828B0" w:rsidRPr="004C5B38">
        <w:rPr>
          <w:noProof/>
          <w:sz w:val="22"/>
          <w:lang w:val="id-ID"/>
        </w:rPr>
        <w:t>(Kaplan &amp; Norton, 2001)</w:t>
      </w:r>
      <w:r w:rsidR="005828B0" w:rsidRPr="004C5B38">
        <w:rPr>
          <w:sz w:val="22"/>
          <w:lang w:val="id-ID"/>
        </w:rPr>
        <w:fldChar w:fldCharType="end"/>
      </w:r>
      <w:r w:rsidR="005828B0" w:rsidRPr="004C5B38">
        <w:rPr>
          <w:sz w:val="22"/>
          <w:lang w:val="id-ID"/>
        </w:rPr>
        <w:t xml:space="preserve"> </w:t>
      </w:r>
      <w:proofErr w:type="spellStart"/>
      <w:r w:rsidRPr="004C5B38">
        <w:rPr>
          <w:sz w:val="22"/>
        </w:rPr>
        <w:t>menjelaskan</w:t>
      </w:r>
      <w:proofErr w:type="spellEnd"/>
      <w:r w:rsidRPr="004C5B38">
        <w:rPr>
          <w:sz w:val="22"/>
        </w:rPr>
        <w:t xml:space="preserve"> </w:t>
      </w:r>
      <w:proofErr w:type="spellStart"/>
      <w:r w:rsidRPr="004C5B38">
        <w:rPr>
          <w:sz w:val="22"/>
        </w:rPr>
        <w:t>bahwa</w:t>
      </w:r>
      <w:proofErr w:type="spellEnd"/>
      <w:r w:rsidRPr="004C5B38">
        <w:rPr>
          <w:sz w:val="22"/>
        </w:rPr>
        <w:t xml:space="preserve"> </w:t>
      </w:r>
      <w:proofErr w:type="spellStart"/>
      <w:r w:rsidRPr="004C5B38">
        <w:rPr>
          <w:sz w:val="22"/>
        </w:rPr>
        <w:t>perspektif</w:t>
      </w:r>
      <w:proofErr w:type="spellEnd"/>
      <w:r w:rsidRPr="004C5B38">
        <w:rPr>
          <w:sz w:val="22"/>
        </w:rPr>
        <w:t xml:space="preserve"> </w:t>
      </w:r>
      <w:proofErr w:type="spellStart"/>
      <w:r w:rsidRPr="004C5B38">
        <w:rPr>
          <w:sz w:val="22"/>
        </w:rPr>
        <w:t>pelanggan</w:t>
      </w:r>
      <w:proofErr w:type="spellEnd"/>
      <w:r w:rsidRPr="004C5B38">
        <w:rPr>
          <w:sz w:val="22"/>
        </w:rPr>
        <w:t xml:space="preserve"> </w:t>
      </w:r>
      <w:proofErr w:type="spellStart"/>
      <w:r w:rsidRPr="004C5B38">
        <w:rPr>
          <w:sz w:val="22"/>
        </w:rPr>
        <w:t>dibagi</w:t>
      </w:r>
      <w:proofErr w:type="spellEnd"/>
      <w:r w:rsidRPr="004C5B38">
        <w:rPr>
          <w:sz w:val="22"/>
        </w:rPr>
        <w:t xml:space="preserve"> </w:t>
      </w:r>
      <w:proofErr w:type="spellStart"/>
      <w:r w:rsidRPr="004C5B38">
        <w:rPr>
          <w:sz w:val="22"/>
        </w:rPr>
        <w:t>menjadi</w:t>
      </w:r>
      <w:proofErr w:type="spellEnd"/>
      <w:r w:rsidRPr="004C5B38">
        <w:rPr>
          <w:sz w:val="22"/>
        </w:rPr>
        <w:t xml:space="preserve"> </w:t>
      </w:r>
      <w:proofErr w:type="spellStart"/>
      <w:r w:rsidRPr="004C5B38">
        <w:rPr>
          <w:sz w:val="22"/>
        </w:rPr>
        <w:t>dua</w:t>
      </w:r>
      <w:proofErr w:type="spellEnd"/>
      <w:r w:rsidRPr="004C5B38">
        <w:rPr>
          <w:sz w:val="22"/>
        </w:rPr>
        <w:t xml:space="preserve"> </w:t>
      </w:r>
      <w:proofErr w:type="spellStart"/>
      <w:r w:rsidRPr="004C5B38">
        <w:rPr>
          <w:sz w:val="22"/>
        </w:rPr>
        <w:t>kelompok</w:t>
      </w:r>
      <w:proofErr w:type="spellEnd"/>
      <w:r w:rsidRPr="004C5B38">
        <w:rPr>
          <w:sz w:val="22"/>
        </w:rPr>
        <w:t xml:space="preserve"> </w:t>
      </w:r>
      <w:proofErr w:type="spellStart"/>
      <w:r w:rsidRPr="004C5B38">
        <w:rPr>
          <w:sz w:val="22"/>
        </w:rPr>
        <w:t>pengukuran</w:t>
      </w:r>
      <w:proofErr w:type="spellEnd"/>
      <w:r w:rsidRPr="004C5B38">
        <w:rPr>
          <w:sz w:val="22"/>
        </w:rPr>
        <w:t xml:space="preserve">, </w:t>
      </w:r>
      <w:proofErr w:type="spellStart"/>
      <w:r w:rsidRPr="004C5B38">
        <w:rPr>
          <w:sz w:val="22"/>
        </w:rPr>
        <w:t>yaitu</w:t>
      </w:r>
      <w:proofErr w:type="spellEnd"/>
      <w:r w:rsidRPr="004C5B38">
        <w:rPr>
          <w:sz w:val="22"/>
        </w:rPr>
        <w:t xml:space="preserve">: Customer Core Measurement dan Customer Value Prepositions. </w:t>
      </w:r>
    </w:p>
    <w:p w14:paraId="7163AC1E" w14:textId="77777777" w:rsidR="00B75350" w:rsidRPr="00CD2EB8" w:rsidRDefault="000E1A03" w:rsidP="00CD2EB8">
      <w:pPr>
        <w:pStyle w:val="ListParagraph"/>
        <w:numPr>
          <w:ilvl w:val="0"/>
          <w:numId w:val="1"/>
        </w:numPr>
        <w:tabs>
          <w:tab w:val="left" w:pos="360"/>
        </w:tabs>
        <w:spacing w:after="0" w:line="240" w:lineRule="auto"/>
        <w:ind w:right="657"/>
        <w:rPr>
          <w:sz w:val="22"/>
        </w:rPr>
      </w:pPr>
      <w:proofErr w:type="spellStart"/>
      <w:r w:rsidRPr="00CD2EB8">
        <w:rPr>
          <w:sz w:val="22"/>
        </w:rPr>
        <w:lastRenderedPageBreak/>
        <w:t>Perspektif</w:t>
      </w:r>
      <w:proofErr w:type="spellEnd"/>
      <w:r w:rsidRPr="00CD2EB8">
        <w:rPr>
          <w:sz w:val="22"/>
        </w:rPr>
        <w:t xml:space="preserve"> Proses </w:t>
      </w:r>
      <w:proofErr w:type="spellStart"/>
      <w:r w:rsidRPr="00CD2EB8">
        <w:rPr>
          <w:sz w:val="22"/>
        </w:rPr>
        <w:t>Bisnis</w:t>
      </w:r>
      <w:proofErr w:type="spellEnd"/>
      <w:r w:rsidRPr="00CD2EB8">
        <w:rPr>
          <w:sz w:val="22"/>
        </w:rPr>
        <w:t xml:space="preserve"> Internal</w:t>
      </w:r>
      <w:r w:rsidR="00B75350" w:rsidRPr="00CD2EB8">
        <w:rPr>
          <w:sz w:val="22"/>
          <w:lang w:val="id-ID"/>
        </w:rPr>
        <w:t xml:space="preserve">. </w:t>
      </w:r>
    </w:p>
    <w:p w14:paraId="17CEF269" w14:textId="77777777" w:rsidR="00CD2EB8" w:rsidRDefault="000E1A03" w:rsidP="00CD2EB8">
      <w:pPr>
        <w:spacing w:after="0" w:line="240" w:lineRule="auto"/>
        <w:ind w:left="360" w:firstLine="360"/>
        <w:rPr>
          <w:sz w:val="22"/>
        </w:rPr>
      </w:pPr>
      <w:proofErr w:type="spellStart"/>
      <w:r w:rsidRPr="00CD2EB8">
        <w:rPr>
          <w:sz w:val="22"/>
        </w:rPr>
        <w:t>Perspektif</w:t>
      </w:r>
      <w:proofErr w:type="spellEnd"/>
      <w:r w:rsidRPr="00CD2EB8">
        <w:rPr>
          <w:sz w:val="22"/>
        </w:rPr>
        <w:t xml:space="preserve"> </w:t>
      </w:r>
      <w:proofErr w:type="spellStart"/>
      <w:r w:rsidRPr="00CD2EB8">
        <w:rPr>
          <w:sz w:val="22"/>
        </w:rPr>
        <w:t>ini</w:t>
      </w:r>
      <w:proofErr w:type="spellEnd"/>
      <w:r w:rsidRPr="00CD2EB8">
        <w:rPr>
          <w:sz w:val="22"/>
        </w:rPr>
        <w:t xml:space="preserve"> </w:t>
      </w:r>
      <w:proofErr w:type="spellStart"/>
      <w:r w:rsidRPr="00CD2EB8">
        <w:rPr>
          <w:sz w:val="22"/>
        </w:rPr>
        <w:t>memungkinkan</w:t>
      </w:r>
      <w:proofErr w:type="spellEnd"/>
      <w:r w:rsidRPr="00CD2EB8">
        <w:rPr>
          <w:sz w:val="22"/>
        </w:rPr>
        <w:t xml:space="preserve"> </w:t>
      </w:r>
      <w:proofErr w:type="spellStart"/>
      <w:r w:rsidRPr="00CD2EB8">
        <w:rPr>
          <w:sz w:val="22"/>
        </w:rPr>
        <w:t>manajer</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memahami</w:t>
      </w:r>
      <w:proofErr w:type="spellEnd"/>
      <w:r w:rsidRPr="00CD2EB8">
        <w:rPr>
          <w:sz w:val="22"/>
        </w:rPr>
        <w:t xml:space="preserve"> </w:t>
      </w:r>
      <w:proofErr w:type="spellStart"/>
      <w:r w:rsidRPr="00CD2EB8">
        <w:rPr>
          <w:sz w:val="22"/>
        </w:rPr>
        <w:t>kondisi</w:t>
      </w:r>
      <w:proofErr w:type="spellEnd"/>
      <w:r w:rsidRPr="00CD2EB8">
        <w:rPr>
          <w:sz w:val="22"/>
        </w:rPr>
        <w:t xml:space="preserve"> </w:t>
      </w:r>
      <w:proofErr w:type="spellStart"/>
      <w:r w:rsidRPr="00CD2EB8">
        <w:rPr>
          <w:sz w:val="22"/>
        </w:rPr>
        <w:t>bisnis</w:t>
      </w:r>
      <w:proofErr w:type="spellEnd"/>
      <w:r w:rsidRPr="00CD2EB8">
        <w:rPr>
          <w:sz w:val="22"/>
        </w:rPr>
        <w:t xml:space="preserve"> </w:t>
      </w:r>
      <w:proofErr w:type="spellStart"/>
      <w:r w:rsidRPr="00CD2EB8">
        <w:rPr>
          <w:sz w:val="22"/>
        </w:rPr>
        <w:t>mereka</w:t>
      </w:r>
      <w:proofErr w:type="spellEnd"/>
      <w:r w:rsidRPr="00CD2EB8">
        <w:rPr>
          <w:sz w:val="22"/>
        </w:rPr>
        <w:t xml:space="preserve"> dan </w:t>
      </w:r>
      <w:proofErr w:type="spellStart"/>
      <w:r w:rsidRPr="00CD2EB8">
        <w:rPr>
          <w:sz w:val="22"/>
        </w:rPr>
        <w:t>apakah</w:t>
      </w:r>
      <w:proofErr w:type="spellEnd"/>
      <w:r w:rsidRPr="00CD2EB8">
        <w:rPr>
          <w:sz w:val="22"/>
        </w:rPr>
        <w:t xml:space="preserve"> </w:t>
      </w:r>
      <w:proofErr w:type="spellStart"/>
      <w:r w:rsidRPr="00CD2EB8">
        <w:rPr>
          <w:sz w:val="22"/>
        </w:rPr>
        <w:t>produk</w:t>
      </w:r>
      <w:proofErr w:type="spellEnd"/>
      <w:r w:rsidRPr="00CD2EB8">
        <w:rPr>
          <w:sz w:val="22"/>
        </w:rPr>
        <w:t xml:space="preserve"> </w:t>
      </w:r>
      <w:proofErr w:type="spellStart"/>
      <w:r w:rsidRPr="00CD2EB8">
        <w:rPr>
          <w:sz w:val="22"/>
        </w:rPr>
        <w:t>atau</w:t>
      </w:r>
      <w:proofErr w:type="spellEnd"/>
      <w:r w:rsidRPr="00CD2EB8">
        <w:rPr>
          <w:sz w:val="22"/>
        </w:rPr>
        <w:t xml:space="preserve"> </w:t>
      </w:r>
      <w:proofErr w:type="spellStart"/>
      <w:r w:rsidRPr="00CD2EB8">
        <w:rPr>
          <w:sz w:val="22"/>
        </w:rPr>
        <w:t>layanan</w:t>
      </w:r>
      <w:proofErr w:type="spellEnd"/>
      <w:r w:rsidRPr="00CD2EB8">
        <w:rPr>
          <w:sz w:val="22"/>
        </w:rPr>
        <w:t xml:space="preserve"> </w:t>
      </w:r>
      <w:proofErr w:type="spellStart"/>
      <w:r w:rsidRPr="00CD2EB8">
        <w:rPr>
          <w:sz w:val="22"/>
        </w:rPr>
        <w:t>mereka</w:t>
      </w:r>
      <w:proofErr w:type="spellEnd"/>
      <w:r w:rsidRPr="00CD2EB8">
        <w:rPr>
          <w:sz w:val="22"/>
        </w:rPr>
        <w:t xml:space="preserve"> </w:t>
      </w:r>
      <w:proofErr w:type="spellStart"/>
      <w:r w:rsidRPr="00CD2EB8">
        <w:rPr>
          <w:sz w:val="22"/>
        </w:rPr>
        <w:t>memenuhi</w:t>
      </w:r>
      <w:proofErr w:type="spellEnd"/>
      <w:r w:rsidRPr="00CD2EB8">
        <w:rPr>
          <w:sz w:val="22"/>
        </w:rPr>
        <w:t xml:space="preserve"> </w:t>
      </w:r>
      <w:proofErr w:type="spellStart"/>
      <w:r w:rsidRPr="00CD2EB8">
        <w:rPr>
          <w:sz w:val="22"/>
        </w:rPr>
        <w:t>persyaratan</w:t>
      </w:r>
      <w:proofErr w:type="spellEnd"/>
      <w:r w:rsidRPr="00CD2EB8">
        <w:rPr>
          <w:sz w:val="22"/>
        </w:rPr>
        <w:t xml:space="preserve"> </w:t>
      </w:r>
      <w:proofErr w:type="spellStart"/>
      <w:r w:rsidRPr="00CD2EB8">
        <w:rPr>
          <w:sz w:val="22"/>
        </w:rPr>
        <w:t>pelanggan</w:t>
      </w:r>
      <w:proofErr w:type="spellEnd"/>
      <w:r w:rsidRPr="00CD2EB8">
        <w:rPr>
          <w:sz w:val="22"/>
          <w:lang w:val="id-ID"/>
        </w:rPr>
        <w:t xml:space="preserve">. </w:t>
      </w:r>
      <w:proofErr w:type="spellStart"/>
      <w:r w:rsidRPr="00CD2EB8">
        <w:rPr>
          <w:sz w:val="22"/>
        </w:rPr>
        <w:t>Membagi</w:t>
      </w:r>
      <w:proofErr w:type="spellEnd"/>
      <w:r w:rsidRPr="00CD2EB8">
        <w:rPr>
          <w:sz w:val="22"/>
        </w:rPr>
        <w:t xml:space="preserve"> proses </w:t>
      </w:r>
      <w:proofErr w:type="spellStart"/>
      <w:r w:rsidRPr="00CD2EB8">
        <w:rPr>
          <w:sz w:val="22"/>
        </w:rPr>
        <w:t>bisnis</w:t>
      </w:r>
      <w:proofErr w:type="spellEnd"/>
      <w:r w:rsidRPr="00CD2EB8">
        <w:rPr>
          <w:sz w:val="22"/>
        </w:rPr>
        <w:t xml:space="preserve"> internal </w:t>
      </w:r>
      <w:proofErr w:type="spellStart"/>
      <w:r w:rsidRPr="00CD2EB8">
        <w:rPr>
          <w:sz w:val="22"/>
        </w:rPr>
        <w:t>menjadi</w:t>
      </w:r>
      <w:proofErr w:type="spellEnd"/>
      <w:r w:rsidRPr="00CD2EB8">
        <w:rPr>
          <w:sz w:val="22"/>
        </w:rPr>
        <w:t xml:space="preserve"> </w:t>
      </w:r>
      <w:proofErr w:type="spellStart"/>
      <w:r w:rsidRPr="00CD2EB8">
        <w:rPr>
          <w:sz w:val="22"/>
        </w:rPr>
        <w:t>tiga</w:t>
      </w:r>
      <w:proofErr w:type="spellEnd"/>
      <w:r w:rsidRPr="00CD2EB8">
        <w:rPr>
          <w:sz w:val="22"/>
        </w:rPr>
        <w:t xml:space="preserve"> </w:t>
      </w:r>
      <w:proofErr w:type="spellStart"/>
      <w:r w:rsidRPr="00CD2EB8">
        <w:rPr>
          <w:sz w:val="22"/>
        </w:rPr>
        <w:t>tahap</w:t>
      </w:r>
      <w:proofErr w:type="spellEnd"/>
      <w:r w:rsidRPr="00CD2EB8">
        <w:rPr>
          <w:sz w:val="22"/>
        </w:rPr>
        <w:t xml:space="preserve">, </w:t>
      </w:r>
      <w:proofErr w:type="spellStart"/>
      <w:r w:rsidRPr="00CD2EB8">
        <w:rPr>
          <w:sz w:val="22"/>
        </w:rPr>
        <w:t>yaitu</w:t>
      </w:r>
      <w:proofErr w:type="spellEnd"/>
      <w:r w:rsidRPr="00CD2EB8">
        <w:rPr>
          <w:sz w:val="22"/>
        </w:rPr>
        <w:t xml:space="preserve">: </w:t>
      </w:r>
      <w:r w:rsidRPr="00CD2EB8">
        <w:rPr>
          <w:sz w:val="22"/>
          <w:lang w:val="id-ID"/>
        </w:rPr>
        <w:t>1) Proses Inovasi, 2) Proses Operasi, Proses Pelayanan Purna Jual.</w:t>
      </w:r>
    </w:p>
    <w:p w14:paraId="79367531" w14:textId="77777777" w:rsidR="00B75350" w:rsidRPr="00CD2EB8" w:rsidRDefault="000E1A03" w:rsidP="00CD2EB8">
      <w:pPr>
        <w:pStyle w:val="ListParagraph"/>
        <w:numPr>
          <w:ilvl w:val="0"/>
          <w:numId w:val="1"/>
        </w:numPr>
        <w:spacing w:after="0" w:line="240" w:lineRule="auto"/>
        <w:rPr>
          <w:sz w:val="22"/>
        </w:rPr>
      </w:pPr>
      <w:proofErr w:type="spellStart"/>
      <w:r w:rsidRPr="00CD2EB8">
        <w:rPr>
          <w:sz w:val="22"/>
        </w:rPr>
        <w:t>Perspektif</w:t>
      </w:r>
      <w:proofErr w:type="spellEnd"/>
      <w:r w:rsidRPr="00CD2EB8">
        <w:rPr>
          <w:sz w:val="22"/>
        </w:rPr>
        <w:t xml:space="preserve"> </w:t>
      </w:r>
      <w:proofErr w:type="spellStart"/>
      <w:r w:rsidRPr="00CD2EB8">
        <w:rPr>
          <w:sz w:val="22"/>
        </w:rPr>
        <w:t>pembelajaran</w:t>
      </w:r>
      <w:proofErr w:type="spellEnd"/>
      <w:r w:rsidRPr="00CD2EB8">
        <w:rPr>
          <w:sz w:val="22"/>
        </w:rPr>
        <w:t xml:space="preserve"> dan </w:t>
      </w:r>
      <w:proofErr w:type="spellStart"/>
      <w:r w:rsidRPr="00CD2EB8">
        <w:rPr>
          <w:sz w:val="22"/>
        </w:rPr>
        <w:t>pertumbuhan</w:t>
      </w:r>
      <w:proofErr w:type="spellEnd"/>
      <w:r w:rsidRPr="00CD2EB8">
        <w:rPr>
          <w:sz w:val="22"/>
        </w:rPr>
        <w:t xml:space="preserve"> </w:t>
      </w:r>
    </w:p>
    <w:p w14:paraId="393ACAD8" w14:textId="77777777" w:rsidR="004257EF" w:rsidRPr="00CD2EB8" w:rsidRDefault="000E1A03" w:rsidP="00CD2EB8">
      <w:pPr>
        <w:pStyle w:val="ListParagraph"/>
        <w:spacing w:after="0" w:line="240" w:lineRule="auto"/>
        <w:ind w:left="360" w:firstLine="360"/>
        <w:rPr>
          <w:sz w:val="22"/>
        </w:rPr>
      </w:pPr>
      <w:r w:rsidRPr="00CD2EB8">
        <w:rPr>
          <w:sz w:val="22"/>
        </w:rPr>
        <w:t xml:space="preserve">Proses </w:t>
      </w:r>
      <w:proofErr w:type="spellStart"/>
      <w:r w:rsidRPr="00CD2EB8">
        <w:rPr>
          <w:sz w:val="22"/>
        </w:rPr>
        <w:t>ini</w:t>
      </w:r>
      <w:proofErr w:type="spellEnd"/>
      <w:r w:rsidRPr="00CD2EB8">
        <w:rPr>
          <w:sz w:val="22"/>
        </w:rPr>
        <w:t xml:space="preserve"> </w:t>
      </w:r>
      <w:proofErr w:type="spellStart"/>
      <w:r w:rsidRPr="00CD2EB8">
        <w:rPr>
          <w:sz w:val="22"/>
        </w:rPr>
        <w:t>menentukan</w:t>
      </w:r>
      <w:proofErr w:type="spellEnd"/>
      <w:r w:rsidRPr="00CD2EB8">
        <w:rPr>
          <w:sz w:val="22"/>
        </w:rPr>
        <w:t xml:space="preserve"> </w:t>
      </w:r>
      <w:proofErr w:type="spellStart"/>
      <w:r w:rsidRPr="00CD2EB8">
        <w:rPr>
          <w:sz w:val="22"/>
        </w:rPr>
        <w:t>infrastruktur</w:t>
      </w:r>
      <w:proofErr w:type="spellEnd"/>
      <w:r w:rsidRPr="00CD2EB8">
        <w:rPr>
          <w:sz w:val="22"/>
        </w:rPr>
        <w:t xml:space="preserve"> yang </w:t>
      </w:r>
      <w:proofErr w:type="spellStart"/>
      <w:r w:rsidRPr="00CD2EB8">
        <w:rPr>
          <w:sz w:val="22"/>
        </w:rPr>
        <w:t>harus</w:t>
      </w:r>
      <w:proofErr w:type="spellEnd"/>
      <w:r w:rsidRPr="00CD2EB8">
        <w:rPr>
          <w:sz w:val="22"/>
        </w:rPr>
        <w:t xml:space="preserve"> </w:t>
      </w:r>
      <w:proofErr w:type="spellStart"/>
      <w:r w:rsidRPr="00CD2EB8">
        <w:rPr>
          <w:sz w:val="22"/>
        </w:rPr>
        <w:t>dibangun</w:t>
      </w:r>
      <w:proofErr w:type="spellEnd"/>
      <w:r w:rsidRPr="00CD2EB8">
        <w:rPr>
          <w:sz w:val="22"/>
        </w:rPr>
        <w:t xml:space="preserve"> </w:t>
      </w:r>
      <w:proofErr w:type="spellStart"/>
      <w:r w:rsidRPr="00CD2EB8">
        <w:rPr>
          <w:sz w:val="22"/>
        </w:rPr>
        <w:t>perusahaan</w:t>
      </w:r>
      <w:proofErr w:type="spellEnd"/>
      <w:r w:rsidR="00B75350" w:rsidRPr="00CD2EB8">
        <w:rPr>
          <w:sz w:val="22"/>
          <w:lang w:val="id-ID"/>
        </w:rPr>
        <w:t xml:space="preserve">. </w:t>
      </w:r>
      <w:proofErr w:type="spellStart"/>
      <w:r w:rsidRPr="00CD2EB8">
        <w:rPr>
          <w:sz w:val="22"/>
        </w:rPr>
        <w:t>Meningkatkan</w:t>
      </w:r>
      <w:proofErr w:type="spellEnd"/>
      <w:r w:rsidRPr="00CD2EB8">
        <w:rPr>
          <w:sz w:val="22"/>
        </w:rPr>
        <w:t xml:space="preserve"> </w:t>
      </w:r>
      <w:proofErr w:type="spellStart"/>
      <w:r w:rsidRPr="00CD2EB8">
        <w:rPr>
          <w:sz w:val="22"/>
        </w:rPr>
        <w:t>pertumbuhan</w:t>
      </w:r>
      <w:proofErr w:type="spellEnd"/>
      <w:r w:rsidRPr="00CD2EB8">
        <w:rPr>
          <w:sz w:val="22"/>
        </w:rPr>
        <w:t xml:space="preserve"> dan </w:t>
      </w:r>
      <w:proofErr w:type="spellStart"/>
      <w:r w:rsidRPr="00CD2EB8">
        <w:rPr>
          <w:sz w:val="22"/>
        </w:rPr>
        <w:t>kinerja</w:t>
      </w:r>
      <w:proofErr w:type="spellEnd"/>
      <w:r w:rsidRPr="00CD2EB8">
        <w:rPr>
          <w:sz w:val="22"/>
        </w:rPr>
        <w:t xml:space="preserve"> </w:t>
      </w:r>
      <w:proofErr w:type="spellStart"/>
      <w:r w:rsidRPr="00CD2EB8">
        <w:rPr>
          <w:sz w:val="22"/>
        </w:rPr>
        <w:t>jangka</w:t>
      </w:r>
      <w:proofErr w:type="spellEnd"/>
      <w:r w:rsidRPr="00CD2EB8">
        <w:rPr>
          <w:sz w:val="22"/>
        </w:rPr>
        <w:t xml:space="preserve"> </w:t>
      </w:r>
      <w:proofErr w:type="spellStart"/>
      <w:r w:rsidRPr="00CD2EB8">
        <w:rPr>
          <w:sz w:val="22"/>
        </w:rPr>
        <w:t>panjang</w:t>
      </w:r>
      <w:proofErr w:type="spellEnd"/>
      <w:r w:rsidRPr="00CD2EB8">
        <w:rPr>
          <w:sz w:val="22"/>
        </w:rPr>
        <w:t>.</w:t>
      </w:r>
      <w:r w:rsidR="00B75350" w:rsidRPr="00CD2EB8">
        <w:rPr>
          <w:sz w:val="22"/>
          <w:lang w:val="id-ID"/>
        </w:rPr>
        <w:t xml:space="preserve"> </w:t>
      </w:r>
      <w:r w:rsidRPr="00CD2EB8">
        <w:rPr>
          <w:sz w:val="22"/>
        </w:rPr>
        <w:t xml:space="preserve">Hasil </w:t>
      </w:r>
      <w:proofErr w:type="spellStart"/>
      <w:r w:rsidRPr="00CD2EB8">
        <w:rPr>
          <w:sz w:val="22"/>
        </w:rPr>
        <w:t>pengukuran</w:t>
      </w:r>
      <w:proofErr w:type="spellEnd"/>
      <w:r w:rsidRPr="00CD2EB8">
        <w:rPr>
          <w:sz w:val="22"/>
        </w:rPr>
        <w:t xml:space="preserve"> </w:t>
      </w:r>
      <w:proofErr w:type="spellStart"/>
      <w:r w:rsidRPr="00CD2EB8">
        <w:rPr>
          <w:sz w:val="22"/>
        </w:rPr>
        <w:t>dari</w:t>
      </w:r>
      <w:proofErr w:type="spellEnd"/>
      <w:r w:rsidRPr="00CD2EB8">
        <w:rPr>
          <w:sz w:val="22"/>
        </w:rPr>
        <w:t xml:space="preserve"> </w:t>
      </w:r>
      <w:proofErr w:type="spellStart"/>
      <w:r w:rsidRPr="00CD2EB8">
        <w:rPr>
          <w:sz w:val="22"/>
        </w:rPr>
        <w:t>tiga</w:t>
      </w:r>
      <w:proofErr w:type="spellEnd"/>
      <w:r w:rsidRPr="00CD2EB8">
        <w:rPr>
          <w:sz w:val="22"/>
        </w:rPr>
        <w:t xml:space="preserve"> </w:t>
      </w:r>
      <w:proofErr w:type="spellStart"/>
      <w:r w:rsidRPr="00CD2EB8">
        <w:rPr>
          <w:sz w:val="22"/>
        </w:rPr>
        <w:t>perspektif</w:t>
      </w:r>
      <w:proofErr w:type="spellEnd"/>
      <w:r w:rsidRPr="00CD2EB8">
        <w:rPr>
          <w:sz w:val="22"/>
        </w:rPr>
        <w:t xml:space="preserve"> </w:t>
      </w:r>
      <w:proofErr w:type="spellStart"/>
      <w:r w:rsidRPr="00CD2EB8">
        <w:rPr>
          <w:sz w:val="22"/>
        </w:rPr>
        <w:t>pertama</w:t>
      </w:r>
      <w:proofErr w:type="spellEnd"/>
      <w:r w:rsidRPr="00CD2EB8">
        <w:rPr>
          <w:sz w:val="22"/>
        </w:rPr>
        <w:t xml:space="preserve"> </w:t>
      </w:r>
      <w:proofErr w:type="spellStart"/>
      <w:r w:rsidRPr="00CD2EB8">
        <w:rPr>
          <w:sz w:val="22"/>
        </w:rPr>
        <w:t>biasanya</w:t>
      </w:r>
      <w:proofErr w:type="spellEnd"/>
      <w:r w:rsidRPr="00CD2EB8">
        <w:rPr>
          <w:sz w:val="22"/>
        </w:rPr>
        <w:t xml:space="preserve"> </w:t>
      </w:r>
      <w:proofErr w:type="spellStart"/>
      <w:r w:rsidRPr="00CD2EB8">
        <w:rPr>
          <w:sz w:val="22"/>
        </w:rPr>
        <w:t>akan</w:t>
      </w:r>
      <w:proofErr w:type="spellEnd"/>
      <w:r w:rsidRPr="00CD2EB8">
        <w:rPr>
          <w:sz w:val="22"/>
        </w:rPr>
        <w:t xml:space="preserve"> </w:t>
      </w:r>
      <w:proofErr w:type="spellStart"/>
      <w:r w:rsidRPr="00CD2EB8">
        <w:rPr>
          <w:sz w:val="22"/>
        </w:rPr>
        <w:t>menunjukkan</w:t>
      </w:r>
      <w:proofErr w:type="spellEnd"/>
      <w:r w:rsidRPr="00CD2EB8">
        <w:rPr>
          <w:sz w:val="22"/>
        </w:rPr>
        <w:t xml:space="preserve"> </w:t>
      </w:r>
      <w:proofErr w:type="spellStart"/>
      <w:r w:rsidRPr="00CD2EB8">
        <w:rPr>
          <w:sz w:val="22"/>
        </w:rPr>
        <w:t>bahwa</w:t>
      </w:r>
      <w:proofErr w:type="spellEnd"/>
      <w:r w:rsidRPr="00CD2EB8">
        <w:rPr>
          <w:sz w:val="22"/>
        </w:rPr>
        <w:t xml:space="preserve"> </w:t>
      </w:r>
      <w:proofErr w:type="spellStart"/>
      <w:r w:rsidRPr="00CD2EB8">
        <w:rPr>
          <w:sz w:val="22"/>
        </w:rPr>
        <w:t>terdapat</w:t>
      </w:r>
      <w:proofErr w:type="spellEnd"/>
      <w:r w:rsidRPr="00CD2EB8">
        <w:rPr>
          <w:sz w:val="22"/>
        </w:rPr>
        <w:t xml:space="preserve"> </w:t>
      </w:r>
      <w:r w:rsidRPr="00CD2EB8">
        <w:rPr>
          <w:i/>
          <w:sz w:val="22"/>
        </w:rPr>
        <w:t>gap</w:t>
      </w:r>
      <w:r w:rsidRPr="00CD2EB8">
        <w:rPr>
          <w:sz w:val="22"/>
        </w:rPr>
        <w:t xml:space="preserve"> yang </w:t>
      </w:r>
      <w:proofErr w:type="spellStart"/>
      <w:r w:rsidRPr="00CD2EB8">
        <w:rPr>
          <w:sz w:val="22"/>
        </w:rPr>
        <w:t>besar</w:t>
      </w:r>
      <w:proofErr w:type="spellEnd"/>
      <w:r w:rsidRPr="00CD2EB8">
        <w:rPr>
          <w:sz w:val="22"/>
        </w:rPr>
        <w:t xml:space="preserve"> </w:t>
      </w:r>
      <w:proofErr w:type="spellStart"/>
      <w:r w:rsidRPr="00CD2EB8">
        <w:rPr>
          <w:sz w:val="22"/>
        </w:rPr>
        <w:t>antara</w:t>
      </w:r>
      <w:proofErr w:type="spellEnd"/>
      <w:r w:rsidRPr="00CD2EB8">
        <w:rPr>
          <w:sz w:val="22"/>
        </w:rPr>
        <w:t xml:space="preserve"> </w:t>
      </w:r>
      <w:proofErr w:type="spellStart"/>
      <w:r w:rsidRPr="00CD2EB8">
        <w:rPr>
          <w:sz w:val="22"/>
        </w:rPr>
        <w:t>keberadaan</w:t>
      </w:r>
      <w:proofErr w:type="spellEnd"/>
      <w:r w:rsidRPr="00CD2EB8">
        <w:rPr>
          <w:sz w:val="22"/>
        </w:rPr>
        <w:t xml:space="preserve"> </w:t>
      </w:r>
      <w:proofErr w:type="spellStart"/>
      <w:r w:rsidRPr="00CD2EB8">
        <w:rPr>
          <w:sz w:val="22"/>
        </w:rPr>
        <w:t>personel</w:t>
      </w:r>
      <w:proofErr w:type="spellEnd"/>
      <w:r w:rsidRPr="00CD2EB8">
        <w:rPr>
          <w:sz w:val="22"/>
        </w:rPr>
        <w:t xml:space="preserve">, </w:t>
      </w:r>
      <w:proofErr w:type="spellStart"/>
      <w:r w:rsidRPr="00CD2EB8">
        <w:rPr>
          <w:sz w:val="22"/>
        </w:rPr>
        <w:t>kapabilitas</w:t>
      </w:r>
      <w:proofErr w:type="spellEnd"/>
      <w:r w:rsidRPr="00CD2EB8">
        <w:rPr>
          <w:sz w:val="22"/>
        </w:rPr>
        <w:t xml:space="preserve"> </w:t>
      </w:r>
      <w:proofErr w:type="spellStart"/>
      <w:r w:rsidRPr="00CD2EB8">
        <w:rPr>
          <w:sz w:val="22"/>
        </w:rPr>
        <w:t>sistem</w:t>
      </w:r>
      <w:proofErr w:type="spellEnd"/>
      <w:r w:rsidRPr="00CD2EB8">
        <w:rPr>
          <w:sz w:val="22"/>
        </w:rPr>
        <w:t xml:space="preserve"> dan program, </w:t>
      </w:r>
      <w:proofErr w:type="spellStart"/>
      <w:r w:rsidRPr="00CD2EB8">
        <w:rPr>
          <w:sz w:val="22"/>
        </w:rPr>
        <w:t>serta</w:t>
      </w:r>
      <w:proofErr w:type="spellEnd"/>
      <w:r w:rsidRPr="00CD2EB8">
        <w:rPr>
          <w:sz w:val="22"/>
        </w:rPr>
        <w:t xml:space="preserve"> </w:t>
      </w:r>
      <w:proofErr w:type="spellStart"/>
      <w:r w:rsidRPr="00CD2EB8">
        <w:rPr>
          <w:sz w:val="22"/>
        </w:rPr>
        <w:t>kapabilitas</w:t>
      </w:r>
      <w:proofErr w:type="spellEnd"/>
      <w:r w:rsidRPr="00CD2EB8">
        <w:rPr>
          <w:sz w:val="22"/>
        </w:rPr>
        <w:t xml:space="preserve"> yang </w:t>
      </w:r>
      <w:proofErr w:type="spellStart"/>
      <w:r w:rsidRPr="00CD2EB8">
        <w:rPr>
          <w:sz w:val="22"/>
        </w:rPr>
        <w:t>dibutuhkan</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mencapai</w:t>
      </w:r>
      <w:proofErr w:type="spellEnd"/>
      <w:r w:rsidRPr="00CD2EB8">
        <w:rPr>
          <w:sz w:val="22"/>
        </w:rPr>
        <w:t xml:space="preserve"> </w:t>
      </w:r>
      <w:proofErr w:type="spellStart"/>
      <w:r w:rsidRPr="00CD2EB8">
        <w:rPr>
          <w:sz w:val="22"/>
        </w:rPr>
        <w:t>kinerja</w:t>
      </w:r>
      <w:proofErr w:type="spellEnd"/>
      <w:r w:rsidRPr="00CD2EB8">
        <w:rPr>
          <w:sz w:val="22"/>
        </w:rPr>
        <w:t xml:space="preserve"> yang </w:t>
      </w:r>
      <w:proofErr w:type="spellStart"/>
      <w:r w:rsidRPr="00CD2EB8">
        <w:rPr>
          <w:sz w:val="22"/>
        </w:rPr>
        <w:t>diharapkan</w:t>
      </w:r>
      <w:proofErr w:type="spellEnd"/>
      <w:r w:rsidRPr="00CD2EB8">
        <w:rPr>
          <w:sz w:val="22"/>
        </w:rPr>
        <w:t xml:space="preserve">. </w:t>
      </w:r>
      <w:proofErr w:type="spellStart"/>
      <w:r w:rsidRPr="00CD2EB8">
        <w:rPr>
          <w:sz w:val="22"/>
        </w:rPr>
        <w:t>Faktor-faktor</w:t>
      </w:r>
      <w:proofErr w:type="spellEnd"/>
      <w:r w:rsidRPr="00CD2EB8">
        <w:rPr>
          <w:sz w:val="22"/>
        </w:rPr>
        <w:t xml:space="preserve"> yang </w:t>
      </w:r>
      <w:proofErr w:type="spellStart"/>
      <w:r w:rsidRPr="00CD2EB8">
        <w:rPr>
          <w:sz w:val="22"/>
        </w:rPr>
        <w:t>perlu</w:t>
      </w:r>
      <w:proofErr w:type="spellEnd"/>
      <w:r w:rsidRPr="00CD2EB8">
        <w:rPr>
          <w:sz w:val="22"/>
        </w:rPr>
        <w:t xml:space="preserve"> </w:t>
      </w:r>
      <w:proofErr w:type="spellStart"/>
      <w:r w:rsidRPr="00CD2EB8">
        <w:rPr>
          <w:sz w:val="22"/>
        </w:rPr>
        <w:t>diperhatikan</w:t>
      </w:r>
      <w:proofErr w:type="spellEnd"/>
      <w:r w:rsidRPr="00CD2EB8">
        <w:rPr>
          <w:sz w:val="22"/>
        </w:rPr>
        <w:t xml:space="preserve">, </w:t>
      </w:r>
      <w:proofErr w:type="spellStart"/>
      <w:r w:rsidRPr="00CD2EB8">
        <w:rPr>
          <w:sz w:val="22"/>
        </w:rPr>
        <w:t>yaitu</w:t>
      </w:r>
      <w:proofErr w:type="spellEnd"/>
      <w:r w:rsidRPr="00CD2EB8">
        <w:rPr>
          <w:sz w:val="22"/>
        </w:rPr>
        <w:t>:</w:t>
      </w:r>
      <w:r w:rsidRPr="00CD2EB8">
        <w:rPr>
          <w:sz w:val="22"/>
          <w:lang w:val="id-ID"/>
        </w:rPr>
        <w:t xml:space="preserve"> 1) Kapabilitas Pekerja, 2) Kapabilitas Sysiet Informasi</w:t>
      </w:r>
      <w:r w:rsidR="00B75350" w:rsidRPr="00CD2EB8">
        <w:rPr>
          <w:sz w:val="22"/>
          <w:lang w:val="id-ID"/>
        </w:rPr>
        <w:t xml:space="preserve">, 3) Motivasi dan Keselarasan. </w:t>
      </w:r>
    </w:p>
    <w:p w14:paraId="1F8485A1" w14:textId="77777777" w:rsidR="008F4149" w:rsidRPr="00CD2EB8" w:rsidRDefault="008F4149" w:rsidP="00CD2EB8">
      <w:pPr>
        <w:spacing w:after="0" w:line="240" w:lineRule="auto"/>
        <w:ind w:left="0" w:firstLine="360"/>
        <w:rPr>
          <w:sz w:val="22"/>
        </w:rPr>
      </w:pPr>
      <w:r w:rsidRPr="00CD2EB8">
        <w:rPr>
          <w:sz w:val="22"/>
        </w:rPr>
        <w:t xml:space="preserve">Balance Scorecard </w:t>
      </w:r>
      <w:proofErr w:type="spellStart"/>
      <w:r w:rsidRPr="00CD2EB8">
        <w:rPr>
          <w:sz w:val="22"/>
        </w:rPr>
        <w:t>menyediakan</w:t>
      </w:r>
      <w:proofErr w:type="spellEnd"/>
      <w:r w:rsidRPr="00CD2EB8">
        <w:rPr>
          <w:sz w:val="22"/>
        </w:rPr>
        <w:t xml:space="preserve"> </w:t>
      </w:r>
      <w:proofErr w:type="spellStart"/>
      <w:r w:rsidRPr="00CD2EB8">
        <w:rPr>
          <w:sz w:val="22"/>
        </w:rPr>
        <w:t>kerangka</w:t>
      </w:r>
      <w:proofErr w:type="spellEnd"/>
      <w:r w:rsidRPr="00CD2EB8">
        <w:rPr>
          <w:sz w:val="22"/>
        </w:rPr>
        <w:t xml:space="preserve"> </w:t>
      </w:r>
      <w:proofErr w:type="spellStart"/>
      <w:r w:rsidRPr="00CD2EB8">
        <w:rPr>
          <w:sz w:val="22"/>
        </w:rPr>
        <w:t>kerja</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mengembangkan</w:t>
      </w:r>
      <w:proofErr w:type="spellEnd"/>
      <w:r w:rsidRPr="00CD2EB8">
        <w:rPr>
          <w:sz w:val="22"/>
        </w:rPr>
        <w:t xml:space="preserve"> peta </w:t>
      </w:r>
      <w:proofErr w:type="spellStart"/>
      <w:r w:rsidRPr="00CD2EB8">
        <w:rPr>
          <w:sz w:val="22"/>
        </w:rPr>
        <w:t>strategi</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suatu</w:t>
      </w:r>
      <w:proofErr w:type="spellEnd"/>
      <w:r w:rsidRPr="00CD2EB8">
        <w:rPr>
          <w:sz w:val="22"/>
        </w:rPr>
        <w:t xml:space="preserve"> </w:t>
      </w:r>
      <w:proofErr w:type="spellStart"/>
      <w:r w:rsidRPr="00CD2EB8">
        <w:rPr>
          <w:sz w:val="22"/>
        </w:rPr>
        <w:t>organisasi</w:t>
      </w:r>
      <w:proofErr w:type="spellEnd"/>
      <w:r w:rsidRPr="00CD2EB8">
        <w:rPr>
          <w:sz w:val="22"/>
        </w:rPr>
        <w:t xml:space="preserve"> </w:t>
      </w:r>
      <w:r w:rsidR="007533A4">
        <w:rPr>
          <w:sz w:val="22"/>
        </w:rPr>
        <w:fldChar w:fldCharType="begin" w:fldLock="1"/>
      </w:r>
      <w:r w:rsidR="007533A4">
        <w:rPr>
          <w:sz w:val="22"/>
        </w:rPr>
        <w:instrText>ADDIN CSL_CITATION {"citationItems":[{"id":"ITEM-1","itemData":{"author":[{"dropping-particle":"","family":"Kaplan","given":"Robert S","non-dropping-particle":"","parse-names":false,"suffix":""},{"dropping-particle":"","family":"Norton","given":"David P","non-dropping-particle":"","parse-names":false,"suffix":""}],"id":"ITEM-1","issue":"2","issued":{"date-parts":[["2001"]]},"page":"147-160","title":"Transforming the Balanced Scorecard from Performance Measurement to Strategic Management : Part II","type":"article-journal","volume":"15"},"uris":["http://www.mendeley.com/documents/?uuid=545fd6f8-2b30-41dd-a7ff-8fe6937309d0"]}],"mendeley":{"formattedCitation":"(Kaplan &amp; Norton, 2001)","plainTextFormattedCitation":"(Kaplan &amp; Norton, 2001)","previouslyFormattedCitation":"(Kaplan &amp; Norton, 2001)"},"properties":{"noteIndex":0},"schema":"https://github.com/citation-style-language/schema/raw/master/csl-citation.json"}</w:instrText>
      </w:r>
      <w:r w:rsidR="007533A4">
        <w:rPr>
          <w:sz w:val="22"/>
        </w:rPr>
        <w:fldChar w:fldCharType="separate"/>
      </w:r>
      <w:r w:rsidR="007533A4" w:rsidRPr="007533A4">
        <w:rPr>
          <w:noProof/>
          <w:sz w:val="22"/>
        </w:rPr>
        <w:t>(Kaplan &amp; Norton, 2001)</w:t>
      </w:r>
      <w:r w:rsidR="007533A4">
        <w:rPr>
          <w:sz w:val="22"/>
        </w:rPr>
        <w:fldChar w:fldCharType="end"/>
      </w:r>
      <w:r w:rsidR="007533A4">
        <w:rPr>
          <w:sz w:val="22"/>
          <w:lang w:val="id-ID"/>
        </w:rPr>
        <w:t xml:space="preserve">. </w:t>
      </w:r>
      <w:proofErr w:type="spellStart"/>
      <w:r w:rsidRPr="00CD2EB8">
        <w:rPr>
          <w:sz w:val="22"/>
        </w:rPr>
        <w:t>Tujuan</w:t>
      </w:r>
      <w:proofErr w:type="spellEnd"/>
      <w:r w:rsidRPr="00CD2EB8">
        <w:rPr>
          <w:sz w:val="22"/>
        </w:rPr>
        <w:t xml:space="preserve"> </w:t>
      </w:r>
      <w:proofErr w:type="spellStart"/>
      <w:r w:rsidRPr="00CD2EB8">
        <w:rPr>
          <w:sz w:val="22"/>
        </w:rPr>
        <w:t>strategis</w:t>
      </w:r>
      <w:proofErr w:type="spellEnd"/>
      <w:r w:rsidRPr="00CD2EB8">
        <w:rPr>
          <w:sz w:val="22"/>
        </w:rPr>
        <w:t xml:space="preserve"> </w:t>
      </w:r>
      <w:proofErr w:type="spellStart"/>
      <w:r w:rsidRPr="00CD2EB8">
        <w:rPr>
          <w:sz w:val="22"/>
        </w:rPr>
        <w:t>disusun</w:t>
      </w:r>
      <w:proofErr w:type="spellEnd"/>
      <w:r w:rsidRPr="00CD2EB8">
        <w:rPr>
          <w:sz w:val="22"/>
        </w:rPr>
        <w:t xml:space="preserve"> </w:t>
      </w:r>
      <w:proofErr w:type="spellStart"/>
      <w:r w:rsidRPr="00CD2EB8">
        <w:rPr>
          <w:sz w:val="22"/>
        </w:rPr>
        <w:t>menjadi</w:t>
      </w:r>
      <w:proofErr w:type="spellEnd"/>
      <w:r w:rsidRPr="00CD2EB8">
        <w:rPr>
          <w:sz w:val="22"/>
        </w:rPr>
        <w:t xml:space="preserve"> </w:t>
      </w:r>
      <w:proofErr w:type="spellStart"/>
      <w:r w:rsidRPr="00CD2EB8">
        <w:rPr>
          <w:sz w:val="22"/>
        </w:rPr>
        <w:t>empat</w:t>
      </w:r>
      <w:proofErr w:type="spellEnd"/>
      <w:r w:rsidRPr="00CD2EB8">
        <w:rPr>
          <w:sz w:val="22"/>
        </w:rPr>
        <w:t xml:space="preserve"> </w:t>
      </w:r>
      <w:proofErr w:type="spellStart"/>
      <w:r w:rsidRPr="00CD2EB8">
        <w:rPr>
          <w:sz w:val="22"/>
        </w:rPr>
        <w:t>kategori</w:t>
      </w:r>
      <w:proofErr w:type="spellEnd"/>
      <w:r w:rsidRPr="00CD2EB8">
        <w:rPr>
          <w:sz w:val="22"/>
        </w:rPr>
        <w:t xml:space="preserve">: </w:t>
      </w:r>
    </w:p>
    <w:p w14:paraId="3A073E11" w14:textId="77777777" w:rsidR="008F4149" w:rsidRPr="00CD2EB8" w:rsidRDefault="008F4149" w:rsidP="00CD2EB8">
      <w:pPr>
        <w:numPr>
          <w:ilvl w:val="0"/>
          <w:numId w:val="18"/>
        </w:numPr>
        <w:spacing w:after="0" w:line="240" w:lineRule="auto"/>
        <w:ind w:left="567" w:right="657" w:hanging="283"/>
        <w:rPr>
          <w:sz w:val="22"/>
        </w:rPr>
      </w:pPr>
      <w:r w:rsidRPr="00CD2EB8">
        <w:rPr>
          <w:sz w:val="22"/>
        </w:rPr>
        <w:t xml:space="preserve">Financial </w:t>
      </w:r>
    </w:p>
    <w:p w14:paraId="42E4DE14" w14:textId="77777777" w:rsidR="008F4149" w:rsidRPr="00CD2EB8" w:rsidRDefault="008F4149" w:rsidP="00CD2EB8">
      <w:pPr>
        <w:spacing w:after="0" w:line="240" w:lineRule="auto"/>
        <w:ind w:left="567" w:firstLine="0"/>
        <w:rPr>
          <w:sz w:val="22"/>
        </w:rPr>
      </w:pPr>
      <w:proofErr w:type="spellStart"/>
      <w:r w:rsidRPr="00CD2EB8">
        <w:rPr>
          <w:sz w:val="22"/>
        </w:rPr>
        <w:t>Strategi</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pertumbuhan</w:t>
      </w:r>
      <w:proofErr w:type="spellEnd"/>
      <w:r w:rsidRPr="00CD2EB8">
        <w:rPr>
          <w:sz w:val="22"/>
        </w:rPr>
        <w:t xml:space="preserve">, </w:t>
      </w:r>
      <w:proofErr w:type="spellStart"/>
      <w:r w:rsidRPr="00CD2EB8">
        <w:rPr>
          <w:sz w:val="22"/>
        </w:rPr>
        <w:t>profitabilitas</w:t>
      </w:r>
      <w:proofErr w:type="spellEnd"/>
      <w:r w:rsidRPr="00CD2EB8">
        <w:rPr>
          <w:sz w:val="22"/>
        </w:rPr>
        <w:t xml:space="preserve">, dan </w:t>
      </w:r>
      <w:proofErr w:type="spellStart"/>
      <w:r w:rsidRPr="00CD2EB8">
        <w:rPr>
          <w:sz w:val="22"/>
        </w:rPr>
        <w:t>resiko</w:t>
      </w:r>
      <w:proofErr w:type="spellEnd"/>
      <w:r w:rsidRPr="00CD2EB8">
        <w:rPr>
          <w:sz w:val="22"/>
        </w:rPr>
        <w:t xml:space="preserve"> </w:t>
      </w:r>
      <w:proofErr w:type="spellStart"/>
      <w:r w:rsidRPr="00CD2EB8">
        <w:rPr>
          <w:sz w:val="22"/>
        </w:rPr>
        <w:t>dari</w:t>
      </w:r>
      <w:proofErr w:type="spellEnd"/>
      <w:r w:rsidRPr="00CD2EB8">
        <w:rPr>
          <w:sz w:val="22"/>
        </w:rPr>
        <w:t xml:space="preserve"> </w:t>
      </w:r>
      <w:proofErr w:type="spellStart"/>
      <w:r w:rsidRPr="00CD2EB8">
        <w:rPr>
          <w:sz w:val="22"/>
        </w:rPr>
        <w:t>sudut</w:t>
      </w:r>
      <w:proofErr w:type="spellEnd"/>
      <w:r w:rsidRPr="00CD2EB8">
        <w:rPr>
          <w:sz w:val="22"/>
        </w:rPr>
        <w:t xml:space="preserve"> </w:t>
      </w:r>
      <w:proofErr w:type="spellStart"/>
      <w:r w:rsidRPr="00CD2EB8">
        <w:rPr>
          <w:sz w:val="22"/>
        </w:rPr>
        <w:t>pandang</w:t>
      </w:r>
      <w:proofErr w:type="spellEnd"/>
      <w:r w:rsidRPr="00CD2EB8">
        <w:rPr>
          <w:sz w:val="22"/>
        </w:rPr>
        <w:t xml:space="preserve"> </w:t>
      </w:r>
      <w:proofErr w:type="spellStart"/>
      <w:r w:rsidRPr="00CD2EB8">
        <w:rPr>
          <w:sz w:val="22"/>
        </w:rPr>
        <w:t>pemegang</w:t>
      </w:r>
      <w:proofErr w:type="spellEnd"/>
      <w:r w:rsidRPr="00CD2EB8">
        <w:rPr>
          <w:sz w:val="22"/>
        </w:rPr>
        <w:t xml:space="preserve"> </w:t>
      </w:r>
      <w:proofErr w:type="spellStart"/>
      <w:r w:rsidRPr="00CD2EB8">
        <w:rPr>
          <w:sz w:val="22"/>
        </w:rPr>
        <w:t>saham</w:t>
      </w:r>
      <w:proofErr w:type="spellEnd"/>
      <w:r w:rsidRPr="00CD2EB8">
        <w:rPr>
          <w:sz w:val="22"/>
        </w:rPr>
        <w:t xml:space="preserve"> </w:t>
      </w:r>
    </w:p>
    <w:p w14:paraId="61287F2E" w14:textId="77777777" w:rsidR="008F4149" w:rsidRPr="00CD2EB8" w:rsidRDefault="008F4149" w:rsidP="00CD2EB8">
      <w:pPr>
        <w:numPr>
          <w:ilvl w:val="0"/>
          <w:numId w:val="18"/>
        </w:numPr>
        <w:spacing w:after="0" w:line="240" w:lineRule="auto"/>
        <w:ind w:left="567" w:right="657" w:hanging="283"/>
        <w:rPr>
          <w:sz w:val="22"/>
        </w:rPr>
      </w:pPr>
      <w:proofErr w:type="spellStart"/>
      <w:r w:rsidRPr="00CD2EB8">
        <w:rPr>
          <w:sz w:val="22"/>
        </w:rPr>
        <w:t>Pelanggan</w:t>
      </w:r>
      <w:proofErr w:type="spellEnd"/>
      <w:r w:rsidRPr="00CD2EB8">
        <w:rPr>
          <w:sz w:val="22"/>
        </w:rPr>
        <w:t xml:space="preserve"> </w:t>
      </w:r>
    </w:p>
    <w:p w14:paraId="69A3E059" w14:textId="77777777" w:rsidR="008F4149" w:rsidRPr="00CD2EB8" w:rsidRDefault="008F4149" w:rsidP="00CD2EB8">
      <w:pPr>
        <w:spacing w:after="0" w:line="240" w:lineRule="auto"/>
        <w:ind w:left="567" w:firstLine="0"/>
        <w:rPr>
          <w:sz w:val="22"/>
        </w:rPr>
      </w:pPr>
      <w:proofErr w:type="spellStart"/>
      <w:r w:rsidRPr="00CD2EB8">
        <w:rPr>
          <w:sz w:val="22"/>
        </w:rPr>
        <w:t>Strategi</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menciptakan</w:t>
      </w:r>
      <w:proofErr w:type="spellEnd"/>
      <w:r w:rsidRPr="00CD2EB8">
        <w:rPr>
          <w:sz w:val="22"/>
        </w:rPr>
        <w:t xml:space="preserve"> </w:t>
      </w:r>
      <w:proofErr w:type="spellStart"/>
      <w:r w:rsidRPr="00CD2EB8">
        <w:rPr>
          <w:sz w:val="22"/>
        </w:rPr>
        <w:t>nilai</w:t>
      </w:r>
      <w:proofErr w:type="spellEnd"/>
      <w:r w:rsidRPr="00CD2EB8">
        <w:rPr>
          <w:sz w:val="22"/>
        </w:rPr>
        <w:t xml:space="preserve"> dan </w:t>
      </w:r>
      <w:proofErr w:type="spellStart"/>
      <w:r w:rsidRPr="00CD2EB8">
        <w:rPr>
          <w:sz w:val="22"/>
        </w:rPr>
        <w:t>direferensiasi</w:t>
      </w:r>
      <w:proofErr w:type="spellEnd"/>
      <w:r w:rsidRPr="00CD2EB8">
        <w:rPr>
          <w:sz w:val="22"/>
        </w:rPr>
        <w:t xml:space="preserve"> </w:t>
      </w:r>
      <w:proofErr w:type="spellStart"/>
      <w:r w:rsidRPr="00CD2EB8">
        <w:rPr>
          <w:sz w:val="22"/>
        </w:rPr>
        <w:t>dari</w:t>
      </w:r>
      <w:proofErr w:type="spellEnd"/>
      <w:r w:rsidRPr="00CD2EB8">
        <w:rPr>
          <w:sz w:val="22"/>
        </w:rPr>
        <w:t xml:space="preserve"> </w:t>
      </w:r>
      <w:proofErr w:type="spellStart"/>
      <w:r w:rsidRPr="00CD2EB8">
        <w:rPr>
          <w:sz w:val="22"/>
        </w:rPr>
        <w:t>sudut</w:t>
      </w:r>
      <w:proofErr w:type="spellEnd"/>
      <w:r w:rsidRPr="00CD2EB8">
        <w:rPr>
          <w:sz w:val="22"/>
        </w:rPr>
        <w:t xml:space="preserve"> </w:t>
      </w:r>
      <w:proofErr w:type="spellStart"/>
      <w:r w:rsidRPr="00CD2EB8">
        <w:rPr>
          <w:sz w:val="22"/>
        </w:rPr>
        <w:t>pandang</w:t>
      </w:r>
      <w:proofErr w:type="spellEnd"/>
      <w:r w:rsidRPr="00CD2EB8">
        <w:rPr>
          <w:sz w:val="22"/>
        </w:rPr>
        <w:t xml:space="preserve"> </w:t>
      </w:r>
      <w:proofErr w:type="spellStart"/>
      <w:r w:rsidRPr="00CD2EB8">
        <w:rPr>
          <w:sz w:val="22"/>
        </w:rPr>
        <w:t>pelanggan</w:t>
      </w:r>
      <w:proofErr w:type="spellEnd"/>
      <w:r w:rsidRPr="00CD2EB8">
        <w:rPr>
          <w:sz w:val="22"/>
        </w:rPr>
        <w:t xml:space="preserve"> </w:t>
      </w:r>
    </w:p>
    <w:p w14:paraId="4EE2B1F7" w14:textId="77777777" w:rsidR="008F4149" w:rsidRPr="00CD2EB8" w:rsidRDefault="008F4149" w:rsidP="00CD2EB8">
      <w:pPr>
        <w:numPr>
          <w:ilvl w:val="0"/>
          <w:numId w:val="18"/>
        </w:numPr>
        <w:spacing w:after="0" w:line="240" w:lineRule="auto"/>
        <w:ind w:left="567" w:right="657" w:hanging="283"/>
        <w:rPr>
          <w:sz w:val="22"/>
        </w:rPr>
      </w:pPr>
      <w:r w:rsidRPr="00CD2EB8">
        <w:rPr>
          <w:sz w:val="22"/>
        </w:rPr>
        <w:t xml:space="preserve">Proses </w:t>
      </w:r>
      <w:proofErr w:type="spellStart"/>
      <w:r w:rsidRPr="00CD2EB8">
        <w:rPr>
          <w:sz w:val="22"/>
        </w:rPr>
        <w:t>bisnis</w:t>
      </w:r>
      <w:proofErr w:type="spellEnd"/>
      <w:r w:rsidRPr="00CD2EB8">
        <w:rPr>
          <w:sz w:val="22"/>
        </w:rPr>
        <w:t xml:space="preserve"> internal </w:t>
      </w:r>
    </w:p>
    <w:p w14:paraId="69D21F54" w14:textId="77777777" w:rsidR="008F4149" w:rsidRPr="00CD2EB8" w:rsidRDefault="008F4149" w:rsidP="00CD2EB8">
      <w:pPr>
        <w:spacing w:after="0" w:line="240" w:lineRule="auto"/>
        <w:ind w:left="567" w:firstLine="0"/>
        <w:rPr>
          <w:sz w:val="22"/>
        </w:rPr>
      </w:pPr>
      <w:proofErr w:type="spellStart"/>
      <w:r w:rsidRPr="00CD2EB8">
        <w:rPr>
          <w:sz w:val="22"/>
        </w:rPr>
        <w:t>Prioritas</w:t>
      </w:r>
      <w:proofErr w:type="spellEnd"/>
      <w:r w:rsidRPr="00CD2EB8">
        <w:rPr>
          <w:sz w:val="22"/>
        </w:rPr>
        <w:t xml:space="preserve"> </w:t>
      </w:r>
      <w:proofErr w:type="spellStart"/>
      <w:r w:rsidRPr="00CD2EB8">
        <w:rPr>
          <w:sz w:val="22"/>
        </w:rPr>
        <w:t>strategis</w:t>
      </w:r>
      <w:proofErr w:type="spellEnd"/>
      <w:r w:rsidRPr="00CD2EB8">
        <w:rPr>
          <w:sz w:val="22"/>
        </w:rPr>
        <w:t xml:space="preserve"> </w:t>
      </w:r>
      <w:proofErr w:type="spellStart"/>
      <w:r w:rsidRPr="00CD2EB8">
        <w:rPr>
          <w:sz w:val="22"/>
        </w:rPr>
        <w:t>untuk</w:t>
      </w:r>
      <w:proofErr w:type="spellEnd"/>
      <w:r w:rsidRPr="00CD2EB8">
        <w:rPr>
          <w:sz w:val="22"/>
        </w:rPr>
        <w:t xml:space="preserve"> </w:t>
      </w:r>
      <w:proofErr w:type="spellStart"/>
      <w:r w:rsidRPr="00CD2EB8">
        <w:rPr>
          <w:sz w:val="22"/>
        </w:rPr>
        <w:t>berbagai</w:t>
      </w:r>
      <w:proofErr w:type="spellEnd"/>
      <w:r w:rsidRPr="00CD2EB8">
        <w:rPr>
          <w:sz w:val="22"/>
        </w:rPr>
        <w:t xml:space="preserve"> proses </w:t>
      </w:r>
      <w:proofErr w:type="spellStart"/>
      <w:r w:rsidRPr="00CD2EB8">
        <w:rPr>
          <w:sz w:val="22"/>
        </w:rPr>
        <w:t>bisnis</w:t>
      </w:r>
      <w:proofErr w:type="spellEnd"/>
      <w:r w:rsidRPr="00CD2EB8">
        <w:rPr>
          <w:sz w:val="22"/>
        </w:rPr>
        <w:t xml:space="preserve"> yang </w:t>
      </w:r>
      <w:proofErr w:type="spellStart"/>
      <w:r w:rsidRPr="00CD2EB8">
        <w:rPr>
          <w:sz w:val="22"/>
        </w:rPr>
        <w:t>menciptakan</w:t>
      </w:r>
      <w:proofErr w:type="spellEnd"/>
      <w:r w:rsidRPr="00CD2EB8">
        <w:rPr>
          <w:sz w:val="22"/>
        </w:rPr>
        <w:t xml:space="preserve"> </w:t>
      </w:r>
      <w:proofErr w:type="spellStart"/>
      <w:r w:rsidRPr="00CD2EB8">
        <w:rPr>
          <w:sz w:val="22"/>
        </w:rPr>
        <w:t>kepuasan</w:t>
      </w:r>
      <w:proofErr w:type="spellEnd"/>
      <w:r w:rsidRPr="00CD2EB8">
        <w:rPr>
          <w:sz w:val="22"/>
        </w:rPr>
        <w:t xml:space="preserve"> </w:t>
      </w:r>
      <w:proofErr w:type="spellStart"/>
      <w:r w:rsidRPr="00CD2EB8">
        <w:rPr>
          <w:sz w:val="22"/>
        </w:rPr>
        <w:t>pelanggan</w:t>
      </w:r>
      <w:proofErr w:type="spellEnd"/>
      <w:r w:rsidRPr="00CD2EB8">
        <w:rPr>
          <w:sz w:val="22"/>
        </w:rPr>
        <w:t xml:space="preserve"> dan </w:t>
      </w:r>
      <w:proofErr w:type="spellStart"/>
      <w:r w:rsidRPr="00CD2EB8">
        <w:rPr>
          <w:sz w:val="22"/>
        </w:rPr>
        <w:t>pemegang</w:t>
      </w:r>
      <w:proofErr w:type="spellEnd"/>
      <w:r w:rsidRPr="00CD2EB8">
        <w:rPr>
          <w:sz w:val="22"/>
        </w:rPr>
        <w:t xml:space="preserve"> </w:t>
      </w:r>
      <w:proofErr w:type="spellStart"/>
      <w:r w:rsidRPr="00CD2EB8">
        <w:rPr>
          <w:sz w:val="22"/>
        </w:rPr>
        <w:t>saham</w:t>
      </w:r>
      <w:proofErr w:type="spellEnd"/>
      <w:r w:rsidRPr="00CD2EB8">
        <w:rPr>
          <w:sz w:val="22"/>
        </w:rPr>
        <w:t xml:space="preserve"> </w:t>
      </w:r>
    </w:p>
    <w:p w14:paraId="3D08C81C" w14:textId="77777777" w:rsidR="008F4149" w:rsidRPr="00CD2EB8" w:rsidRDefault="008F4149" w:rsidP="00CD2EB8">
      <w:pPr>
        <w:numPr>
          <w:ilvl w:val="0"/>
          <w:numId w:val="18"/>
        </w:numPr>
        <w:spacing w:after="0" w:line="240" w:lineRule="auto"/>
        <w:ind w:left="567" w:right="-90" w:hanging="283"/>
        <w:rPr>
          <w:sz w:val="22"/>
        </w:rPr>
      </w:pPr>
      <w:proofErr w:type="spellStart"/>
      <w:r w:rsidRPr="00CD2EB8">
        <w:rPr>
          <w:sz w:val="22"/>
        </w:rPr>
        <w:t>Pembelajaran</w:t>
      </w:r>
      <w:proofErr w:type="spellEnd"/>
      <w:r w:rsidRPr="00CD2EB8">
        <w:rPr>
          <w:sz w:val="22"/>
        </w:rPr>
        <w:t xml:space="preserve"> dan </w:t>
      </w:r>
      <w:proofErr w:type="spellStart"/>
      <w:r w:rsidRPr="00CD2EB8">
        <w:rPr>
          <w:sz w:val="22"/>
        </w:rPr>
        <w:t>pertumbuhan</w:t>
      </w:r>
      <w:proofErr w:type="spellEnd"/>
    </w:p>
    <w:p w14:paraId="14F1B7E9" w14:textId="77777777" w:rsidR="009D258D" w:rsidRDefault="008F4149" w:rsidP="007D2ADD">
      <w:pPr>
        <w:spacing w:after="0" w:line="240" w:lineRule="auto"/>
        <w:ind w:left="567" w:firstLine="0"/>
        <w:rPr>
          <w:sz w:val="22"/>
        </w:rPr>
      </w:pPr>
      <w:proofErr w:type="spellStart"/>
      <w:r w:rsidRPr="00CD2EB8">
        <w:rPr>
          <w:sz w:val="22"/>
        </w:rPr>
        <w:t>Prioritas</w:t>
      </w:r>
      <w:proofErr w:type="spellEnd"/>
      <w:r w:rsidRPr="00CD2EB8">
        <w:rPr>
          <w:sz w:val="22"/>
        </w:rPr>
        <w:t xml:space="preserve"> yang </w:t>
      </w:r>
      <w:proofErr w:type="spellStart"/>
      <w:r w:rsidRPr="00CD2EB8">
        <w:rPr>
          <w:sz w:val="22"/>
        </w:rPr>
        <w:t>menciptakan</w:t>
      </w:r>
      <w:proofErr w:type="spellEnd"/>
      <w:r w:rsidR="00B75350" w:rsidRPr="00CD2EB8">
        <w:rPr>
          <w:sz w:val="22"/>
          <w:lang w:val="id-ID"/>
        </w:rPr>
        <w:t xml:space="preserve"> </w:t>
      </w:r>
      <w:proofErr w:type="spellStart"/>
      <w:r w:rsidRPr="00CD2EB8">
        <w:rPr>
          <w:sz w:val="22"/>
        </w:rPr>
        <w:t>iklim</w:t>
      </w:r>
      <w:proofErr w:type="spellEnd"/>
      <w:r w:rsidRPr="00CD2EB8">
        <w:rPr>
          <w:sz w:val="22"/>
        </w:rPr>
        <w:t xml:space="preserve"> yang </w:t>
      </w:r>
      <w:proofErr w:type="spellStart"/>
      <w:r w:rsidRPr="00CD2EB8">
        <w:rPr>
          <w:sz w:val="22"/>
        </w:rPr>
        <w:t>mendukung</w:t>
      </w:r>
      <w:proofErr w:type="spellEnd"/>
      <w:r w:rsidRPr="00CD2EB8">
        <w:rPr>
          <w:sz w:val="22"/>
        </w:rPr>
        <w:t xml:space="preserve"> </w:t>
      </w:r>
      <w:proofErr w:type="spellStart"/>
      <w:r w:rsidRPr="00CD2EB8">
        <w:rPr>
          <w:sz w:val="22"/>
        </w:rPr>
        <w:t>perubahan</w:t>
      </w:r>
      <w:proofErr w:type="spellEnd"/>
      <w:r w:rsidRPr="00CD2EB8">
        <w:rPr>
          <w:sz w:val="22"/>
        </w:rPr>
        <w:t xml:space="preserve">, </w:t>
      </w:r>
      <w:proofErr w:type="spellStart"/>
      <w:r w:rsidRPr="00CD2EB8">
        <w:rPr>
          <w:sz w:val="22"/>
        </w:rPr>
        <w:t>inovasi</w:t>
      </w:r>
      <w:proofErr w:type="spellEnd"/>
      <w:r w:rsidRPr="00CD2EB8">
        <w:rPr>
          <w:sz w:val="22"/>
        </w:rPr>
        <w:t xml:space="preserve">, dan </w:t>
      </w:r>
      <w:proofErr w:type="spellStart"/>
      <w:r w:rsidRPr="00CD2EB8">
        <w:rPr>
          <w:sz w:val="22"/>
        </w:rPr>
        <w:t>pertumbuhan</w:t>
      </w:r>
      <w:proofErr w:type="spellEnd"/>
      <w:r w:rsidRPr="00CD2EB8">
        <w:rPr>
          <w:sz w:val="22"/>
        </w:rPr>
        <w:t xml:space="preserve"> </w:t>
      </w:r>
      <w:proofErr w:type="spellStart"/>
      <w:r w:rsidRPr="00CD2EB8">
        <w:rPr>
          <w:sz w:val="22"/>
        </w:rPr>
        <w:t>organisasi</w:t>
      </w:r>
      <w:proofErr w:type="spellEnd"/>
      <w:r w:rsidRPr="00CD2EB8">
        <w:rPr>
          <w:sz w:val="22"/>
        </w:rPr>
        <w:t xml:space="preserve">.  </w:t>
      </w:r>
    </w:p>
    <w:p w14:paraId="1829220A" w14:textId="77777777" w:rsidR="007D2ADD" w:rsidRDefault="007D2ADD" w:rsidP="007D2ADD">
      <w:pPr>
        <w:spacing w:after="0" w:line="240" w:lineRule="auto"/>
        <w:ind w:left="567" w:firstLine="0"/>
        <w:rPr>
          <w:sz w:val="22"/>
        </w:rPr>
      </w:pPr>
    </w:p>
    <w:p w14:paraId="7D0B9C8A" w14:textId="77777777" w:rsidR="007D2ADD" w:rsidRDefault="007D2ADD" w:rsidP="007D2ADD">
      <w:pPr>
        <w:spacing w:after="0" w:line="240" w:lineRule="auto"/>
        <w:ind w:left="567" w:firstLine="0"/>
        <w:rPr>
          <w:sz w:val="22"/>
        </w:rPr>
      </w:pPr>
    </w:p>
    <w:p w14:paraId="41816234" w14:textId="77777777" w:rsidR="007D2ADD" w:rsidRDefault="007D2ADD" w:rsidP="007D2ADD">
      <w:pPr>
        <w:spacing w:after="0" w:line="240" w:lineRule="auto"/>
        <w:ind w:left="567" w:firstLine="0"/>
        <w:rPr>
          <w:sz w:val="22"/>
        </w:rPr>
      </w:pPr>
    </w:p>
    <w:p w14:paraId="1BA13956" w14:textId="77777777" w:rsidR="007D2ADD" w:rsidRDefault="007D2ADD" w:rsidP="007D2ADD">
      <w:pPr>
        <w:spacing w:after="0" w:line="240" w:lineRule="auto"/>
        <w:ind w:left="567" w:firstLine="0"/>
        <w:rPr>
          <w:sz w:val="22"/>
        </w:rPr>
      </w:pPr>
    </w:p>
    <w:p w14:paraId="132166EC" w14:textId="77777777" w:rsidR="007D2ADD" w:rsidRDefault="007D2ADD" w:rsidP="007D2ADD">
      <w:pPr>
        <w:spacing w:after="0" w:line="240" w:lineRule="auto"/>
        <w:ind w:left="567" w:firstLine="0"/>
        <w:rPr>
          <w:sz w:val="22"/>
        </w:rPr>
      </w:pPr>
    </w:p>
    <w:p w14:paraId="03761493" w14:textId="77777777" w:rsidR="007D2ADD" w:rsidRDefault="007D2ADD" w:rsidP="007D2ADD">
      <w:pPr>
        <w:spacing w:after="0" w:line="240" w:lineRule="auto"/>
        <w:ind w:left="567" w:firstLine="0"/>
        <w:rPr>
          <w:sz w:val="22"/>
        </w:rPr>
      </w:pPr>
    </w:p>
    <w:p w14:paraId="63FFFEA7" w14:textId="77777777" w:rsidR="007D2ADD" w:rsidRDefault="007D2ADD" w:rsidP="007D2ADD">
      <w:pPr>
        <w:spacing w:after="0" w:line="240" w:lineRule="auto"/>
        <w:ind w:left="567" w:firstLine="0"/>
        <w:rPr>
          <w:sz w:val="22"/>
        </w:rPr>
      </w:pPr>
    </w:p>
    <w:p w14:paraId="6ED92FCC" w14:textId="77777777" w:rsidR="009D258D" w:rsidRPr="00CD2EB8" w:rsidRDefault="009D258D" w:rsidP="00CD2EB8">
      <w:pPr>
        <w:spacing w:after="0" w:line="240" w:lineRule="auto"/>
        <w:ind w:left="567" w:firstLine="0"/>
        <w:rPr>
          <w:sz w:val="22"/>
        </w:rPr>
      </w:pPr>
    </w:p>
    <w:p w14:paraId="1D0B8ADD" w14:textId="77777777" w:rsidR="00B75350" w:rsidRPr="00CD2EB8" w:rsidRDefault="00B75350" w:rsidP="00CD2EB8">
      <w:pPr>
        <w:spacing w:after="0" w:line="240" w:lineRule="auto"/>
        <w:rPr>
          <w:b/>
          <w:sz w:val="22"/>
          <w:lang w:val="id-ID"/>
        </w:rPr>
      </w:pPr>
      <w:r w:rsidRPr="00CD2EB8">
        <w:rPr>
          <w:b/>
          <w:sz w:val="22"/>
          <w:lang w:val="id-ID"/>
        </w:rPr>
        <w:t>Kerangka Kerja Balanced Scorecard</w:t>
      </w:r>
    </w:p>
    <w:p w14:paraId="5EDB0D89" w14:textId="77777777" w:rsidR="00CD2EB8" w:rsidRPr="00CD2EB8" w:rsidRDefault="00CD2EB8" w:rsidP="00CD2EB8">
      <w:pPr>
        <w:spacing w:after="0" w:line="240" w:lineRule="auto"/>
        <w:rPr>
          <w:b/>
          <w:sz w:val="22"/>
          <w:lang w:val="id-ID"/>
        </w:rPr>
      </w:pPr>
      <w:r w:rsidRPr="00CD2EB8">
        <w:rPr>
          <w:noProof/>
          <w:sz w:val="22"/>
        </w:rPr>
        <w:drawing>
          <wp:inline distT="0" distB="0" distL="0" distR="0" wp14:anchorId="3DAFDA48" wp14:editId="1E55D6AC">
            <wp:extent cx="2742558" cy="1267216"/>
            <wp:effectExtent l="0" t="0" r="1270" b="9525"/>
            <wp:docPr id="3116" name="Picture 3116"/>
            <wp:cNvGraphicFramePr/>
            <a:graphic xmlns:a="http://schemas.openxmlformats.org/drawingml/2006/main">
              <a:graphicData uri="http://schemas.openxmlformats.org/drawingml/2006/picture">
                <pic:pic xmlns:pic="http://schemas.openxmlformats.org/drawingml/2006/picture">
                  <pic:nvPicPr>
                    <pic:cNvPr id="3116" name="Picture 3116"/>
                    <pic:cNvPicPr/>
                  </pic:nvPicPr>
                  <pic:blipFill>
                    <a:blip r:embed="rId8"/>
                    <a:stretch>
                      <a:fillRect/>
                    </a:stretch>
                  </pic:blipFill>
                  <pic:spPr>
                    <a:xfrm>
                      <a:off x="0" y="0"/>
                      <a:ext cx="2755216" cy="1273065"/>
                    </a:xfrm>
                    <a:prstGeom prst="rect">
                      <a:avLst/>
                    </a:prstGeom>
                  </pic:spPr>
                </pic:pic>
              </a:graphicData>
            </a:graphic>
          </wp:inline>
        </w:drawing>
      </w:r>
    </w:p>
    <w:p w14:paraId="14A32507" w14:textId="77777777" w:rsidR="00CD2EB8" w:rsidRPr="007533A4" w:rsidRDefault="00CD2EB8" w:rsidP="00CD2EB8">
      <w:pPr>
        <w:spacing w:after="0" w:line="240" w:lineRule="auto"/>
        <w:rPr>
          <w:sz w:val="22"/>
          <w:lang w:val="id-ID"/>
        </w:rPr>
      </w:pPr>
      <w:proofErr w:type="spellStart"/>
      <w:r w:rsidRPr="00CD2EB8">
        <w:rPr>
          <w:sz w:val="22"/>
        </w:rPr>
        <w:t>Sumber</w:t>
      </w:r>
      <w:proofErr w:type="spellEnd"/>
      <w:r w:rsidRPr="00CD2EB8">
        <w:rPr>
          <w:sz w:val="22"/>
        </w:rPr>
        <w:t xml:space="preserve">: </w:t>
      </w:r>
      <w:proofErr w:type="spellStart"/>
      <w:r w:rsidRPr="00CD2EB8">
        <w:rPr>
          <w:sz w:val="22"/>
        </w:rPr>
        <w:t>Diolah</w:t>
      </w:r>
      <w:proofErr w:type="spellEnd"/>
      <w:r w:rsidRPr="00CD2EB8">
        <w:rPr>
          <w:sz w:val="22"/>
        </w:rPr>
        <w:t xml:space="preserve"> </w:t>
      </w:r>
      <w:proofErr w:type="spellStart"/>
      <w:r w:rsidRPr="00CD2EB8">
        <w:rPr>
          <w:sz w:val="22"/>
        </w:rPr>
        <w:t>dari</w:t>
      </w:r>
      <w:proofErr w:type="spellEnd"/>
      <w:r w:rsidR="007533A4">
        <w:rPr>
          <w:sz w:val="22"/>
          <w:lang w:val="id-ID"/>
        </w:rPr>
        <w:t xml:space="preserve"> </w:t>
      </w:r>
      <w:r w:rsidR="005828B0">
        <w:rPr>
          <w:sz w:val="22"/>
          <w:lang w:val="id-ID"/>
        </w:rPr>
        <w:fldChar w:fldCharType="begin" w:fldLock="1"/>
      </w:r>
      <w:r w:rsidR="007533A4">
        <w:rPr>
          <w:sz w:val="22"/>
          <w:lang w:val="id-ID"/>
        </w:rPr>
        <w:instrText>ADDIN CSL_CITATION {"citationItems":[{"id":"ITEM-1","itemData":{"author":[{"dropping-particle":"","family":"Kaplan","given":"Robert S","non-dropping-particle":"","parse-names":false,"suffix":""},{"dropping-particle":"","family":"Norton","given":"David P","non-dropping-particle":"","parse-names":false,"suffix":""}],"container-title":"Harvard Business Review","id":"ITEM-1","issued":{"date-parts":[["1996"]]},"page":"16","title":"USING THE BALANCED SCORECARD AS A STRATEGIC MANAGEMENT SYSTEM.","type":"article-journal"},"uris":["http://www.mendeley.com/documents/?uuid=72edcd0e-896b-47c7-9448-31f90f315965"]}],"mendeley":{"formattedCitation":"(Kaplan &amp; Norton, 1996)","plainTextFormattedCitation":"(Kaplan &amp; Norton, 1996)","previouslyFormattedCitation":"(Kaplan &amp; Norton, 1996)"},"properties":{"noteIndex":0},"schema":"https://github.com/citation-style-language/schema/raw/master/csl-citation.json"}</w:instrText>
      </w:r>
      <w:r w:rsidR="005828B0">
        <w:rPr>
          <w:sz w:val="22"/>
          <w:lang w:val="id-ID"/>
        </w:rPr>
        <w:fldChar w:fldCharType="separate"/>
      </w:r>
      <w:r w:rsidR="005828B0" w:rsidRPr="005828B0">
        <w:rPr>
          <w:noProof/>
          <w:sz w:val="22"/>
          <w:lang w:val="id-ID"/>
        </w:rPr>
        <w:t>(Kaplan &amp; Norton, 1996)</w:t>
      </w:r>
      <w:r w:rsidR="005828B0">
        <w:rPr>
          <w:sz w:val="22"/>
          <w:lang w:val="id-ID"/>
        </w:rPr>
        <w:fldChar w:fldCharType="end"/>
      </w:r>
      <w:r w:rsidR="007533A4">
        <w:rPr>
          <w:sz w:val="22"/>
          <w:lang w:val="id-ID"/>
        </w:rPr>
        <w:t xml:space="preserve">. </w:t>
      </w:r>
    </w:p>
    <w:p w14:paraId="51D0325E" w14:textId="77777777" w:rsidR="008F4149" w:rsidRPr="00CD2EB8" w:rsidRDefault="00CD2EB8" w:rsidP="007D2ADD">
      <w:pPr>
        <w:spacing w:after="0" w:line="240" w:lineRule="auto"/>
        <w:ind w:left="0" w:firstLine="360"/>
        <w:rPr>
          <w:sz w:val="22"/>
        </w:rPr>
      </w:pPr>
      <w:r w:rsidRPr="00CD2EB8">
        <w:rPr>
          <w:sz w:val="22"/>
        </w:rPr>
        <w:t xml:space="preserve">Kaplan &amp; David (2000) juga </w:t>
      </w:r>
      <w:proofErr w:type="spellStart"/>
      <w:r w:rsidRPr="00CD2EB8">
        <w:rPr>
          <w:sz w:val="22"/>
        </w:rPr>
        <w:t>mengemukakan</w:t>
      </w:r>
      <w:proofErr w:type="spellEnd"/>
      <w:r w:rsidRPr="00CD2EB8">
        <w:rPr>
          <w:sz w:val="22"/>
        </w:rPr>
        <w:t xml:space="preserve"> </w:t>
      </w:r>
      <w:proofErr w:type="spellStart"/>
      <w:r w:rsidRPr="00CD2EB8">
        <w:rPr>
          <w:sz w:val="22"/>
        </w:rPr>
        <w:t>tiga</w:t>
      </w:r>
      <w:proofErr w:type="spellEnd"/>
      <w:r w:rsidRPr="00CD2EB8">
        <w:rPr>
          <w:sz w:val="22"/>
        </w:rPr>
        <w:t xml:space="preserve"> </w:t>
      </w:r>
      <w:proofErr w:type="spellStart"/>
      <w:r w:rsidRPr="00CD2EB8">
        <w:rPr>
          <w:sz w:val="22"/>
        </w:rPr>
        <w:t>prinsip</w:t>
      </w:r>
      <w:proofErr w:type="spellEnd"/>
      <w:r w:rsidRPr="00CD2EB8">
        <w:rPr>
          <w:sz w:val="22"/>
        </w:rPr>
        <w:t xml:space="preserve"> yang </w:t>
      </w:r>
      <w:proofErr w:type="spellStart"/>
      <w:r w:rsidRPr="00CD2EB8">
        <w:rPr>
          <w:sz w:val="22"/>
        </w:rPr>
        <w:t>mengaitkan</w:t>
      </w:r>
      <w:proofErr w:type="spellEnd"/>
      <w:r w:rsidRPr="00CD2EB8">
        <w:rPr>
          <w:sz w:val="22"/>
        </w:rPr>
        <w:t xml:space="preserve"> balanced scorecard </w:t>
      </w:r>
      <w:proofErr w:type="spellStart"/>
      <w:r w:rsidRPr="00CD2EB8">
        <w:rPr>
          <w:sz w:val="22"/>
        </w:rPr>
        <w:t>organisasi</w:t>
      </w:r>
      <w:proofErr w:type="spellEnd"/>
      <w:r w:rsidRPr="00CD2EB8">
        <w:rPr>
          <w:sz w:val="22"/>
        </w:rPr>
        <w:t xml:space="preserve"> </w:t>
      </w:r>
      <w:proofErr w:type="spellStart"/>
      <w:r w:rsidRPr="00CD2EB8">
        <w:rPr>
          <w:sz w:val="22"/>
        </w:rPr>
        <w:t>dengan</w:t>
      </w:r>
      <w:proofErr w:type="spellEnd"/>
      <w:r w:rsidRPr="00CD2EB8">
        <w:rPr>
          <w:sz w:val="22"/>
        </w:rPr>
        <w:t xml:space="preserve"> </w:t>
      </w:r>
      <w:proofErr w:type="spellStart"/>
      <w:r w:rsidRPr="00CD2EB8">
        <w:rPr>
          <w:sz w:val="22"/>
        </w:rPr>
        <w:t>strategi</w:t>
      </w:r>
      <w:proofErr w:type="spellEnd"/>
      <w:r w:rsidRPr="00CD2EB8">
        <w:rPr>
          <w:sz w:val="22"/>
        </w:rPr>
        <w:t xml:space="preserve">, </w:t>
      </w:r>
      <w:proofErr w:type="spellStart"/>
      <w:r w:rsidRPr="00CD2EB8">
        <w:rPr>
          <w:sz w:val="22"/>
        </w:rPr>
        <w:t>yaitu</w:t>
      </w:r>
      <w:proofErr w:type="spellEnd"/>
      <w:r w:rsidRPr="00CD2EB8">
        <w:rPr>
          <w:sz w:val="22"/>
        </w:rPr>
        <w:t xml:space="preserve">: </w:t>
      </w:r>
      <w:r w:rsidRPr="00CD2EB8">
        <w:rPr>
          <w:i/>
          <w:sz w:val="22"/>
        </w:rPr>
        <w:t>Cause And Effect Relationship</w:t>
      </w:r>
      <w:r w:rsidRPr="00CD2EB8">
        <w:rPr>
          <w:sz w:val="22"/>
        </w:rPr>
        <w:t xml:space="preserve">, </w:t>
      </w:r>
      <w:r w:rsidRPr="00CD2EB8">
        <w:rPr>
          <w:i/>
          <w:sz w:val="22"/>
        </w:rPr>
        <w:t>Performance Drivers</w:t>
      </w:r>
      <w:r w:rsidRPr="00CD2EB8">
        <w:rPr>
          <w:sz w:val="22"/>
        </w:rPr>
        <w:t xml:space="preserve">, </w:t>
      </w:r>
      <w:proofErr w:type="gramStart"/>
      <w:r w:rsidRPr="00CD2EB8">
        <w:rPr>
          <w:sz w:val="22"/>
        </w:rPr>
        <w:t xml:space="preserve">dan  </w:t>
      </w:r>
      <w:r w:rsidRPr="00CD2EB8">
        <w:rPr>
          <w:i/>
          <w:sz w:val="22"/>
        </w:rPr>
        <w:t>Linkage</w:t>
      </w:r>
      <w:proofErr w:type="gramEnd"/>
      <w:r w:rsidRPr="00CD2EB8">
        <w:rPr>
          <w:i/>
          <w:sz w:val="22"/>
        </w:rPr>
        <w:t xml:space="preserve"> </w:t>
      </w:r>
      <w:proofErr w:type="spellStart"/>
      <w:r w:rsidRPr="00CD2EB8">
        <w:rPr>
          <w:i/>
          <w:sz w:val="22"/>
        </w:rPr>
        <w:t>Tofinancial</w:t>
      </w:r>
      <w:proofErr w:type="spellEnd"/>
      <w:r w:rsidRPr="00CD2EB8">
        <w:rPr>
          <w:sz w:val="22"/>
        </w:rPr>
        <w:t>.</w:t>
      </w:r>
    </w:p>
    <w:p w14:paraId="3B291C29" w14:textId="77777777" w:rsidR="001D157B" w:rsidRPr="00CD2EB8" w:rsidRDefault="001D157B" w:rsidP="00CD2EB8">
      <w:pPr>
        <w:pStyle w:val="ListParagraph"/>
        <w:spacing w:after="0" w:line="240" w:lineRule="auto"/>
        <w:ind w:firstLine="0"/>
        <w:rPr>
          <w:b/>
          <w:sz w:val="22"/>
          <w:lang w:val="id-ID"/>
        </w:rPr>
      </w:pPr>
    </w:p>
    <w:p w14:paraId="332A2CD5" w14:textId="77777777" w:rsidR="00CD2EB8" w:rsidRDefault="001D157B" w:rsidP="00CD2EB8">
      <w:pPr>
        <w:pStyle w:val="ListParagraph"/>
        <w:numPr>
          <w:ilvl w:val="0"/>
          <w:numId w:val="21"/>
        </w:numPr>
        <w:spacing w:after="0" w:line="240" w:lineRule="auto"/>
        <w:ind w:left="360"/>
        <w:rPr>
          <w:b/>
          <w:sz w:val="22"/>
          <w:lang w:val="id-ID"/>
        </w:rPr>
      </w:pPr>
      <w:r w:rsidRPr="00CD2EB8">
        <w:rPr>
          <w:b/>
          <w:sz w:val="22"/>
          <w:lang w:val="id-ID"/>
        </w:rPr>
        <w:t>METODE PENELITIAN</w:t>
      </w:r>
    </w:p>
    <w:p w14:paraId="7406BC58" w14:textId="77777777" w:rsidR="00D16764" w:rsidRPr="00D16764" w:rsidRDefault="00D16764" w:rsidP="00D16764">
      <w:pPr>
        <w:spacing w:after="0" w:line="240" w:lineRule="auto"/>
        <w:rPr>
          <w:b/>
          <w:sz w:val="22"/>
          <w:lang w:val="id-ID"/>
        </w:rPr>
      </w:pPr>
      <w:r w:rsidRPr="00D16764">
        <w:rPr>
          <w:b/>
          <w:sz w:val="22"/>
          <w:lang w:val="id-ID"/>
        </w:rPr>
        <w:t>Jenis Penelitian</w:t>
      </w:r>
    </w:p>
    <w:p w14:paraId="41747B6C" w14:textId="77777777" w:rsidR="00CD2EB8" w:rsidRDefault="007869E1" w:rsidP="00CD2EB8">
      <w:pPr>
        <w:pStyle w:val="ListParagraph"/>
        <w:spacing w:after="0" w:line="240" w:lineRule="auto"/>
        <w:ind w:left="0" w:firstLine="360"/>
        <w:rPr>
          <w:sz w:val="22"/>
        </w:rPr>
      </w:pPr>
      <w:r w:rsidRPr="00CD2EB8">
        <w:rPr>
          <w:sz w:val="22"/>
          <w:lang w:val="id-ID"/>
        </w:rPr>
        <w:t>P</w:t>
      </w:r>
      <w:proofErr w:type="spellStart"/>
      <w:r w:rsidRPr="00CD2EB8">
        <w:rPr>
          <w:sz w:val="22"/>
        </w:rPr>
        <w:t>enulis</w:t>
      </w:r>
      <w:proofErr w:type="spellEnd"/>
      <w:r w:rsidRPr="00CD2EB8">
        <w:rPr>
          <w:sz w:val="22"/>
        </w:rPr>
        <w:t xml:space="preserve"> </w:t>
      </w:r>
      <w:proofErr w:type="spellStart"/>
      <w:r w:rsidRPr="00CD2EB8">
        <w:rPr>
          <w:sz w:val="22"/>
        </w:rPr>
        <w:t>menggunakan</w:t>
      </w:r>
      <w:proofErr w:type="spellEnd"/>
      <w:r w:rsidRPr="00CD2EB8">
        <w:rPr>
          <w:sz w:val="22"/>
        </w:rPr>
        <w:t xml:space="preserve"> </w:t>
      </w:r>
      <w:proofErr w:type="spellStart"/>
      <w:r w:rsidRPr="00CD2EB8">
        <w:rPr>
          <w:sz w:val="22"/>
        </w:rPr>
        <w:t>metode</w:t>
      </w:r>
      <w:proofErr w:type="spellEnd"/>
      <w:r w:rsidRPr="00CD2EB8">
        <w:rPr>
          <w:sz w:val="22"/>
        </w:rPr>
        <w:t xml:space="preserve"> </w:t>
      </w:r>
      <w:proofErr w:type="spellStart"/>
      <w:r w:rsidRPr="00CD2EB8">
        <w:rPr>
          <w:sz w:val="22"/>
        </w:rPr>
        <w:t>kualitatif</w:t>
      </w:r>
      <w:proofErr w:type="spellEnd"/>
      <w:r w:rsidRPr="00CD2EB8">
        <w:rPr>
          <w:sz w:val="22"/>
        </w:rPr>
        <w:t xml:space="preserve"> </w:t>
      </w:r>
      <w:r w:rsidRPr="00CD2EB8">
        <w:rPr>
          <w:sz w:val="22"/>
          <w:lang w:val="id-ID"/>
        </w:rPr>
        <w:t xml:space="preserve">dengan pendekatan studi kasus </w:t>
      </w:r>
      <w:proofErr w:type="spellStart"/>
      <w:r w:rsidRPr="00CD2EB8">
        <w:rPr>
          <w:sz w:val="22"/>
        </w:rPr>
        <w:t>dalam</w:t>
      </w:r>
      <w:proofErr w:type="spellEnd"/>
      <w:r w:rsidRPr="00CD2EB8">
        <w:rPr>
          <w:sz w:val="22"/>
        </w:rPr>
        <w:t xml:space="preserve"> </w:t>
      </w:r>
      <w:proofErr w:type="spellStart"/>
      <w:r w:rsidRPr="00CD2EB8">
        <w:rPr>
          <w:sz w:val="22"/>
        </w:rPr>
        <w:t>penelitian</w:t>
      </w:r>
      <w:proofErr w:type="spellEnd"/>
      <w:r w:rsidRPr="00CD2EB8">
        <w:rPr>
          <w:sz w:val="22"/>
          <w:lang w:val="id-ID"/>
        </w:rPr>
        <w:t xml:space="preserve">. </w:t>
      </w:r>
      <w:r w:rsidR="009775EB">
        <w:rPr>
          <w:sz w:val="22"/>
          <w:lang w:val="id-ID"/>
        </w:rPr>
        <w:t xml:space="preserve">Penelitian ini dilaksanakan di Banyuwangi TV Banyuwangi. </w:t>
      </w:r>
      <w:r w:rsidRPr="00CD2EB8">
        <w:rPr>
          <w:sz w:val="22"/>
        </w:rPr>
        <w:t xml:space="preserve">Proses </w:t>
      </w:r>
      <w:proofErr w:type="spellStart"/>
      <w:r w:rsidRPr="00CD2EB8">
        <w:rPr>
          <w:sz w:val="22"/>
        </w:rPr>
        <w:t>penelitian</w:t>
      </w:r>
      <w:proofErr w:type="spellEnd"/>
      <w:r w:rsidRPr="00CD2EB8">
        <w:rPr>
          <w:sz w:val="22"/>
        </w:rPr>
        <w:t xml:space="preserve"> </w:t>
      </w:r>
      <w:proofErr w:type="spellStart"/>
      <w:r w:rsidRPr="00CD2EB8">
        <w:rPr>
          <w:sz w:val="22"/>
        </w:rPr>
        <w:t>kualitatif</w:t>
      </w:r>
      <w:proofErr w:type="spellEnd"/>
      <w:r w:rsidRPr="00CD2EB8">
        <w:rPr>
          <w:sz w:val="22"/>
        </w:rPr>
        <w:t xml:space="preserve"> </w:t>
      </w:r>
      <w:proofErr w:type="spellStart"/>
      <w:r w:rsidRPr="00CD2EB8">
        <w:rPr>
          <w:sz w:val="22"/>
        </w:rPr>
        <w:t>melibatkan</w:t>
      </w:r>
      <w:proofErr w:type="spellEnd"/>
      <w:r w:rsidRPr="00CD2EB8">
        <w:rPr>
          <w:sz w:val="22"/>
        </w:rPr>
        <w:t xml:space="preserve"> </w:t>
      </w:r>
      <w:proofErr w:type="spellStart"/>
      <w:r w:rsidRPr="00CD2EB8">
        <w:rPr>
          <w:sz w:val="22"/>
        </w:rPr>
        <w:t>banyak</w:t>
      </w:r>
      <w:proofErr w:type="spellEnd"/>
      <w:r w:rsidRPr="00CD2EB8">
        <w:rPr>
          <w:sz w:val="22"/>
        </w:rPr>
        <w:t xml:space="preserve"> </w:t>
      </w:r>
      <w:proofErr w:type="spellStart"/>
      <w:r w:rsidRPr="00CD2EB8">
        <w:rPr>
          <w:sz w:val="22"/>
        </w:rPr>
        <w:t>tugas</w:t>
      </w:r>
      <w:proofErr w:type="spellEnd"/>
      <w:r w:rsidRPr="00CD2EB8">
        <w:rPr>
          <w:sz w:val="22"/>
        </w:rPr>
        <w:t xml:space="preserve"> </w:t>
      </w:r>
      <w:proofErr w:type="spellStart"/>
      <w:r w:rsidRPr="00CD2EB8">
        <w:rPr>
          <w:sz w:val="22"/>
        </w:rPr>
        <w:t>penting</w:t>
      </w:r>
      <w:proofErr w:type="spellEnd"/>
      <w:r w:rsidRPr="00CD2EB8">
        <w:rPr>
          <w:sz w:val="22"/>
        </w:rPr>
        <w:t xml:space="preserve">, </w:t>
      </w:r>
      <w:proofErr w:type="spellStart"/>
      <w:r w:rsidRPr="00CD2EB8">
        <w:rPr>
          <w:sz w:val="22"/>
        </w:rPr>
        <w:t>seperti</w:t>
      </w:r>
      <w:proofErr w:type="spellEnd"/>
      <w:r w:rsidRPr="00CD2EB8">
        <w:rPr>
          <w:sz w:val="22"/>
        </w:rPr>
        <w:t xml:space="preserve">: </w:t>
      </w:r>
      <w:proofErr w:type="spellStart"/>
      <w:r w:rsidRPr="00CD2EB8">
        <w:rPr>
          <w:sz w:val="22"/>
        </w:rPr>
        <w:t>mengajukan</w:t>
      </w:r>
      <w:proofErr w:type="spellEnd"/>
      <w:r w:rsidR="00EE1ED0" w:rsidRPr="00CD2EB8">
        <w:rPr>
          <w:sz w:val="22"/>
          <w:lang w:val="id-ID"/>
        </w:rPr>
        <w:t xml:space="preserve"> </w:t>
      </w:r>
      <w:proofErr w:type="spellStart"/>
      <w:r w:rsidRPr="00CD2EB8">
        <w:rPr>
          <w:sz w:val="22"/>
        </w:rPr>
        <w:t>pertanyaan</w:t>
      </w:r>
      <w:proofErr w:type="spellEnd"/>
      <w:r w:rsidRPr="00CD2EB8">
        <w:rPr>
          <w:sz w:val="22"/>
        </w:rPr>
        <w:t xml:space="preserve">, </w:t>
      </w:r>
      <w:proofErr w:type="spellStart"/>
      <w:r w:rsidRPr="00CD2EB8">
        <w:rPr>
          <w:sz w:val="22"/>
        </w:rPr>
        <w:t>mengembangkan</w:t>
      </w:r>
      <w:proofErr w:type="spellEnd"/>
      <w:r w:rsidRPr="00CD2EB8">
        <w:rPr>
          <w:sz w:val="22"/>
        </w:rPr>
        <w:t xml:space="preserve"> </w:t>
      </w:r>
      <w:proofErr w:type="spellStart"/>
      <w:r w:rsidRPr="00CD2EB8">
        <w:rPr>
          <w:sz w:val="22"/>
        </w:rPr>
        <w:t>prosedur</w:t>
      </w:r>
      <w:proofErr w:type="spellEnd"/>
      <w:r w:rsidRPr="00CD2EB8">
        <w:rPr>
          <w:sz w:val="22"/>
        </w:rPr>
        <w:t xml:space="preserve">, dan </w:t>
      </w:r>
      <w:proofErr w:type="spellStart"/>
      <w:r w:rsidRPr="00CD2EB8">
        <w:rPr>
          <w:sz w:val="22"/>
        </w:rPr>
        <w:t>mengumpulkan</w:t>
      </w:r>
      <w:proofErr w:type="spellEnd"/>
      <w:r w:rsidRPr="00CD2EB8">
        <w:rPr>
          <w:sz w:val="22"/>
        </w:rPr>
        <w:t xml:space="preserve"> data </w:t>
      </w:r>
      <w:proofErr w:type="spellStart"/>
      <w:r w:rsidRPr="00CD2EB8">
        <w:rPr>
          <w:sz w:val="22"/>
        </w:rPr>
        <w:t>spesifik</w:t>
      </w:r>
      <w:proofErr w:type="spellEnd"/>
      <w:r w:rsidRPr="00CD2EB8">
        <w:rPr>
          <w:sz w:val="22"/>
        </w:rPr>
        <w:t xml:space="preserve"> </w:t>
      </w:r>
      <w:proofErr w:type="spellStart"/>
      <w:r w:rsidRPr="00CD2EB8">
        <w:rPr>
          <w:sz w:val="22"/>
        </w:rPr>
        <w:t>dari</w:t>
      </w:r>
      <w:proofErr w:type="spellEnd"/>
      <w:r w:rsidRPr="00CD2EB8">
        <w:rPr>
          <w:sz w:val="22"/>
        </w:rPr>
        <w:t xml:space="preserve"> </w:t>
      </w:r>
      <w:proofErr w:type="spellStart"/>
      <w:r w:rsidRPr="00CD2EB8">
        <w:rPr>
          <w:sz w:val="22"/>
        </w:rPr>
        <w:t>informan</w:t>
      </w:r>
      <w:proofErr w:type="spellEnd"/>
      <w:r w:rsidRPr="00CD2EB8">
        <w:rPr>
          <w:sz w:val="22"/>
        </w:rPr>
        <w:t xml:space="preserve"> </w:t>
      </w:r>
      <w:proofErr w:type="spellStart"/>
      <w:r w:rsidRPr="00CD2EB8">
        <w:rPr>
          <w:sz w:val="22"/>
        </w:rPr>
        <w:t>atau</w:t>
      </w:r>
      <w:proofErr w:type="spellEnd"/>
      <w:r w:rsidRPr="00CD2EB8">
        <w:rPr>
          <w:sz w:val="22"/>
        </w:rPr>
        <w:t xml:space="preserve"> </w:t>
      </w:r>
      <w:proofErr w:type="spellStart"/>
      <w:r w:rsidRPr="00CD2EB8">
        <w:rPr>
          <w:sz w:val="22"/>
        </w:rPr>
        <w:t>partisipa</w:t>
      </w:r>
      <w:proofErr w:type="spellEnd"/>
      <w:r w:rsidRPr="00CD2EB8">
        <w:rPr>
          <w:sz w:val="22"/>
          <w:lang w:val="id-ID"/>
        </w:rPr>
        <w:t>n</w:t>
      </w:r>
      <w:r w:rsidR="00FE38FD" w:rsidRPr="00CD2EB8">
        <w:rPr>
          <w:sz w:val="22"/>
          <w:lang w:val="id-ID"/>
        </w:rPr>
        <w:t xml:space="preserve"> </w:t>
      </w:r>
      <w:r w:rsidR="00FE38FD" w:rsidRPr="00CD2EB8">
        <w:rPr>
          <w:sz w:val="22"/>
          <w:lang w:val="id-ID"/>
        </w:rPr>
        <w:fldChar w:fldCharType="begin" w:fldLock="1"/>
      </w:r>
      <w:r w:rsidR="00FE38FD" w:rsidRPr="00CD2EB8">
        <w:rPr>
          <w:sz w:val="22"/>
          <w:lang w:val="id-ID"/>
        </w:rPr>
        <w:instrText>ADDIN CSL_CITATION {"citationItems":[{"id":"ITEM-1","itemData":{"author":[{"dropping-particle":"","family":"Barlian","given":"Eri","non-dropping-particle":"","parse-names":false,"suffix":""}],"id":"ITEM-1","issued":{"date-parts":[["2016"]]},"number-of-pages":"178","title":"Metodologi Penelitian Kualitatif &amp; Kuantitatif","type":"book"},"uris":["http://www.mendeley.com/documents/?uuid=3d1f5fe1-2aa8-4843-aca0-5244486dd572"]}],"mendeley":{"formattedCitation":"(Barlian, 2016)","manualFormatting":"(Barlian, 2016:63)","plainTextFormattedCitation":"(Barlian, 2016)","previouslyFormattedCitation":"(Barlian, 2016)"},"properties":{"noteIndex":0},"schema":"https://github.com/citation-style-language/schema/raw/master/csl-citation.json"}</w:instrText>
      </w:r>
      <w:r w:rsidR="00FE38FD" w:rsidRPr="00CD2EB8">
        <w:rPr>
          <w:sz w:val="22"/>
          <w:lang w:val="id-ID"/>
        </w:rPr>
        <w:fldChar w:fldCharType="separate"/>
      </w:r>
      <w:r w:rsidR="00FE38FD" w:rsidRPr="00CD2EB8">
        <w:rPr>
          <w:noProof/>
          <w:sz w:val="22"/>
          <w:lang w:val="id-ID"/>
        </w:rPr>
        <w:t>(Barlian, 2016:63)</w:t>
      </w:r>
      <w:r w:rsidR="00FE38FD" w:rsidRPr="00CD2EB8">
        <w:rPr>
          <w:sz w:val="22"/>
          <w:lang w:val="id-ID"/>
        </w:rPr>
        <w:fldChar w:fldCharType="end"/>
      </w:r>
      <w:r w:rsidR="00FE38FD" w:rsidRPr="00CD2EB8">
        <w:rPr>
          <w:sz w:val="22"/>
          <w:lang w:val="id-ID"/>
        </w:rPr>
        <w:t xml:space="preserve">. </w:t>
      </w:r>
      <w:r w:rsidRPr="00CD2EB8">
        <w:rPr>
          <w:sz w:val="22"/>
        </w:rPr>
        <w:t xml:space="preserve">  </w:t>
      </w:r>
    </w:p>
    <w:p w14:paraId="2CAFB707" w14:textId="77777777" w:rsidR="00CD2EB8" w:rsidRPr="009775EB" w:rsidRDefault="00ED5961" w:rsidP="009775EB">
      <w:pPr>
        <w:pStyle w:val="ListParagraph"/>
        <w:spacing w:after="0" w:line="240" w:lineRule="auto"/>
        <w:ind w:left="0" w:firstLine="360"/>
        <w:rPr>
          <w:sz w:val="22"/>
          <w:lang w:val="id-ID"/>
        </w:rPr>
      </w:pPr>
      <w:proofErr w:type="spellStart"/>
      <w:r w:rsidRPr="00CD2EB8">
        <w:rPr>
          <w:sz w:val="22"/>
        </w:rPr>
        <w:t>Studi</w:t>
      </w:r>
      <w:proofErr w:type="spellEnd"/>
      <w:r w:rsidRPr="00CD2EB8">
        <w:rPr>
          <w:sz w:val="22"/>
        </w:rPr>
        <w:t xml:space="preserve"> </w:t>
      </w:r>
      <w:proofErr w:type="spellStart"/>
      <w:r w:rsidRPr="00CD2EB8">
        <w:rPr>
          <w:sz w:val="22"/>
        </w:rPr>
        <w:t>kasus</w:t>
      </w:r>
      <w:proofErr w:type="spellEnd"/>
      <w:r w:rsidRPr="00CD2EB8">
        <w:rPr>
          <w:sz w:val="22"/>
        </w:rPr>
        <w:t xml:space="preserve"> </w:t>
      </w:r>
      <w:proofErr w:type="spellStart"/>
      <w:r w:rsidRPr="00CD2EB8">
        <w:rPr>
          <w:sz w:val="22"/>
        </w:rPr>
        <w:t>dengan</w:t>
      </w:r>
      <w:proofErr w:type="spellEnd"/>
      <w:r w:rsidRPr="00CD2EB8">
        <w:rPr>
          <w:sz w:val="22"/>
        </w:rPr>
        <w:t xml:space="preserve"> </w:t>
      </w:r>
      <w:proofErr w:type="spellStart"/>
      <w:r w:rsidRPr="00CD2EB8">
        <w:rPr>
          <w:sz w:val="22"/>
        </w:rPr>
        <w:t>desain</w:t>
      </w:r>
      <w:proofErr w:type="spellEnd"/>
      <w:r w:rsidRPr="00CD2EB8">
        <w:rPr>
          <w:sz w:val="22"/>
        </w:rPr>
        <w:t xml:space="preserve"> </w:t>
      </w:r>
      <w:proofErr w:type="spellStart"/>
      <w:r w:rsidRPr="00CD2EB8">
        <w:rPr>
          <w:sz w:val="22"/>
        </w:rPr>
        <w:t>kasus</w:t>
      </w:r>
      <w:proofErr w:type="spellEnd"/>
      <w:r w:rsidRPr="00CD2EB8">
        <w:rPr>
          <w:sz w:val="22"/>
        </w:rPr>
        <w:t xml:space="preserve"> </w:t>
      </w:r>
      <w:proofErr w:type="spellStart"/>
      <w:r w:rsidRPr="00CD2EB8">
        <w:rPr>
          <w:sz w:val="22"/>
        </w:rPr>
        <w:t>tunggal</w:t>
      </w:r>
      <w:proofErr w:type="spellEnd"/>
      <w:r w:rsidRPr="00CD2EB8">
        <w:rPr>
          <w:sz w:val="22"/>
        </w:rPr>
        <w:t xml:space="preserve"> </w:t>
      </w:r>
      <w:r w:rsidRPr="00CD2EB8">
        <w:rPr>
          <w:i/>
          <w:sz w:val="22"/>
        </w:rPr>
        <w:t xml:space="preserve">(single case) </w:t>
      </w:r>
      <w:proofErr w:type="spellStart"/>
      <w:r w:rsidRPr="00CD2EB8">
        <w:rPr>
          <w:sz w:val="22"/>
        </w:rPr>
        <w:t>merupakan</w:t>
      </w:r>
      <w:proofErr w:type="spellEnd"/>
      <w:r w:rsidRPr="00CD2EB8">
        <w:rPr>
          <w:sz w:val="22"/>
        </w:rPr>
        <w:t xml:space="preserve"> </w:t>
      </w:r>
      <w:proofErr w:type="spellStart"/>
      <w:r w:rsidRPr="00CD2EB8">
        <w:rPr>
          <w:sz w:val="22"/>
        </w:rPr>
        <w:t>studi</w:t>
      </w:r>
      <w:proofErr w:type="spellEnd"/>
      <w:r w:rsidRPr="00CD2EB8">
        <w:rPr>
          <w:sz w:val="22"/>
        </w:rPr>
        <w:t xml:space="preserve"> </w:t>
      </w:r>
      <w:proofErr w:type="spellStart"/>
      <w:r w:rsidRPr="00CD2EB8">
        <w:rPr>
          <w:sz w:val="22"/>
        </w:rPr>
        <w:t>kunci</w:t>
      </w:r>
      <w:proofErr w:type="spellEnd"/>
      <w:r w:rsidRPr="00CD2EB8">
        <w:rPr>
          <w:sz w:val="22"/>
        </w:rPr>
        <w:t xml:space="preserve"> </w:t>
      </w:r>
      <w:proofErr w:type="spellStart"/>
      <w:r w:rsidRPr="00CD2EB8">
        <w:rPr>
          <w:sz w:val="22"/>
        </w:rPr>
        <w:t>dimana</w:t>
      </w:r>
      <w:proofErr w:type="spellEnd"/>
      <w:r w:rsidRPr="00CD2EB8">
        <w:rPr>
          <w:sz w:val="22"/>
        </w:rPr>
        <w:t xml:space="preserve"> </w:t>
      </w:r>
      <w:proofErr w:type="spellStart"/>
      <w:r w:rsidRPr="00CD2EB8">
        <w:rPr>
          <w:sz w:val="22"/>
        </w:rPr>
        <w:t>studi</w:t>
      </w:r>
      <w:proofErr w:type="spellEnd"/>
      <w:r w:rsidRPr="00CD2EB8">
        <w:rPr>
          <w:sz w:val="22"/>
        </w:rPr>
        <w:t xml:space="preserve"> </w:t>
      </w:r>
      <w:proofErr w:type="spellStart"/>
      <w:r w:rsidRPr="00CD2EB8">
        <w:rPr>
          <w:sz w:val="22"/>
        </w:rPr>
        <w:t>hanya</w:t>
      </w:r>
      <w:proofErr w:type="spellEnd"/>
      <w:r w:rsidRPr="00CD2EB8">
        <w:rPr>
          <w:sz w:val="22"/>
        </w:rPr>
        <w:t xml:space="preserve"> </w:t>
      </w:r>
      <w:proofErr w:type="spellStart"/>
      <w:r w:rsidRPr="00CD2EB8">
        <w:rPr>
          <w:sz w:val="22"/>
        </w:rPr>
        <w:t>berfokus</w:t>
      </w:r>
      <w:proofErr w:type="spellEnd"/>
      <w:r w:rsidRPr="00CD2EB8">
        <w:rPr>
          <w:sz w:val="22"/>
        </w:rPr>
        <w:t xml:space="preserve"> pada </w:t>
      </w:r>
      <w:proofErr w:type="spellStart"/>
      <w:r w:rsidRPr="00CD2EB8">
        <w:rPr>
          <w:sz w:val="22"/>
        </w:rPr>
        <w:t>satu</w:t>
      </w:r>
      <w:proofErr w:type="spellEnd"/>
      <w:r w:rsidRPr="00CD2EB8">
        <w:rPr>
          <w:sz w:val="22"/>
        </w:rPr>
        <w:t xml:space="preserve"> </w:t>
      </w:r>
      <w:proofErr w:type="spellStart"/>
      <w:r w:rsidRPr="00CD2EB8">
        <w:rPr>
          <w:sz w:val="22"/>
        </w:rPr>
        <w:t>kasus</w:t>
      </w:r>
      <w:proofErr w:type="spellEnd"/>
      <w:r w:rsidRPr="00CD2EB8">
        <w:rPr>
          <w:sz w:val="22"/>
        </w:rPr>
        <w:t xml:space="preserve"> </w:t>
      </w:r>
      <w:proofErr w:type="spellStart"/>
      <w:r w:rsidRPr="00CD2EB8">
        <w:rPr>
          <w:sz w:val="22"/>
        </w:rPr>
        <w:t>atau</w:t>
      </w:r>
      <w:proofErr w:type="spellEnd"/>
      <w:r w:rsidRPr="00CD2EB8">
        <w:rPr>
          <w:sz w:val="22"/>
        </w:rPr>
        <w:t xml:space="preserve"> </w:t>
      </w:r>
      <w:proofErr w:type="spellStart"/>
      <w:r w:rsidRPr="00CD2EB8">
        <w:rPr>
          <w:sz w:val="22"/>
        </w:rPr>
        <w:t>satu</w:t>
      </w:r>
      <w:proofErr w:type="spellEnd"/>
      <w:r w:rsidRPr="00CD2EB8">
        <w:rPr>
          <w:sz w:val="22"/>
        </w:rPr>
        <w:t xml:space="preserve"> </w:t>
      </w:r>
      <w:proofErr w:type="spellStart"/>
      <w:r w:rsidRPr="00CD2EB8">
        <w:rPr>
          <w:sz w:val="22"/>
        </w:rPr>
        <w:t>fenomena</w:t>
      </w:r>
      <w:proofErr w:type="spellEnd"/>
      <w:r w:rsidRPr="00CD2EB8">
        <w:rPr>
          <w:sz w:val="22"/>
        </w:rPr>
        <w:t>.</w:t>
      </w:r>
      <w:r w:rsidRPr="00CD2EB8">
        <w:rPr>
          <w:sz w:val="22"/>
          <w:lang w:val="id-ID"/>
        </w:rPr>
        <w:t xml:space="preserve"> </w:t>
      </w:r>
      <w:proofErr w:type="spellStart"/>
      <w:r w:rsidRPr="00CD2EB8">
        <w:rPr>
          <w:sz w:val="22"/>
        </w:rPr>
        <w:t>Peneliti</w:t>
      </w:r>
      <w:proofErr w:type="spellEnd"/>
      <w:r w:rsidRPr="00CD2EB8">
        <w:rPr>
          <w:sz w:val="22"/>
        </w:rPr>
        <w:t xml:space="preserve"> </w:t>
      </w:r>
      <w:proofErr w:type="spellStart"/>
      <w:r w:rsidRPr="00CD2EB8">
        <w:rPr>
          <w:sz w:val="22"/>
        </w:rPr>
        <w:t>studi</w:t>
      </w:r>
      <w:proofErr w:type="spellEnd"/>
      <w:r w:rsidRPr="00CD2EB8">
        <w:rPr>
          <w:sz w:val="22"/>
        </w:rPr>
        <w:t xml:space="preserve"> </w:t>
      </w:r>
      <w:proofErr w:type="spellStart"/>
      <w:r w:rsidRPr="00CD2EB8">
        <w:rPr>
          <w:sz w:val="22"/>
        </w:rPr>
        <w:t>kasus</w:t>
      </w:r>
      <w:proofErr w:type="spellEnd"/>
      <w:r w:rsidRPr="00CD2EB8">
        <w:rPr>
          <w:sz w:val="22"/>
        </w:rPr>
        <w:t xml:space="preserve"> </w:t>
      </w:r>
      <w:proofErr w:type="spellStart"/>
      <w:r w:rsidRPr="00CD2EB8">
        <w:rPr>
          <w:sz w:val="22"/>
        </w:rPr>
        <w:t>memberikan</w:t>
      </w:r>
      <w:proofErr w:type="spellEnd"/>
      <w:r w:rsidRPr="00CD2EB8">
        <w:rPr>
          <w:sz w:val="22"/>
        </w:rPr>
        <w:t xml:space="preserve"> </w:t>
      </w:r>
      <w:proofErr w:type="spellStart"/>
      <w:r w:rsidRPr="00CD2EB8">
        <w:rPr>
          <w:sz w:val="22"/>
        </w:rPr>
        <w:t>gambaran</w:t>
      </w:r>
      <w:proofErr w:type="spellEnd"/>
      <w:r w:rsidRPr="00CD2EB8">
        <w:rPr>
          <w:sz w:val="22"/>
        </w:rPr>
        <w:t xml:space="preserve"> </w:t>
      </w:r>
      <w:proofErr w:type="spellStart"/>
      <w:r w:rsidRPr="00CD2EB8">
        <w:rPr>
          <w:sz w:val="22"/>
        </w:rPr>
        <w:t>secara</w:t>
      </w:r>
      <w:proofErr w:type="spellEnd"/>
      <w:r w:rsidRPr="00CD2EB8">
        <w:rPr>
          <w:sz w:val="22"/>
        </w:rPr>
        <w:t xml:space="preserve"> </w:t>
      </w:r>
      <w:proofErr w:type="spellStart"/>
      <w:r w:rsidRPr="00CD2EB8">
        <w:rPr>
          <w:sz w:val="22"/>
        </w:rPr>
        <w:t>rinci</w:t>
      </w:r>
      <w:proofErr w:type="spellEnd"/>
      <w:r w:rsidRPr="00CD2EB8">
        <w:rPr>
          <w:sz w:val="22"/>
        </w:rPr>
        <w:t xml:space="preserve"> dan </w:t>
      </w:r>
      <w:proofErr w:type="spellStart"/>
      <w:r w:rsidRPr="00CD2EB8">
        <w:rPr>
          <w:sz w:val="22"/>
        </w:rPr>
        <w:t>mendalam</w:t>
      </w:r>
      <w:proofErr w:type="spellEnd"/>
      <w:r w:rsidRPr="00CD2EB8">
        <w:rPr>
          <w:sz w:val="22"/>
        </w:rPr>
        <w:t xml:space="preserve"> </w:t>
      </w:r>
      <w:proofErr w:type="spellStart"/>
      <w:r w:rsidRPr="00CD2EB8">
        <w:rPr>
          <w:sz w:val="22"/>
        </w:rPr>
        <w:t>tentang</w:t>
      </w:r>
      <w:proofErr w:type="spellEnd"/>
      <w:r w:rsidRPr="00CD2EB8">
        <w:rPr>
          <w:sz w:val="22"/>
        </w:rPr>
        <w:t xml:space="preserve"> </w:t>
      </w:r>
      <w:proofErr w:type="spellStart"/>
      <w:r w:rsidRPr="00CD2EB8">
        <w:rPr>
          <w:sz w:val="22"/>
        </w:rPr>
        <w:t>potret</w:t>
      </w:r>
      <w:proofErr w:type="spellEnd"/>
      <w:r w:rsidRPr="00CD2EB8">
        <w:rPr>
          <w:sz w:val="22"/>
        </w:rPr>
        <w:t xml:space="preserve"> yang </w:t>
      </w:r>
      <w:proofErr w:type="spellStart"/>
      <w:r w:rsidRPr="00CD2EB8">
        <w:rPr>
          <w:sz w:val="22"/>
        </w:rPr>
        <w:t>ada</w:t>
      </w:r>
      <w:proofErr w:type="spellEnd"/>
      <w:r w:rsidRPr="00CD2EB8">
        <w:rPr>
          <w:sz w:val="22"/>
        </w:rPr>
        <w:t xml:space="preserve">, dan </w:t>
      </w:r>
      <w:proofErr w:type="spellStart"/>
      <w:r w:rsidRPr="00CD2EB8">
        <w:rPr>
          <w:sz w:val="22"/>
        </w:rPr>
        <w:t>apa</w:t>
      </w:r>
      <w:proofErr w:type="spellEnd"/>
      <w:r w:rsidRPr="00CD2EB8">
        <w:rPr>
          <w:sz w:val="22"/>
        </w:rPr>
        <w:t xml:space="preserve"> yang </w:t>
      </w:r>
      <w:proofErr w:type="spellStart"/>
      <w:r w:rsidRPr="00CD2EB8">
        <w:rPr>
          <w:sz w:val="22"/>
        </w:rPr>
        <w:t>terjadi</w:t>
      </w:r>
      <w:proofErr w:type="spellEnd"/>
      <w:r w:rsidRPr="00CD2EB8">
        <w:rPr>
          <w:sz w:val="22"/>
        </w:rPr>
        <w:t xml:space="preserve"> </w:t>
      </w:r>
      <w:proofErr w:type="spellStart"/>
      <w:r w:rsidRPr="00CD2EB8">
        <w:rPr>
          <w:sz w:val="22"/>
        </w:rPr>
        <w:t>sesuai</w:t>
      </w:r>
      <w:proofErr w:type="spellEnd"/>
      <w:r w:rsidRPr="00CD2EB8">
        <w:rPr>
          <w:sz w:val="22"/>
        </w:rPr>
        <w:t xml:space="preserve"> </w:t>
      </w:r>
      <w:proofErr w:type="spellStart"/>
      <w:r w:rsidRPr="00CD2EB8">
        <w:rPr>
          <w:sz w:val="22"/>
        </w:rPr>
        <w:t>dengan</w:t>
      </w:r>
      <w:proofErr w:type="spellEnd"/>
      <w:r w:rsidRPr="00CD2EB8">
        <w:rPr>
          <w:sz w:val="22"/>
        </w:rPr>
        <w:t xml:space="preserve"> </w:t>
      </w:r>
      <w:proofErr w:type="spellStart"/>
      <w:r w:rsidRPr="00CD2EB8">
        <w:rPr>
          <w:sz w:val="22"/>
        </w:rPr>
        <w:t>situasi</w:t>
      </w:r>
      <w:proofErr w:type="spellEnd"/>
      <w:r w:rsidRPr="00CD2EB8">
        <w:rPr>
          <w:sz w:val="22"/>
        </w:rPr>
        <w:t xml:space="preserve"> </w:t>
      </w:r>
      <w:proofErr w:type="spellStart"/>
      <w:r w:rsidRPr="00CD2EB8">
        <w:rPr>
          <w:sz w:val="22"/>
        </w:rPr>
        <w:t>aktual</w:t>
      </w:r>
      <w:proofErr w:type="spellEnd"/>
      <w:r w:rsidRPr="00CD2EB8">
        <w:rPr>
          <w:sz w:val="22"/>
        </w:rPr>
        <w:t xml:space="preserve"> di </w:t>
      </w:r>
      <w:proofErr w:type="spellStart"/>
      <w:r w:rsidRPr="00CD2EB8">
        <w:rPr>
          <w:sz w:val="22"/>
        </w:rPr>
        <w:t>lapangan</w:t>
      </w:r>
      <w:proofErr w:type="spellEnd"/>
      <w:r w:rsidRPr="00CD2EB8">
        <w:rPr>
          <w:sz w:val="22"/>
        </w:rPr>
        <w:t xml:space="preserve"> </w:t>
      </w:r>
      <w:proofErr w:type="spellStart"/>
      <w:r w:rsidRPr="00CD2EB8">
        <w:rPr>
          <w:sz w:val="22"/>
        </w:rPr>
        <w:t>penelitian</w:t>
      </w:r>
      <w:proofErr w:type="spellEnd"/>
      <w:r w:rsidR="00FE38FD" w:rsidRPr="00CD2EB8">
        <w:rPr>
          <w:sz w:val="22"/>
          <w:lang w:val="id-ID"/>
        </w:rPr>
        <w:t xml:space="preserve"> </w:t>
      </w:r>
      <w:r w:rsidR="00FE38FD" w:rsidRPr="00CD2EB8">
        <w:rPr>
          <w:sz w:val="22"/>
          <w:lang w:val="id-ID"/>
        </w:rPr>
        <w:fldChar w:fldCharType="begin" w:fldLock="1"/>
      </w:r>
      <w:r w:rsidR="00FE38FD" w:rsidRPr="00CD2EB8">
        <w:rPr>
          <w:sz w:val="22"/>
          <w:lang w:val="id-ID"/>
        </w:rPr>
        <w:instrText>ADDIN CSL_CITATION {"citationItems":[{"id":"ITEM-1","itemData":{"author":[{"dropping-particle":"","family":"Nugrahani","given":"Farida","non-dropping-particle":"","parse-names":false,"suffix":""}],"id":"ITEM-1","issued":{"date-parts":[["2014"]]},"number-of-pages":"230","title":"Metode Penelitian Kualitatif dalam Penelitian Pendidikan Bahasa","type":"book"},"uris":["http://www.mendeley.com/documents/?uuid=98e7d2b4-7eea-4543-99df-dc224e29ce2f"]}],"mendeley":{"formattedCitation":"(Nugrahani, 2014)","manualFormatting":"(Nugrahani, 2014:92)","plainTextFormattedCitation":"(Nugrahani, 2014)","previouslyFormattedCitation":"(Nugrahani, 2014)"},"properties":{"noteIndex":0},"schema":"https://github.com/citation-style-language/schema/raw/master/csl-citation.json"}</w:instrText>
      </w:r>
      <w:r w:rsidR="00FE38FD" w:rsidRPr="00CD2EB8">
        <w:rPr>
          <w:sz w:val="22"/>
          <w:lang w:val="id-ID"/>
        </w:rPr>
        <w:fldChar w:fldCharType="separate"/>
      </w:r>
      <w:r w:rsidR="00FE38FD" w:rsidRPr="00CD2EB8">
        <w:rPr>
          <w:noProof/>
          <w:sz w:val="22"/>
          <w:lang w:val="id-ID"/>
        </w:rPr>
        <w:t>(Nugrahani, 2014:92)</w:t>
      </w:r>
      <w:r w:rsidR="00FE38FD" w:rsidRPr="00CD2EB8">
        <w:rPr>
          <w:sz w:val="22"/>
          <w:lang w:val="id-ID"/>
        </w:rPr>
        <w:fldChar w:fldCharType="end"/>
      </w:r>
      <w:r w:rsidR="00FE38FD" w:rsidRPr="00CD2EB8">
        <w:rPr>
          <w:sz w:val="22"/>
          <w:lang w:val="id-ID"/>
        </w:rPr>
        <w:t xml:space="preserve">. </w:t>
      </w:r>
      <w:bookmarkStart w:id="2" w:name="_Hlk93519574"/>
    </w:p>
    <w:p w14:paraId="6C0D4462" w14:textId="77777777" w:rsidR="00CD2EB8" w:rsidRDefault="00CD2EB8" w:rsidP="00CD2EB8">
      <w:pPr>
        <w:pStyle w:val="ListParagraph"/>
        <w:spacing w:after="0" w:line="240" w:lineRule="auto"/>
        <w:ind w:left="360" w:firstLine="360"/>
        <w:rPr>
          <w:sz w:val="22"/>
        </w:rPr>
      </w:pPr>
    </w:p>
    <w:p w14:paraId="54055052" w14:textId="77777777" w:rsidR="00ED5961" w:rsidRPr="00CD2EB8" w:rsidRDefault="009775EB" w:rsidP="00CD2EB8">
      <w:pPr>
        <w:spacing w:after="0" w:line="240" w:lineRule="auto"/>
        <w:rPr>
          <w:sz w:val="22"/>
          <w:lang w:val="id-ID"/>
        </w:rPr>
      </w:pPr>
      <w:r>
        <w:rPr>
          <w:b/>
          <w:sz w:val="22"/>
          <w:lang w:val="id-ID"/>
        </w:rPr>
        <w:t>S</w:t>
      </w:r>
      <w:r w:rsidR="00ED5961" w:rsidRPr="00CD2EB8">
        <w:rPr>
          <w:b/>
          <w:sz w:val="22"/>
          <w:lang w:val="id-ID"/>
        </w:rPr>
        <w:t xml:space="preserve">umber </w:t>
      </w:r>
      <w:r>
        <w:rPr>
          <w:b/>
          <w:sz w:val="22"/>
          <w:lang w:val="id-ID"/>
        </w:rPr>
        <w:t>D</w:t>
      </w:r>
      <w:r w:rsidR="00ED5961" w:rsidRPr="00CD2EB8">
        <w:rPr>
          <w:b/>
          <w:sz w:val="22"/>
          <w:lang w:val="id-ID"/>
        </w:rPr>
        <w:t>ata</w:t>
      </w:r>
      <w:r w:rsidR="00ED5961" w:rsidRPr="00CD2EB8">
        <w:rPr>
          <w:sz w:val="22"/>
          <w:lang w:val="id-ID"/>
        </w:rPr>
        <w:t xml:space="preserve">  </w:t>
      </w:r>
    </w:p>
    <w:p w14:paraId="6AE74935" w14:textId="77777777" w:rsidR="00CD2EB8" w:rsidRDefault="00ED5961" w:rsidP="00CD2EB8">
      <w:pPr>
        <w:pStyle w:val="ListParagraph"/>
        <w:numPr>
          <w:ilvl w:val="0"/>
          <w:numId w:val="22"/>
        </w:numPr>
        <w:spacing w:after="0" w:line="240" w:lineRule="auto"/>
        <w:ind w:left="360"/>
        <w:jc w:val="left"/>
        <w:rPr>
          <w:b/>
          <w:sz w:val="22"/>
          <w:lang w:val="id-ID"/>
        </w:rPr>
      </w:pPr>
      <w:r w:rsidRPr="00CD2EB8">
        <w:rPr>
          <w:b/>
          <w:sz w:val="22"/>
          <w:lang w:val="id-ID"/>
        </w:rPr>
        <w:t>Data Primer</w:t>
      </w:r>
    </w:p>
    <w:p w14:paraId="45F053EA" w14:textId="77777777" w:rsidR="00B05867" w:rsidRPr="00CD2EB8" w:rsidRDefault="00B05867" w:rsidP="00CD2EB8">
      <w:pPr>
        <w:pStyle w:val="ListParagraph"/>
        <w:spacing w:after="0" w:line="240" w:lineRule="auto"/>
        <w:ind w:left="0" w:firstLine="360"/>
        <w:rPr>
          <w:b/>
          <w:sz w:val="22"/>
          <w:lang w:val="id-ID"/>
        </w:rPr>
      </w:pPr>
      <w:r w:rsidRPr="00CD2EB8">
        <w:rPr>
          <w:sz w:val="22"/>
        </w:rPr>
        <w:t xml:space="preserve">Data primer </w:t>
      </w:r>
      <w:proofErr w:type="spellStart"/>
      <w:r w:rsidRPr="00CD2EB8">
        <w:rPr>
          <w:sz w:val="22"/>
        </w:rPr>
        <w:t>merupakan</w:t>
      </w:r>
      <w:proofErr w:type="spellEnd"/>
      <w:r w:rsidRPr="00CD2EB8">
        <w:rPr>
          <w:sz w:val="22"/>
        </w:rPr>
        <w:t xml:space="preserve"> data yang </w:t>
      </w:r>
      <w:proofErr w:type="spellStart"/>
      <w:r w:rsidRPr="00CD2EB8">
        <w:rPr>
          <w:sz w:val="22"/>
        </w:rPr>
        <w:t>diperoleh</w:t>
      </w:r>
      <w:proofErr w:type="spellEnd"/>
      <w:r w:rsidRPr="00CD2EB8">
        <w:rPr>
          <w:sz w:val="22"/>
        </w:rPr>
        <w:t xml:space="preserve"> </w:t>
      </w:r>
      <w:proofErr w:type="spellStart"/>
      <w:r w:rsidRPr="00CD2EB8">
        <w:rPr>
          <w:sz w:val="22"/>
        </w:rPr>
        <w:t>secara</w:t>
      </w:r>
      <w:proofErr w:type="spellEnd"/>
      <w:r w:rsidRPr="00CD2EB8">
        <w:rPr>
          <w:sz w:val="22"/>
        </w:rPr>
        <w:t xml:space="preserve"> </w:t>
      </w:r>
      <w:proofErr w:type="spellStart"/>
      <w:r w:rsidRPr="00CD2EB8">
        <w:rPr>
          <w:sz w:val="22"/>
        </w:rPr>
        <w:t>langsung</w:t>
      </w:r>
      <w:proofErr w:type="spellEnd"/>
      <w:r w:rsidRPr="00CD2EB8">
        <w:rPr>
          <w:sz w:val="22"/>
        </w:rPr>
        <w:t xml:space="preserve"> </w:t>
      </w:r>
      <w:proofErr w:type="spellStart"/>
      <w:r w:rsidRPr="00CD2EB8">
        <w:rPr>
          <w:sz w:val="22"/>
        </w:rPr>
        <w:t>dari</w:t>
      </w:r>
      <w:proofErr w:type="spellEnd"/>
      <w:r w:rsidRPr="00CD2EB8">
        <w:rPr>
          <w:sz w:val="22"/>
        </w:rPr>
        <w:t xml:space="preserve"> </w:t>
      </w:r>
      <w:proofErr w:type="spellStart"/>
      <w:r w:rsidRPr="00CD2EB8">
        <w:rPr>
          <w:sz w:val="22"/>
        </w:rPr>
        <w:t>hasil</w:t>
      </w:r>
      <w:proofErr w:type="spellEnd"/>
      <w:r w:rsidR="00CD2EB8">
        <w:rPr>
          <w:sz w:val="22"/>
          <w:lang w:val="id-ID"/>
        </w:rPr>
        <w:t xml:space="preserve"> </w:t>
      </w:r>
      <w:proofErr w:type="spellStart"/>
      <w:r w:rsidRPr="00CD2EB8">
        <w:rPr>
          <w:sz w:val="22"/>
        </w:rPr>
        <w:t>wawancara</w:t>
      </w:r>
      <w:proofErr w:type="spellEnd"/>
      <w:r w:rsidRPr="00CD2EB8">
        <w:rPr>
          <w:sz w:val="22"/>
        </w:rPr>
        <w:t xml:space="preserve"> oleh</w:t>
      </w:r>
      <w:r w:rsidR="00CD2EB8">
        <w:rPr>
          <w:sz w:val="22"/>
          <w:lang w:val="id-ID"/>
        </w:rPr>
        <w:t xml:space="preserve"> </w:t>
      </w:r>
      <w:proofErr w:type="spellStart"/>
      <w:r w:rsidRPr="00CD2EB8">
        <w:rPr>
          <w:sz w:val="22"/>
        </w:rPr>
        <w:t>narasumber</w:t>
      </w:r>
      <w:proofErr w:type="spellEnd"/>
      <w:r w:rsidRPr="00CD2EB8">
        <w:rPr>
          <w:sz w:val="22"/>
        </w:rPr>
        <w:t xml:space="preserve"> pada </w:t>
      </w:r>
      <w:proofErr w:type="spellStart"/>
      <w:r w:rsidRPr="00CD2EB8">
        <w:rPr>
          <w:sz w:val="22"/>
        </w:rPr>
        <w:t>objek</w:t>
      </w:r>
      <w:proofErr w:type="spellEnd"/>
      <w:r w:rsidRPr="00CD2EB8">
        <w:rPr>
          <w:sz w:val="22"/>
        </w:rPr>
        <w:t>/</w:t>
      </w:r>
      <w:proofErr w:type="spellStart"/>
      <w:r w:rsidRPr="00CD2EB8">
        <w:rPr>
          <w:sz w:val="22"/>
        </w:rPr>
        <w:t>lokasi</w:t>
      </w:r>
      <w:proofErr w:type="spellEnd"/>
      <w:r w:rsidRPr="00CD2EB8">
        <w:rPr>
          <w:sz w:val="22"/>
        </w:rPr>
        <w:t xml:space="preserve"> </w:t>
      </w:r>
      <w:proofErr w:type="spellStart"/>
      <w:r w:rsidRPr="00CD2EB8">
        <w:rPr>
          <w:sz w:val="22"/>
        </w:rPr>
        <w:t>penelitian</w:t>
      </w:r>
      <w:proofErr w:type="spellEnd"/>
      <w:r w:rsidR="00CD2EB8">
        <w:rPr>
          <w:sz w:val="22"/>
          <w:lang w:val="id-ID"/>
        </w:rPr>
        <w:t xml:space="preserve">. </w:t>
      </w:r>
    </w:p>
    <w:p w14:paraId="2FD013F2" w14:textId="77777777" w:rsidR="00ED5961" w:rsidRPr="00CD2EB8" w:rsidRDefault="00B05867" w:rsidP="00CD2EB8">
      <w:pPr>
        <w:pStyle w:val="ListParagraph"/>
        <w:spacing w:after="0" w:line="240" w:lineRule="auto"/>
        <w:ind w:left="1080" w:firstLine="0"/>
        <w:jc w:val="left"/>
        <w:rPr>
          <w:sz w:val="22"/>
          <w:lang w:val="id-ID"/>
        </w:rPr>
      </w:pPr>
      <w:r w:rsidRPr="00CD2EB8">
        <w:rPr>
          <w:noProof/>
          <w:sz w:val="22"/>
        </w:rPr>
        <w:lastRenderedPageBreak/>
        <w:drawing>
          <wp:inline distT="0" distB="0" distL="0" distR="0" wp14:anchorId="5E194825" wp14:editId="0AF18E1C">
            <wp:extent cx="2013811" cy="246439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533" cy="2550938"/>
                    </a:xfrm>
                    <a:prstGeom prst="rect">
                      <a:avLst/>
                    </a:prstGeom>
                    <a:noFill/>
                    <a:ln>
                      <a:noFill/>
                    </a:ln>
                  </pic:spPr>
                </pic:pic>
              </a:graphicData>
            </a:graphic>
          </wp:inline>
        </w:drawing>
      </w:r>
    </w:p>
    <w:p w14:paraId="5C99FFE2" w14:textId="77777777" w:rsidR="009775EB" w:rsidRPr="009D258D" w:rsidRDefault="00ED5961" w:rsidP="009775EB">
      <w:pPr>
        <w:pStyle w:val="ListParagraph"/>
        <w:numPr>
          <w:ilvl w:val="0"/>
          <w:numId w:val="22"/>
        </w:numPr>
        <w:spacing w:after="0" w:line="240" w:lineRule="auto"/>
        <w:jc w:val="left"/>
        <w:rPr>
          <w:b/>
          <w:sz w:val="22"/>
          <w:lang w:val="id-ID"/>
        </w:rPr>
      </w:pPr>
      <w:r w:rsidRPr="009D258D">
        <w:rPr>
          <w:b/>
          <w:sz w:val="22"/>
          <w:lang w:val="id-ID"/>
        </w:rPr>
        <w:t>Data Sekunder</w:t>
      </w:r>
    </w:p>
    <w:p w14:paraId="1AFA5A32" w14:textId="77777777" w:rsidR="003D59FE" w:rsidRDefault="00ED5961" w:rsidP="009775EB">
      <w:pPr>
        <w:spacing w:after="0" w:line="240" w:lineRule="auto"/>
        <w:ind w:left="360" w:firstLine="360"/>
        <w:rPr>
          <w:sz w:val="22"/>
        </w:rPr>
      </w:pPr>
      <w:r w:rsidRPr="009775EB">
        <w:rPr>
          <w:sz w:val="22"/>
        </w:rPr>
        <w:t xml:space="preserve">Data </w:t>
      </w:r>
      <w:proofErr w:type="spellStart"/>
      <w:r w:rsidRPr="009775EB">
        <w:rPr>
          <w:sz w:val="22"/>
        </w:rPr>
        <w:t>sekunder</w:t>
      </w:r>
      <w:proofErr w:type="spellEnd"/>
      <w:r w:rsidRPr="009775EB">
        <w:rPr>
          <w:sz w:val="22"/>
        </w:rPr>
        <w:t xml:space="preserve"> </w:t>
      </w:r>
      <w:proofErr w:type="spellStart"/>
      <w:r w:rsidRPr="009775EB">
        <w:rPr>
          <w:sz w:val="22"/>
        </w:rPr>
        <w:t>merupakan</w:t>
      </w:r>
      <w:proofErr w:type="spellEnd"/>
      <w:r w:rsidRPr="009775EB">
        <w:rPr>
          <w:sz w:val="22"/>
        </w:rPr>
        <w:t xml:space="preserve"> data yang </w:t>
      </w:r>
      <w:proofErr w:type="spellStart"/>
      <w:r w:rsidRPr="009775EB">
        <w:rPr>
          <w:sz w:val="22"/>
        </w:rPr>
        <w:t>diperoleh</w:t>
      </w:r>
      <w:proofErr w:type="spellEnd"/>
      <w:r w:rsidRPr="009775EB">
        <w:rPr>
          <w:sz w:val="22"/>
        </w:rPr>
        <w:t xml:space="preserve"> </w:t>
      </w:r>
      <w:proofErr w:type="spellStart"/>
      <w:r w:rsidRPr="009775EB">
        <w:rPr>
          <w:sz w:val="22"/>
        </w:rPr>
        <w:t>secara</w:t>
      </w:r>
      <w:proofErr w:type="spellEnd"/>
      <w:r w:rsidRPr="009775EB">
        <w:rPr>
          <w:sz w:val="22"/>
        </w:rPr>
        <w:t xml:space="preserve"> </w:t>
      </w:r>
      <w:proofErr w:type="spellStart"/>
      <w:r w:rsidRPr="009775EB">
        <w:rPr>
          <w:sz w:val="22"/>
        </w:rPr>
        <w:t>tidak</w:t>
      </w:r>
      <w:proofErr w:type="spellEnd"/>
      <w:r w:rsidRPr="009775EB">
        <w:rPr>
          <w:sz w:val="22"/>
        </w:rPr>
        <w:t xml:space="preserve"> </w:t>
      </w:r>
      <w:proofErr w:type="spellStart"/>
      <w:r w:rsidRPr="009775EB">
        <w:rPr>
          <w:sz w:val="22"/>
        </w:rPr>
        <w:t>langsung</w:t>
      </w:r>
      <w:proofErr w:type="spellEnd"/>
      <w:r w:rsidRPr="009775EB">
        <w:rPr>
          <w:sz w:val="22"/>
        </w:rPr>
        <w:t xml:space="preserve"> </w:t>
      </w:r>
      <w:proofErr w:type="spellStart"/>
      <w:r w:rsidRPr="009775EB">
        <w:rPr>
          <w:sz w:val="22"/>
        </w:rPr>
        <w:t>terkait</w:t>
      </w:r>
      <w:proofErr w:type="spellEnd"/>
      <w:r w:rsidRPr="009775EB">
        <w:rPr>
          <w:sz w:val="22"/>
        </w:rPr>
        <w:t xml:space="preserve"> </w:t>
      </w:r>
      <w:proofErr w:type="spellStart"/>
      <w:r w:rsidRPr="009775EB">
        <w:rPr>
          <w:sz w:val="22"/>
        </w:rPr>
        <w:t>dengan</w:t>
      </w:r>
      <w:proofErr w:type="spellEnd"/>
      <w:r w:rsidRPr="009775EB">
        <w:rPr>
          <w:sz w:val="22"/>
        </w:rPr>
        <w:t xml:space="preserve"> </w:t>
      </w:r>
      <w:proofErr w:type="spellStart"/>
      <w:r w:rsidRPr="009775EB">
        <w:rPr>
          <w:sz w:val="22"/>
        </w:rPr>
        <w:t>objek</w:t>
      </w:r>
      <w:proofErr w:type="spellEnd"/>
      <w:r w:rsidRPr="009775EB">
        <w:rPr>
          <w:sz w:val="22"/>
        </w:rPr>
        <w:t xml:space="preserve"> </w:t>
      </w:r>
      <w:proofErr w:type="spellStart"/>
      <w:r w:rsidRPr="009775EB">
        <w:rPr>
          <w:sz w:val="22"/>
        </w:rPr>
        <w:t>penelitian</w:t>
      </w:r>
      <w:proofErr w:type="spellEnd"/>
      <w:r w:rsidRPr="009775EB">
        <w:rPr>
          <w:sz w:val="22"/>
        </w:rPr>
        <w:t xml:space="preserve"> </w:t>
      </w:r>
      <w:proofErr w:type="spellStart"/>
      <w:r w:rsidRPr="009775EB">
        <w:rPr>
          <w:sz w:val="22"/>
        </w:rPr>
        <w:t>laporan</w:t>
      </w:r>
      <w:proofErr w:type="spellEnd"/>
      <w:r w:rsidRPr="009775EB">
        <w:rPr>
          <w:sz w:val="22"/>
        </w:rPr>
        <w:t xml:space="preserve"> </w:t>
      </w:r>
      <w:proofErr w:type="spellStart"/>
      <w:r w:rsidRPr="009775EB">
        <w:rPr>
          <w:sz w:val="22"/>
        </w:rPr>
        <w:t>keuangan</w:t>
      </w:r>
      <w:proofErr w:type="spellEnd"/>
      <w:r w:rsidRPr="009775EB">
        <w:rPr>
          <w:sz w:val="22"/>
        </w:rPr>
        <w:t xml:space="preserve">, </w:t>
      </w:r>
      <w:proofErr w:type="spellStart"/>
      <w:r w:rsidRPr="009775EB">
        <w:rPr>
          <w:sz w:val="22"/>
        </w:rPr>
        <w:t>laporan</w:t>
      </w:r>
      <w:proofErr w:type="spellEnd"/>
      <w:r w:rsidRPr="009775EB">
        <w:rPr>
          <w:sz w:val="22"/>
        </w:rPr>
        <w:t xml:space="preserve"> </w:t>
      </w:r>
      <w:proofErr w:type="spellStart"/>
      <w:r w:rsidRPr="009775EB">
        <w:rPr>
          <w:sz w:val="22"/>
        </w:rPr>
        <w:t>kegiatan</w:t>
      </w:r>
      <w:proofErr w:type="spellEnd"/>
      <w:r w:rsidRPr="009775EB">
        <w:rPr>
          <w:sz w:val="22"/>
        </w:rPr>
        <w:t xml:space="preserve"> </w:t>
      </w:r>
      <w:proofErr w:type="spellStart"/>
      <w:r w:rsidRPr="009775EB">
        <w:rPr>
          <w:sz w:val="22"/>
        </w:rPr>
        <w:t>karyawan</w:t>
      </w:r>
      <w:proofErr w:type="spellEnd"/>
      <w:r w:rsidRPr="009775EB">
        <w:rPr>
          <w:sz w:val="22"/>
        </w:rPr>
        <w:t xml:space="preserve">, </w:t>
      </w:r>
      <w:proofErr w:type="spellStart"/>
      <w:r w:rsidRPr="009775EB">
        <w:rPr>
          <w:sz w:val="22"/>
        </w:rPr>
        <w:t>laporan</w:t>
      </w:r>
      <w:proofErr w:type="spellEnd"/>
      <w:r w:rsidRPr="009775EB">
        <w:rPr>
          <w:sz w:val="22"/>
        </w:rPr>
        <w:t xml:space="preserve"> </w:t>
      </w:r>
      <w:proofErr w:type="spellStart"/>
      <w:r w:rsidRPr="009775EB">
        <w:rPr>
          <w:sz w:val="22"/>
        </w:rPr>
        <w:t>produksi</w:t>
      </w:r>
      <w:proofErr w:type="spellEnd"/>
      <w:r w:rsidRPr="009775EB">
        <w:rPr>
          <w:sz w:val="22"/>
        </w:rPr>
        <w:t xml:space="preserve"> (</w:t>
      </w:r>
      <w:proofErr w:type="spellStart"/>
      <w:r w:rsidRPr="009775EB">
        <w:rPr>
          <w:sz w:val="22"/>
        </w:rPr>
        <w:t>iklan</w:t>
      </w:r>
      <w:proofErr w:type="spellEnd"/>
      <w:r w:rsidRPr="009775EB">
        <w:rPr>
          <w:sz w:val="22"/>
        </w:rPr>
        <w:t xml:space="preserve"> dan program), </w:t>
      </w:r>
      <w:proofErr w:type="spellStart"/>
      <w:r w:rsidRPr="009775EB">
        <w:rPr>
          <w:sz w:val="22"/>
        </w:rPr>
        <w:t>laporan</w:t>
      </w:r>
      <w:proofErr w:type="spellEnd"/>
      <w:r w:rsidRPr="009775EB">
        <w:rPr>
          <w:sz w:val="22"/>
        </w:rPr>
        <w:t xml:space="preserve"> marketing, </w:t>
      </w:r>
      <w:proofErr w:type="spellStart"/>
      <w:r w:rsidRPr="009775EB">
        <w:rPr>
          <w:sz w:val="22"/>
        </w:rPr>
        <w:t>laporan</w:t>
      </w:r>
      <w:proofErr w:type="spellEnd"/>
      <w:r w:rsidRPr="009775EB">
        <w:rPr>
          <w:sz w:val="22"/>
        </w:rPr>
        <w:t xml:space="preserve"> platform digital, dan </w:t>
      </w:r>
      <w:proofErr w:type="spellStart"/>
      <w:r w:rsidRPr="009775EB">
        <w:rPr>
          <w:sz w:val="22"/>
        </w:rPr>
        <w:t>laporan</w:t>
      </w:r>
      <w:proofErr w:type="spellEnd"/>
      <w:r w:rsidRPr="009775EB">
        <w:rPr>
          <w:sz w:val="22"/>
        </w:rPr>
        <w:t xml:space="preserve"> </w:t>
      </w:r>
      <w:proofErr w:type="spellStart"/>
      <w:r w:rsidRPr="009775EB">
        <w:rPr>
          <w:sz w:val="22"/>
        </w:rPr>
        <w:t>hasil</w:t>
      </w:r>
      <w:proofErr w:type="spellEnd"/>
      <w:r w:rsidRPr="009775EB">
        <w:rPr>
          <w:sz w:val="22"/>
        </w:rPr>
        <w:t xml:space="preserve"> </w:t>
      </w:r>
      <w:proofErr w:type="spellStart"/>
      <w:r w:rsidRPr="009775EB">
        <w:rPr>
          <w:sz w:val="22"/>
        </w:rPr>
        <w:t>wawancara</w:t>
      </w:r>
      <w:proofErr w:type="spellEnd"/>
      <w:r w:rsidRPr="009775EB">
        <w:rPr>
          <w:sz w:val="22"/>
        </w:rPr>
        <w:t xml:space="preserve"> external </w:t>
      </w:r>
      <w:proofErr w:type="spellStart"/>
      <w:r w:rsidRPr="009775EB">
        <w:rPr>
          <w:sz w:val="22"/>
        </w:rPr>
        <w:t>sebagai</w:t>
      </w:r>
      <w:proofErr w:type="spellEnd"/>
      <w:r w:rsidRPr="009775EB">
        <w:rPr>
          <w:sz w:val="22"/>
        </w:rPr>
        <w:t xml:space="preserve"> </w:t>
      </w:r>
      <w:proofErr w:type="spellStart"/>
      <w:r w:rsidRPr="009775EB">
        <w:rPr>
          <w:sz w:val="22"/>
        </w:rPr>
        <w:t>penunjang</w:t>
      </w:r>
      <w:proofErr w:type="spellEnd"/>
      <w:r w:rsidRPr="009775EB">
        <w:rPr>
          <w:sz w:val="22"/>
        </w:rPr>
        <w:t xml:space="preserve"> </w:t>
      </w:r>
      <w:proofErr w:type="spellStart"/>
      <w:r w:rsidRPr="009775EB">
        <w:rPr>
          <w:sz w:val="22"/>
        </w:rPr>
        <w:t>kelengkapan</w:t>
      </w:r>
      <w:proofErr w:type="spellEnd"/>
      <w:r w:rsidRPr="009775EB">
        <w:rPr>
          <w:sz w:val="22"/>
        </w:rPr>
        <w:t xml:space="preserve"> data.</w:t>
      </w:r>
    </w:p>
    <w:p w14:paraId="1162E285" w14:textId="77777777" w:rsidR="009775EB" w:rsidRDefault="009775EB" w:rsidP="009775EB">
      <w:pPr>
        <w:spacing w:after="0" w:line="240" w:lineRule="auto"/>
        <w:ind w:left="360" w:firstLine="360"/>
        <w:rPr>
          <w:sz w:val="22"/>
        </w:rPr>
      </w:pPr>
    </w:p>
    <w:p w14:paraId="1998BE31" w14:textId="77777777" w:rsidR="009D258D" w:rsidRDefault="009775EB" w:rsidP="009D258D">
      <w:pPr>
        <w:spacing w:after="0" w:line="240" w:lineRule="auto"/>
        <w:ind w:firstLine="260"/>
        <w:rPr>
          <w:b/>
          <w:sz w:val="22"/>
          <w:lang w:val="id-ID"/>
        </w:rPr>
      </w:pPr>
      <w:r w:rsidRPr="009775EB">
        <w:rPr>
          <w:b/>
          <w:sz w:val="22"/>
          <w:lang w:val="id-ID"/>
        </w:rPr>
        <w:t>Teknik Pengumpulan Data</w:t>
      </w:r>
    </w:p>
    <w:p w14:paraId="13C52848" w14:textId="77777777" w:rsidR="009775EB" w:rsidRPr="009D258D" w:rsidRDefault="003D59FE" w:rsidP="009D258D">
      <w:pPr>
        <w:spacing w:after="0" w:line="240" w:lineRule="auto"/>
        <w:ind w:left="270" w:firstLine="450"/>
        <w:rPr>
          <w:b/>
          <w:sz w:val="22"/>
          <w:lang w:val="id-ID"/>
        </w:rPr>
      </w:pPr>
      <w:proofErr w:type="spellStart"/>
      <w:r w:rsidRPr="009775EB">
        <w:rPr>
          <w:color w:val="auto"/>
          <w:sz w:val="22"/>
        </w:rPr>
        <w:t>Dalam</w:t>
      </w:r>
      <w:proofErr w:type="spellEnd"/>
      <w:r w:rsidRPr="009775EB">
        <w:rPr>
          <w:color w:val="auto"/>
          <w:sz w:val="22"/>
        </w:rPr>
        <w:t xml:space="preserve"> </w:t>
      </w:r>
      <w:proofErr w:type="spellStart"/>
      <w:r w:rsidRPr="009775EB">
        <w:rPr>
          <w:color w:val="auto"/>
          <w:sz w:val="22"/>
        </w:rPr>
        <w:t>penelitian</w:t>
      </w:r>
      <w:proofErr w:type="spellEnd"/>
      <w:r w:rsidRPr="009775EB">
        <w:rPr>
          <w:color w:val="auto"/>
          <w:sz w:val="22"/>
        </w:rPr>
        <w:t xml:space="preserve"> </w:t>
      </w:r>
      <w:proofErr w:type="spellStart"/>
      <w:r w:rsidRPr="009775EB">
        <w:rPr>
          <w:color w:val="auto"/>
          <w:sz w:val="22"/>
        </w:rPr>
        <w:t>ini</w:t>
      </w:r>
      <w:proofErr w:type="spellEnd"/>
      <w:r w:rsidRPr="009775EB">
        <w:rPr>
          <w:color w:val="auto"/>
          <w:sz w:val="22"/>
        </w:rPr>
        <w:t xml:space="preserve"> </w:t>
      </w:r>
      <w:proofErr w:type="spellStart"/>
      <w:r w:rsidRPr="009775EB">
        <w:rPr>
          <w:color w:val="auto"/>
          <w:sz w:val="22"/>
        </w:rPr>
        <w:t>teknik</w:t>
      </w:r>
      <w:proofErr w:type="spellEnd"/>
      <w:r w:rsidRPr="009775EB">
        <w:rPr>
          <w:color w:val="auto"/>
          <w:sz w:val="22"/>
        </w:rPr>
        <w:t xml:space="preserve"> data yang </w:t>
      </w:r>
      <w:proofErr w:type="spellStart"/>
      <w:r w:rsidRPr="009775EB">
        <w:rPr>
          <w:color w:val="auto"/>
          <w:sz w:val="22"/>
        </w:rPr>
        <w:t>digunakan</w:t>
      </w:r>
      <w:proofErr w:type="spellEnd"/>
      <w:r w:rsidRPr="009775EB">
        <w:rPr>
          <w:color w:val="auto"/>
          <w:sz w:val="22"/>
        </w:rPr>
        <w:t xml:space="preserve"> </w:t>
      </w:r>
      <w:proofErr w:type="spellStart"/>
      <w:r w:rsidRPr="009775EB">
        <w:rPr>
          <w:color w:val="auto"/>
          <w:sz w:val="22"/>
        </w:rPr>
        <w:t>ada</w:t>
      </w:r>
      <w:proofErr w:type="spellEnd"/>
      <w:r w:rsidRPr="009775EB">
        <w:rPr>
          <w:color w:val="auto"/>
          <w:sz w:val="22"/>
        </w:rPr>
        <w:t xml:space="preserve"> </w:t>
      </w:r>
      <w:proofErr w:type="spellStart"/>
      <w:r w:rsidRPr="009775EB">
        <w:rPr>
          <w:color w:val="auto"/>
          <w:sz w:val="22"/>
        </w:rPr>
        <w:t>tiga</w:t>
      </w:r>
      <w:proofErr w:type="spellEnd"/>
      <w:r w:rsidRPr="009775EB">
        <w:rPr>
          <w:color w:val="auto"/>
          <w:sz w:val="22"/>
        </w:rPr>
        <w:t xml:space="preserve"> </w:t>
      </w:r>
      <w:proofErr w:type="spellStart"/>
      <w:r w:rsidRPr="009775EB">
        <w:rPr>
          <w:color w:val="auto"/>
          <w:sz w:val="22"/>
        </w:rPr>
        <w:t>yaitu</w:t>
      </w:r>
      <w:proofErr w:type="spellEnd"/>
      <w:r w:rsidRPr="009775EB">
        <w:rPr>
          <w:color w:val="auto"/>
          <w:sz w:val="22"/>
        </w:rPr>
        <w:t xml:space="preserve">; </w:t>
      </w:r>
      <w:proofErr w:type="spellStart"/>
      <w:r w:rsidRPr="009775EB">
        <w:rPr>
          <w:color w:val="auto"/>
          <w:sz w:val="22"/>
        </w:rPr>
        <w:t>wawancara</w:t>
      </w:r>
      <w:proofErr w:type="spellEnd"/>
      <w:r w:rsidRPr="009775EB">
        <w:rPr>
          <w:color w:val="auto"/>
          <w:sz w:val="22"/>
        </w:rPr>
        <w:t xml:space="preserve">, </w:t>
      </w:r>
      <w:proofErr w:type="spellStart"/>
      <w:r w:rsidRPr="009775EB">
        <w:rPr>
          <w:color w:val="auto"/>
          <w:sz w:val="22"/>
        </w:rPr>
        <w:t>observasi</w:t>
      </w:r>
      <w:proofErr w:type="spellEnd"/>
      <w:r w:rsidRPr="009775EB">
        <w:rPr>
          <w:color w:val="auto"/>
          <w:sz w:val="22"/>
        </w:rPr>
        <w:t xml:space="preserve"> dan </w:t>
      </w:r>
      <w:proofErr w:type="spellStart"/>
      <w:r w:rsidRPr="009775EB">
        <w:rPr>
          <w:color w:val="auto"/>
          <w:sz w:val="22"/>
        </w:rPr>
        <w:t>dokumentasi</w:t>
      </w:r>
      <w:proofErr w:type="spellEnd"/>
      <w:r w:rsidRPr="009775EB">
        <w:rPr>
          <w:color w:val="auto"/>
          <w:sz w:val="22"/>
          <w:lang w:val="id-ID"/>
        </w:rPr>
        <w:t>. Teknik analisa data yang digunakan meliputi 1. Reduksi data, 2. Penyaji data, 3. Penarikan kesimpulan, 4. Rekomendasi Penelitian.</w:t>
      </w:r>
      <w:r w:rsidR="009E7DB4" w:rsidRPr="009775EB">
        <w:rPr>
          <w:color w:val="auto"/>
          <w:sz w:val="22"/>
          <w:lang w:val="id-ID"/>
        </w:rPr>
        <w:t xml:space="preserve"> </w:t>
      </w:r>
      <w:r w:rsidRPr="009775EB">
        <w:rPr>
          <w:color w:val="auto"/>
          <w:sz w:val="22"/>
          <w:lang w:val="id-ID"/>
        </w:rPr>
        <w:t>Teknik keadsahan data meliputi Validitas data, Reliabilitas</w:t>
      </w:r>
      <w:bookmarkEnd w:id="2"/>
      <w:r w:rsidR="009E7DB4" w:rsidRPr="009775EB">
        <w:rPr>
          <w:color w:val="auto"/>
          <w:sz w:val="22"/>
          <w:lang w:val="id-ID"/>
        </w:rPr>
        <w:t>.</w:t>
      </w:r>
    </w:p>
    <w:p w14:paraId="0DA71AC4" w14:textId="77777777" w:rsidR="009775EB" w:rsidRDefault="009775EB" w:rsidP="009775EB">
      <w:pPr>
        <w:spacing w:after="0" w:line="240" w:lineRule="auto"/>
        <w:ind w:left="270" w:firstLine="450"/>
        <w:rPr>
          <w:color w:val="auto"/>
          <w:sz w:val="22"/>
          <w:lang w:val="id-ID"/>
        </w:rPr>
      </w:pPr>
    </w:p>
    <w:p w14:paraId="5EBA850D" w14:textId="77777777" w:rsidR="009775EB" w:rsidRPr="007533A4" w:rsidRDefault="009775EB" w:rsidP="009775EB">
      <w:pPr>
        <w:spacing w:after="0" w:line="240" w:lineRule="auto"/>
        <w:ind w:left="270" w:firstLine="0"/>
        <w:rPr>
          <w:b/>
          <w:color w:val="auto"/>
          <w:sz w:val="22"/>
          <w:lang w:val="id-ID"/>
        </w:rPr>
      </w:pPr>
      <w:r w:rsidRPr="007533A4">
        <w:rPr>
          <w:b/>
          <w:color w:val="auto"/>
          <w:sz w:val="22"/>
          <w:lang w:val="id-ID"/>
        </w:rPr>
        <w:t>Teknik Analisis Data</w:t>
      </w:r>
    </w:p>
    <w:p w14:paraId="348F383D" w14:textId="77777777" w:rsidR="007533A4" w:rsidRPr="007533A4" w:rsidRDefault="009E7DB4" w:rsidP="007533A4">
      <w:pPr>
        <w:spacing w:after="0" w:line="240" w:lineRule="auto"/>
        <w:ind w:left="270" w:firstLine="450"/>
        <w:rPr>
          <w:sz w:val="22"/>
          <w:lang w:val="id-ID"/>
        </w:rPr>
      </w:pPr>
      <w:r w:rsidRPr="007533A4">
        <w:rPr>
          <w:color w:val="auto"/>
          <w:sz w:val="22"/>
          <w:lang w:val="id-ID"/>
        </w:rPr>
        <w:t xml:space="preserve"> </w:t>
      </w:r>
      <w:r w:rsidR="009775EB" w:rsidRPr="007533A4">
        <w:rPr>
          <w:sz w:val="22"/>
        </w:rPr>
        <w:t xml:space="preserve">Teknik </w:t>
      </w:r>
      <w:proofErr w:type="spellStart"/>
      <w:r w:rsidR="009775EB" w:rsidRPr="007533A4">
        <w:rPr>
          <w:sz w:val="22"/>
        </w:rPr>
        <w:t>analisis</w:t>
      </w:r>
      <w:proofErr w:type="spellEnd"/>
      <w:r w:rsidR="009775EB" w:rsidRPr="007533A4">
        <w:rPr>
          <w:sz w:val="22"/>
        </w:rPr>
        <w:t xml:space="preserve"> data </w:t>
      </w:r>
      <w:proofErr w:type="spellStart"/>
      <w:r w:rsidR="009775EB" w:rsidRPr="007533A4">
        <w:rPr>
          <w:sz w:val="22"/>
        </w:rPr>
        <w:t>menurut</w:t>
      </w:r>
      <w:proofErr w:type="spellEnd"/>
      <w:r w:rsidR="009775EB" w:rsidRPr="007533A4">
        <w:rPr>
          <w:sz w:val="22"/>
        </w:rPr>
        <w:t xml:space="preserve"> </w:t>
      </w:r>
      <w:r w:rsidR="007533A4" w:rsidRPr="007533A4">
        <w:rPr>
          <w:sz w:val="22"/>
        </w:rPr>
        <w:fldChar w:fldCharType="begin" w:fldLock="1"/>
      </w:r>
      <w:r w:rsidR="007533A4">
        <w:rPr>
          <w:sz w:val="22"/>
        </w:rPr>
        <w:instrText>ADDIN CSL_CITATION {"citationItems":[{"id":"ITEM-1","itemData":{"author":[{"dropping-particle":"","family":"Barlian","given":"Eri","non-dropping-particle":"","parse-names":false,"suffix":""}],"id":"ITEM-1","issued":{"date-parts":[["2016"]]},"number-of-pages":"178","title":"Metodologi Penelitian Kualitatif &amp; Kuantitatif","type":"book"},"uris":["http://www.mendeley.com/documents/?uuid=3d1f5fe1-2aa8-4843-aca0-5244486dd572"]}],"mendeley":{"formattedCitation":"(Barlian, 2016)","manualFormatting":"(Barlian, 2016:84)","plainTextFormattedCitation":"(Barlian, 2016)","previouslyFormattedCitation":"(Barlian, 2016)"},"properties":{"noteIndex":0},"schema":"https://github.com/citation-style-language/schema/raw/master/csl-citation.json"}</w:instrText>
      </w:r>
      <w:r w:rsidR="007533A4" w:rsidRPr="007533A4">
        <w:rPr>
          <w:sz w:val="22"/>
        </w:rPr>
        <w:fldChar w:fldCharType="separate"/>
      </w:r>
      <w:r w:rsidR="007533A4" w:rsidRPr="007533A4">
        <w:rPr>
          <w:noProof/>
          <w:sz w:val="22"/>
        </w:rPr>
        <w:t>(Barlian, 2016</w:t>
      </w:r>
      <w:r w:rsidR="007533A4" w:rsidRPr="007533A4">
        <w:rPr>
          <w:noProof/>
          <w:sz w:val="22"/>
          <w:lang w:val="id-ID"/>
        </w:rPr>
        <w:t>:84</w:t>
      </w:r>
      <w:r w:rsidR="007533A4" w:rsidRPr="007533A4">
        <w:rPr>
          <w:noProof/>
          <w:sz w:val="22"/>
        </w:rPr>
        <w:t>)</w:t>
      </w:r>
      <w:r w:rsidR="007533A4" w:rsidRPr="007533A4">
        <w:rPr>
          <w:sz w:val="22"/>
        </w:rPr>
        <w:fldChar w:fldCharType="end"/>
      </w:r>
      <w:r w:rsidR="007533A4" w:rsidRPr="007533A4">
        <w:rPr>
          <w:sz w:val="22"/>
          <w:lang w:val="id-ID"/>
        </w:rPr>
        <w:t xml:space="preserve"> </w:t>
      </w:r>
      <w:proofErr w:type="spellStart"/>
      <w:r w:rsidR="009775EB" w:rsidRPr="007533A4">
        <w:rPr>
          <w:sz w:val="22"/>
        </w:rPr>
        <w:t>adalah</w:t>
      </w:r>
      <w:proofErr w:type="spellEnd"/>
      <w:r w:rsidR="009775EB" w:rsidRPr="007533A4">
        <w:rPr>
          <w:sz w:val="22"/>
        </w:rPr>
        <w:t xml:space="preserve"> </w:t>
      </w:r>
      <w:proofErr w:type="spellStart"/>
      <w:r w:rsidR="009775EB" w:rsidRPr="007533A4">
        <w:rPr>
          <w:sz w:val="22"/>
        </w:rPr>
        <w:t>sebuah</w:t>
      </w:r>
      <w:proofErr w:type="spellEnd"/>
      <w:r w:rsidR="009775EB" w:rsidRPr="007533A4">
        <w:rPr>
          <w:sz w:val="22"/>
        </w:rPr>
        <w:t xml:space="preserve"> </w:t>
      </w:r>
      <w:proofErr w:type="spellStart"/>
      <w:r w:rsidR="009775EB" w:rsidRPr="007533A4">
        <w:rPr>
          <w:sz w:val="22"/>
        </w:rPr>
        <w:t>kegiatan</w:t>
      </w:r>
      <w:proofErr w:type="spellEnd"/>
      <w:r w:rsidR="009775EB" w:rsidRPr="007533A4">
        <w:rPr>
          <w:sz w:val="22"/>
        </w:rPr>
        <w:t xml:space="preserve"> </w:t>
      </w:r>
      <w:proofErr w:type="spellStart"/>
      <w:r w:rsidR="009775EB" w:rsidRPr="007533A4">
        <w:rPr>
          <w:sz w:val="22"/>
        </w:rPr>
        <w:t>dalam</w:t>
      </w:r>
      <w:proofErr w:type="spellEnd"/>
      <w:r w:rsidR="009775EB" w:rsidRPr="007533A4">
        <w:rPr>
          <w:sz w:val="22"/>
        </w:rPr>
        <w:t xml:space="preserve"> </w:t>
      </w:r>
      <w:proofErr w:type="spellStart"/>
      <w:r w:rsidR="009775EB" w:rsidRPr="007533A4">
        <w:rPr>
          <w:sz w:val="22"/>
        </w:rPr>
        <w:t>analisis</w:t>
      </w:r>
      <w:proofErr w:type="spellEnd"/>
      <w:r w:rsidR="009775EB" w:rsidRPr="007533A4">
        <w:rPr>
          <w:sz w:val="22"/>
        </w:rPr>
        <w:t xml:space="preserve"> data </w:t>
      </w:r>
      <w:proofErr w:type="spellStart"/>
      <w:r w:rsidR="009775EB" w:rsidRPr="007533A4">
        <w:rPr>
          <w:sz w:val="22"/>
        </w:rPr>
        <w:t>kualitatif</w:t>
      </w:r>
      <w:proofErr w:type="spellEnd"/>
      <w:r w:rsidR="009775EB" w:rsidRPr="007533A4">
        <w:rPr>
          <w:sz w:val="22"/>
        </w:rPr>
        <w:t xml:space="preserve"> yang </w:t>
      </w:r>
      <w:proofErr w:type="spellStart"/>
      <w:r w:rsidR="009775EB" w:rsidRPr="007533A4">
        <w:rPr>
          <w:sz w:val="22"/>
        </w:rPr>
        <w:t>dilakukan</w:t>
      </w:r>
      <w:proofErr w:type="spellEnd"/>
      <w:r w:rsidR="009775EB" w:rsidRPr="007533A4">
        <w:rPr>
          <w:sz w:val="22"/>
        </w:rPr>
        <w:t xml:space="preserve"> </w:t>
      </w:r>
      <w:proofErr w:type="spellStart"/>
      <w:r w:rsidR="009775EB" w:rsidRPr="007533A4">
        <w:rPr>
          <w:sz w:val="22"/>
        </w:rPr>
        <w:t>secara</w:t>
      </w:r>
      <w:proofErr w:type="spellEnd"/>
      <w:r w:rsidR="009775EB" w:rsidRPr="007533A4">
        <w:rPr>
          <w:sz w:val="22"/>
        </w:rPr>
        <w:t xml:space="preserve"> </w:t>
      </w:r>
      <w:proofErr w:type="spellStart"/>
      <w:r w:rsidR="009775EB" w:rsidRPr="007533A4">
        <w:rPr>
          <w:sz w:val="22"/>
        </w:rPr>
        <w:t>interaktif</w:t>
      </w:r>
      <w:proofErr w:type="spellEnd"/>
      <w:r w:rsidR="009775EB" w:rsidRPr="007533A4">
        <w:rPr>
          <w:sz w:val="22"/>
        </w:rPr>
        <w:t xml:space="preserve"> dan </w:t>
      </w:r>
      <w:proofErr w:type="spellStart"/>
      <w:r w:rsidR="009775EB" w:rsidRPr="007533A4">
        <w:rPr>
          <w:sz w:val="22"/>
        </w:rPr>
        <w:t>berlanjut</w:t>
      </w:r>
      <w:proofErr w:type="spellEnd"/>
      <w:r w:rsidR="009775EB" w:rsidRPr="007533A4">
        <w:rPr>
          <w:sz w:val="22"/>
        </w:rPr>
        <w:t xml:space="preserve">. </w:t>
      </w:r>
      <w:proofErr w:type="spellStart"/>
      <w:r w:rsidR="009775EB" w:rsidRPr="007533A4">
        <w:rPr>
          <w:sz w:val="22"/>
        </w:rPr>
        <w:t>Dalam</w:t>
      </w:r>
      <w:proofErr w:type="spellEnd"/>
      <w:r w:rsidR="009775EB" w:rsidRPr="007533A4">
        <w:rPr>
          <w:sz w:val="22"/>
        </w:rPr>
        <w:t xml:space="preserve"> model </w:t>
      </w:r>
      <w:proofErr w:type="spellStart"/>
      <w:r w:rsidR="009775EB" w:rsidRPr="007533A4">
        <w:rPr>
          <w:sz w:val="22"/>
        </w:rPr>
        <w:t>analisis</w:t>
      </w:r>
      <w:proofErr w:type="spellEnd"/>
      <w:r w:rsidR="009775EB" w:rsidRPr="007533A4">
        <w:rPr>
          <w:sz w:val="22"/>
        </w:rPr>
        <w:t xml:space="preserve"> </w:t>
      </w:r>
      <w:proofErr w:type="spellStart"/>
      <w:r w:rsidR="009775EB" w:rsidRPr="007533A4">
        <w:rPr>
          <w:sz w:val="22"/>
        </w:rPr>
        <w:t>interaktif</w:t>
      </w:r>
      <w:proofErr w:type="spellEnd"/>
      <w:r w:rsidR="009775EB" w:rsidRPr="007533A4">
        <w:rPr>
          <w:sz w:val="22"/>
        </w:rPr>
        <w:t xml:space="preserve">, </w:t>
      </w:r>
      <w:proofErr w:type="spellStart"/>
      <w:r w:rsidR="009775EB" w:rsidRPr="007533A4">
        <w:rPr>
          <w:sz w:val="22"/>
        </w:rPr>
        <w:t>analisis</w:t>
      </w:r>
      <w:proofErr w:type="spellEnd"/>
      <w:r w:rsidR="009775EB" w:rsidRPr="007533A4">
        <w:rPr>
          <w:sz w:val="22"/>
        </w:rPr>
        <w:t xml:space="preserve"> data </w:t>
      </w:r>
      <w:proofErr w:type="spellStart"/>
      <w:r w:rsidR="009775EB" w:rsidRPr="007533A4">
        <w:rPr>
          <w:sz w:val="22"/>
        </w:rPr>
        <w:t>dimulai</w:t>
      </w:r>
      <w:proofErr w:type="spellEnd"/>
      <w:r w:rsidR="009775EB" w:rsidRPr="007533A4">
        <w:rPr>
          <w:sz w:val="22"/>
        </w:rPr>
        <w:t xml:space="preserve"> </w:t>
      </w:r>
      <w:proofErr w:type="spellStart"/>
      <w:r w:rsidR="009775EB" w:rsidRPr="007533A4">
        <w:rPr>
          <w:sz w:val="22"/>
        </w:rPr>
        <w:t>selama</w:t>
      </w:r>
      <w:proofErr w:type="spellEnd"/>
      <w:r w:rsidR="009775EB" w:rsidRPr="007533A4">
        <w:rPr>
          <w:sz w:val="22"/>
        </w:rPr>
        <w:t xml:space="preserve"> proses </w:t>
      </w:r>
      <w:proofErr w:type="spellStart"/>
      <w:r w:rsidR="009775EB" w:rsidRPr="007533A4">
        <w:rPr>
          <w:sz w:val="22"/>
        </w:rPr>
        <w:t>pengumpulan</w:t>
      </w:r>
      <w:proofErr w:type="spellEnd"/>
      <w:r w:rsidR="009775EB" w:rsidRPr="007533A4">
        <w:rPr>
          <w:sz w:val="22"/>
        </w:rPr>
        <w:t xml:space="preserve"> data di </w:t>
      </w:r>
      <w:proofErr w:type="spellStart"/>
      <w:r w:rsidR="009775EB" w:rsidRPr="007533A4">
        <w:rPr>
          <w:sz w:val="22"/>
        </w:rPr>
        <w:t>lapangan</w:t>
      </w:r>
      <w:proofErr w:type="spellEnd"/>
      <w:r w:rsidR="009775EB" w:rsidRPr="007533A4">
        <w:rPr>
          <w:sz w:val="22"/>
        </w:rPr>
        <w:t xml:space="preserve">, dan </w:t>
      </w:r>
      <w:proofErr w:type="spellStart"/>
      <w:r w:rsidR="009775EB" w:rsidRPr="007533A4">
        <w:rPr>
          <w:sz w:val="22"/>
        </w:rPr>
        <w:t>analisis</w:t>
      </w:r>
      <w:proofErr w:type="spellEnd"/>
      <w:r w:rsidR="009775EB" w:rsidRPr="007533A4">
        <w:rPr>
          <w:sz w:val="22"/>
        </w:rPr>
        <w:t xml:space="preserve"> data </w:t>
      </w:r>
      <w:proofErr w:type="spellStart"/>
      <w:r w:rsidR="009775EB" w:rsidRPr="007533A4">
        <w:rPr>
          <w:sz w:val="22"/>
        </w:rPr>
        <w:t>dilakukan</w:t>
      </w:r>
      <w:proofErr w:type="spellEnd"/>
      <w:r w:rsidR="009775EB" w:rsidRPr="007533A4">
        <w:rPr>
          <w:sz w:val="22"/>
        </w:rPr>
        <w:t xml:space="preserve"> </w:t>
      </w:r>
      <w:proofErr w:type="spellStart"/>
      <w:r w:rsidR="009775EB" w:rsidRPr="007533A4">
        <w:rPr>
          <w:sz w:val="22"/>
        </w:rPr>
        <w:t>secara</w:t>
      </w:r>
      <w:proofErr w:type="spellEnd"/>
      <w:r w:rsidR="009775EB" w:rsidRPr="007533A4">
        <w:rPr>
          <w:sz w:val="22"/>
        </w:rPr>
        <w:t xml:space="preserve"> </w:t>
      </w:r>
      <w:proofErr w:type="spellStart"/>
      <w:r w:rsidR="009775EB" w:rsidRPr="007533A4">
        <w:rPr>
          <w:sz w:val="22"/>
        </w:rPr>
        <w:t>berkala</w:t>
      </w:r>
      <w:proofErr w:type="spellEnd"/>
      <w:r w:rsidR="009775EB" w:rsidRPr="007533A4">
        <w:rPr>
          <w:sz w:val="22"/>
        </w:rPr>
        <w:t>.</w:t>
      </w:r>
      <w:r w:rsidR="009775EB" w:rsidRPr="007533A4">
        <w:rPr>
          <w:sz w:val="22"/>
          <w:lang w:val="id-ID"/>
        </w:rPr>
        <w:t xml:space="preserve"> Analisis data dimulai dengan mengumpulkan data yang dilakukan dengan melakukan: Reduksi data, penyajian data, penarikan kesimpulan</w:t>
      </w:r>
      <w:r w:rsidR="009D258D" w:rsidRPr="007533A4">
        <w:rPr>
          <w:sz w:val="22"/>
          <w:lang w:val="id-ID"/>
        </w:rPr>
        <w:t xml:space="preserve"> dan rekomendasi penelitian. </w:t>
      </w:r>
    </w:p>
    <w:p w14:paraId="756D40F1" w14:textId="77777777" w:rsidR="009D258D" w:rsidRPr="007533A4" w:rsidRDefault="007533A4" w:rsidP="007533A4">
      <w:pPr>
        <w:spacing w:after="0" w:line="240" w:lineRule="auto"/>
        <w:ind w:left="270" w:firstLine="450"/>
        <w:rPr>
          <w:sz w:val="22"/>
          <w:lang w:val="id-ID"/>
        </w:rPr>
      </w:pPr>
      <w:r w:rsidRPr="007533A4">
        <w:rPr>
          <w:sz w:val="22"/>
        </w:rPr>
        <w:fldChar w:fldCharType="begin" w:fldLock="1"/>
      </w:r>
      <w:r w:rsidRPr="007533A4">
        <w:rPr>
          <w:sz w:val="22"/>
        </w:rPr>
        <w:instrText>ADDIN CSL_CITATION {"citationItems":[{"id":"ITEM-1","itemData":{"author":[{"dropping-particle":"","family":"Barlian","given":"Eri","non-dropping-particle":"","parse-names":false,"suffix":""}],"id":"ITEM-1","issued":{"date-parts":[["2016"]]},"number-of-pages":"178","title":"Metodologi Penelitian Kualitatif &amp; Kuantitatif","type":"book"},"uris":["http://www.mendeley.com/documents/?uuid=3d1f5fe1-2aa8-4843-aca0-5244486dd572"]}],"mendeley":{"formattedCitation":"(Barlian, 2016)","manualFormatting":"Barlian (2016:73)","plainTextFormattedCitation":"(Barlian, 2016)","previouslyFormattedCitation":"(Barlian, 2016)"},"properties":{"noteIndex":0},"schema":"https://github.com/citation-style-language/schema/raw/master/csl-citation.json"}</w:instrText>
      </w:r>
      <w:r w:rsidRPr="007533A4">
        <w:rPr>
          <w:sz w:val="22"/>
        </w:rPr>
        <w:fldChar w:fldCharType="separate"/>
      </w:r>
      <w:r w:rsidRPr="007533A4">
        <w:rPr>
          <w:noProof/>
          <w:sz w:val="22"/>
        </w:rPr>
        <w:t>Barlian</w:t>
      </w:r>
      <w:r w:rsidRPr="007533A4">
        <w:rPr>
          <w:noProof/>
          <w:sz w:val="22"/>
          <w:lang w:val="id-ID"/>
        </w:rPr>
        <w:t xml:space="preserve"> (</w:t>
      </w:r>
      <w:r w:rsidRPr="007533A4">
        <w:rPr>
          <w:noProof/>
          <w:sz w:val="22"/>
        </w:rPr>
        <w:t>2016</w:t>
      </w:r>
      <w:r w:rsidRPr="007533A4">
        <w:rPr>
          <w:noProof/>
          <w:sz w:val="22"/>
          <w:lang w:val="id-ID"/>
        </w:rPr>
        <w:t>:73</w:t>
      </w:r>
      <w:r w:rsidRPr="007533A4">
        <w:rPr>
          <w:noProof/>
          <w:sz w:val="22"/>
        </w:rPr>
        <w:t>)</w:t>
      </w:r>
      <w:r w:rsidRPr="007533A4">
        <w:rPr>
          <w:sz w:val="22"/>
        </w:rPr>
        <w:fldChar w:fldCharType="end"/>
      </w:r>
      <w:r w:rsidRPr="007533A4">
        <w:rPr>
          <w:sz w:val="22"/>
          <w:lang w:val="id-ID"/>
        </w:rPr>
        <w:t xml:space="preserve"> </w:t>
      </w:r>
      <w:proofErr w:type="spellStart"/>
      <w:r w:rsidR="009D258D" w:rsidRPr="007533A4">
        <w:rPr>
          <w:sz w:val="22"/>
        </w:rPr>
        <w:t>Validitas</w:t>
      </w:r>
      <w:proofErr w:type="spellEnd"/>
      <w:r w:rsidR="009D258D" w:rsidRPr="007533A4">
        <w:rPr>
          <w:sz w:val="22"/>
        </w:rPr>
        <w:t xml:space="preserve"> data (</w:t>
      </w:r>
      <w:proofErr w:type="spellStart"/>
      <w:r w:rsidR="009D258D" w:rsidRPr="007533A4">
        <w:rPr>
          <w:sz w:val="22"/>
        </w:rPr>
        <w:t>kredibilitas</w:t>
      </w:r>
      <w:proofErr w:type="spellEnd"/>
      <w:r w:rsidR="009D258D" w:rsidRPr="007533A4">
        <w:rPr>
          <w:sz w:val="22"/>
        </w:rPr>
        <w:t xml:space="preserve">) data </w:t>
      </w:r>
      <w:proofErr w:type="spellStart"/>
      <w:r w:rsidR="009D258D" w:rsidRPr="007533A4">
        <w:rPr>
          <w:sz w:val="22"/>
        </w:rPr>
        <w:t>dibutuhkan</w:t>
      </w:r>
      <w:proofErr w:type="spellEnd"/>
      <w:r w:rsidR="009D258D" w:rsidRPr="007533A4">
        <w:rPr>
          <w:sz w:val="22"/>
        </w:rPr>
        <w:t xml:space="preserve"> </w:t>
      </w:r>
      <w:proofErr w:type="spellStart"/>
      <w:r w:rsidR="009D258D" w:rsidRPr="007533A4">
        <w:rPr>
          <w:sz w:val="22"/>
        </w:rPr>
        <w:t>teknik</w:t>
      </w:r>
      <w:proofErr w:type="spellEnd"/>
      <w:r w:rsidR="009D258D" w:rsidRPr="007533A4">
        <w:rPr>
          <w:sz w:val="22"/>
        </w:rPr>
        <w:t xml:space="preserve"> </w:t>
      </w:r>
      <w:proofErr w:type="spellStart"/>
      <w:r w:rsidR="009D258D" w:rsidRPr="007533A4">
        <w:rPr>
          <w:sz w:val="22"/>
        </w:rPr>
        <w:t>pemeriksaa</w:t>
      </w:r>
      <w:proofErr w:type="spellEnd"/>
      <w:r w:rsidR="009D258D" w:rsidRPr="007533A4">
        <w:rPr>
          <w:sz w:val="22"/>
          <w:lang w:val="id-ID"/>
        </w:rPr>
        <w:t xml:space="preserve"> </w:t>
      </w:r>
      <w:proofErr w:type="spellStart"/>
      <w:r w:rsidR="009D258D" w:rsidRPr="007533A4">
        <w:rPr>
          <w:sz w:val="22"/>
        </w:rPr>
        <w:t>terhadap</w:t>
      </w:r>
      <w:proofErr w:type="spellEnd"/>
      <w:r w:rsidR="009D258D" w:rsidRPr="007533A4">
        <w:rPr>
          <w:sz w:val="22"/>
        </w:rPr>
        <w:t xml:space="preserve"> 4 (</w:t>
      </w:r>
      <w:proofErr w:type="spellStart"/>
      <w:r w:rsidR="009D258D" w:rsidRPr="007533A4">
        <w:rPr>
          <w:sz w:val="22"/>
        </w:rPr>
        <w:t>empat</w:t>
      </w:r>
      <w:proofErr w:type="spellEnd"/>
      <w:r w:rsidR="009D258D" w:rsidRPr="007533A4">
        <w:rPr>
          <w:sz w:val="22"/>
        </w:rPr>
        <w:t xml:space="preserve">) </w:t>
      </w:r>
      <w:proofErr w:type="spellStart"/>
      <w:r w:rsidR="009D258D" w:rsidRPr="007533A4">
        <w:rPr>
          <w:sz w:val="22"/>
        </w:rPr>
        <w:t>kriteria</w:t>
      </w:r>
      <w:proofErr w:type="spellEnd"/>
      <w:r w:rsidR="009D258D" w:rsidRPr="007533A4">
        <w:rPr>
          <w:sz w:val="22"/>
        </w:rPr>
        <w:t xml:space="preserve"> yang </w:t>
      </w:r>
      <w:proofErr w:type="spellStart"/>
      <w:r w:rsidR="009D258D" w:rsidRPr="007533A4">
        <w:rPr>
          <w:sz w:val="22"/>
        </w:rPr>
        <w:t>digunakan</w:t>
      </w:r>
      <w:proofErr w:type="spellEnd"/>
      <w:r w:rsidR="009D258D" w:rsidRPr="007533A4">
        <w:rPr>
          <w:sz w:val="22"/>
        </w:rPr>
        <w:t xml:space="preserve"> </w:t>
      </w:r>
      <w:proofErr w:type="spellStart"/>
      <w:r w:rsidR="009D258D" w:rsidRPr="007533A4">
        <w:rPr>
          <w:sz w:val="22"/>
        </w:rPr>
        <w:t>untuk</w:t>
      </w:r>
      <w:proofErr w:type="spellEnd"/>
      <w:r w:rsidR="009D258D" w:rsidRPr="007533A4">
        <w:rPr>
          <w:sz w:val="22"/>
        </w:rPr>
        <w:t xml:space="preserve"> </w:t>
      </w:r>
      <w:proofErr w:type="spellStart"/>
      <w:r w:rsidR="009D258D" w:rsidRPr="007533A4">
        <w:rPr>
          <w:sz w:val="22"/>
        </w:rPr>
        <w:t>pemeriksaan</w:t>
      </w:r>
      <w:proofErr w:type="spellEnd"/>
      <w:r w:rsidR="009D258D" w:rsidRPr="007533A4">
        <w:rPr>
          <w:sz w:val="22"/>
        </w:rPr>
        <w:t xml:space="preserve"> </w:t>
      </w:r>
      <w:proofErr w:type="spellStart"/>
      <w:r w:rsidR="009D258D" w:rsidRPr="007533A4">
        <w:rPr>
          <w:sz w:val="22"/>
        </w:rPr>
        <w:t>keabsahan</w:t>
      </w:r>
      <w:proofErr w:type="spellEnd"/>
    </w:p>
    <w:p w14:paraId="7B615402" w14:textId="77777777" w:rsidR="009775EB" w:rsidRPr="009775EB" w:rsidRDefault="009775EB" w:rsidP="009775EB">
      <w:pPr>
        <w:spacing w:after="0" w:line="240" w:lineRule="auto"/>
        <w:ind w:left="270" w:firstLine="450"/>
        <w:rPr>
          <w:b/>
          <w:color w:val="auto"/>
          <w:sz w:val="22"/>
          <w:lang w:val="id-ID"/>
        </w:rPr>
      </w:pPr>
    </w:p>
    <w:p w14:paraId="5FE0D7AC" w14:textId="77777777" w:rsidR="001D157B" w:rsidRPr="00CD2EB8" w:rsidRDefault="001D157B" w:rsidP="009D258D">
      <w:pPr>
        <w:pStyle w:val="ListParagraph"/>
        <w:numPr>
          <w:ilvl w:val="0"/>
          <w:numId w:val="22"/>
        </w:numPr>
        <w:spacing w:after="0" w:line="240" w:lineRule="auto"/>
        <w:ind w:left="360"/>
        <w:rPr>
          <w:b/>
          <w:sz w:val="22"/>
          <w:lang w:val="id-ID"/>
        </w:rPr>
      </w:pPr>
      <w:r w:rsidRPr="00CD2EB8">
        <w:rPr>
          <w:b/>
          <w:sz w:val="22"/>
          <w:lang w:val="id-ID"/>
        </w:rPr>
        <w:t>HASIL DAN PEMBAHASAN</w:t>
      </w:r>
    </w:p>
    <w:p w14:paraId="4FBEC091" w14:textId="77777777" w:rsidR="009D258D" w:rsidRPr="009D258D" w:rsidRDefault="009E7DB4" w:rsidP="009D258D">
      <w:pPr>
        <w:pStyle w:val="ListParagraph"/>
        <w:numPr>
          <w:ilvl w:val="1"/>
          <w:numId w:val="23"/>
        </w:numPr>
        <w:tabs>
          <w:tab w:val="left" w:pos="1080"/>
        </w:tabs>
        <w:spacing w:after="0" w:line="240" w:lineRule="auto"/>
        <w:rPr>
          <w:b/>
          <w:sz w:val="22"/>
          <w:lang w:val="id-ID"/>
        </w:rPr>
      </w:pPr>
      <w:r w:rsidRPr="009D258D">
        <w:rPr>
          <w:b/>
          <w:sz w:val="22"/>
          <w:lang w:val="id-ID"/>
        </w:rPr>
        <w:t>Sejarah</w:t>
      </w:r>
    </w:p>
    <w:p w14:paraId="63EE67C5" w14:textId="77777777" w:rsidR="009D258D" w:rsidRDefault="009D258D" w:rsidP="009D258D">
      <w:pPr>
        <w:tabs>
          <w:tab w:val="left" w:pos="360"/>
        </w:tabs>
        <w:spacing w:after="0" w:line="240" w:lineRule="auto"/>
        <w:ind w:left="0" w:firstLine="0"/>
        <w:rPr>
          <w:b/>
          <w:sz w:val="22"/>
          <w:lang w:val="id-ID"/>
        </w:rPr>
      </w:pPr>
      <w:r>
        <w:rPr>
          <w:sz w:val="22"/>
        </w:rPr>
        <w:tab/>
      </w:r>
      <w:proofErr w:type="spellStart"/>
      <w:r w:rsidR="009E7DB4" w:rsidRPr="009D258D">
        <w:rPr>
          <w:sz w:val="22"/>
        </w:rPr>
        <w:t>Banyuwangi</w:t>
      </w:r>
      <w:proofErr w:type="spellEnd"/>
      <w:r w:rsidR="009E7DB4" w:rsidRPr="009D258D">
        <w:rPr>
          <w:sz w:val="22"/>
        </w:rPr>
        <w:t xml:space="preserve"> TV </w:t>
      </w:r>
      <w:proofErr w:type="spellStart"/>
      <w:r w:rsidR="009E7DB4" w:rsidRPr="009D258D">
        <w:rPr>
          <w:sz w:val="22"/>
        </w:rPr>
        <w:t>didirika</w:t>
      </w:r>
      <w:proofErr w:type="spellEnd"/>
      <w:r w:rsidR="009E7DB4" w:rsidRPr="009D258D">
        <w:rPr>
          <w:sz w:val="22"/>
          <w:lang w:val="id-ID"/>
        </w:rPr>
        <w:t>n</w:t>
      </w:r>
      <w:r w:rsidR="009E7DB4" w:rsidRPr="009D258D">
        <w:rPr>
          <w:sz w:val="22"/>
        </w:rPr>
        <w:t xml:space="preserve"> </w:t>
      </w:r>
      <w:proofErr w:type="spellStart"/>
      <w:r w:rsidR="009E7DB4" w:rsidRPr="009D258D">
        <w:rPr>
          <w:sz w:val="22"/>
        </w:rPr>
        <w:t>sejak</w:t>
      </w:r>
      <w:proofErr w:type="spellEnd"/>
      <w:r w:rsidR="009E7DB4" w:rsidRPr="009D258D">
        <w:rPr>
          <w:sz w:val="22"/>
        </w:rPr>
        <w:t xml:space="preserve"> </w:t>
      </w:r>
      <w:proofErr w:type="spellStart"/>
      <w:r w:rsidR="009E7DB4" w:rsidRPr="009D258D">
        <w:rPr>
          <w:sz w:val="22"/>
        </w:rPr>
        <w:t>tahun</w:t>
      </w:r>
      <w:proofErr w:type="spellEnd"/>
      <w:r w:rsidR="009E7DB4" w:rsidRPr="009D258D">
        <w:rPr>
          <w:sz w:val="22"/>
        </w:rPr>
        <w:t xml:space="preserve"> 2012 </w:t>
      </w:r>
      <w:proofErr w:type="spellStart"/>
      <w:r w:rsidR="009E7DB4" w:rsidRPr="009D258D">
        <w:rPr>
          <w:sz w:val="22"/>
        </w:rPr>
        <w:t>dibawah</w:t>
      </w:r>
      <w:proofErr w:type="spellEnd"/>
      <w:r w:rsidR="009E7DB4" w:rsidRPr="009D258D">
        <w:rPr>
          <w:sz w:val="22"/>
        </w:rPr>
        <w:t xml:space="preserve"> </w:t>
      </w:r>
      <w:proofErr w:type="spellStart"/>
      <w:r w:rsidR="009E7DB4" w:rsidRPr="009D258D">
        <w:rPr>
          <w:sz w:val="22"/>
        </w:rPr>
        <w:t>naungan</w:t>
      </w:r>
      <w:proofErr w:type="spellEnd"/>
      <w:r w:rsidR="009E7DB4" w:rsidRPr="009D258D">
        <w:rPr>
          <w:sz w:val="22"/>
        </w:rPr>
        <w:t xml:space="preserve"> PT Media Visual </w:t>
      </w:r>
      <w:proofErr w:type="spellStart"/>
      <w:r w:rsidR="009E7DB4" w:rsidRPr="009D258D">
        <w:rPr>
          <w:sz w:val="22"/>
        </w:rPr>
        <w:t>Banyuwangi</w:t>
      </w:r>
      <w:proofErr w:type="spellEnd"/>
      <w:r w:rsidR="009E7DB4" w:rsidRPr="009D258D">
        <w:rPr>
          <w:sz w:val="22"/>
        </w:rPr>
        <w:t xml:space="preserve"> TV yang </w:t>
      </w:r>
      <w:proofErr w:type="spellStart"/>
      <w:r w:rsidR="009E7DB4" w:rsidRPr="009D258D">
        <w:rPr>
          <w:sz w:val="22"/>
        </w:rPr>
        <w:t>bergerak</w:t>
      </w:r>
      <w:proofErr w:type="spellEnd"/>
      <w:r w:rsidR="009E7DB4" w:rsidRPr="009D258D">
        <w:rPr>
          <w:sz w:val="22"/>
        </w:rPr>
        <w:t xml:space="preserve"> </w:t>
      </w:r>
      <w:proofErr w:type="spellStart"/>
      <w:r w:rsidR="009E7DB4" w:rsidRPr="009D258D">
        <w:rPr>
          <w:sz w:val="22"/>
        </w:rPr>
        <w:t>dibidang</w:t>
      </w:r>
      <w:proofErr w:type="spellEnd"/>
      <w:r w:rsidR="009E7DB4" w:rsidRPr="009D258D">
        <w:rPr>
          <w:sz w:val="22"/>
        </w:rPr>
        <w:t xml:space="preserve"> </w:t>
      </w:r>
      <w:proofErr w:type="spellStart"/>
      <w:r w:rsidR="009E7DB4" w:rsidRPr="009D258D">
        <w:rPr>
          <w:sz w:val="22"/>
        </w:rPr>
        <w:t>kepenyiaran</w:t>
      </w:r>
      <w:proofErr w:type="spellEnd"/>
      <w:r w:rsidR="009E7DB4" w:rsidRPr="009D258D">
        <w:rPr>
          <w:sz w:val="22"/>
        </w:rPr>
        <w:t xml:space="preserve"> dan </w:t>
      </w:r>
      <w:proofErr w:type="spellStart"/>
      <w:r w:rsidR="009E7DB4" w:rsidRPr="009D258D">
        <w:rPr>
          <w:sz w:val="22"/>
        </w:rPr>
        <w:t>jaringan</w:t>
      </w:r>
      <w:proofErr w:type="spellEnd"/>
      <w:r w:rsidR="009E7DB4" w:rsidRPr="009D258D">
        <w:rPr>
          <w:sz w:val="22"/>
        </w:rPr>
        <w:t xml:space="preserve"> fiber optic. Pada </w:t>
      </w:r>
      <w:proofErr w:type="spellStart"/>
      <w:r w:rsidR="009E7DB4" w:rsidRPr="009D258D">
        <w:rPr>
          <w:sz w:val="22"/>
        </w:rPr>
        <w:t>tahun</w:t>
      </w:r>
      <w:proofErr w:type="spellEnd"/>
      <w:r w:rsidR="009E7DB4" w:rsidRPr="009D258D">
        <w:rPr>
          <w:sz w:val="22"/>
        </w:rPr>
        <w:t xml:space="preserve"> 2017 </w:t>
      </w:r>
      <w:proofErr w:type="spellStart"/>
      <w:r w:rsidR="009E7DB4" w:rsidRPr="009D258D">
        <w:rPr>
          <w:sz w:val="22"/>
        </w:rPr>
        <w:t>Banyuwangi</w:t>
      </w:r>
      <w:proofErr w:type="spellEnd"/>
      <w:r w:rsidR="009E7DB4" w:rsidRPr="009D258D">
        <w:rPr>
          <w:sz w:val="22"/>
        </w:rPr>
        <w:t xml:space="preserve"> TV </w:t>
      </w:r>
      <w:proofErr w:type="spellStart"/>
      <w:r w:rsidR="009E7DB4" w:rsidRPr="009D258D">
        <w:rPr>
          <w:sz w:val="22"/>
        </w:rPr>
        <w:t>diakuisisi</w:t>
      </w:r>
      <w:proofErr w:type="spellEnd"/>
      <w:r w:rsidR="009E7DB4" w:rsidRPr="009D258D">
        <w:rPr>
          <w:sz w:val="22"/>
        </w:rPr>
        <w:t xml:space="preserve"> oleh PT Media Mutiara </w:t>
      </w:r>
      <w:proofErr w:type="spellStart"/>
      <w:r w:rsidR="009E7DB4" w:rsidRPr="009D258D">
        <w:rPr>
          <w:sz w:val="22"/>
        </w:rPr>
        <w:t>Banyuwangi</w:t>
      </w:r>
      <w:proofErr w:type="spellEnd"/>
      <w:r w:rsidR="009E7DB4" w:rsidRPr="009D258D">
        <w:rPr>
          <w:sz w:val="22"/>
        </w:rPr>
        <w:t xml:space="preserve"> yang </w:t>
      </w:r>
      <w:proofErr w:type="spellStart"/>
      <w:r w:rsidR="009E7DB4" w:rsidRPr="009D258D">
        <w:rPr>
          <w:sz w:val="22"/>
        </w:rPr>
        <w:t>fokus</w:t>
      </w:r>
      <w:proofErr w:type="spellEnd"/>
      <w:r w:rsidR="009E7DB4" w:rsidRPr="009D258D">
        <w:rPr>
          <w:sz w:val="22"/>
        </w:rPr>
        <w:t xml:space="preserve"> pada </w:t>
      </w:r>
      <w:proofErr w:type="spellStart"/>
      <w:r w:rsidR="009E7DB4" w:rsidRPr="009D258D">
        <w:rPr>
          <w:sz w:val="22"/>
        </w:rPr>
        <w:t>kepengiaran</w:t>
      </w:r>
      <w:proofErr w:type="spellEnd"/>
      <w:r w:rsidR="009E7DB4" w:rsidRPr="009D258D">
        <w:rPr>
          <w:sz w:val="22"/>
        </w:rPr>
        <w:t xml:space="preserve"> </w:t>
      </w:r>
      <w:proofErr w:type="spellStart"/>
      <w:r w:rsidR="009E7DB4" w:rsidRPr="009D258D">
        <w:rPr>
          <w:sz w:val="22"/>
        </w:rPr>
        <w:t>televisi</w:t>
      </w:r>
      <w:proofErr w:type="spellEnd"/>
      <w:r w:rsidR="009E7DB4" w:rsidRPr="009D258D">
        <w:rPr>
          <w:sz w:val="22"/>
        </w:rPr>
        <w:t xml:space="preserve">. </w:t>
      </w:r>
    </w:p>
    <w:p w14:paraId="4C0FDC63" w14:textId="77777777" w:rsidR="009D258D" w:rsidRDefault="009D258D" w:rsidP="009D258D">
      <w:pPr>
        <w:tabs>
          <w:tab w:val="left" w:pos="360"/>
        </w:tabs>
        <w:spacing w:after="0" w:line="240" w:lineRule="auto"/>
        <w:ind w:left="0" w:firstLine="0"/>
        <w:rPr>
          <w:b/>
          <w:sz w:val="22"/>
          <w:lang w:val="id-ID"/>
        </w:rPr>
      </w:pPr>
      <w:r>
        <w:rPr>
          <w:b/>
          <w:sz w:val="22"/>
          <w:lang w:val="id-ID"/>
        </w:rPr>
        <w:tab/>
      </w:r>
      <w:proofErr w:type="spellStart"/>
      <w:r w:rsidR="009E7DB4" w:rsidRPr="009775EB">
        <w:rPr>
          <w:sz w:val="22"/>
        </w:rPr>
        <w:t>Banyuwangi</w:t>
      </w:r>
      <w:proofErr w:type="spellEnd"/>
      <w:r w:rsidR="009E7DB4" w:rsidRPr="009775EB">
        <w:rPr>
          <w:sz w:val="22"/>
        </w:rPr>
        <w:t xml:space="preserve"> TV </w:t>
      </w:r>
      <w:proofErr w:type="spellStart"/>
      <w:r w:rsidR="009E7DB4" w:rsidRPr="009775EB">
        <w:rPr>
          <w:sz w:val="22"/>
        </w:rPr>
        <w:t>didirikan</w:t>
      </w:r>
      <w:proofErr w:type="spellEnd"/>
      <w:r w:rsidR="009E7DB4" w:rsidRPr="009775EB">
        <w:rPr>
          <w:sz w:val="22"/>
        </w:rPr>
        <w:t xml:space="preserve"> </w:t>
      </w:r>
      <w:proofErr w:type="spellStart"/>
      <w:r w:rsidR="009E7DB4" w:rsidRPr="009775EB">
        <w:rPr>
          <w:sz w:val="22"/>
        </w:rPr>
        <w:t>dengan</w:t>
      </w:r>
      <w:proofErr w:type="spellEnd"/>
      <w:r w:rsidR="009E7DB4" w:rsidRPr="009775EB">
        <w:rPr>
          <w:sz w:val="22"/>
        </w:rPr>
        <w:t xml:space="preserve"> tujuan;1) </w:t>
      </w:r>
      <w:proofErr w:type="spellStart"/>
      <w:r w:rsidR="009E7DB4" w:rsidRPr="009775EB">
        <w:rPr>
          <w:sz w:val="22"/>
        </w:rPr>
        <w:t>Mengangkat</w:t>
      </w:r>
      <w:proofErr w:type="spellEnd"/>
      <w:r w:rsidR="009E7DB4" w:rsidRPr="009775EB">
        <w:rPr>
          <w:sz w:val="22"/>
        </w:rPr>
        <w:t xml:space="preserve"> dan </w:t>
      </w:r>
      <w:proofErr w:type="spellStart"/>
      <w:r w:rsidR="009E7DB4" w:rsidRPr="009775EB">
        <w:rPr>
          <w:sz w:val="22"/>
        </w:rPr>
        <w:t>mengembangkan</w:t>
      </w:r>
      <w:proofErr w:type="spellEnd"/>
      <w:r w:rsidR="009E7DB4" w:rsidRPr="009775EB">
        <w:rPr>
          <w:sz w:val="22"/>
        </w:rPr>
        <w:t xml:space="preserve"> </w:t>
      </w:r>
      <w:proofErr w:type="spellStart"/>
      <w:r w:rsidR="009E7DB4" w:rsidRPr="009775EB">
        <w:rPr>
          <w:sz w:val="22"/>
        </w:rPr>
        <w:t>potensi</w:t>
      </w:r>
      <w:proofErr w:type="spellEnd"/>
      <w:r w:rsidR="009E7DB4" w:rsidRPr="009775EB">
        <w:rPr>
          <w:sz w:val="22"/>
        </w:rPr>
        <w:t xml:space="preserve"> yang </w:t>
      </w:r>
      <w:proofErr w:type="spellStart"/>
      <w:r w:rsidR="009E7DB4" w:rsidRPr="009775EB">
        <w:rPr>
          <w:sz w:val="22"/>
        </w:rPr>
        <w:t>dimiliki</w:t>
      </w:r>
      <w:proofErr w:type="spellEnd"/>
      <w:r w:rsidR="009E7DB4" w:rsidRPr="009775EB">
        <w:rPr>
          <w:sz w:val="22"/>
        </w:rPr>
        <w:t xml:space="preserve"> oleh industry </w:t>
      </w:r>
      <w:proofErr w:type="spellStart"/>
      <w:r w:rsidR="009E7DB4" w:rsidRPr="009775EB">
        <w:rPr>
          <w:sz w:val="22"/>
        </w:rPr>
        <w:t>lokal</w:t>
      </w:r>
      <w:proofErr w:type="spellEnd"/>
      <w:r w:rsidR="009E7DB4" w:rsidRPr="009775EB">
        <w:rPr>
          <w:sz w:val="22"/>
        </w:rPr>
        <w:t>/</w:t>
      </w:r>
      <w:proofErr w:type="spellStart"/>
      <w:r w:rsidR="009E7DB4" w:rsidRPr="009775EB">
        <w:rPr>
          <w:sz w:val="22"/>
        </w:rPr>
        <w:t>nasional</w:t>
      </w:r>
      <w:proofErr w:type="spellEnd"/>
      <w:r w:rsidR="009E7DB4" w:rsidRPr="009775EB">
        <w:rPr>
          <w:sz w:val="22"/>
        </w:rPr>
        <w:t xml:space="preserve">, </w:t>
      </w:r>
      <w:proofErr w:type="spellStart"/>
      <w:r w:rsidR="009E7DB4" w:rsidRPr="009775EB">
        <w:rPr>
          <w:sz w:val="22"/>
        </w:rPr>
        <w:t>wisata</w:t>
      </w:r>
      <w:proofErr w:type="spellEnd"/>
      <w:r w:rsidR="009E7DB4" w:rsidRPr="009775EB">
        <w:rPr>
          <w:sz w:val="22"/>
        </w:rPr>
        <w:t xml:space="preserve"> local dan </w:t>
      </w:r>
      <w:proofErr w:type="spellStart"/>
      <w:r w:rsidR="009E7DB4" w:rsidRPr="009775EB">
        <w:rPr>
          <w:sz w:val="22"/>
        </w:rPr>
        <w:t>budaya</w:t>
      </w:r>
      <w:proofErr w:type="spellEnd"/>
      <w:r w:rsidR="009E7DB4" w:rsidRPr="009775EB">
        <w:rPr>
          <w:sz w:val="22"/>
        </w:rPr>
        <w:t xml:space="preserve"> local </w:t>
      </w:r>
      <w:proofErr w:type="spellStart"/>
      <w:r w:rsidR="009E7DB4" w:rsidRPr="009775EB">
        <w:rPr>
          <w:sz w:val="22"/>
        </w:rPr>
        <w:t>Banyuwangi</w:t>
      </w:r>
      <w:proofErr w:type="spellEnd"/>
      <w:r w:rsidR="009E7DB4" w:rsidRPr="009775EB">
        <w:rPr>
          <w:sz w:val="22"/>
        </w:rPr>
        <w:t xml:space="preserve">, 2) </w:t>
      </w:r>
      <w:proofErr w:type="spellStart"/>
      <w:r w:rsidR="009E7DB4" w:rsidRPr="009775EB">
        <w:rPr>
          <w:sz w:val="22"/>
        </w:rPr>
        <w:t>Memberikan</w:t>
      </w:r>
      <w:proofErr w:type="spellEnd"/>
      <w:r w:rsidR="009E7DB4" w:rsidRPr="009775EB">
        <w:rPr>
          <w:sz w:val="22"/>
        </w:rPr>
        <w:t xml:space="preserve"> </w:t>
      </w:r>
      <w:proofErr w:type="spellStart"/>
      <w:r w:rsidR="009E7DB4" w:rsidRPr="009775EB">
        <w:rPr>
          <w:sz w:val="22"/>
        </w:rPr>
        <w:t>tayangan</w:t>
      </w:r>
      <w:proofErr w:type="spellEnd"/>
      <w:r w:rsidR="009E7DB4" w:rsidRPr="009775EB">
        <w:rPr>
          <w:sz w:val="22"/>
        </w:rPr>
        <w:t xml:space="preserve"> </w:t>
      </w:r>
      <w:proofErr w:type="spellStart"/>
      <w:r w:rsidR="009E7DB4" w:rsidRPr="009775EB">
        <w:rPr>
          <w:sz w:val="22"/>
        </w:rPr>
        <w:t>hiburan</w:t>
      </w:r>
      <w:proofErr w:type="spellEnd"/>
      <w:r w:rsidR="009E7DB4" w:rsidRPr="009775EB">
        <w:rPr>
          <w:sz w:val="22"/>
        </w:rPr>
        <w:t xml:space="preserve"> </w:t>
      </w:r>
      <w:proofErr w:type="spellStart"/>
      <w:r w:rsidR="009E7DB4" w:rsidRPr="009775EB">
        <w:rPr>
          <w:sz w:val="22"/>
        </w:rPr>
        <w:t>untuk</w:t>
      </w:r>
      <w:proofErr w:type="spellEnd"/>
      <w:r w:rsidR="009E7DB4" w:rsidRPr="009775EB">
        <w:rPr>
          <w:sz w:val="22"/>
        </w:rPr>
        <w:t xml:space="preserve"> </w:t>
      </w:r>
      <w:proofErr w:type="spellStart"/>
      <w:r w:rsidR="009E7DB4" w:rsidRPr="009775EB">
        <w:rPr>
          <w:sz w:val="22"/>
        </w:rPr>
        <w:t>masyarakat</w:t>
      </w:r>
      <w:proofErr w:type="spellEnd"/>
      <w:r w:rsidR="00D16764" w:rsidRPr="009775EB">
        <w:rPr>
          <w:sz w:val="22"/>
          <w:lang w:val="id-ID"/>
        </w:rPr>
        <w:t xml:space="preserve"> </w:t>
      </w:r>
      <w:proofErr w:type="spellStart"/>
      <w:r w:rsidR="009E7DB4" w:rsidRPr="009775EB">
        <w:rPr>
          <w:sz w:val="22"/>
        </w:rPr>
        <w:t>Banyuwangi</w:t>
      </w:r>
      <w:proofErr w:type="spellEnd"/>
      <w:r w:rsidR="009E7DB4" w:rsidRPr="009775EB">
        <w:rPr>
          <w:sz w:val="22"/>
        </w:rPr>
        <w:t xml:space="preserve">, 3) </w:t>
      </w:r>
      <w:proofErr w:type="spellStart"/>
      <w:r w:rsidR="009E7DB4" w:rsidRPr="009775EB">
        <w:rPr>
          <w:sz w:val="22"/>
        </w:rPr>
        <w:t>Menghadirkan</w:t>
      </w:r>
      <w:proofErr w:type="spellEnd"/>
      <w:r w:rsidR="009E7DB4" w:rsidRPr="009775EB">
        <w:rPr>
          <w:sz w:val="22"/>
        </w:rPr>
        <w:t xml:space="preserve"> </w:t>
      </w:r>
      <w:proofErr w:type="spellStart"/>
      <w:r w:rsidR="009E7DB4" w:rsidRPr="009775EB">
        <w:rPr>
          <w:sz w:val="22"/>
        </w:rPr>
        <w:t>informasi</w:t>
      </w:r>
      <w:proofErr w:type="spellEnd"/>
      <w:r w:rsidR="009E7DB4" w:rsidRPr="009775EB">
        <w:rPr>
          <w:sz w:val="22"/>
        </w:rPr>
        <w:t xml:space="preserve"> yang up to date </w:t>
      </w:r>
      <w:proofErr w:type="spellStart"/>
      <w:r w:rsidR="009E7DB4" w:rsidRPr="009775EB">
        <w:rPr>
          <w:sz w:val="22"/>
        </w:rPr>
        <w:t>untuk</w:t>
      </w:r>
      <w:proofErr w:type="spellEnd"/>
      <w:r w:rsidR="009E7DB4" w:rsidRPr="009775EB">
        <w:rPr>
          <w:sz w:val="22"/>
        </w:rPr>
        <w:t xml:space="preserve"> </w:t>
      </w:r>
      <w:proofErr w:type="spellStart"/>
      <w:r w:rsidR="009E7DB4" w:rsidRPr="009775EB">
        <w:rPr>
          <w:sz w:val="22"/>
        </w:rPr>
        <w:t>setiap</w:t>
      </w:r>
      <w:proofErr w:type="spellEnd"/>
      <w:r w:rsidR="009E7DB4" w:rsidRPr="009775EB">
        <w:rPr>
          <w:sz w:val="22"/>
        </w:rPr>
        <w:t xml:space="preserve"> </w:t>
      </w:r>
      <w:proofErr w:type="spellStart"/>
      <w:r w:rsidR="009E7DB4" w:rsidRPr="009775EB">
        <w:rPr>
          <w:sz w:val="22"/>
        </w:rPr>
        <w:t>peristiwa</w:t>
      </w:r>
      <w:proofErr w:type="spellEnd"/>
      <w:r w:rsidR="009E7DB4" w:rsidRPr="009775EB">
        <w:rPr>
          <w:sz w:val="22"/>
        </w:rPr>
        <w:t xml:space="preserve"> yang </w:t>
      </w:r>
      <w:proofErr w:type="spellStart"/>
      <w:r w:rsidR="009E7DB4" w:rsidRPr="009775EB">
        <w:rPr>
          <w:sz w:val="22"/>
        </w:rPr>
        <w:t>terjadi</w:t>
      </w:r>
      <w:proofErr w:type="spellEnd"/>
      <w:r w:rsidR="009E7DB4" w:rsidRPr="009775EB">
        <w:rPr>
          <w:sz w:val="22"/>
        </w:rPr>
        <w:t xml:space="preserve"> di </w:t>
      </w:r>
      <w:proofErr w:type="spellStart"/>
      <w:r w:rsidR="009E7DB4" w:rsidRPr="009775EB">
        <w:rPr>
          <w:sz w:val="22"/>
        </w:rPr>
        <w:t>Banyuwangi</w:t>
      </w:r>
      <w:proofErr w:type="spellEnd"/>
      <w:r w:rsidR="009E7DB4" w:rsidRPr="009775EB">
        <w:rPr>
          <w:sz w:val="22"/>
        </w:rPr>
        <w:t xml:space="preserve">, 4) </w:t>
      </w:r>
      <w:proofErr w:type="spellStart"/>
      <w:r w:rsidR="009E7DB4" w:rsidRPr="009775EB">
        <w:rPr>
          <w:sz w:val="22"/>
        </w:rPr>
        <w:t>Membangun</w:t>
      </w:r>
      <w:proofErr w:type="spellEnd"/>
      <w:r w:rsidR="009E7DB4" w:rsidRPr="009775EB">
        <w:rPr>
          <w:sz w:val="22"/>
        </w:rPr>
        <w:t xml:space="preserve"> </w:t>
      </w:r>
      <w:proofErr w:type="spellStart"/>
      <w:r w:rsidR="009E7DB4" w:rsidRPr="009775EB">
        <w:rPr>
          <w:sz w:val="22"/>
        </w:rPr>
        <w:t>mitra</w:t>
      </w:r>
      <w:proofErr w:type="spellEnd"/>
      <w:r w:rsidR="009E7DB4" w:rsidRPr="009775EB">
        <w:rPr>
          <w:sz w:val="22"/>
        </w:rPr>
        <w:t xml:space="preserve"> </w:t>
      </w:r>
      <w:proofErr w:type="spellStart"/>
      <w:r w:rsidR="009E7DB4" w:rsidRPr="009775EB">
        <w:rPr>
          <w:sz w:val="22"/>
        </w:rPr>
        <w:t>kerja</w:t>
      </w:r>
      <w:proofErr w:type="spellEnd"/>
      <w:r w:rsidR="009E7DB4" w:rsidRPr="009775EB">
        <w:rPr>
          <w:sz w:val="22"/>
        </w:rPr>
        <w:t xml:space="preserve"> </w:t>
      </w:r>
      <w:proofErr w:type="spellStart"/>
      <w:r w:rsidR="009E7DB4" w:rsidRPr="009775EB">
        <w:rPr>
          <w:sz w:val="22"/>
        </w:rPr>
        <w:t>antara</w:t>
      </w:r>
      <w:proofErr w:type="spellEnd"/>
      <w:r w:rsidR="009E7DB4" w:rsidRPr="009775EB">
        <w:rPr>
          <w:sz w:val="22"/>
        </w:rPr>
        <w:t xml:space="preserve"> </w:t>
      </w:r>
      <w:proofErr w:type="spellStart"/>
      <w:r w:rsidR="009E7DB4" w:rsidRPr="009775EB">
        <w:rPr>
          <w:sz w:val="22"/>
        </w:rPr>
        <w:t>perusahaan</w:t>
      </w:r>
      <w:proofErr w:type="spellEnd"/>
      <w:r w:rsidR="009E7DB4" w:rsidRPr="009775EB">
        <w:rPr>
          <w:sz w:val="22"/>
        </w:rPr>
        <w:t xml:space="preserve"> dan </w:t>
      </w:r>
      <w:proofErr w:type="spellStart"/>
      <w:r w:rsidR="009E7DB4" w:rsidRPr="009775EB">
        <w:rPr>
          <w:sz w:val="22"/>
        </w:rPr>
        <w:t>televisi</w:t>
      </w:r>
      <w:proofErr w:type="spellEnd"/>
      <w:r w:rsidR="009E7DB4" w:rsidRPr="009775EB">
        <w:rPr>
          <w:sz w:val="22"/>
        </w:rPr>
        <w:t xml:space="preserve"> </w:t>
      </w:r>
      <w:proofErr w:type="spellStart"/>
      <w:r w:rsidR="009E7DB4" w:rsidRPr="009775EB">
        <w:rPr>
          <w:sz w:val="22"/>
        </w:rPr>
        <w:t>sebagai</w:t>
      </w:r>
      <w:proofErr w:type="spellEnd"/>
      <w:r w:rsidR="009E7DB4" w:rsidRPr="009775EB">
        <w:rPr>
          <w:sz w:val="22"/>
        </w:rPr>
        <w:t xml:space="preserve"> media partner yang </w:t>
      </w:r>
      <w:proofErr w:type="spellStart"/>
      <w:r w:rsidR="009E7DB4" w:rsidRPr="009775EB">
        <w:rPr>
          <w:sz w:val="22"/>
        </w:rPr>
        <w:t>kreatif</w:t>
      </w:r>
      <w:proofErr w:type="spellEnd"/>
      <w:r w:rsidR="009E7DB4" w:rsidRPr="009775EB">
        <w:rPr>
          <w:sz w:val="22"/>
        </w:rPr>
        <w:t xml:space="preserve">, </w:t>
      </w:r>
      <w:proofErr w:type="spellStart"/>
      <w:r w:rsidR="009E7DB4" w:rsidRPr="009775EB">
        <w:rPr>
          <w:sz w:val="22"/>
        </w:rPr>
        <w:t>inovatif</w:t>
      </w:r>
      <w:proofErr w:type="spellEnd"/>
      <w:r w:rsidR="009E7DB4" w:rsidRPr="009775EB">
        <w:rPr>
          <w:sz w:val="22"/>
        </w:rPr>
        <w:t xml:space="preserve">, dan </w:t>
      </w:r>
      <w:proofErr w:type="spellStart"/>
      <w:r w:rsidR="009E7DB4" w:rsidRPr="009775EB">
        <w:rPr>
          <w:sz w:val="22"/>
        </w:rPr>
        <w:t>inspiratif</w:t>
      </w:r>
      <w:proofErr w:type="spellEnd"/>
      <w:r w:rsidR="009E7DB4" w:rsidRPr="009775EB">
        <w:rPr>
          <w:sz w:val="22"/>
        </w:rPr>
        <w:t xml:space="preserve"> dan 5) </w:t>
      </w:r>
      <w:proofErr w:type="spellStart"/>
      <w:r w:rsidR="009E7DB4" w:rsidRPr="009775EB">
        <w:rPr>
          <w:sz w:val="22"/>
        </w:rPr>
        <w:t>Menjaring</w:t>
      </w:r>
      <w:proofErr w:type="spellEnd"/>
      <w:r w:rsidR="009E7DB4" w:rsidRPr="009775EB">
        <w:rPr>
          <w:sz w:val="22"/>
        </w:rPr>
        <w:t xml:space="preserve"> </w:t>
      </w:r>
      <w:proofErr w:type="spellStart"/>
      <w:r w:rsidR="009E7DB4" w:rsidRPr="009775EB">
        <w:rPr>
          <w:sz w:val="22"/>
        </w:rPr>
        <w:t>konsumen</w:t>
      </w:r>
      <w:proofErr w:type="spellEnd"/>
      <w:r w:rsidR="009E7DB4" w:rsidRPr="009775EB">
        <w:rPr>
          <w:sz w:val="22"/>
        </w:rPr>
        <w:t xml:space="preserve"> </w:t>
      </w:r>
      <w:proofErr w:type="spellStart"/>
      <w:r w:rsidR="009E7DB4" w:rsidRPr="009775EB">
        <w:rPr>
          <w:sz w:val="22"/>
        </w:rPr>
        <w:t>sebanyak-banyaknya</w:t>
      </w:r>
      <w:proofErr w:type="spellEnd"/>
      <w:r w:rsidR="009E7DB4" w:rsidRPr="009775EB">
        <w:rPr>
          <w:sz w:val="22"/>
        </w:rPr>
        <w:t xml:space="preserve"> </w:t>
      </w:r>
      <w:proofErr w:type="spellStart"/>
      <w:r w:rsidR="009E7DB4" w:rsidRPr="009775EB">
        <w:rPr>
          <w:sz w:val="22"/>
        </w:rPr>
        <w:t>untuk</w:t>
      </w:r>
      <w:proofErr w:type="spellEnd"/>
      <w:r w:rsidR="009E7DB4" w:rsidRPr="009775EB">
        <w:rPr>
          <w:sz w:val="22"/>
        </w:rPr>
        <w:t xml:space="preserve"> </w:t>
      </w:r>
      <w:proofErr w:type="spellStart"/>
      <w:r w:rsidR="009E7DB4" w:rsidRPr="009775EB">
        <w:rPr>
          <w:sz w:val="22"/>
        </w:rPr>
        <w:t>membangun</w:t>
      </w:r>
      <w:proofErr w:type="spellEnd"/>
      <w:r w:rsidR="009E7DB4" w:rsidRPr="009775EB">
        <w:rPr>
          <w:sz w:val="22"/>
        </w:rPr>
        <w:t xml:space="preserve"> </w:t>
      </w:r>
      <w:proofErr w:type="spellStart"/>
      <w:r w:rsidR="009E7DB4" w:rsidRPr="009775EB">
        <w:rPr>
          <w:sz w:val="22"/>
        </w:rPr>
        <w:t>mitra</w:t>
      </w:r>
      <w:proofErr w:type="spellEnd"/>
      <w:r w:rsidR="009E7DB4" w:rsidRPr="009775EB">
        <w:rPr>
          <w:sz w:val="22"/>
        </w:rPr>
        <w:t xml:space="preserve"> </w:t>
      </w:r>
      <w:proofErr w:type="spellStart"/>
      <w:r w:rsidR="009E7DB4" w:rsidRPr="009775EB">
        <w:rPr>
          <w:sz w:val="22"/>
        </w:rPr>
        <w:t>kerja</w:t>
      </w:r>
      <w:proofErr w:type="spellEnd"/>
      <w:r w:rsidR="009E7DB4" w:rsidRPr="009775EB">
        <w:rPr>
          <w:sz w:val="22"/>
        </w:rPr>
        <w:t>.</w:t>
      </w:r>
      <w:r w:rsidR="009E7DB4" w:rsidRPr="009775EB">
        <w:rPr>
          <w:sz w:val="22"/>
          <w:lang w:val="id-ID"/>
        </w:rPr>
        <w:t xml:space="preserve"> </w:t>
      </w:r>
    </w:p>
    <w:p w14:paraId="1786AA6B" w14:textId="77777777" w:rsidR="009E7DB4" w:rsidRPr="009775EB" w:rsidRDefault="009D258D" w:rsidP="009D258D">
      <w:pPr>
        <w:tabs>
          <w:tab w:val="left" w:pos="360"/>
        </w:tabs>
        <w:spacing w:after="0" w:line="240" w:lineRule="auto"/>
        <w:ind w:left="0" w:firstLine="0"/>
        <w:rPr>
          <w:b/>
          <w:sz w:val="22"/>
          <w:lang w:val="id-ID"/>
        </w:rPr>
      </w:pPr>
      <w:r>
        <w:rPr>
          <w:b/>
          <w:sz w:val="22"/>
          <w:lang w:val="id-ID"/>
        </w:rPr>
        <w:tab/>
      </w:r>
      <w:proofErr w:type="spellStart"/>
      <w:r w:rsidR="009E7DB4" w:rsidRPr="009775EB">
        <w:rPr>
          <w:sz w:val="22"/>
        </w:rPr>
        <w:t>Adapun</w:t>
      </w:r>
      <w:proofErr w:type="spellEnd"/>
      <w:r w:rsidR="009E7DB4" w:rsidRPr="009775EB">
        <w:rPr>
          <w:sz w:val="22"/>
        </w:rPr>
        <w:t xml:space="preserve"> </w:t>
      </w:r>
      <w:proofErr w:type="spellStart"/>
      <w:r w:rsidR="009E7DB4" w:rsidRPr="009775EB">
        <w:rPr>
          <w:sz w:val="22"/>
        </w:rPr>
        <w:t>manfaat</w:t>
      </w:r>
      <w:proofErr w:type="spellEnd"/>
      <w:r w:rsidR="009E7DB4" w:rsidRPr="009775EB">
        <w:rPr>
          <w:sz w:val="22"/>
        </w:rPr>
        <w:t xml:space="preserve"> </w:t>
      </w:r>
      <w:proofErr w:type="spellStart"/>
      <w:r w:rsidR="009E7DB4" w:rsidRPr="009775EB">
        <w:rPr>
          <w:sz w:val="22"/>
        </w:rPr>
        <w:t>dari</w:t>
      </w:r>
      <w:proofErr w:type="spellEnd"/>
      <w:r w:rsidR="009E7DB4" w:rsidRPr="009775EB">
        <w:rPr>
          <w:sz w:val="22"/>
        </w:rPr>
        <w:t xml:space="preserve"> </w:t>
      </w:r>
      <w:proofErr w:type="spellStart"/>
      <w:r w:rsidR="009E7DB4" w:rsidRPr="009775EB">
        <w:rPr>
          <w:sz w:val="22"/>
        </w:rPr>
        <w:t>tujuan</w:t>
      </w:r>
      <w:proofErr w:type="spellEnd"/>
      <w:r w:rsidR="009E7DB4" w:rsidRPr="009775EB">
        <w:rPr>
          <w:sz w:val="22"/>
        </w:rPr>
        <w:t xml:space="preserve"> </w:t>
      </w:r>
      <w:proofErr w:type="spellStart"/>
      <w:r w:rsidR="009E7DB4" w:rsidRPr="009775EB">
        <w:rPr>
          <w:sz w:val="22"/>
        </w:rPr>
        <w:t>didirikannya</w:t>
      </w:r>
      <w:proofErr w:type="spellEnd"/>
      <w:r w:rsidR="009E7DB4" w:rsidRPr="009775EB">
        <w:rPr>
          <w:sz w:val="22"/>
        </w:rPr>
        <w:t xml:space="preserve"> </w:t>
      </w:r>
      <w:proofErr w:type="spellStart"/>
      <w:r w:rsidR="009E7DB4" w:rsidRPr="009775EB">
        <w:rPr>
          <w:sz w:val="22"/>
        </w:rPr>
        <w:t>Banyuwangi</w:t>
      </w:r>
      <w:proofErr w:type="spellEnd"/>
      <w:r w:rsidR="009E7DB4" w:rsidRPr="009775EB">
        <w:rPr>
          <w:sz w:val="22"/>
        </w:rPr>
        <w:t xml:space="preserve"> TV </w:t>
      </w:r>
      <w:proofErr w:type="spellStart"/>
      <w:r w:rsidR="009E7DB4" w:rsidRPr="009775EB">
        <w:rPr>
          <w:sz w:val="22"/>
        </w:rPr>
        <w:t>adalah</w:t>
      </w:r>
      <w:proofErr w:type="spellEnd"/>
      <w:r w:rsidR="009E7DB4" w:rsidRPr="009775EB">
        <w:rPr>
          <w:sz w:val="22"/>
        </w:rPr>
        <w:t xml:space="preserve"> 1) </w:t>
      </w:r>
      <w:proofErr w:type="spellStart"/>
      <w:r w:rsidR="009E7DB4" w:rsidRPr="009775EB">
        <w:rPr>
          <w:sz w:val="22"/>
        </w:rPr>
        <w:t>masyarakat</w:t>
      </w:r>
      <w:proofErr w:type="spellEnd"/>
      <w:r w:rsidR="009E7DB4" w:rsidRPr="009775EB">
        <w:rPr>
          <w:sz w:val="22"/>
        </w:rPr>
        <w:t xml:space="preserve"> </w:t>
      </w:r>
      <w:proofErr w:type="spellStart"/>
      <w:r w:rsidR="009E7DB4" w:rsidRPr="009775EB">
        <w:rPr>
          <w:sz w:val="22"/>
        </w:rPr>
        <w:t>mendapatkan</w:t>
      </w:r>
      <w:proofErr w:type="spellEnd"/>
      <w:r w:rsidR="009E7DB4" w:rsidRPr="009775EB">
        <w:rPr>
          <w:sz w:val="22"/>
        </w:rPr>
        <w:t xml:space="preserve"> </w:t>
      </w:r>
      <w:proofErr w:type="spellStart"/>
      <w:r w:rsidR="009E7DB4" w:rsidRPr="009775EB">
        <w:rPr>
          <w:sz w:val="22"/>
        </w:rPr>
        <w:t>informasi</w:t>
      </w:r>
      <w:proofErr w:type="spellEnd"/>
      <w:r w:rsidR="009E7DB4" w:rsidRPr="009775EB">
        <w:rPr>
          <w:sz w:val="22"/>
        </w:rPr>
        <w:t xml:space="preserve"> </w:t>
      </w:r>
      <w:proofErr w:type="spellStart"/>
      <w:r w:rsidR="009E7DB4" w:rsidRPr="009775EB">
        <w:rPr>
          <w:sz w:val="22"/>
        </w:rPr>
        <w:t>terkait</w:t>
      </w:r>
      <w:proofErr w:type="spellEnd"/>
      <w:r w:rsidR="009E7DB4" w:rsidRPr="009775EB">
        <w:rPr>
          <w:sz w:val="22"/>
        </w:rPr>
        <w:t xml:space="preserve"> </w:t>
      </w:r>
      <w:proofErr w:type="spellStart"/>
      <w:r w:rsidR="009E7DB4" w:rsidRPr="009775EB">
        <w:rPr>
          <w:sz w:val="22"/>
        </w:rPr>
        <w:t>seputar</w:t>
      </w:r>
      <w:proofErr w:type="spellEnd"/>
      <w:r w:rsidR="009E7DB4" w:rsidRPr="009775EB">
        <w:rPr>
          <w:sz w:val="22"/>
        </w:rPr>
        <w:t xml:space="preserve"> </w:t>
      </w:r>
      <w:proofErr w:type="spellStart"/>
      <w:r w:rsidR="009E7DB4" w:rsidRPr="009775EB">
        <w:rPr>
          <w:sz w:val="22"/>
        </w:rPr>
        <w:t>Banyuwangi</w:t>
      </w:r>
      <w:proofErr w:type="spellEnd"/>
      <w:r w:rsidR="009E7DB4" w:rsidRPr="009775EB">
        <w:rPr>
          <w:sz w:val="22"/>
        </w:rPr>
        <w:t xml:space="preserve">, 2) Masyarakat </w:t>
      </w:r>
      <w:proofErr w:type="spellStart"/>
      <w:r w:rsidR="009E7DB4" w:rsidRPr="009775EB">
        <w:rPr>
          <w:sz w:val="22"/>
        </w:rPr>
        <w:t>mampu</w:t>
      </w:r>
      <w:proofErr w:type="spellEnd"/>
      <w:r w:rsidR="009E7DB4" w:rsidRPr="009775EB">
        <w:rPr>
          <w:sz w:val="22"/>
        </w:rPr>
        <w:t xml:space="preserve"> </w:t>
      </w:r>
      <w:proofErr w:type="spellStart"/>
      <w:r w:rsidR="009E7DB4" w:rsidRPr="009775EB">
        <w:rPr>
          <w:sz w:val="22"/>
        </w:rPr>
        <w:t>mengembangkan</w:t>
      </w:r>
      <w:proofErr w:type="spellEnd"/>
      <w:r w:rsidR="009E7DB4" w:rsidRPr="009775EB">
        <w:rPr>
          <w:sz w:val="22"/>
        </w:rPr>
        <w:t xml:space="preserve"> </w:t>
      </w:r>
      <w:proofErr w:type="spellStart"/>
      <w:r w:rsidR="009E7DB4" w:rsidRPr="009775EB">
        <w:rPr>
          <w:sz w:val="22"/>
        </w:rPr>
        <w:t>pola</w:t>
      </w:r>
      <w:proofErr w:type="spellEnd"/>
      <w:r w:rsidR="009E7DB4" w:rsidRPr="009775EB">
        <w:rPr>
          <w:sz w:val="22"/>
        </w:rPr>
        <w:t xml:space="preserve"> </w:t>
      </w:r>
      <w:proofErr w:type="spellStart"/>
      <w:r w:rsidR="009E7DB4" w:rsidRPr="009775EB">
        <w:rPr>
          <w:sz w:val="22"/>
        </w:rPr>
        <w:t>berpikir</w:t>
      </w:r>
      <w:proofErr w:type="spellEnd"/>
      <w:r w:rsidR="009E7DB4" w:rsidRPr="009775EB">
        <w:rPr>
          <w:sz w:val="22"/>
        </w:rPr>
        <w:t xml:space="preserve"> </w:t>
      </w:r>
      <w:proofErr w:type="spellStart"/>
      <w:r w:rsidR="009E7DB4" w:rsidRPr="009775EB">
        <w:rPr>
          <w:sz w:val="22"/>
        </w:rPr>
        <w:t>inspiratif</w:t>
      </w:r>
      <w:proofErr w:type="spellEnd"/>
      <w:r w:rsidR="009E7DB4" w:rsidRPr="009775EB">
        <w:rPr>
          <w:sz w:val="22"/>
        </w:rPr>
        <w:t xml:space="preserve"> dan </w:t>
      </w:r>
      <w:proofErr w:type="spellStart"/>
      <w:r w:rsidR="009E7DB4" w:rsidRPr="009775EB">
        <w:rPr>
          <w:sz w:val="22"/>
        </w:rPr>
        <w:t>fleksibel</w:t>
      </w:r>
      <w:proofErr w:type="spellEnd"/>
      <w:r w:rsidR="009E7DB4" w:rsidRPr="009775EB">
        <w:rPr>
          <w:sz w:val="22"/>
        </w:rPr>
        <w:t xml:space="preserve"> </w:t>
      </w:r>
      <w:proofErr w:type="spellStart"/>
      <w:r w:rsidR="009E7DB4" w:rsidRPr="009775EB">
        <w:rPr>
          <w:sz w:val="22"/>
        </w:rPr>
        <w:t>dalam</w:t>
      </w:r>
      <w:proofErr w:type="spellEnd"/>
      <w:r w:rsidR="009E7DB4" w:rsidRPr="009775EB">
        <w:rPr>
          <w:sz w:val="22"/>
        </w:rPr>
        <w:t xml:space="preserve"> </w:t>
      </w:r>
      <w:proofErr w:type="spellStart"/>
      <w:r w:rsidR="009E7DB4" w:rsidRPr="009775EB">
        <w:rPr>
          <w:sz w:val="22"/>
        </w:rPr>
        <w:t>menyaring</w:t>
      </w:r>
      <w:proofErr w:type="spellEnd"/>
      <w:r w:rsidR="009E7DB4" w:rsidRPr="009775EB">
        <w:rPr>
          <w:sz w:val="22"/>
        </w:rPr>
        <w:t xml:space="preserve"> </w:t>
      </w:r>
      <w:proofErr w:type="spellStart"/>
      <w:r w:rsidR="009E7DB4" w:rsidRPr="009775EB">
        <w:rPr>
          <w:sz w:val="22"/>
        </w:rPr>
        <w:t>informasi</w:t>
      </w:r>
      <w:proofErr w:type="spellEnd"/>
      <w:r w:rsidR="009E7DB4" w:rsidRPr="009775EB">
        <w:rPr>
          <w:sz w:val="22"/>
        </w:rPr>
        <w:t xml:space="preserve"> yang </w:t>
      </w:r>
      <w:proofErr w:type="spellStart"/>
      <w:r w:rsidR="009E7DB4" w:rsidRPr="009775EB">
        <w:rPr>
          <w:sz w:val="22"/>
        </w:rPr>
        <w:t>beredar</w:t>
      </w:r>
      <w:proofErr w:type="spellEnd"/>
      <w:r w:rsidR="009E7DB4" w:rsidRPr="009775EB">
        <w:rPr>
          <w:sz w:val="22"/>
        </w:rPr>
        <w:t xml:space="preserve"> di </w:t>
      </w:r>
      <w:proofErr w:type="spellStart"/>
      <w:r w:rsidR="009E7DB4" w:rsidRPr="009775EB">
        <w:rPr>
          <w:sz w:val="22"/>
        </w:rPr>
        <w:t>Banyuwangi</w:t>
      </w:r>
      <w:proofErr w:type="spellEnd"/>
      <w:r w:rsidR="009E7DB4" w:rsidRPr="009775EB">
        <w:rPr>
          <w:sz w:val="22"/>
        </w:rPr>
        <w:t xml:space="preserve"> dan 3) Masyarakat </w:t>
      </w:r>
      <w:proofErr w:type="spellStart"/>
      <w:r w:rsidR="009E7DB4" w:rsidRPr="009775EB">
        <w:rPr>
          <w:sz w:val="22"/>
        </w:rPr>
        <w:t>bertindak</w:t>
      </w:r>
      <w:proofErr w:type="spellEnd"/>
      <w:r w:rsidR="009E7DB4" w:rsidRPr="009775EB">
        <w:rPr>
          <w:sz w:val="22"/>
        </w:rPr>
        <w:t xml:space="preserve"> </w:t>
      </w:r>
      <w:proofErr w:type="spellStart"/>
      <w:r w:rsidR="009E7DB4" w:rsidRPr="009775EB">
        <w:rPr>
          <w:sz w:val="22"/>
        </w:rPr>
        <w:t>sebagai</w:t>
      </w:r>
      <w:proofErr w:type="spellEnd"/>
      <w:r w:rsidR="009E7DB4" w:rsidRPr="009775EB">
        <w:rPr>
          <w:sz w:val="22"/>
        </w:rPr>
        <w:t xml:space="preserve"> </w:t>
      </w:r>
      <w:proofErr w:type="spellStart"/>
      <w:r w:rsidR="009E7DB4" w:rsidRPr="009775EB">
        <w:rPr>
          <w:sz w:val="22"/>
        </w:rPr>
        <w:t>mitra</w:t>
      </w:r>
      <w:proofErr w:type="spellEnd"/>
      <w:r w:rsidR="009E7DB4" w:rsidRPr="009775EB">
        <w:rPr>
          <w:sz w:val="22"/>
        </w:rPr>
        <w:t xml:space="preserve">/partner </w:t>
      </w:r>
      <w:proofErr w:type="spellStart"/>
      <w:r w:rsidR="009E7DB4" w:rsidRPr="009775EB">
        <w:rPr>
          <w:sz w:val="22"/>
        </w:rPr>
        <w:t>untuk</w:t>
      </w:r>
      <w:proofErr w:type="spellEnd"/>
      <w:r w:rsidR="009E7DB4" w:rsidRPr="009775EB">
        <w:rPr>
          <w:sz w:val="22"/>
        </w:rPr>
        <w:t xml:space="preserve"> </w:t>
      </w:r>
      <w:proofErr w:type="spellStart"/>
      <w:r w:rsidR="009E7DB4" w:rsidRPr="009775EB">
        <w:rPr>
          <w:sz w:val="22"/>
        </w:rPr>
        <w:t>mempromosikan</w:t>
      </w:r>
      <w:proofErr w:type="spellEnd"/>
      <w:r w:rsidR="009E7DB4" w:rsidRPr="009775EB">
        <w:rPr>
          <w:sz w:val="22"/>
        </w:rPr>
        <w:t xml:space="preserve"> </w:t>
      </w:r>
      <w:proofErr w:type="spellStart"/>
      <w:r w:rsidR="009E7DB4" w:rsidRPr="009775EB">
        <w:rPr>
          <w:sz w:val="22"/>
        </w:rPr>
        <w:t>usaha</w:t>
      </w:r>
      <w:proofErr w:type="spellEnd"/>
      <w:r w:rsidR="009E7DB4" w:rsidRPr="009775EB">
        <w:rPr>
          <w:sz w:val="22"/>
        </w:rPr>
        <w:t xml:space="preserve"> </w:t>
      </w:r>
      <w:proofErr w:type="spellStart"/>
      <w:r w:rsidR="009E7DB4" w:rsidRPr="009775EB">
        <w:rPr>
          <w:sz w:val="22"/>
        </w:rPr>
        <w:t>produk</w:t>
      </w:r>
      <w:proofErr w:type="spellEnd"/>
      <w:r w:rsidR="009E7DB4" w:rsidRPr="009775EB">
        <w:rPr>
          <w:sz w:val="22"/>
        </w:rPr>
        <w:t>/</w:t>
      </w:r>
      <w:proofErr w:type="spellStart"/>
      <w:r w:rsidR="009E7DB4" w:rsidRPr="009775EB">
        <w:rPr>
          <w:sz w:val="22"/>
        </w:rPr>
        <w:t>jasa</w:t>
      </w:r>
      <w:proofErr w:type="spellEnd"/>
      <w:r w:rsidR="009E7DB4" w:rsidRPr="009775EB">
        <w:rPr>
          <w:sz w:val="22"/>
        </w:rPr>
        <w:t xml:space="preserve"> </w:t>
      </w:r>
      <w:proofErr w:type="spellStart"/>
      <w:r w:rsidR="009E7DB4" w:rsidRPr="009775EB">
        <w:rPr>
          <w:sz w:val="22"/>
        </w:rPr>
        <w:t>disegala</w:t>
      </w:r>
      <w:proofErr w:type="spellEnd"/>
      <w:r w:rsidR="009E7DB4" w:rsidRPr="009775EB">
        <w:rPr>
          <w:sz w:val="22"/>
        </w:rPr>
        <w:t xml:space="preserve"> </w:t>
      </w:r>
      <w:proofErr w:type="spellStart"/>
      <w:r w:rsidR="009E7DB4" w:rsidRPr="009775EB">
        <w:rPr>
          <w:sz w:val="22"/>
        </w:rPr>
        <w:t>bidang</w:t>
      </w:r>
      <w:proofErr w:type="spellEnd"/>
      <w:r w:rsidR="009E7DB4" w:rsidRPr="009775EB">
        <w:rPr>
          <w:sz w:val="22"/>
        </w:rPr>
        <w:t>.</w:t>
      </w:r>
      <w:r w:rsidR="009E7DB4" w:rsidRPr="009775EB">
        <w:rPr>
          <w:sz w:val="22"/>
          <w:lang w:val="id-ID"/>
        </w:rPr>
        <w:t xml:space="preserve"> </w:t>
      </w:r>
    </w:p>
    <w:p w14:paraId="2444864B" w14:textId="77777777" w:rsidR="00012100" w:rsidRPr="00CD2EB8" w:rsidRDefault="00012100" w:rsidP="00CD2EB8">
      <w:pPr>
        <w:pStyle w:val="ListParagraph"/>
        <w:tabs>
          <w:tab w:val="left" w:pos="1080"/>
        </w:tabs>
        <w:spacing w:after="0" w:line="240" w:lineRule="auto"/>
        <w:ind w:left="1080" w:firstLine="0"/>
        <w:rPr>
          <w:b/>
          <w:sz w:val="22"/>
          <w:lang w:val="id-ID"/>
        </w:rPr>
      </w:pPr>
    </w:p>
    <w:p w14:paraId="73E0A04B" w14:textId="77777777" w:rsidR="009E7DB4" w:rsidRPr="009D258D" w:rsidRDefault="009E7DB4" w:rsidP="009775EB">
      <w:pPr>
        <w:pStyle w:val="ListParagraph"/>
        <w:numPr>
          <w:ilvl w:val="1"/>
          <w:numId w:val="23"/>
        </w:numPr>
        <w:spacing w:after="0" w:line="240" w:lineRule="auto"/>
        <w:rPr>
          <w:b/>
          <w:sz w:val="22"/>
          <w:lang w:val="id-ID"/>
        </w:rPr>
      </w:pPr>
      <w:r w:rsidRPr="009D258D">
        <w:rPr>
          <w:b/>
          <w:sz w:val="22"/>
          <w:lang w:val="id-ID"/>
        </w:rPr>
        <w:t>Perancangan Indikator KPI</w:t>
      </w:r>
    </w:p>
    <w:p w14:paraId="0B724E2B" w14:textId="77777777" w:rsidR="009E7DB4" w:rsidRPr="00CD2EB8" w:rsidRDefault="009E7DB4" w:rsidP="00CD2EB8">
      <w:pPr>
        <w:spacing w:after="0" w:line="240" w:lineRule="auto"/>
        <w:rPr>
          <w:b/>
          <w:sz w:val="22"/>
          <w:lang w:val="id-ID"/>
        </w:rPr>
      </w:pPr>
      <w:r w:rsidRPr="00CD2EB8">
        <w:rPr>
          <w:b/>
          <w:noProof/>
          <w:sz w:val="22"/>
          <w:lang w:val="id-ID"/>
        </w:rPr>
        <w:drawing>
          <wp:anchor distT="0" distB="0" distL="114300" distR="114300" simplePos="0" relativeHeight="251659264" behindDoc="0" locked="0" layoutInCell="1" allowOverlap="1" wp14:anchorId="6FE57367" wp14:editId="50892F34">
            <wp:simplePos x="0" y="0"/>
            <wp:positionH relativeFrom="column">
              <wp:posOffset>310055</wp:posOffset>
            </wp:positionH>
            <wp:positionV relativeFrom="paragraph">
              <wp:posOffset>81740</wp:posOffset>
            </wp:positionV>
            <wp:extent cx="2512747" cy="2063699"/>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28169" cy="2158494"/>
                    </a:xfrm>
                    <a:prstGeom prst="rect">
                      <a:avLst/>
                    </a:prstGeom>
                  </pic:spPr>
                </pic:pic>
              </a:graphicData>
            </a:graphic>
            <wp14:sizeRelH relativeFrom="margin">
              <wp14:pctWidth>0</wp14:pctWidth>
            </wp14:sizeRelH>
            <wp14:sizeRelV relativeFrom="margin">
              <wp14:pctHeight>0</wp14:pctHeight>
            </wp14:sizeRelV>
          </wp:anchor>
        </w:drawing>
      </w:r>
    </w:p>
    <w:p w14:paraId="3B2D70E8" w14:textId="77777777" w:rsidR="009E7DB4" w:rsidRPr="00CD2EB8" w:rsidRDefault="009E7DB4" w:rsidP="00CD2EB8">
      <w:pPr>
        <w:pStyle w:val="ListParagraph"/>
        <w:spacing w:after="0" w:line="240" w:lineRule="auto"/>
        <w:ind w:left="1080" w:firstLine="0"/>
        <w:rPr>
          <w:b/>
          <w:sz w:val="22"/>
          <w:lang w:val="id-ID"/>
        </w:rPr>
      </w:pPr>
    </w:p>
    <w:p w14:paraId="59515157" w14:textId="77777777" w:rsidR="009E7DB4" w:rsidRPr="00CD2EB8" w:rsidRDefault="009E7DB4" w:rsidP="00CD2EB8">
      <w:pPr>
        <w:pStyle w:val="ListParagraph"/>
        <w:spacing w:after="0" w:line="240" w:lineRule="auto"/>
        <w:ind w:left="1080" w:firstLine="0"/>
        <w:rPr>
          <w:b/>
          <w:sz w:val="22"/>
          <w:lang w:val="id-ID"/>
        </w:rPr>
      </w:pPr>
    </w:p>
    <w:p w14:paraId="1FAA6760" w14:textId="77777777" w:rsidR="009E7DB4" w:rsidRPr="00CD2EB8" w:rsidRDefault="009E7DB4" w:rsidP="00CD2EB8">
      <w:pPr>
        <w:pStyle w:val="ListParagraph"/>
        <w:spacing w:after="0" w:line="240" w:lineRule="auto"/>
        <w:ind w:left="1080" w:firstLine="0"/>
        <w:rPr>
          <w:b/>
          <w:sz w:val="22"/>
          <w:lang w:val="id-ID"/>
        </w:rPr>
      </w:pPr>
    </w:p>
    <w:p w14:paraId="674C8F83" w14:textId="77777777" w:rsidR="009E7DB4" w:rsidRPr="00CD2EB8" w:rsidRDefault="009E7DB4" w:rsidP="00CD2EB8">
      <w:pPr>
        <w:pStyle w:val="ListParagraph"/>
        <w:spacing w:after="0" w:line="240" w:lineRule="auto"/>
        <w:ind w:left="1080" w:firstLine="0"/>
        <w:rPr>
          <w:b/>
          <w:sz w:val="22"/>
          <w:lang w:val="id-ID"/>
        </w:rPr>
      </w:pPr>
    </w:p>
    <w:p w14:paraId="7F2A72EC" w14:textId="77777777" w:rsidR="009E7DB4" w:rsidRPr="00CD2EB8" w:rsidRDefault="009E7DB4" w:rsidP="00CD2EB8">
      <w:pPr>
        <w:pStyle w:val="ListParagraph"/>
        <w:spacing w:after="0" w:line="240" w:lineRule="auto"/>
        <w:ind w:left="1080" w:firstLine="0"/>
        <w:rPr>
          <w:b/>
          <w:sz w:val="22"/>
          <w:lang w:val="id-ID"/>
        </w:rPr>
      </w:pPr>
    </w:p>
    <w:p w14:paraId="1A87BBE0" w14:textId="77777777" w:rsidR="009E7DB4" w:rsidRPr="00CD2EB8" w:rsidRDefault="009E7DB4" w:rsidP="00CD2EB8">
      <w:pPr>
        <w:pStyle w:val="ListParagraph"/>
        <w:spacing w:after="0" w:line="240" w:lineRule="auto"/>
        <w:ind w:left="1080" w:firstLine="0"/>
        <w:rPr>
          <w:b/>
          <w:sz w:val="22"/>
          <w:lang w:val="id-ID"/>
        </w:rPr>
      </w:pPr>
    </w:p>
    <w:p w14:paraId="643F48D4" w14:textId="77777777" w:rsidR="009E7DB4" w:rsidRDefault="009E7DB4" w:rsidP="00CD2EB8">
      <w:pPr>
        <w:pStyle w:val="ListParagraph"/>
        <w:spacing w:after="0" w:line="240" w:lineRule="auto"/>
        <w:ind w:left="1080" w:firstLine="0"/>
        <w:rPr>
          <w:b/>
          <w:sz w:val="22"/>
          <w:lang w:val="id-ID"/>
        </w:rPr>
      </w:pPr>
    </w:p>
    <w:p w14:paraId="6AD9DFA7" w14:textId="77777777" w:rsidR="00D16764" w:rsidRDefault="00D16764" w:rsidP="00CD2EB8">
      <w:pPr>
        <w:pStyle w:val="ListParagraph"/>
        <w:spacing w:after="0" w:line="240" w:lineRule="auto"/>
        <w:ind w:left="1080" w:firstLine="0"/>
        <w:rPr>
          <w:b/>
          <w:sz w:val="22"/>
          <w:lang w:val="id-ID"/>
        </w:rPr>
      </w:pPr>
    </w:p>
    <w:p w14:paraId="4366066C" w14:textId="77777777" w:rsidR="00D16764" w:rsidRDefault="00D16764" w:rsidP="00CD2EB8">
      <w:pPr>
        <w:pStyle w:val="ListParagraph"/>
        <w:spacing w:after="0" w:line="240" w:lineRule="auto"/>
        <w:ind w:left="1080" w:firstLine="0"/>
        <w:rPr>
          <w:b/>
          <w:sz w:val="22"/>
          <w:lang w:val="id-ID"/>
        </w:rPr>
      </w:pPr>
    </w:p>
    <w:p w14:paraId="3C1147B5" w14:textId="77777777" w:rsidR="00D16764" w:rsidRDefault="00D16764" w:rsidP="00CD2EB8">
      <w:pPr>
        <w:pStyle w:val="ListParagraph"/>
        <w:spacing w:after="0" w:line="240" w:lineRule="auto"/>
        <w:ind w:left="1080" w:firstLine="0"/>
        <w:rPr>
          <w:b/>
          <w:sz w:val="22"/>
          <w:lang w:val="id-ID"/>
        </w:rPr>
      </w:pPr>
    </w:p>
    <w:p w14:paraId="7DF8C8DC" w14:textId="77777777" w:rsidR="00D16764" w:rsidRDefault="00D16764" w:rsidP="00CD2EB8">
      <w:pPr>
        <w:pStyle w:val="ListParagraph"/>
        <w:spacing w:after="0" w:line="240" w:lineRule="auto"/>
        <w:ind w:left="1080" w:firstLine="0"/>
        <w:rPr>
          <w:b/>
          <w:sz w:val="22"/>
          <w:lang w:val="id-ID"/>
        </w:rPr>
      </w:pPr>
    </w:p>
    <w:p w14:paraId="4C3EA585" w14:textId="77777777" w:rsidR="00D16764" w:rsidRPr="00CD2EB8" w:rsidRDefault="00D16764" w:rsidP="00CD2EB8">
      <w:pPr>
        <w:pStyle w:val="ListParagraph"/>
        <w:spacing w:after="0" w:line="240" w:lineRule="auto"/>
        <w:ind w:left="1080" w:firstLine="0"/>
        <w:rPr>
          <w:b/>
          <w:sz w:val="22"/>
          <w:lang w:val="id-ID"/>
        </w:rPr>
      </w:pPr>
    </w:p>
    <w:p w14:paraId="1A60B410" w14:textId="77777777" w:rsidR="00012100" w:rsidRDefault="00012100" w:rsidP="00CD2EB8">
      <w:pPr>
        <w:spacing w:after="0" w:line="240" w:lineRule="auto"/>
        <w:rPr>
          <w:sz w:val="22"/>
        </w:rPr>
      </w:pPr>
    </w:p>
    <w:p w14:paraId="0AE88E00" w14:textId="77777777" w:rsidR="007533A4" w:rsidRDefault="007533A4" w:rsidP="007533A4">
      <w:pPr>
        <w:spacing w:after="0" w:line="240" w:lineRule="auto"/>
        <w:jc w:val="center"/>
        <w:rPr>
          <w:sz w:val="22"/>
          <w:lang w:val="id-ID"/>
        </w:rPr>
      </w:pPr>
      <w:r>
        <w:rPr>
          <w:sz w:val="22"/>
          <w:lang w:val="id-ID"/>
        </w:rPr>
        <w:t>Tabel 3.2 Perancangan indikator KPI</w:t>
      </w:r>
    </w:p>
    <w:p w14:paraId="169C54B8" w14:textId="77777777" w:rsidR="007533A4" w:rsidRDefault="007533A4" w:rsidP="00CD2EB8">
      <w:pPr>
        <w:spacing w:after="0" w:line="240" w:lineRule="auto"/>
        <w:rPr>
          <w:sz w:val="22"/>
          <w:lang w:val="id-ID"/>
        </w:rPr>
      </w:pPr>
    </w:p>
    <w:p w14:paraId="066ACB99" w14:textId="77777777" w:rsidR="007533A4" w:rsidRPr="007533A4" w:rsidRDefault="007533A4" w:rsidP="00CD2EB8">
      <w:pPr>
        <w:spacing w:after="0" w:line="240" w:lineRule="auto"/>
        <w:rPr>
          <w:sz w:val="22"/>
          <w:lang w:val="id-ID"/>
        </w:rPr>
      </w:pPr>
    </w:p>
    <w:p w14:paraId="4A115B43" w14:textId="77777777" w:rsidR="009775EB" w:rsidRPr="009D258D" w:rsidRDefault="00012100" w:rsidP="009775EB">
      <w:pPr>
        <w:pStyle w:val="ListParagraph"/>
        <w:numPr>
          <w:ilvl w:val="1"/>
          <w:numId w:val="23"/>
        </w:numPr>
        <w:tabs>
          <w:tab w:val="left" w:pos="1080"/>
        </w:tabs>
        <w:spacing w:after="0" w:line="240" w:lineRule="auto"/>
        <w:rPr>
          <w:b/>
          <w:sz w:val="22"/>
          <w:lang w:val="id-ID"/>
        </w:rPr>
      </w:pPr>
      <w:r w:rsidRPr="009D258D">
        <w:rPr>
          <w:b/>
          <w:sz w:val="22"/>
          <w:lang w:val="id-ID"/>
        </w:rPr>
        <w:lastRenderedPageBreak/>
        <w:t>Perancangan Desain Pengukuran Kinerja.</w:t>
      </w:r>
    </w:p>
    <w:p w14:paraId="16E6F967" w14:textId="77777777" w:rsidR="009775EB" w:rsidRDefault="009775EB" w:rsidP="009775EB">
      <w:pPr>
        <w:tabs>
          <w:tab w:val="left" w:pos="360"/>
        </w:tabs>
        <w:spacing w:after="0" w:line="240" w:lineRule="auto"/>
        <w:ind w:left="0" w:firstLine="0"/>
        <w:rPr>
          <w:sz w:val="22"/>
          <w:lang w:val="id-ID"/>
        </w:rPr>
      </w:pPr>
      <w:r>
        <w:rPr>
          <w:sz w:val="22"/>
          <w:lang w:val="id-ID"/>
        </w:rPr>
        <w:tab/>
      </w:r>
      <w:r w:rsidR="00012100" w:rsidRPr="009775EB">
        <w:rPr>
          <w:sz w:val="22"/>
          <w:lang w:val="id-ID"/>
        </w:rPr>
        <w:t xml:space="preserve">Pada bagian ini menjelaskan mengenai perancangan pengukuran kinerja agar terbentuk model pengukuran kinerjayang sesuai dengan yang dibutuhkan oleh Banyuwangi TV. Tahapan perancangan pengukuran kinerja meliputi pembuatan sasaran strategi perusahaan berdasarkan Balanced Scorecard, Strategy Map Perusahaan, identifikasi proses bisnis, pembuatan Key Performance Indikacator (KPI) dan pembobotan. </w:t>
      </w:r>
    </w:p>
    <w:p w14:paraId="35FA92A6" w14:textId="77777777" w:rsidR="00012100" w:rsidRPr="00CD2EB8" w:rsidRDefault="009775EB" w:rsidP="009775EB">
      <w:pPr>
        <w:tabs>
          <w:tab w:val="left" w:pos="360"/>
        </w:tabs>
        <w:spacing w:after="0" w:line="240" w:lineRule="auto"/>
        <w:ind w:left="0" w:firstLine="0"/>
        <w:rPr>
          <w:sz w:val="22"/>
          <w:lang w:val="id-ID"/>
        </w:rPr>
      </w:pPr>
      <w:r>
        <w:rPr>
          <w:sz w:val="22"/>
          <w:lang w:val="id-ID"/>
        </w:rPr>
        <w:tab/>
      </w:r>
      <w:r w:rsidR="00012100" w:rsidRPr="00CD2EB8">
        <w:rPr>
          <w:sz w:val="22"/>
          <w:lang w:val="id-ID"/>
        </w:rPr>
        <w:t xml:space="preserve">Sasaran strategi perusahaan yang telah diperoleh akan dikelompokkan berdasarkan perspektif </w:t>
      </w:r>
      <w:r w:rsidR="00012100" w:rsidRPr="00CD2EB8">
        <w:rPr>
          <w:i/>
          <w:sz w:val="22"/>
          <w:lang w:val="id-ID"/>
        </w:rPr>
        <w:t>Balanced Scorecard</w:t>
      </w:r>
      <w:r w:rsidR="0042589E" w:rsidRPr="00CD2EB8">
        <w:rPr>
          <w:i/>
          <w:sz w:val="22"/>
          <w:lang w:val="id-ID"/>
        </w:rPr>
        <w:t xml:space="preserve"> </w:t>
      </w:r>
      <w:r w:rsidR="0042589E" w:rsidRPr="00CD2EB8">
        <w:rPr>
          <w:sz w:val="22"/>
          <w:lang w:val="id-ID"/>
        </w:rPr>
        <w:t xml:space="preserve"> </w:t>
      </w:r>
      <w:r w:rsidR="00012100" w:rsidRPr="00CD2EB8">
        <w:rPr>
          <w:sz w:val="22"/>
          <w:lang w:val="id-ID"/>
        </w:rPr>
        <w:t>yang disajikan pada tabel 3.</w:t>
      </w:r>
      <w:r w:rsidR="0042589E" w:rsidRPr="00CD2EB8">
        <w:rPr>
          <w:sz w:val="22"/>
          <w:lang w:val="id-ID"/>
        </w:rPr>
        <w:t>2</w:t>
      </w:r>
    </w:p>
    <w:p w14:paraId="68D8C6EA" w14:textId="77777777" w:rsidR="00012100" w:rsidRPr="00CD2EB8" w:rsidRDefault="00012100" w:rsidP="00CD2EB8">
      <w:pPr>
        <w:spacing w:after="0" w:line="240" w:lineRule="auto"/>
        <w:jc w:val="center"/>
        <w:rPr>
          <w:sz w:val="22"/>
          <w:lang w:val="id-ID"/>
        </w:rPr>
      </w:pPr>
      <w:r w:rsidRPr="00CD2EB8">
        <w:rPr>
          <w:sz w:val="22"/>
          <w:lang w:val="id-ID"/>
        </w:rPr>
        <w:t>Tabel 3.</w:t>
      </w:r>
      <w:r w:rsidR="009D258D">
        <w:rPr>
          <w:sz w:val="22"/>
          <w:lang w:val="id-ID"/>
        </w:rPr>
        <w:t>3</w:t>
      </w:r>
      <w:r w:rsidRPr="00CD2EB8">
        <w:rPr>
          <w:sz w:val="22"/>
          <w:lang w:val="id-ID"/>
        </w:rPr>
        <w:t xml:space="preserve"> Sasaran Strategi Banyuw</w:t>
      </w:r>
      <w:r w:rsidR="0042589E" w:rsidRPr="00CD2EB8">
        <w:rPr>
          <w:sz w:val="22"/>
          <w:lang w:val="id-ID"/>
        </w:rPr>
        <w:t>an</w:t>
      </w:r>
      <w:r w:rsidRPr="00CD2EB8">
        <w:rPr>
          <w:sz w:val="22"/>
          <w:lang w:val="id-ID"/>
        </w:rPr>
        <w:t>gi 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702"/>
        <w:gridCol w:w="2160"/>
      </w:tblGrid>
      <w:tr w:rsidR="00012100" w:rsidRPr="00CD2EB8" w14:paraId="7496748E" w14:textId="77777777" w:rsidTr="00004D99">
        <w:tc>
          <w:tcPr>
            <w:tcW w:w="3116" w:type="dxa"/>
          </w:tcPr>
          <w:p w14:paraId="5F53EC54" w14:textId="77777777" w:rsidR="00012100" w:rsidRPr="00CD2EB8" w:rsidRDefault="00012100" w:rsidP="00CD2EB8">
            <w:pPr>
              <w:spacing w:after="0" w:line="240" w:lineRule="auto"/>
              <w:rPr>
                <w:sz w:val="22"/>
                <w:lang w:val="id-ID"/>
              </w:rPr>
            </w:pPr>
            <w:r w:rsidRPr="00CD2EB8">
              <w:rPr>
                <w:sz w:val="22"/>
                <w:lang w:val="id-ID"/>
              </w:rPr>
              <w:t xml:space="preserve">Perspektif </w:t>
            </w:r>
          </w:p>
        </w:tc>
        <w:tc>
          <w:tcPr>
            <w:tcW w:w="749" w:type="dxa"/>
          </w:tcPr>
          <w:p w14:paraId="319E2CE1" w14:textId="77777777" w:rsidR="00012100" w:rsidRPr="00CD2EB8" w:rsidRDefault="00012100" w:rsidP="00CD2EB8">
            <w:pPr>
              <w:spacing w:after="0" w:line="240" w:lineRule="auto"/>
              <w:rPr>
                <w:sz w:val="22"/>
                <w:lang w:val="id-ID"/>
              </w:rPr>
            </w:pPr>
            <w:r w:rsidRPr="00CD2EB8">
              <w:rPr>
                <w:sz w:val="22"/>
                <w:lang w:val="id-ID"/>
              </w:rPr>
              <w:t>Kode</w:t>
            </w:r>
          </w:p>
        </w:tc>
        <w:tc>
          <w:tcPr>
            <w:tcW w:w="5485" w:type="dxa"/>
          </w:tcPr>
          <w:p w14:paraId="1C2C8FD4" w14:textId="77777777" w:rsidR="00012100" w:rsidRPr="00CD2EB8" w:rsidRDefault="00012100" w:rsidP="00CD2EB8">
            <w:pPr>
              <w:spacing w:after="0" w:line="240" w:lineRule="auto"/>
              <w:rPr>
                <w:sz w:val="22"/>
                <w:lang w:val="id-ID"/>
              </w:rPr>
            </w:pPr>
            <w:r w:rsidRPr="00CD2EB8">
              <w:rPr>
                <w:sz w:val="22"/>
                <w:lang w:val="id-ID"/>
              </w:rPr>
              <w:t>Sasaran Strategi</w:t>
            </w:r>
          </w:p>
        </w:tc>
      </w:tr>
      <w:tr w:rsidR="00012100" w:rsidRPr="00CD2EB8" w14:paraId="636DF81A" w14:textId="77777777" w:rsidTr="00004D99">
        <w:tc>
          <w:tcPr>
            <w:tcW w:w="3116" w:type="dxa"/>
            <w:vMerge w:val="restart"/>
          </w:tcPr>
          <w:p w14:paraId="4B0262CC" w14:textId="77777777" w:rsidR="00012100" w:rsidRPr="00CD2EB8" w:rsidRDefault="00012100" w:rsidP="00CD2EB8">
            <w:pPr>
              <w:spacing w:after="0" w:line="240" w:lineRule="auto"/>
              <w:rPr>
                <w:sz w:val="22"/>
                <w:lang w:val="id-ID"/>
              </w:rPr>
            </w:pPr>
            <w:r w:rsidRPr="00CD2EB8">
              <w:rPr>
                <w:sz w:val="22"/>
                <w:lang w:val="id-ID"/>
              </w:rPr>
              <w:t>Financial</w:t>
            </w:r>
          </w:p>
        </w:tc>
        <w:tc>
          <w:tcPr>
            <w:tcW w:w="749" w:type="dxa"/>
          </w:tcPr>
          <w:p w14:paraId="359505A6" w14:textId="77777777" w:rsidR="00012100" w:rsidRPr="00CD2EB8" w:rsidRDefault="00012100" w:rsidP="00CD2EB8">
            <w:pPr>
              <w:spacing w:after="0" w:line="240" w:lineRule="auto"/>
              <w:rPr>
                <w:sz w:val="22"/>
                <w:lang w:val="id-ID"/>
              </w:rPr>
            </w:pPr>
            <w:r w:rsidRPr="00CD2EB8">
              <w:rPr>
                <w:sz w:val="22"/>
                <w:lang w:val="id-ID"/>
              </w:rPr>
              <w:t>F1</w:t>
            </w:r>
          </w:p>
        </w:tc>
        <w:tc>
          <w:tcPr>
            <w:tcW w:w="5485" w:type="dxa"/>
          </w:tcPr>
          <w:p w14:paraId="31068D78" w14:textId="77777777" w:rsidR="00012100" w:rsidRPr="00CD2EB8" w:rsidRDefault="00012100" w:rsidP="00CD2EB8">
            <w:pPr>
              <w:spacing w:after="0" w:line="240" w:lineRule="auto"/>
              <w:rPr>
                <w:sz w:val="22"/>
                <w:lang w:val="id-ID"/>
              </w:rPr>
            </w:pPr>
            <w:r w:rsidRPr="00CD2EB8">
              <w:rPr>
                <w:sz w:val="22"/>
                <w:lang w:val="id-ID"/>
              </w:rPr>
              <w:t>Peningkatan Pendapatan</w:t>
            </w:r>
          </w:p>
        </w:tc>
      </w:tr>
      <w:tr w:rsidR="00012100" w:rsidRPr="00CD2EB8" w14:paraId="4B220C5C" w14:textId="77777777" w:rsidTr="00004D99">
        <w:tc>
          <w:tcPr>
            <w:tcW w:w="3116" w:type="dxa"/>
            <w:vMerge/>
          </w:tcPr>
          <w:p w14:paraId="0CD3F08A" w14:textId="77777777" w:rsidR="00012100" w:rsidRPr="00CD2EB8" w:rsidRDefault="00012100" w:rsidP="00CD2EB8">
            <w:pPr>
              <w:spacing w:after="0" w:line="240" w:lineRule="auto"/>
              <w:rPr>
                <w:sz w:val="22"/>
                <w:lang w:val="id-ID"/>
              </w:rPr>
            </w:pPr>
          </w:p>
        </w:tc>
        <w:tc>
          <w:tcPr>
            <w:tcW w:w="749" w:type="dxa"/>
          </w:tcPr>
          <w:p w14:paraId="39BF919C" w14:textId="77777777" w:rsidR="00012100" w:rsidRPr="00CD2EB8" w:rsidRDefault="00012100" w:rsidP="00CD2EB8">
            <w:pPr>
              <w:spacing w:after="0" w:line="240" w:lineRule="auto"/>
              <w:rPr>
                <w:sz w:val="22"/>
                <w:lang w:val="id-ID"/>
              </w:rPr>
            </w:pPr>
            <w:r w:rsidRPr="00CD2EB8">
              <w:rPr>
                <w:sz w:val="22"/>
                <w:lang w:val="id-ID"/>
              </w:rPr>
              <w:t>F2</w:t>
            </w:r>
          </w:p>
        </w:tc>
        <w:tc>
          <w:tcPr>
            <w:tcW w:w="5485" w:type="dxa"/>
          </w:tcPr>
          <w:p w14:paraId="0541DF59" w14:textId="77777777" w:rsidR="00012100" w:rsidRPr="00CD2EB8" w:rsidRDefault="00012100" w:rsidP="00CD2EB8">
            <w:pPr>
              <w:spacing w:after="0" w:line="240" w:lineRule="auto"/>
              <w:rPr>
                <w:sz w:val="22"/>
                <w:lang w:val="id-ID"/>
              </w:rPr>
            </w:pPr>
            <w:r w:rsidRPr="00CD2EB8">
              <w:rPr>
                <w:sz w:val="22"/>
                <w:lang w:val="id-ID"/>
              </w:rPr>
              <w:t>Peningkatan Efisiensi Biaya</w:t>
            </w:r>
          </w:p>
        </w:tc>
      </w:tr>
      <w:tr w:rsidR="00012100" w:rsidRPr="00CD2EB8" w14:paraId="6BE5E06C" w14:textId="77777777" w:rsidTr="00004D99">
        <w:tc>
          <w:tcPr>
            <w:tcW w:w="3116" w:type="dxa"/>
            <w:vMerge/>
          </w:tcPr>
          <w:p w14:paraId="7440F3A5" w14:textId="77777777" w:rsidR="00012100" w:rsidRPr="00CD2EB8" w:rsidRDefault="00012100" w:rsidP="00CD2EB8">
            <w:pPr>
              <w:spacing w:after="0" w:line="240" w:lineRule="auto"/>
              <w:rPr>
                <w:sz w:val="22"/>
                <w:lang w:val="id-ID"/>
              </w:rPr>
            </w:pPr>
          </w:p>
        </w:tc>
        <w:tc>
          <w:tcPr>
            <w:tcW w:w="749" w:type="dxa"/>
          </w:tcPr>
          <w:p w14:paraId="7ACFF30E" w14:textId="77777777" w:rsidR="00012100" w:rsidRPr="00CD2EB8" w:rsidRDefault="00012100" w:rsidP="00CD2EB8">
            <w:pPr>
              <w:spacing w:after="0" w:line="240" w:lineRule="auto"/>
              <w:rPr>
                <w:sz w:val="22"/>
                <w:lang w:val="id-ID"/>
              </w:rPr>
            </w:pPr>
            <w:r w:rsidRPr="00CD2EB8">
              <w:rPr>
                <w:sz w:val="22"/>
                <w:lang w:val="id-ID"/>
              </w:rPr>
              <w:t>F3</w:t>
            </w:r>
          </w:p>
        </w:tc>
        <w:tc>
          <w:tcPr>
            <w:tcW w:w="5485" w:type="dxa"/>
          </w:tcPr>
          <w:p w14:paraId="16AC5281" w14:textId="77777777" w:rsidR="00012100" w:rsidRPr="00CD2EB8" w:rsidRDefault="00012100" w:rsidP="00CD2EB8">
            <w:pPr>
              <w:spacing w:after="0" w:line="240" w:lineRule="auto"/>
              <w:rPr>
                <w:sz w:val="22"/>
                <w:lang w:val="id-ID"/>
              </w:rPr>
            </w:pPr>
            <w:r w:rsidRPr="00CD2EB8">
              <w:rPr>
                <w:sz w:val="22"/>
                <w:lang w:val="id-ID"/>
              </w:rPr>
              <w:t>Peningkatan Laba</w:t>
            </w:r>
          </w:p>
        </w:tc>
      </w:tr>
      <w:tr w:rsidR="00012100" w:rsidRPr="00CD2EB8" w14:paraId="07A3E5C1" w14:textId="77777777" w:rsidTr="00004D99">
        <w:tc>
          <w:tcPr>
            <w:tcW w:w="3116" w:type="dxa"/>
            <w:vMerge w:val="restart"/>
          </w:tcPr>
          <w:p w14:paraId="6CDF8CF6" w14:textId="77777777" w:rsidR="00012100" w:rsidRPr="00CD2EB8" w:rsidRDefault="00012100" w:rsidP="00CD2EB8">
            <w:pPr>
              <w:spacing w:after="0" w:line="240" w:lineRule="auto"/>
              <w:rPr>
                <w:sz w:val="22"/>
                <w:lang w:val="id-ID"/>
              </w:rPr>
            </w:pPr>
            <w:r w:rsidRPr="00CD2EB8">
              <w:rPr>
                <w:sz w:val="22"/>
                <w:lang w:val="id-ID"/>
              </w:rPr>
              <w:t>Customer</w:t>
            </w:r>
          </w:p>
        </w:tc>
        <w:tc>
          <w:tcPr>
            <w:tcW w:w="749" w:type="dxa"/>
          </w:tcPr>
          <w:p w14:paraId="572FB1C7" w14:textId="77777777" w:rsidR="00012100" w:rsidRPr="00CD2EB8" w:rsidRDefault="00012100" w:rsidP="00CD2EB8">
            <w:pPr>
              <w:spacing w:after="0" w:line="240" w:lineRule="auto"/>
              <w:rPr>
                <w:sz w:val="22"/>
                <w:lang w:val="id-ID"/>
              </w:rPr>
            </w:pPr>
            <w:r w:rsidRPr="00CD2EB8">
              <w:rPr>
                <w:sz w:val="22"/>
                <w:lang w:val="id-ID"/>
              </w:rPr>
              <w:t xml:space="preserve">C1 </w:t>
            </w:r>
          </w:p>
        </w:tc>
        <w:tc>
          <w:tcPr>
            <w:tcW w:w="5485" w:type="dxa"/>
          </w:tcPr>
          <w:p w14:paraId="5BC3F53C" w14:textId="77777777" w:rsidR="00012100" w:rsidRPr="00CD2EB8" w:rsidRDefault="00012100" w:rsidP="00CD2EB8">
            <w:pPr>
              <w:spacing w:after="0" w:line="240" w:lineRule="auto"/>
              <w:rPr>
                <w:sz w:val="22"/>
                <w:lang w:val="id-ID"/>
              </w:rPr>
            </w:pPr>
            <w:r w:rsidRPr="00CD2EB8">
              <w:rPr>
                <w:sz w:val="22"/>
                <w:lang w:val="id-ID"/>
              </w:rPr>
              <w:t>Peningkatan Kuantitas Pemasaran</w:t>
            </w:r>
          </w:p>
        </w:tc>
      </w:tr>
      <w:tr w:rsidR="00012100" w:rsidRPr="00CD2EB8" w14:paraId="7F14FA6B" w14:textId="77777777" w:rsidTr="00004D99">
        <w:tc>
          <w:tcPr>
            <w:tcW w:w="3116" w:type="dxa"/>
            <w:vMerge/>
          </w:tcPr>
          <w:p w14:paraId="35B1C041" w14:textId="77777777" w:rsidR="00012100" w:rsidRPr="00CD2EB8" w:rsidRDefault="00012100" w:rsidP="00CD2EB8">
            <w:pPr>
              <w:spacing w:after="0" w:line="240" w:lineRule="auto"/>
              <w:rPr>
                <w:sz w:val="22"/>
                <w:lang w:val="id-ID"/>
              </w:rPr>
            </w:pPr>
          </w:p>
        </w:tc>
        <w:tc>
          <w:tcPr>
            <w:tcW w:w="749" w:type="dxa"/>
          </w:tcPr>
          <w:p w14:paraId="7F295EB8" w14:textId="77777777" w:rsidR="00012100" w:rsidRPr="00CD2EB8" w:rsidRDefault="00012100" w:rsidP="00CD2EB8">
            <w:pPr>
              <w:spacing w:after="0" w:line="240" w:lineRule="auto"/>
              <w:rPr>
                <w:sz w:val="22"/>
                <w:lang w:val="id-ID"/>
              </w:rPr>
            </w:pPr>
            <w:r w:rsidRPr="00CD2EB8">
              <w:rPr>
                <w:sz w:val="22"/>
                <w:lang w:val="id-ID"/>
              </w:rPr>
              <w:t>C2</w:t>
            </w:r>
          </w:p>
        </w:tc>
        <w:tc>
          <w:tcPr>
            <w:tcW w:w="5485" w:type="dxa"/>
          </w:tcPr>
          <w:p w14:paraId="7123A244" w14:textId="77777777" w:rsidR="00012100" w:rsidRPr="00CD2EB8" w:rsidRDefault="00012100" w:rsidP="00CD2EB8">
            <w:pPr>
              <w:spacing w:after="0" w:line="240" w:lineRule="auto"/>
              <w:rPr>
                <w:sz w:val="22"/>
                <w:lang w:val="id-ID"/>
              </w:rPr>
            </w:pPr>
            <w:r w:rsidRPr="00CD2EB8">
              <w:rPr>
                <w:sz w:val="22"/>
                <w:lang w:val="id-ID"/>
              </w:rPr>
              <w:t xml:space="preserve">Peningkatan </w:t>
            </w:r>
            <w:r w:rsidRPr="00CD2EB8">
              <w:rPr>
                <w:i/>
                <w:sz w:val="22"/>
                <w:lang w:val="id-ID"/>
              </w:rPr>
              <w:t>Customer Relationship</w:t>
            </w:r>
          </w:p>
        </w:tc>
      </w:tr>
      <w:tr w:rsidR="00012100" w:rsidRPr="00CD2EB8" w14:paraId="283F3305" w14:textId="77777777" w:rsidTr="00004D99">
        <w:tc>
          <w:tcPr>
            <w:tcW w:w="3116" w:type="dxa"/>
            <w:vMerge/>
          </w:tcPr>
          <w:p w14:paraId="62D7D47A" w14:textId="77777777" w:rsidR="00012100" w:rsidRPr="00CD2EB8" w:rsidRDefault="00012100" w:rsidP="00CD2EB8">
            <w:pPr>
              <w:spacing w:after="0" w:line="240" w:lineRule="auto"/>
              <w:rPr>
                <w:sz w:val="22"/>
                <w:lang w:val="id-ID"/>
              </w:rPr>
            </w:pPr>
          </w:p>
        </w:tc>
        <w:tc>
          <w:tcPr>
            <w:tcW w:w="749" w:type="dxa"/>
          </w:tcPr>
          <w:p w14:paraId="0CFF4509" w14:textId="77777777" w:rsidR="00012100" w:rsidRPr="00CD2EB8" w:rsidRDefault="00012100" w:rsidP="00CD2EB8">
            <w:pPr>
              <w:spacing w:after="0" w:line="240" w:lineRule="auto"/>
              <w:rPr>
                <w:sz w:val="22"/>
                <w:lang w:val="id-ID"/>
              </w:rPr>
            </w:pPr>
            <w:r w:rsidRPr="00CD2EB8">
              <w:rPr>
                <w:sz w:val="22"/>
                <w:lang w:val="id-ID"/>
              </w:rPr>
              <w:t>C3</w:t>
            </w:r>
          </w:p>
        </w:tc>
        <w:tc>
          <w:tcPr>
            <w:tcW w:w="5485" w:type="dxa"/>
          </w:tcPr>
          <w:p w14:paraId="38080F49" w14:textId="77777777" w:rsidR="00012100" w:rsidRPr="00CD2EB8" w:rsidRDefault="00012100" w:rsidP="00CD2EB8">
            <w:pPr>
              <w:spacing w:after="0" w:line="240" w:lineRule="auto"/>
              <w:rPr>
                <w:sz w:val="22"/>
                <w:lang w:val="id-ID"/>
              </w:rPr>
            </w:pPr>
            <w:r w:rsidRPr="00CD2EB8">
              <w:rPr>
                <w:sz w:val="22"/>
                <w:lang w:val="id-ID"/>
              </w:rPr>
              <w:t>Peningkatan Kepuasan Pelanggan</w:t>
            </w:r>
          </w:p>
        </w:tc>
      </w:tr>
      <w:tr w:rsidR="00012100" w:rsidRPr="00CD2EB8" w14:paraId="547151E3" w14:textId="77777777" w:rsidTr="00004D99">
        <w:tc>
          <w:tcPr>
            <w:tcW w:w="3116" w:type="dxa"/>
            <w:vMerge/>
          </w:tcPr>
          <w:p w14:paraId="1B9515F1" w14:textId="77777777" w:rsidR="00012100" w:rsidRPr="00CD2EB8" w:rsidRDefault="00012100" w:rsidP="00CD2EB8">
            <w:pPr>
              <w:spacing w:after="0" w:line="240" w:lineRule="auto"/>
              <w:rPr>
                <w:sz w:val="22"/>
                <w:lang w:val="id-ID"/>
              </w:rPr>
            </w:pPr>
          </w:p>
        </w:tc>
        <w:tc>
          <w:tcPr>
            <w:tcW w:w="749" w:type="dxa"/>
          </w:tcPr>
          <w:p w14:paraId="41779132" w14:textId="77777777" w:rsidR="00012100" w:rsidRPr="00CD2EB8" w:rsidRDefault="00012100" w:rsidP="00CD2EB8">
            <w:pPr>
              <w:spacing w:after="0" w:line="240" w:lineRule="auto"/>
              <w:rPr>
                <w:sz w:val="22"/>
                <w:lang w:val="id-ID"/>
              </w:rPr>
            </w:pPr>
            <w:r w:rsidRPr="00CD2EB8">
              <w:rPr>
                <w:sz w:val="22"/>
                <w:lang w:val="id-ID"/>
              </w:rPr>
              <w:t>C4</w:t>
            </w:r>
          </w:p>
        </w:tc>
        <w:tc>
          <w:tcPr>
            <w:tcW w:w="5485" w:type="dxa"/>
          </w:tcPr>
          <w:p w14:paraId="230A126B" w14:textId="77777777" w:rsidR="00012100" w:rsidRPr="00CD2EB8" w:rsidRDefault="00012100" w:rsidP="00CD2EB8">
            <w:pPr>
              <w:spacing w:after="0" w:line="240" w:lineRule="auto"/>
              <w:rPr>
                <w:sz w:val="22"/>
                <w:lang w:val="id-ID"/>
              </w:rPr>
            </w:pPr>
            <w:r w:rsidRPr="00CD2EB8">
              <w:rPr>
                <w:sz w:val="22"/>
                <w:lang w:val="id-ID"/>
              </w:rPr>
              <w:t xml:space="preserve">Peningkatan </w:t>
            </w:r>
            <w:r w:rsidRPr="00CD2EB8">
              <w:rPr>
                <w:i/>
                <w:sz w:val="22"/>
                <w:lang w:val="id-ID"/>
              </w:rPr>
              <w:t>Brand Image</w:t>
            </w:r>
          </w:p>
        </w:tc>
      </w:tr>
      <w:tr w:rsidR="00012100" w:rsidRPr="00CD2EB8" w14:paraId="707E1B2E" w14:textId="77777777" w:rsidTr="00004D99">
        <w:tc>
          <w:tcPr>
            <w:tcW w:w="3116" w:type="dxa"/>
            <w:vMerge/>
          </w:tcPr>
          <w:p w14:paraId="1A5F4217" w14:textId="77777777" w:rsidR="00012100" w:rsidRPr="00CD2EB8" w:rsidRDefault="00012100" w:rsidP="00CD2EB8">
            <w:pPr>
              <w:spacing w:after="0" w:line="240" w:lineRule="auto"/>
              <w:rPr>
                <w:sz w:val="22"/>
                <w:lang w:val="id-ID"/>
              </w:rPr>
            </w:pPr>
          </w:p>
        </w:tc>
        <w:tc>
          <w:tcPr>
            <w:tcW w:w="749" w:type="dxa"/>
          </w:tcPr>
          <w:p w14:paraId="537730EA" w14:textId="77777777" w:rsidR="00012100" w:rsidRPr="00CD2EB8" w:rsidRDefault="00012100" w:rsidP="00CD2EB8">
            <w:pPr>
              <w:spacing w:after="0" w:line="240" w:lineRule="auto"/>
              <w:rPr>
                <w:sz w:val="22"/>
                <w:lang w:val="id-ID"/>
              </w:rPr>
            </w:pPr>
            <w:r w:rsidRPr="00CD2EB8">
              <w:rPr>
                <w:sz w:val="22"/>
                <w:lang w:val="id-ID"/>
              </w:rPr>
              <w:t>C5</w:t>
            </w:r>
          </w:p>
        </w:tc>
        <w:tc>
          <w:tcPr>
            <w:tcW w:w="5485" w:type="dxa"/>
          </w:tcPr>
          <w:p w14:paraId="1E9C6291" w14:textId="77777777" w:rsidR="00012100" w:rsidRPr="00CD2EB8" w:rsidRDefault="00012100" w:rsidP="00CD2EB8">
            <w:pPr>
              <w:spacing w:after="0" w:line="240" w:lineRule="auto"/>
              <w:rPr>
                <w:sz w:val="22"/>
                <w:lang w:val="id-ID"/>
              </w:rPr>
            </w:pPr>
            <w:r w:rsidRPr="00CD2EB8">
              <w:rPr>
                <w:sz w:val="22"/>
                <w:lang w:val="id-ID"/>
              </w:rPr>
              <w:t xml:space="preserve">Peningkatan </w:t>
            </w:r>
            <w:r w:rsidRPr="00CD2EB8">
              <w:rPr>
                <w:i/>
                <w:sz w:val="22"/>
                <w:lang w:val="id-ID"/>
              </w:rPr>
              <w:t>Customer Retention</w:t>
            </w:r>
          </w:p>
        </w:tc>
      </w:tr>
      <w:tr w:rsidR="00012100" w:rsidRPr="00CD2EB8" w14:paraId="0076576B" w14:textId="77777777" w:rsidTr="00004D99">
        <w:tc>
          <w:tcPr>
            <w:tcW w:w="3116" w:type="dxa"/>
            <w:vMerge w:val="restart"/>
          </w:tcPr>
          <w:p w14:paraId="30E5B0FE" w14:textId="77777777" w:rsidR="00012100" w:rsidRPr="00CD2EB8" w:rsidRDefault="00012100" w:rsidP="00CD2EB8">
            <w:pPr>
              <w:spacing w:after="0" w:line="240" w:lineRule="auto"/>
              <w:rPr>
                <w:sz w:val="22"/>
                <w:lang w:val="id-ID"/>
              </w:rPr>
            </w:pPr>
            <w:r w:rsidRPr="00CD2EB8">
              <w:rPr>
                <w:sz w:val="22"/>
                <w:lang w:val="id-ID"/>
              </w:rPr>
              <w:t>Internal Business Process</w:t>
            </w:r>
          </w:p>
        </w:tc>
        <w:tc>
          <w:tcPr>
            <w:tcW w:w="749" w:type="dxa"/>
          </w:tcPr>
          <w:p w14:paraId="76C3CEB8" w14:textId="77777777" w:rsidR="00012100" w:rsidRPr="00CD2EB8" w:rsidRDefault="00012100" w:rsidP="00CD2EB8">
            <w:pPr>
              <w:spacing w:after="0" w:line="240" w:lineRule="auto"/>
              <w:rPr>
                <w:sz w:val="22"/>
                <w:lang w:val="id-ID"/>
              </w:rPr>
            </w:pPr>
            <w:r w:rsidRPr="00CD2EB8">
              <w:rPr>
                <w:sz w:val="22"/>
                <w:lang w:val="id-ID"/>
              </w:rPr>
              <w:t>I1</w:t>
            </w:r>
          </w:p>
        </w:tc>
        <w:tc>
          <w:tcPr>
            <w:tcW w:w="5485" w:type="dxa"/>
          </w:tcPr>
          <w:p w14:paraId="50DE6FDD" w14:textId="77777777" w:rsidR="00012100" w:rsidRPr="00CD2EB8" w:rsidRDefault="00012100" w:rsidP="00CD2EB8">
            <w:pPr>
              <w:spacing w:after="0" w:line="240" w:lineRule="auto"/>
              <w:rPr>
                <w:sz w:val="22"/>
                <w:lang w:val="id-ID"/>
              </w:rPr>
            </w:pPr>
            <w:r w:rsidRPr="00CD2EB8">
              <w:rPr>
                <w:sz w:val="22"/>
                <w:lang w:val="id-ID"/>
              </w:rPr>
              <w:t>Peningkatan Partnership</w:t>
            </w:r>
          </w:p>
        </w:tc>
      </w:tr>
      <w:tr w:rsidR="00012100" w:rsidRPr="00CD2EB8" w14:paraId="4DE3488D" w14:textId="77777777" w:rsidTr="00004D99">
        <w:tc>
          <w:tcPr>
            <w:tcW w:w="3116" w:type="dxa"/>
            <w:vMerge/>
          </w:tcPr>
          <w:p w14:paraId="57044716" w14:textId="77777777" w:rsidR="00012100" w:rsidRPr="00CD2EB8" w:rsidRDefault="00012100" w:rsidP="00CD2EB8">
            <w:pPr>
              <w:spacing w:after="0" w:line="240" w:lineRule="auto"/>
              <w:rPr>
                <w:sz w:val="22"/>
                <w:lang w:val="id-ID"/>
              </w:rPr>
            </w:pPr>
          </w:p>
        </w:tc>
        <w:tc>
          <w:tcPr>
            <w:tcW w:w="749" w:type="dxa"/>
          </w:tcPr>
          <w:p w14:paraId="5A27FF11" w14:textId="77777777" w:rsidR="00012100" w:rsidRPr="00CD2EB8" w:rsidRDefault="00012100" w:rsidP="00CD2EB8">
            <w:pPr>
              <w:spacing w:after="0" w:line="240" w:lineRule="auto"/>
              <w:rPr>
                <w:sz w:val="22"/>
                <w:lang w:val="id-ID"/>
              </w:rPr>
            </w:pPr>
            <w:r w:rsidRPr="00CD2EB8">
              <w:rPr>
                <w:sz w:val="22"/>
                <w:lang w:val="id-ID"/>
              </w:rPr>
              <w:t>I2</w:t>
            </w:r>
          </w:p>
        </w:tc>
        <w:tc>
          <w:tcPr>
            <w:tcW w:w="5485" w:type="dxa"/>
          </w:tcPr>
          <w:p w14:paraId="4B711FF1" w14:textId="77777777" w:rsidR="00012100" w:rsidRPr="00CD2EB8" w:rsidRDefault="00012100" w:rsidP="00CD2EB8">
            <w:pPr>
              <w:spacing w:after="0" w:line="240" w:lineRule="auto"/>
              <w:rPr>
                <w:sz w:val="22"/>
                <w:lang w:val="id-ID"/>
              </w:rPr>
            </w:pPr>
            <w:r w:rsidRPr="00CD2EB8">
              <w:rPr>
                <w:sz w:val="22"/>
                <w:lang w:val="id-ID"/>
              </w:rPr>
              <w:t>Peningkatan Inovasi</w:t>
            </w:r>
          </w:p>
        </w:tc>
      </w:tr>
      <w:tr w:rsidR="00012100" w:rsidRPr="00CD2EB8" w14:paraId="66943714" w14:textId="77777777" w:rsidTr="00004D99">
        <w:tc>
          <w:tcPr>
            <w:tcW w:w="3116" w:type="dxa"/>
            <w:vMerge/>
          </w:tcPr>
          <w:p w14:paraId="2363278F" w14:textId="77777777" w:rsidR="00012100" w:rsidRPr="00CD2EB8" w:rsidRDefault="00012100" w:rsidP="00CD2EB8">
            <w:pPr>
              <w:spacing w:after="0" w:line="240" w:lineRule="auto"/>
              <w:rPr>
                <w:sz w:val="22"/>
                <w:lang w:val="id-ID"/>
              </w:rPr>
            </w:pPr>
          </w:p>
        </w:tc>
        <w:tc>
          <w:tcPr>
            <w:tcW w:w="749" w:type="dxa"/>
          </w:tcPr>
          <w:p w14:paraId="2DF166BA" w14:textId="77777777" w:rsidR="00012100" w:rsidRPr="00CD2EB8" w:rsidRDefault="00012100" w:rsidP="00CD2EB8">
            <w:pPr>
              <w:spacing w:after="0" w:line="240" w:lineRule="auto"/>
              <w:rPr>
                <w:sz w:val="22"/>
                <w:lang w:val="id-ID"/>
              </w:rPr>
            </w:pPr>
            <w:r w:rsidRPr="00CD2EB8">
              <w:rPr>
                <w:sz w:val="22"/>
                <w:lang w:val="id-ID"/>
              </w:rPr>
              <w:t>I3</w:t>
            </w:r>
          </w:p>
        </w:tc>
        <w:tc>
          <w:tcPr>
            <w:tcW w:w="5485" w:type="dxa"/>
          </w:tcPr>
          <w:p w14:paraId="20FEB5E1" w14:textId="77777777" w:rsidR="00012100" w:rsidRPr="00CD2EB8" w:rsidRDefault="00012100" w:rsidP="00CD2EB8">
            <w:pPr>
              <w:spacing w:after="0" w:line="240" w:lineRule="auto"/>
              <w:rPr>
                <w:sz w:val="22"/>
                <w:lang w:val="id-ID"/>
              </w:rPr>
            </w:pPr>
            <w:r w:rsidRPr="00CD2EB8">
              <w:rPr>
                <w:sz w:val="22"/>
                <w:lang w:val="id-ID"/>
              </w:rPr>
              <w:t>Peningkatan Operasi</w:t>
            </w:r>
          </w:p>
        </w:tc>
      </w:tr>
      <w:tr w:rsidR="00012100" w:rsidRPr="00CD2EB8" w14:paraId="0890851C" w14:textId="77777777" w:rsidTr="00004D99">
        <w:tc>
          <w:tcPr>
            <w:tcW w:w="3116" w:type="dxa"/>
            <w:vMerge/>
          </w:tcPr>
          <w:p w14:paraId="5F11D8E6" w14:textId="77777777" w:rsidR="00012100" w:rsidRPr="00CD2EB8" w:rsidRDefault="00012100" w:rsidP="00CD2EB8">
            <w:pPr>
              <w:spacing w:after="0" w:line="240" w:lineRule="auto"/>
              <w:rPr>
                <w:sz w:val="22"/>
                <w:lang w:val="id-ID"/>
              </w:rPr>
            </w:pPr>
          </w:p>
        </w:tc>
        <w:tc>
          <w:tcPr>
            <w:tcW w:w="749" w:type="dxa"/>
          </w:tcPr>
          <w:p w14:paraId="4ABAD934" w14:textId="77777777" w:rsidR="00012100" w:rsidRPr="00CD2EB8" w:rsidRDefault="00012100" w:rsidP="00CD2EB8">
            <w:pPr>
              <w:spacing w:after="0" w:line="240" w:lineRule="auto"/>
              <w:rPr>
                <w:sz w:val="22"/>
                <w:lang w:val="id-ID"/>
              </w:rPr>
            </w:pPr>
            <w:r w:rsidRPr="00CD2EB8">
              <w:rPr>
                <w:sz w:val="22"/>
                <w:lang w:val="id-ID"/>
              </w:rPr>
              <w:t>I4</w:t>
            </w:r>
          </w:p>
        </w:tc>
        <w:tc>
          <w:tcPr>
            <w:tcW w:w="5485" w:type="dxa"/>
          </w:tcPr>
          <w:p w14:paraId="7D2B7E12" w14:textId="77777777" w:rsidR="00012100" w:rsidRPr="00CD2EB8" w:rsidRDefault="00012100" w:rsidP="00CD2EB8">
            <w:pPr>
              <w:spacing w:after="0" w:line="240" w:lineRule="auto"/>
              <w:rPr>
                <w:sz w:val="22"/>
                <w:lang w:val="id-ID"/>
              </w:rPr>
            </w:pPr>
            <w:r w:rsidRPr="00CD2EB8">
              <w:rPr>
                <w:sz w:val="22"/>
                <w:lang w:val="id-ID"/>
              </w:rPr>
              <w:t>Meng-upgrade Fasilitas</w:t>
            </w:r>
          </w:p>
        </w:tc>
      </w:tr>
      <w:tr w:rsidR="00012100" w:rsidRPr="00CD2EB8" w14:paraId="4B4623B3" w14:textId="77777777" w:rsidTr="00004D99">
        <w:tc>
          <w:tcPr>
            <w:tcW w:w="3116" w:type="dxa"/>
            <w:vMerge/>
          </w:tcPr>
          <w:p w14:paraId="2B4F2D5C" w14:textId="77777777" w:rsidR="00012100" w:rsidRPr="00CD2EB8" w:rsidRDefault="00012100" w:rsidP="00CD2EB8">
            <w:pPr>
              <w:spacing w:after="0" w:line="240" w:lineRule="auto"/>
              <w:rPr>
                <w:sz w:val="22"/>
                <w:lang w:val="id-ID"/>
              </w:rPr>
            </w:pPr>
          </w:p>
        </w:tc>
        <w:tc>
          <w:tcPr>
            <w:tcW w:w="749" w:type="dxa"/>
          </w:tcPr>
          <w:p w14:paraId="178BE004" w14:textId="77777777" w:rsidR="00012100" w:rsidRPr="00CD2EB8" w:rsidRDefault="00012100" w:rsidP="00CD2EB8">
            <w:pPr>
              <w:spacing w:after="0" w:line="240" w:lineRule="auto"/>
              <w:rPr>
                <w:sz w:val="22"/>
                <w:lang w:val="id-ID"/>
              </w:rPr>
            </w:pPr>
            <w:r w:rsidRPr="00CD2EB8">
              <w:rPr>
                <w:sz w:val="22"/>
                <w:lang w:val="id-ID"/>
              </w:rPr>
              <w:t>I5</w:t>
            </w:r>
          </w:p>
        </w:tc>
        <w:tc>
          <w:tcPr>
            <w:tcW w:w="5485" w:type="dxa"/>
          </w:tcPr>
          <w:p w14:paraId="6C1DB8C4" w14:textId="77777777" w:rsidR="00012100" w:rsidRPr="00CD2EB8" w:rsidRDefault="00012100" w:rsidP="00CD2EB8">
            <w:pPr>
              <w:spacing w:after="0" w:line="240" w:lineRule="auto"/>
              <w:rPr>
                <w:sz w:val="22"/>
                <w:lang w:val="id-ID"/>
              </w:rPr>
            </w:pPr>
            <w:r w:rsidRPr="00CD2EB8">
              <w:rPr>
                <w:sz w:val="22"/>
                <w:lang w:val="id-ID"/>
              </w:rPr>
              <w:t>Meningkatkan Standart Proses Bisnis</w:t>
            </w:r>
          </w:p>
        </w:tc>
      </w:tr>
      <w:tr w:rsidR="00012100" w:rsidRPr="00CD2EB8" w14:paraId="66B5208E" w14:textId="77777777" w:rsidTr="00004D99">
        <w:tc>
          <w:tcPr>
            <w:tcW w:w="3116" w:type="dxa"/>
            <w:vMerge/>
          </w:tcPr>
          <w:p w14:paraId="5CD46477" w14:textId="77777777" w:rsidR="00012100" w:rsidRPr="00CD2EB8" w:rsidRDefault="00012100" w:rsidP="00CD2EB8">
            <w:pPr>
              <w:spacing w:after="0" w:line="240" w:lineRule="auto"/>
              <w:rPr>
                <w:sz w:val="22"/>
                <w:lang w:val="id-ID"/>
              </w:rPr>
            </w:pPr>
          </w:p>
        </w:tc>
        <w:tc>
          <w:tcPr>
            <w:tcW w:w="749" w:type="dxa"/>
          </w:tcPr>
          <w:p w14:paraId="5B1F0C49" w14:textId="77777777" w:rsidR="00012100" w:rsidRPr="00CD2EB8" w:rsidRDefault="00012100" w:rsidP="00CD2EB8">
            <w:pPr>
              <w:spacing w:after="0" w:line="240" w:lineRule="auto"/>
              <w:rPr>
                <w:sz w:val="22"/>
                <w:lang w:val="id-ID"/>
              </w:rPr>
            </w:pPr>
            <w:r w:rsidRPr="00CD2EB8">
              <w:rPr>
                <w:sz w:val="22"/>
                <w:lang w:val="id-ID"/>
              </w:rPr>
              <w:t>I6</w:t>
            </w:r>
          </w:p>
        </w:tc>
        <w:tc>
          <w:tcPr>
            <w:tcW w:w="5485" w:type="dxa"/>
          </w:tcPr>
          <w:p w14:paraId="51272B4E" w14:textId="77777777" w:rsidR="00012100" w:rsidRPr="00CD2EB8" w:rsidRDefault="00012100" w:rsidP="00CD2EB8">
            <w:pPr>
              <w:spacing w:after="0" w:line="240" w:lineRule="auto"/>
              <w:rPr>
                <w:sz w:val="22"/>
                <w:lang w:val="id-ID"/>
              </w:rPr>
            </w:pPr>
            <w:r w:rsidRPr="00CD2EB8">
              <w:rPr>
                <w:sz w:val="22"/>
                <w:lang w:val="id-ID"/>
              </w:rPr>
              <w:t>Peningkatan Standar Kualitas Pelayanan</w:t>
            </w:r>
          </w:p>
        </w:tc>
      </w:tr>
      <w:tr w:rsidR="00012100" w:rsidRPr="00CD2EB8" w14:paraId="57AB4800" w14:textId="77777777" w:rsidTr="00004D99">
        <w:tc>
          <w:tcPr>
            <w:tcW w:w="3116" w:type="dxa"/>
            <w:vMerge w:val="restart"/>
          </w:tcPr>
          <w:p w14:paraId="4DAEE3E4" w14:textId="77777777" w:rsidR="00012100" w:rsidRPr="00CD2EB8" w:rsidRDefault="00012100" w:rsidP="00CD2EB8">
            <w:pPr>
              <w:spacing w:after="0" w:line="240" w:lineRule="auto"/>
              <w:rPr>
                <w:sz w:val="22"/>
                <w:lang w:val="id-ID"/>
              </w:rPr>
            </w:pPr>
            <w:r w:rsidRPr="00CD2EB8">
              <w:rPr>
                <w:sz w:val="22"/>
                <w:lang w:val="id-ID"/>
              </w:rPr>
              <w:t>Learning and Growth</w:t>
            </w:r>
          </w:p>
        </w:tc>
        <w:tc>
          <w:tcPr>
            <w:tcW w:w="749" w:type="dxa"/>
          </w:tcPr>
          <w:p w14:paraId="496988C8" w14:textId="77777777" w:rsidR="00012100" w:rsidRPr="00CD2EB8" w:rsidRDefault="00012100" w:rsidP="00CD2EB8">
            <w:pPr>
              <w:spacing w:after="0" w:line="240" w:lineRule="auto"/>
              <w:rPr>
                <w:sz w:val="22"/>
                <w:lang w:val="id-ID"/>
              </w:rPr>
            </w:pPr>
            <w:r w:rsidRPr="00CD2EB8">
              <w:rPr>
                <w:sz w:val="22"/>
                <w:lang w:val="id-ID"/>
              </w:rPr>
              <w:t>L1</w:t>
            </w:r>
          </w:p>
        </w:tc>
        <w:tc>
          <w:tcPr>
            <w:tcW w:w="5485" w:type="dxa"/>
          </w:tcPr>
          <w:p w14:paraId="70B12A29" w14:textId="77777777" w:rsidR="00012100" w:rsidRPr="00CD2EB8" w:rsidRDefault="00012100" w:rsidP="00CD2EB8">
            <w:pPr>
              <w:spacing w:after="0" w:line="240" w:lineRule="auto"/>
              <w:rPr>
                <w:sz w:val="22"/>
                <w:lang w:val="id-ID"/>
              </w:rPr>
            </w:pPr>
            <w:r w:rsidRPr="00CD2EB8">
              <w:rPr>
                <w:sz w:val="22"/>
                <w:lang w:val="id-ID"/>
              </w:rPr>
              <w:t>Peningkatan Training Karyawan</w:t>
            </w:r>
          </w:p>
        </w:tc>
      </w:tr>
      <w:tr w:rsidR="00012100" w:rsidRPr="00CD2EB8" w14:paraId="32A166FA" w14:textId="77777777" w:rsidTr="00004D99">
        <w:tc>
          <w:tcPr>
            <w:tcW w:w="3116" w:type="dxa"/>
            <w:vMerge/>
          </w:tcPr>
          <w:p w14:paraId="60F6116C" w14:textId="77777777" w:rsidR="00012100" w:rsidRPr="00CD2EB8" w:rsidRDefault="00012100" w:rsidP="00CD2EB8">
            <w:pPr>
              <w:spacing w:after="0" w:line="240" w:lineRule="auto"/>
              <w:rPr>
                <w:sz w:val="22"/>
                <w:lang w:val="id-ID"/>
              </w:rPr>
            </w:pPr>
          </w:p>
        </w:tc>
        <w:tc>
          <w:tcPr>
            <w:tcW w:w="749" w:type="dxa"/>
          </w:tcPr>
          <w:p w14:paraId="5B074BE0" w14:textId="77777777" w:rsidR="00012100" w:rsidRPr="00CD2EB8" w:rsidRDefault="00012100" w:rsidP="00CD2EB8">
            <w:pPr>
              <w:spacing w:after="0" w:line="240" w:lineRule="auto"/>
              <w:rPr>
                <w:sz w:val="22"/>
                <w:lang w:val="id-ID"/>
              </w:rPr>
            </w:pPr>
            <w:r w:rsidRPr="00CD2EB8">
              <w:rPr>
                <w:sz w:val="22"/>
                <w:lang w:val="id-ID"/>
              </w:rPr>
              <w:t>L2</w:t>
            </w:r>
          </w:p>
        </w:tc>
        <w:tc>
          <w:tcPr>
            <w:tcW w:w="5485" w:type="dxa"/>
          </w:tcPr>
          <w:p w14:paraId="41F6C2F1" w14:textId="77777777" w:rsidR="00012100" w:rsidRPr="00CD2EB8" w:rsidRDefault="00012100" w:rsidP="00CD2EB8">
            <w:pPr>
              <w:spacing w:after="0" w:line="240" w:lineRule="auto"/>
              <w:rPr>
                <w:sz w:val="22"/>
                <w:lang w:val="id-ID"/>
              </w:rPr>
            </w:pPr>
            <w:r w:rsidRPr="00CD2EB8">
              <w:rPr>
                <w:sz w:val="22"/>
                <w:lang w:val="id-ID"/>
              </w:rPr>
              <w:t>Peningkatan Skill Karyawan</w:t>
            </w:r>
          </w:p>
        </w:tc>
      </w:tr>
      <w:tr w:rsidR="00012100" w:rsidRPr="00CD2EB8" w14:paraId="0FF1ECDE" w14:textId="77777777" w:rsidTr="00004D99">
        <w:tc>
          <w:tcPr>
            <w:tcW w:w="3116" w:type="dxa"/>
            <w:vMerge/>
          </w:tcPr>
          <w:p w14:paraId="74F84CF9" w14:textId="77777777" w:rsidR="00012100" w:rsidRPr="00CD2EB8" w:rsidRDefault="00012100" w:rsidP="00CD2EB8">
            <w:pPr>
              <w:spacing w:after="0" w:line="240" w:lineRule="auto"/>
              <w:rPr>
                <w:sz w:val="22"/>
                <w:lang w:val="id-ID"/>
              </w:rPr>
            </w:pPr>
          </w:p>
        </w:tc>
        <w:tc>
          <w:tcPr>
            <w:tcW w:w="749" w:type="dxa"/>
          </w:tcPr>
          <w:p w14:paraId="74ADE996" w14:textId="77777777" w:rsidR="00012100" w:rsidRPr="00CD2EB8" w:rsidRDefault="00012100" w:rsidP="00CD2EB8">
            <w:pPr>
              <w:spacing w:after="0" w:line="240" w:lineRule="auto"/>
              <w:rPr>
                <w:sz w:val="22"/>
                <w:lang w:val="id-ID"/>
              </w:rPr>
            </w:pPr>
            <w:r w:rsidRPr="00CD2EB8">
              <w:rPr>
                <w:sz w:val="22"/>
                <w:lang w:val="id-ID"/>
              </w:rPr>
              <w:t>L3</w:t>
            </w:r>
          </w:p>
        </w:tc>
        <w:tc>
          <w:tcPr>
            <w:tcW w:w="5485" w:type="dxa"/>
          </w:tcPr>
          <w:p w14:paraId="4EE70685" w14:textId="77777777" w:rsidR="00012100" w:rsidRPr="00CD2EB8" w:rsidRDefault="00012100" w:rsidP="00CD2EB8">
            <w:pPr>
              <w:spacing w:after="0" w:line="240" w:lineRule="auto"/>
              <w:rPr>
                <w:sz w:val="22"/>
                <w:lang w:val="id-ID"/>
              </w:rPr>
            </w:pPr>
            <w:r w:rsidRPr="00CD2EB8">
              <w:rPr>
                <w:sz w:val="22"/>
                <w:lang w:val="id-ID"/>
              </w:rPr>
              <w:t>Peningkatan Kepuasan Karyawan</w:t>
            </w:r>
          </w:p>
        </w:tc>
      </w:tr>
      <w:tr w:rsidR="00012100" w:rsidRPr="00CD2EB8" w14:paraId="62000B99" w14:textId="77777777" w:rsidTr="00004D99">
        <w:tc>
          <w:tcPr>
            <w:tcW w:w="3116" w:type="dxa"/>
            <w:vMerge/>
          </w:tcPr>
          <w:p w14:paraId="4F18BE3D" w14:textId="77777777" w:rsidR="00012100" w:rsidRPr="00CD2EB8" w:rsidRDefault="00012100" w:rsidP="00CD2EB8">
            <w:pPr>
              <w:spacing w:after="0" w:line="240" w:lineRule="auto"/>
              <w:rPr>
                <w:sz w:val="22"/>
                <w:lang w:val="id-ID"/>
              </w:rPr>
            </w:pPr>
          </w:p>
        </w:tc>
        <w:tc>
          <w:tcPr>
            <w:tcW w:w="749" w:type="dxa"/>
          </w:tcPr>
          <w:p w14:paraId="03470FD8" w14:textId="77777777" w:rsidR="00012100" w:rsidRPr="00CD2EB8" w:rsidRDefault="00012100" w:rsidP="00CD2EB8">
            <w:pPr>
              <w:spacing w:after="0" w:line="240" w:lineRule="auto"/>
              <w:rPr>
                <w:sz w:val="22"/>
                <w:lang w:val="id-ID"/>
              </w:rPr>
            </w:pPr>
            <w:r w:rsidRPr="00CD2EB8">
              <w:rPr>
                <w:sz w:val="22"/>
                <w:lang w:val="id-ID"/>
              </w:rPr>
              <w:t>L4</w:t>
            </w:r>
          </w:p>
        </w:tc>
        <w:tc>
          <w:tcPr>
            <w:tcW w:w="5485" w:type="dxa"/>
          </w:tcPr>
          <w:p w14:paraId="5837713D" w14:textId="77777777" w:rsidR="00012100" w:rsidRPr="00CD2EB8" w:rsidRDefault="00012100" w:rsidP="00CD2EB8">
            <w:pPr>
              <w:spacing w:after="0" w:line="240" w:lineRule="auto"/>
              <w:rPr>
                <w:sz w:val="22"/>
                <w:lang w:val="id-ID"/>
              </w:rPr>
            </w:pPr>
            <w:r w:rsidRPr="00CD2EB8">
              <w:rPr>
                <w:sz w:val="22"/>
                <w:lang w:val="id-ID"/>
              </w:rPr>
              <w:t>Bencmarking Dengan Kompetitor</w:t>
            </w:r>
          </w:p>
        </w:tc>
      </w:tr>
    </w:tbl>
    <w:p w14:paraId="36C9E6A4" w14:textId="77777777" w:rsidR="00012100" w:rsidRPr="00CD2EB8" w:rsidRDefault="00012100" w:rsidP="00CD2EB8">
      <w:pPr>
        <w:pStyle w:val="ListParagraph"/>
        <w:tabs>
          <w:tab w:val="left" w:pos="1080"/>
        </w:tabs>
        <w:spacing w:after="0" w:line="240" w:lineRule="auto"/>
        <w:ind w:left="1080" w:firstLine="0"/>
        <w:rPr>
          <w:sz w:val="22"/>
          <w:lang w:val="id-ID"/>
        </w:rPr>
      </w:pPr>
    </w:p>
    <w:p w14:paraId="7AA1F74B" w14:textId="77777777" w:rsidR="002827CF" w:rsidRPr="009D258D" w:rsidRDefault="002B5DB2" w:rsidP="009D258D">
      <w:pPr>
        <w:pStyle w:val="ListParagraph"/>
        <w:numPr>
          <w:ilvl w:val="1"/>
          <w:numId w:val="23"/>
        </w:numPr>
        <w:spacing w:after="0" w:line="240" w:lineRule="auto"/>
        <w:rPr>
          <w:b/>
          <w:sz w:val="22"/>
          <w:lang w:val="id-ID"/>
        </w:rPr>
      </w:pPr>
      <w:r w:rsidRPr="009D258D">
        <w:rPr>
          <w:b/>
          <w:sz w:val="22"/>
          <w:lang w:val="id-ID"/>
        </w:rPr>
        <w:t>Strategi Map</w:t>
      </w:r>
    </w:p>
    <w:p w14:paraId="3298F0A8" w14:textId="77777777" w:rsidR="002B5DB2" w:rsidRPr="00CD2EB8" w:rsidRDefault="002B5DB2" w:rsidP="009D258D">
      <w:pPr>
        <w:pStyle w:val="ListParagraph"/>
        <w:spacing w:after="0" w:line="240" w:lineRule="auto"/>
        <w:ind w:left="0" w:firstLine="360"/>
        <w:rPr>
          <w:sz w:val="22"/>
          <w:lang w:val="id-ID"/>
        </w:rPr>
      </w:pPr>
      <w:r w:rsidRPr="00CD2EB8">
        <w:rPr>
          <w:sz w:val="22"/>
          <w:lang w:val="id-ID"/>
        </w:rPr>
        <w:t>Berdasarkan sasaran strategi perusahaan, kemudian akan dibuat strategy map yang berupa hubungan sebab akibat antar sebab akibat antar sasaran strategi yang disajikan Tabel 3.</w:t>
      </w:r>
      <w:r w:rsidR="002827CF" w:rsidRPr="00CD2EB8">
        <w:rPr>
          <w:sz w:val="22"/>
          <w:lang w:val="id-ID"/>
        </w:rPr>
        <w:t>3</w:t>
      </w:r>
      <w:r w:rsidRPr="00CD2EB8">
        <w:rPr>
          <w:sz w:val="22"/>
          <w:lang w:val="id-ID"/>
        </w:rPr>
        <w:t xml:space="preserve"> Strategy Map</w:t>
      </w:r>
    </w:p>
    <w:p w14:paraId="305532FA" w14:textId="77777777" w:rsidR="00012100" w:rsidRPr="00CD2EB8" w:rsidRDefault="002B5DB2" w:rsidP="00CD2EB8">
      <w:pPr>
        <w:spacing w:after="0" w:line="240" w:lineRule="auto"/>
        <w:jc w:val="center"/>
        <w:rPr>
          <w:sz w:val="22"/>
          <w:lang w:val="id-ID"/>
        </w:rPr>
      </w:pPr>
      <w:r w:rsidRPr="00CD2EB8">
        <w:rPr>
          <w:noProof/>
          <w:sz w:val="22"/>
        </w:rPr>
        <w:drawing>
          <wp:inline distT="0" distB="0" distL="0" distR="0" wp14:anchorId="39E4B03D" wp14:editId="1549DF8A">
            <wp:extent cx="2743200" cy="3983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3983355"/>
                    </a:xfrm>
                    <a:prstGeom prst="rect">
                      <a:avLst/>
                    </a:prstGeom>
                    <a:noFill/>
                    <a:ln>
                      <a:noFill/>
                    </a:ln>
                  </pic:spPr>
                </pic:pic>
              </a:graphicData>
            </a:graphic>
          </wp:inline>
        </w:drawing>
      </w:r>
      <w:r w:rsidRPr="00CD2EB8">
        <w:rPr>
          <w:sz w:val="22"/>
          <w:lang w:val="id-ID"/>
        </w:rPr>
        <w:t>Tabel 3.</w:t>
      </w:r>
      <w:r w:rsidR="009D258D">
        <w:rPr>
          <w:sz w:val="22"/>
          <w:lang w:val="id-ID"/>
        </w:rPr>
        <w:t>4</w:t>
      </w:r>
      <w:r w:rsidRPr="00CD2EB8">
        <w:rPr>
          <w:sz w:val="22"/>
          <w:lang w:val="id-ID"/>
        </w:rPr>
        <w:t xml:space="preserve"> Strategy Map</w:t>
      </w:r>
    </w:p>
    <w:p w14:paraId="4F916168" w14:textId="77777777" w:rsidR="002B5DB2" w:rsidRPr="00CD2EB8" w:rsidRDefault="002B5DB2" w:rsidP="00CD2EB8">
      <w:pPr>
        <w:spacing w:after="0" w:line="240" w:lineRule="auto"/>
        <w:ind w:firstLine="350"/>
        <w:rPr>
          <w:sz w:val="22"/>
          <w:lang w:val="id-ID"/>
        </w:rPr>
      </w:pPr>
      <w:r w:rsidRPr="00CD2EB8">
        <w:rPr>
          <w:sz w:val="22"/>
          <w:lang w:val="id-ID"/>
        </w:rPr>
        <w:t>Strategy map merupakan sebuah kerangka untuk menggambarkan bagaimana proses strategu menghubungkan intangebel assets menjadi sebuah proses penciptaan nilai</w:t>
      </w:r>
      <w:r w:rsidR="007533A4">
        <w:rPr>
          <w:sz w:val="22"/>
          <w:lang w:val="id-ID"/>
        </w:rPr>
        <w:t xml:space="preserve"> </w:t>
      </w:r>
      <w:r w:rsidR="007533A4">
        <w:rPr>
          <w:sz w:val="22"/>
          <w:lang w:val="id-ID"/>
        </w:rPr>
        <w:fldChar w:fldCharType="begin" w:fldLock="1"/>
      </w:r>
      <w:r w:rsidR="00F06A01">
        <w:rPr>
          <w:sz w:val="22"/>
          <w:lang w:val="id-ID"/>
        </w:rPr>
        <w:instrText>ADDIN CSL_CITATION {"citationItems":[{"id":"ITEM-1","itemData":{"author":[{"dropping-particle":"","family":"Kaplan","given":"Robert S","non-dropping-particle":"","parse-names":false,"suffix":""},{"dropping-particle":"","family":"Norton","given":"David P","non-dropping-particle":"","parse-names":false,"suffix":""}],"container-title":"Harvard","id":"ITEM-1","issued":{"date-parts":[["1992"]]},"page":"71-79","title":"The Balanced Scorecard – Measures that Drive Performance","type":"article-journal"},"uris":["http://www.mendeley.com/documents/?uuid=622541d4-04fb-46f1-830e-f5684becd19c"]}],"mendeley":{"formattedCitation":"(Kaplan &amp; Norton, 1992)","plainTextFormattedCitation":"(Kaplan &amp; Norton, 1992)","previouslyFormattedCitation":"(Kaplan &amp; Norton, 1992)"},"properties":{"noteIndex":0},"schema":"https://github.com/citation-style-language/schema/raw/master/csl-citation.json"}</w:instrText>
      </w:r>
      <w:r w:rsidR="007533A4">
        <w:rPr>
          <w:sz w:val="22"/>
          <w:lang w:val="id-ID"/>
        </w:rPr>
        <w:fldChar w:fldCharType="separate"/>
      </w:r>
      <w:r w:rsidR="007533A4" w:rsidRPr="007533A4">
        <w:rPr>
          <w:noProof/>
          <w:sz w:val="22"/>
          <w:lang w:val="id-ID"/>
        </w:rPr>
        <w:t>(Kaplan &amp; Norton, 1992)</w:t>
      </w:r>
      <w:r w:rsidR="007533A4">
        <w:rPr>
          <w:sz w:val="22"/>
          <w:lang w:val="id-ID"/>
        </w:rPr>
        <w:fldChar w:fldCharType="end"/>
      </w:r>
      <w:r w:rsidRPr="00CD2EB8">
        <w:rPr>
          <w:sz w:val="22"/>
          <w:lang w:val="id-ID"/>
        </w:rPr>
        <w:t>. Pada gambar 3.</w:t>
      </w:r>
      <w:r w:rsidR="007533A4">
        <w:rPr>
          <w:sz w:val="22"/>
          <w:lang w:val="id-ID"/>
        </w:rPr>
        <w:t>3</w:t>
      </w:r>
      <w:r w:rsidRPr="00CD2EB8">
        <w:rPr>
          <w:sz w:val="22"/>
          <w:lang w:val="id-ID"/>
        </w:rPr>
        <w:t xml:space="preserve">  menunjukkan bahwa strategi map dari Banyuwangi Tv mengaitkan dengan sasaran strategi. Berikut uraian penjelasan dari peta tersebut: </w:t>
      </w:r>
    </w:p>
    <w:p w14:paraId="1752C2A7" w14:textId="77777777" w:rsidR="002B5DB2" w:rsidRPr="009D258D" w:rsidRDefault="002B5DB2" w:rsidP="009D258D">
      <w:pPr>
        <w:pStyle w:val="ListParagraph"/>
        <w:numPr>
          <w:ilvl w:val="0"/>
          <w:numId w:val="24"/>
        </w:numPr>
        <w:spacing w:after="0" w:line="240" w:lineRule="auto"/>
        <w:ind w:left="360"/>
        <w:rPr>
          <w:sz w:val="22"/>
          <w:lang w:val="id-ID"/>
        </w:rPr>
      </w:pPr>
      <w:r w:rsidRPr="009D258D">
        <w:rPr>
          <w:sz w:val="22"/>
          <w:lang w:val="id-ID"/>
        </w:rPr>
        <w:t>Learning &amp; Growth</w:t>
      </w:r>
    </w:p>
    <w:p w14:paraId="5D023B69" w14:textId="77777777" w:rsidR="002B5DB2" w:rsidRDefault="009D258D" w:rsidP="009D258D">
      <w:pPr>
        <w:pStyle w:val="ListParagraph"/>
        <w:tabs>
          <w:tab w:val="left" w:pos="360"/>
        </w:tabs>
        <w:spacing w:after="0" w:line="240" w:lineRule="auto"/>
        <w:ind w:left="0" w:firstLine="0"/>
        <w:rPr>
          <w:sz w:val="22"/>
          <w:lang w:val="id-ID"/>
        </w:rPr>
      </w:pPr>
      <w:r>
        <w:rPr>
          <w:sz w:val="22"/>
          <w:lang w:val="id-ID"/>
        </w:rPr>
        <w:tab/>
      </w:r>
      <w:r w:rsidR="002B5DB2" w:rsidRPr="00CD2EB8">
        <w:rPr>
          <w:sz w:val="22"/>
          <w:lang w:val="id-ID"/>
        </w:rPr>
        <w:t>Pada perspektif Learning &amp; Growth terdapat lima sasaran strategi yang memiliki hubungan sebab akibat satu dengan lainnya. Berikut analisa dari peta sasaran strategi Banyuwangi TV pada perspektif Learning &amp; Growth;</w:t>
      </w:r>
    </w:p>
    <w:p w14:paraId="39AE1492" w14:textId="77777777" w:rsidR="007533A4" w:rsidRDefault="007533A4" w:rsidP="009D258D">
      <w:pPr>
        <w:pStyle w:val="ListParagraph"/>
        <w:tabs>
          <w:tab w:val="left" w:pos="360"/>
        </w:tabs>
        <w:spacing w:after="0" w:line="240" w:lineRule="auto"/>
        <w:ind w:left="0" w:firstLine="0"/>
        <w:rPr>
          <w:sz w:val="22"/>
          <w:lang w:val="id-ID"/>
        </w:rPr>
      </w:pPr>
    </w:p>
    <w:p w14:paraId="6657EE51" w14:textId="77777777" w:rsidR="007533A4" w:rsidRPr="00CD2EB8" w:rsidRDefault="007533A4" w:rsidP="009D258D">
      <w:pPr>
        <w:pStyle w:val="ListParagraph"/>
        <w:tabs>
          <w:tab w:val="left" w:pos="360"/>
        </w:tabs>
        <w:spacing w:after="0" w:line="240" w:lineRule="auto"/>
        <w:ind w:left="0" w:firstLine="0"/>
        <w:rPr>
          <w:sz w:val="22"/>
          <w:lang w:val="id-ID"/>
        </w:rPr>
      </w:pPr>
    </w:p>
    <w:p w14:paraId="565E8BFD" w14:textId="77777777" w:rsidR="007533A4" w:rsidRDefault="002B5DB2" w:rsidP="007533A4">
      <w:pPr>
        <w:pStyle w:val="ListParagraph"/>
        <w:numPr>
          <w:ilvl w:val="0"/>
          <w:numId w:val="7"/>
        </w:numPr>
        <w:tabs>
          <w:tab w:val="left" w:pos="990"/>
        </w:tabs>
        <w:spacing w:after="0" w:line="240" w:lineRule="auto"/>
        <w:ind w:left="540"/>
        <w:rPr>
          <w:sz w:val="22"/>
          <w:lang w:val="id-ID"/>
        </w:rPr>
      </w:pPr>
      <w:r w:rsidRPr="00CD2EB8">
        <w:rPr>
          <w:sz w:val="22"/>
          <w:lang w:val="id-ID"/>
        </w:rPr>
        <w:lastRenderedPageBreak/>
        <w:t>Peningkatan Training Karyawan</w:t>
      </w:r>
    </w:p>
    <w:p w14:paraId="042D5EB4" w14:textId="77777777" w:rsidR="002B5DB2" w:rsidRPr="007533A4" w:rsidRDefault="002B5DB2" w:rsidP="007533A4">
      <w:pPr>
        <w:pStyle w:val="ListParagraph"/>
        <w:tabs>
          <w:tab w:val="left" w:pos="990"/>
        </w:tabs>
        <w:spacing w:after="0" w:line="240" w:lineRule="auto"/>
        <w:ind w:left="540" w:firstLine="0"/>
        <w:rPr>
          <w:sz w:val="22"/>
          <w:lang w:val="id-ID"/>
        </w:rPr>
      </w:pPr>
      <w:r w:rsidRPr="007533A4">
        <w:rPr>
          <w:sz w:val="22"/>
          <w:lang w:val="id-ID"/>
        </w:rPr>
        <w:t>Sasaran Strategi peningkatan training karyawan (L1) mendukung sasaran strategi pengingkatan skill karyawan (L2).</w:t>
      </w:r>
    </w:p>
    <w:p w14:paraId="5B96C12F" w14:textId="77777777" w:rsidR="00D16764" w:rsidRDefault="002B5DB2" w:rsidP="007533A4">
      <w:pPr>
        <w:pStyle w:val="ListParagraph"/>
        <w:numPr>
          <w:ilvl w:val="0"/>
          <w:numId w:val="7"/>
        </w:numPr>
        <w:spacing w:after="0" w:line="240" w:lineRule="auto"/>
        <w:ind w:left="540"/>
        <w:rPr>
          <w:sz w:val="22"/>
          <w:lang w:val="id-ID"/>
        </w:rPr>
      </w:pPr>
      <w:r w:rsidRPr="00CD2EB8">
        <w:rPr>
          <w:sz w:val="22"/>
          <w:lang w:val="id-ID"/>
        </w:rPr>
        <w:t>Peningkatan Skill Karywan</w:t>
      </w:r>
    </w:p>
    <w:p w14:paraId="417DFED7" w14:textId="77777777" w:rsidR="00D16764" w:rsidRDefault="002B5DB2" w:rsidP="007533A4">
      <w:pPr>
        <w:pStyle w:val="ListParagraph"/>
        <w:spacing w:after="0" w:line="240" w:lineRule="auto"/>
        <w:ind w:left="540" w:firstLine="0"/>
        <w:rPr>
          <w:sz w:val="22"/>
          <w:lang w:val="id-ID"/>
        </w:rPr>
      </w:pPr>
      <w:r w:rsidRPr="00D16764">
        <w:rPr>
          <w:sz w:val="22"/>
          <w:lang w:val="id-ID"/>
        </w:rPr>
        <w:t>Sasaran strategi peningkatan skill karyawan (L2) mendukung sasaran strategi dalam peningkatan customer relationship (C2).</w:t>
      </w:r>
    </w:p>
    <w:p w14:paraId="19A664FC" w14:textId="77777777" w:rsidR="00D16764" w:rsidRDefault="002B5DB2" w:rsidP="007533A4">
      <w:pPr>
        <w:pStyle w:val="ListParagraph"/>
        <w:numPr>
          <w:ilvl w:val="0"/>
          <w:numId w:val="7"/>
        </w:numPr>
        <w:tabs>
          <w:tab w:val="left" w:pos="1080"/>
        </w:tabs>
        <w:spacing w:after="0" w:line="240" w:lineRule="auto"/>
        <w:ind w:left="540"/>
        <w:rPr>
          <w:sz w:val="22"/>
          <w:lang w:val="id-ID"/>
        </w:rPr>
      </w:pPr>
      <w:r w:rsidRPr="00D16764">
        <w:rPr>
          <w:sz w:val="22"/>
          <w:lang w:val="id-ID"/>
        </w:rPr>
        <w:t>Peningkatan Kepuasan Karyawan</w:t>
      </w:r>
    </w:p>
    <w:p w14:paraId="1F7CDA16" w14:textId="77777777" w:rsidR="002B5DB2" w:rsidRPr="00D16764" w:rsidRDefault="002B5DB2" w:rsidP="007533A4">
      <w:pPr>
        <w:pStyle w:val="ListParagraph"/>
        <w:tabs>
          <w:tab w:val="left" w:pos="1080"/>
        </w:tabs>
        <w:spacing w:after="0" w:line="240" w:lineRule="auto"/>
        <w:ind w:left="540" w:firstLine="0"/>
        <w:rPr>
          <w:sz w:val="22"/>
          <w:lang w:val="id-ID"/>
        </w:rPr>
      </w:pPr>
      <w:r w:rsidRPr="00D16764">
        <w:rPr>
          <w:sz w:val="22"/>
          <w:lang w:val="id-ID"/>
        </w:rPr>
        <w:t xml:space="preserve">Sasaran strategi peningkatan kepuasan karyawan (L3) dapat meningkatkan kualitas pelayanan yang diberikan kepada pelanggan (I6).  </w:t>
      </w:r>
    </w:p>
    <w:p w14:paraId="13C73CDC" w14:textId="77777777" w:rsidR="00D16764" w:rsidRDefault="002B5DB2" w:rsidP="007533A4">
      <w:pPr>
        <w:pStyle w:val="ListParagraph"/>
        <w:numPr>
          <w:ilvl w:val="0"/>
          <w:numId w:val="7"/>
        </w:numPr>
        <w:spacing w:after="0" w:line="240" w:lineRule="auto"/>
        <w:ind w:left="540"/>
        <w:rPr>
          <w:sz w:val="22"/>
          <w:lang w:val="id-ID"/>
        </w:rPr>
      </w:pPr>
      <w:r w:rsidRPr="00CD2EB8">
        <w:rPr>
          <w:sz w:val="22"/>
          <w:lang w:val="id-ID"/>
        </w:rPr>
        <w:t>Bencmarking Dengan Kompetitor</w:t>
      </w:r>
    </w:p>
    <w:p w14:paraId="5D76869B" w14:textId="77777777" w:rsidR="002B5DB2" w:rsidRPr="00D16764" w:rsidRDefault="002B5DB2" w:rsidP="007533A4">
      <w:pPr>
        <w:pStyle w:val="ListParagraph"/>
        <w:spacing w:after="0" w:line="240" w:lineRule="auto"/>
        <w:ind w:left="540" w:firstLine="0"/>
        <w:rPr>
          <w:sz w:val="22"/>
          <w:lang w:val="id-ID"/>
        </w:rPr>
      </w:pPr>
      <w:r w:rsidRPr="00D16764">
        <w:rPr>
          <w:sz w:val="22"/>
          <w:lang w:val="id-ID"/>
        </w:rPr>
        <w:t>Bencmarking Dengan Kompetitor diperlukan oleh perusaan untuk mengetahui kegiatan diperusahaan lain yang bertujuan untuk mencari inspirasi atau ide baru untuk perkembangan dan perbaikan perusahaan. Sasaran strategi Bencmarking berhubungan dengan sasaran strategi Internal Bisnis Proses yaitu dengan Benchmarking dapat meningkatkan inovasi (I3), selain itu juga dapat meningkatkan relasi (partnership) (I1).</w:t>
      </w:r>
    </w:p>
    <w:p w14:paraId="2716DB7A" w14:textId="77777777" w:rsidR="007533A4" w:rsidRPr="007533A4" w:rsidRDefault="002B5DB2" w:rsidP="007533A4">
      <w:pPr>
        <w:pStyle w:val="ListParagraph"/>
        <w:numPr>
          <w:ilvl w:val="0"/>
          <w:numId w:val="24"/>
        </w:numPr>
        <w:spacing w:after="0" w:line="240" w:lineRule="auto"/>
        <w:ind w:left="360"/>
        <w:rPr>
          <w:sz w:val="22"/>
          <w:lang w:val="id-ID"/>
        </w:rPr>
      </w:pPr>
      <w:r w:rsidRPr="007533A4">
        <w:rPr>
          <w:sz w:val="22"/>
          <w:lang w:val="id-ID"/>
        </w:rPr>
        <w:t>Internal Business Process</w:t>
      </w:r>
    </w:p>
    <w:p w14:paraId="32EE91C4" w14:textId="77777777" w:rsidR="002B5DB2" w:rsidRPr="007533A4" w:rsidRDefault="002B5DB2" w:rsidP="007533A4">
      <w:pPr>
        <w:spacing w:after="0" w:line="240" w:lineRule="auto"/>
        <w:ind w:left="0" w:firstLine="360"/>
        <w:rPr>
          <w:sz w:val="22"/>
          <w:lang w:val="id-ID"/>
        </w:rPr>
      </w:pPr>
      <w:r w:rsidRPr="007533A4">
        <w:rPr>
          <w:sz w:val="22"/>
          <w:lang w:val="id-ID"/>
        </w:rPr>
        <w:t>Pada perspektif Learning &amp; Growth terdapat enam sasaran strategi yang memiliki hubungan sebab akibat satu dengan lainnya. Berikut analisa dari peta sasaran strategi Banyuwangi TV pada perspektif Internal Bisnis Process;</w:t>
      </w:r>
    </w:p>
    <w:p w14:paraId="055AD9C2" w14:textId="77777777" w:rsidR="002B5DB2" w:rsidRPr="00CD2EB8" w:rsidRDefault="002B5DB2" w:rsidP="007533A4">
      <w:pPr>
        <w:pStyle w:val="ListParagraph"/>
        <w:numPr>
          <w:ilvl w:val="0"/>
          <w:numId w:val="8"/>
        </w:numPr>
        <w:spacing w:after="0" w:line="240" w:lineRule="auto"/>
        <w:ind w:left="540" w:hanging="270"/>
        <w:rPr>
          <w:sz w:val="22"/>
          <w:lang w:val="id-ID"/>
        </w:rPr>
      </w:pPr>
      <w:r w:rsidRPr="00CD2EB8">
        <w:rPr>
          <w:sz w:val="22"/>
          <w:lang w:val="id-ID"/>
        </w:rPr>
        <w:t>Peningkatan Inovasi</w:t>
      </w:r>
    </w:p>
    <w:p w14:paraId="09609AE2" w14:textId="77777777" w:rsidR="002B5DB2" w:rsidRPr="00CD2EB8" w:rsidRDefault="002B5DB2" w:rsidP="007533A4">
      <w:pPr>
        <w:pStyle w:val="ListParagraph"/>
        <w:spacing w:after="0" w:line="240" w:lineRule="auto"/>
        <w:ind w:left="540" w:firstLine="0"/>
        <w:rPr>
          <w:sz w:val="22"/>
          <w:lang w:val="id-ID"/>
        </w:rPr>
      </w:pPr>
      <w:r w:rsidRPr="00CD2EB8">
        <w:rPr>
          <w:sz w:val="22"/>
          <w:lang w:val="id-ID"/>
        </w:rPr>
        <w:t>Sasaran strategi pengingkatan inovasi (I1) berkaitan dengan sasaran strategi peningkatan kualitas pelayanan (I6), peningkatan kuantitas media pemasaran (C1), dan peningkatan partnership (I3).</w:t>
      </w:r>
    </w:p>
    <w:p w14:paraId="5A227471" w14:textId="77777777" w:rsidR="002B5DB2" w:rsidRPr="00CD2EB8" w:rsidRDefault="002B5DB2" w:rsidP="007533A4">
      <w:pPr>
        <w:pStyle w:val="ListParagraph"/>
        <w:numPr>
          <w:ilvl w:val="0"/>
          <w:numId w:val="9"/>
        </w:numPr>
        <w:spacing w:after="0" w:line="240" w:lineRule="auto"/>
        <w:ind w:left="540" w:hanging="270"/>
        <w:rPr>
          <w:sz w:val="22"/>
          <w:lang w:val="id-ID"/>
        </w:rPr>
      </w:pPr>
      <w:r w:rsidRPr="00CD2EB8">
        <w:rPr>
          <w:sz w:val="22"/>
          <w:lang w:val="id-ID"/>
        </w:rPr>
        <w:t>Peningkatan Operasi</w:t>
      </w:r>
    </w:p>
    <w:p w14:paraId="76D9F08F" w14:textId="77777777" w:rsidR="002B5DB2" w:rsidRPr="00CD2EB8" w:rsidRDefault="002B5DB2" w:rsidP="007533A4">
      <w:pPr>
        <w:pStyle w:val="ListParagraph"/>
        <w:spacing w:after="0" w:line="240" w:lineRule="auto"/>
        <w:ind w:left="540" w:firstLine="0"/>
        <w:rPr>
          <w:color w:val="000000" w:themeColor="text1"/>
          <w:sz w:val="22"/>
          <w:lang w:val="id-ID"/>
        </w:rPr>
      </w:pPr>
      <w:r w:rsidRPr="00CD2EB8">
        <w:rPr>
          <w:color w:val="000000" w:themeColor="text1"/>
          <w:sz w:val="22"/>
          <w:lang w:val="id-ID"/>
        </w:rPr>
        <w:t>Sasaran strategi peningkatan operasi (I2) merupakan kegiatan berkaitan dengan pembuatan produk. Dengan memperhitungkan waktu, kualitas, biaya maka dapat mencapai hasil yang maksimal sesuai kebutuhan pelanggan. sasaran strategi peningkatan operasi ini sangat mendukung sasaran strategi peningkatan kepuasan pelanggan (C3).</w:t>
      </w:r>
    </w:p>
    <w:p w14:paraId="21EE922A" w14:textId="77777777" w:rsidR="007533A4" w:rsidRPr="007533A4" w:rsidRDefault="002B5DB2" w:rsidP="007533A4">
      <w:pPr>
        <w:pStyle w:val="ListParagraph"/>
        <w:numPr>
          <w:ilvl w:val="0"/>
          <w:numId w:val="10"/>
        </w:numPr>
        <w:spacing w:after="0" w:line="240" w:lineRule="auto"/>
        <w:ind w:left="540" w:hanging="270"/>
        <w:rPr>
          <w:color w:val="FF0000"/>
          <w:sz w:val="22"/>
          <w:lang w:val="id-ID"/>
        </w:rPr>
      </w:pPr>
      <w:r w:rsidRPr="00CD2EB8">
        <w:rPr>
          <w:sz w:val="22"/>
          <w:lang w:val="id-ID"/>
        </w:rPr>
        <w:t>Peningkatan Partnership</w:t>
      </w:r>
    </w:p>
    <w:p w14:paraId="586A249B" w14:textId="77777777" w:rsidR="002B5DB2" w:rsidRPr="007533A4" w:rsidRDefault="002B5DB2" w:rsidP="007533A4">
      <w:pPr>
        <w:pStyle w:val="ListParagraph"/>
        <w:spacing w:after="0" w:line="240" w:lineRule="auto"/>
        <w:ind w:left="540" w:firstLine="0"/>
        <w:rPr>
          <w:color w:val="FF0000"/>
          <w:sz w:val="22"/>
          <w:lang w:val="id-ID"/>
        </w:rPr>
      </w:pPr>
      <w:r w:rsidRPr="007533A4">
        <w:rPr>
          <w:sz w:val="22"/>
          <w:lang w:val="id-ID"/>
        </w:rPr>
        <w:t xml:space="preserve">Sasaran strategi partnership mendukung sasaran strategi peningkatan kolaborasi </w:t>
      </w:r>
      <w:r w:rsidRPr="007533A4">
        <w:rPr>
          <w:sz w:val="22"/>
          <w:lang w:val="id-ID"/>
        </w:rPr>
        <w:t>(I3). Dengan adanya sasaran strategi peningkatan partnership maka dapat memperluas kerjasasama dengan berbagai instansi, baik instansi pemerintah maupun swasta dengan cara sharing profit atau take and gift sehingga mampu menarik pelanggan baru atau akuisisi pelanggan (C6).</w:t>
      </w:r>
    </w:p>
    <w:p w14:paraId="7B0B35DB" w14:textId="77777777" w:rsidR="002B5DB2" w:rsidRPr="00CD2EB8" w:rsidRDefault="002B5DB2" w:rsidP="007533A4">
      <w:pPr>
        <w:pStyle w:val="ListParagraph"/>
        <w:numPr>
          <w:ilvl w:val="0"/>
          <w:numId w:val="11"/>
        </w:numPr>
        <w:tabs>
          <w:tab w:val="left" w:pos="630"/>
        </w:tabs>
        <w:spacing w:after="0" w:line="240" w:lineRule="auto"/>
        <w:ind w:left="540"/>
        <w:rPr>
          <w:sz w:val="22"/>
          <w:lang w:val="id-ID"/>
        </w:rPr>
      </w:pPr>
      <w:r w:rsidRPr="00CD2EB8">
        <w:rPr>
          <w:sz w:val="22"/>
          <w:lang w:val="id-ID"/>
        </w:rPr>
        <w:t>Meng-Upgrade Fasilitas</w:t>
      </w:r>
    </w:p>
    <w:p w14:paraId="781E13CF" w14:textId="77777777" w:rsidR="002B5DB2" w:rsidRPr="00CD2EB8" w:rsidRDefault="002B5DB2" w:rsidP="007533A4">
      <w:pPr>
        <w:pStyle w:val="ListParagraph"/>
        <w:tabs>
          <w:tab w:val="left" w:pos="630"/>
        </w:tabs>
        <w:spacing w:after="0" w:line="240" w:lineRule="auto"/>
        <w:ind w:left="540" w:firstLine="0"/>
        <w:rPr>
          <w:sz w:val="22"/>
          <w:lang w:val="id-ID"/>
        </w:rPr>
      </w:pPr>
      <w:r w:rsidRPr="00CD2EB8">
        <w:rPr>
          <w:sz w:val="22"/>
          <w:lang w:val="id-ID"/>
        </w:rPr>
        <w:t>Sasaran strategi meng-upgrade fasilitas (I4) mendukung sasaran strategi peningkatan kualitas pelayanan (I6).</w:t>
      </w:r>
    </w:p>
    <w:p w14:paraId="34EAD2C7" w14:textId="77777777" w:rsidR="002B5DB2" w:rsidRPr="00CD2EB8" w:rsidRDefault="002B5DB2" w:rsidP="007533A4">
      <w:pPr>
        <w:pStyle w:val="ListParagraph"/>
        <w:numPr>
          <w:ilvl w:val="0"/>
          <w:numId w:val="12"/>
        </w:numPr>
        <w:tabs>
          <w:tab w:val="left" w:pos="630"/>
        </w:tabs>
        <w:spacing w:after="0" w:line="240" w:lineRule="auto"/>
        <w:ind w:left="540"/>
        <w:rPr>
          <w:sz w:val="22"/>
          <w:lang w:val="id-ID"/>
        </w:rPr>
      </w:pPr>
      <w:r w:rsidRPr="00CD2EB8">
        <w:rPr>
          <w:sz w:val="22"/>
          <w:lang w:val="id-ID"/>
        </w:rPr>
        <w:t>Meningkatkan Proses Bisnis Internal</w:t>
      </w:r>
    </w:p>
    <w:p w14:paraId="2FA4E965" w14:textId="77777777" w:rsidR="002B5DB2" w:rsidRPr="00CD2EB8" w:rsidRDefault="002B5DB2" w:rsidP="007533A4">
      <w:pPr>
        <w:pStyle w:val="ListParagraph"/>
        <w:tabs>
          <w:tab w:val="left" w:pos="630"/>
        </w:tabs>
        <w:spacing w:after="0" w:line="240" w:lineRule="auto"/>
        <w:ind w:left="540" w:firstLine="0"/>
        <w:rPr>
          <w:sz w:val="22"/>
          <w:lang w:val="id-ID"/>
        </w:rPr>
      </w:pPr>
      <w:r w:rsidRPr="00CD2EB8">
        <w:rPr>
          <w:sz w:val="22"/>
          <w:lang w:val="id-ID"/>
        </w:rPr>
        <w:t>Sasaran strategi peningkatan proses bisnis (I5) mendukung sasaran strategi peningkatan kualitas pelayanan (I6).</w:t>
      </w:r>
    </w:p>
    <w:p w14:paraId="649A9E02" w14:textId="77777777" w:rsidR="002B5DB2" w:rsidRPr="00CD2EB8" w:rsidRDefault="002B5DB2" w:rsidP="007533A4">
      <w:pPr>
        <w:pStyle w:val="ListParagraph"/>
        <w:numPr>
          <w:ilvl w:val="0"/>
          <w:numId w:val="12"/>
        </w:numPr>
        <w:tabs>
          <w:tab w:val="left" w:pos="630"/>
        </w:tabs>
        <w:spacing w:after="0" w:line="240" w:lineRule="auto"/>
        <w:ind w:left="540"/>
        <w:rPr>
          <w:sz w:val="22"/>
          <w:lang w:val="id-ID"/>
        </w:rPr>
      </w:pPr>
      <w:r w:rsidRPr="00CD2EB8">
        <w:rPr>
          <w:sz w:val="22"/>
          <w:lang w:val="id-ID"/>
        </w:rPr>
        <w:t>Peningkatan Kualitas Pelayanan</w:t>
      </w:r>
    </w:p>
    <w:p w14:paraId="1AAC9629" w14:textId="77777777" w:rsidR="002B5DB2" w:rsidRPr="00CD2EB8" w:rsidRDefault="002B5DB2" w:rsidP="007533A4">
      <w:pPr>
        <w:pStyle w:val="ListParagraph"/>
        <w:tabs>
          <w:tab w:val="left" w:pos="630"/>
        </w:tabs>
        <w:spacing w:after="0" w:line="240" w:lineRule="auto"/>
        <w:ind w:left="540" w:firstLine="0"/>
        <w:rPr>
          <w:sz w:val="22"/>
          <w:lang w:val="id-ID"/>
        </w:rPr>
      </w:pPr>
      <w:r w:rsidRPr="00CD2EB8">
        <w:rPr>
          <w:sz w:val="22"/>
          <w:lang w:val="id-ID"/>
        </w:rPr>
        <w:t>Sasaran strategi peningkatan kualitas pelayanan (I6) mendukung sasaran strategi peningkatan brand image (C4) dan peningkatan customer relationship (C2).</w:t>
      </w:r>
    </w:p>
    <w:p w14:paraId="6A0957CB" w14:textId="77777777" w:rsidR="0042589E" w:rsidRPr="00CD2EB8" w:rsidRDefault="0042589E" w:rsidP="007533A4">
      <w:pPr>
        <w:pStyle w:val="ListParagraph"/>
        <w:numPr>
          <w:ilvl w:val="0"/>
          <w:numId w:val="24"/>
        </w:numPr>
        <w:spacing w:after="0" w:line="240" w:lineRule="auto"/>
        <w:ind w:left="360"/>
        <w:rPr>
          <w:sz w:val="22"/>
          <w:lang w:val="id-ID"/>
        </w:rPr>
      </w:pPr>
      <w:r w:rsidRPr="00CD2EB8">
        <w:rPr>
          <w:sz w:val="22"/>
          <w:lang w:val="id-ID"/>
        </w:rPr>
        <w:t>Customer Perspektive</w:t>
      </w:r>
    </w:p>
    <w:p w14:paraId="0379E9BB" w14:textId="77777777" w:rsidR="0042589E" w:rsidRPr="007533A4" w:rsidRDefault="0042589E" w:rsidP="007533A4">
      <w:pPr>
        <w:spacing w:after="0" w:line="240" w:lineRule="auto"/>
        <w:ind w:left="0" w:firstLine="360"/>
        <w:rPr>
          <w:sz w:val="22"/>
          <w:lang w:val="id-ID"/>
        </w:rPr>
      </w:pPr>
      <w:r w:rsidRPr="007533A4">
        <w:rPr>
          <w:sz w:val="22"/>
          <w:lang w:val="id-ID"/>
        </w:rPr>
        <w:t>Pada Customer Perspektive terdapat lima sasaran strategi yang memiliki hubungan sebab akibat satu dengan lainnya. Berikut analisa dari peta sasaran strategi Banyuwangi TV pada Customer Perspektive;</w:t>
      </w:r>
    </w:p>
    <w:p w14:paraId="77085C62" w14:textId="77777777" w:rsidR="0042589E" w:rsidRPr="00CD2EB8" w:rsidRDefault="0042589E" w:rsidP="007533A4">
      <w:pPr>
        <w:pStyle w:val="ListParagraph"/>
        <w:numPr>
          <w:ilvl w:val="0"/>
          <w:numId w:val="13"/>
        </w:numPr>
        <w:spacing w:after="0" w:line="240" w:lineRule="auto"/>
        <w:ind w:left="540"/>
        <w:rPr>
          <w:sz w:val="22"/>
          <w:lang w:val="id-ID"/>
        </w:rPr>
      </w:pPr>
      <w:r w:rsidRPr="00CD2EB8">
        <w:rPr>
          <w:sz w:val="22"/>
          <w:lang w:val="id-ID"/>
        </w:rPr>
        <w:t>Peningkatan Kuantitas Pemasaran</w:t>
      </w:r>
    </w:p>
    <w:p w14:paraId="16CD1750" w14:textId="77777777" w:rsidR="0042589E" w:rsidRPr="00CD2EB8" w:rsidRDefault="0042589E" w:rsidP="007533A4">
      <w:pPr>
        <w:pStyle w:val="ListParagraph"/>
        <w:spacing w:after="0" w:line="240" w:lineRule="auto"/>
        <w:ind w:left="540" w:firstLine="0"/>
        <w:rPr>
          <w:sz w:val="22"/>
          <w:lang w:val="id-ID"/>
        </w:rPr>
      </w:pPr>
      <w:r w:rsidRPr="00CD2EB8">
        <w:rPr>
          <w:sz w:val="22"/>
          <w:lang w:val="id-ID"/>
        </w:rPr>
        <w:t>Sasaran strategi peningkatan kuantitas pemasaran (C1) mendukung sasaran strategi peningkatan pendapatan (F1).</w:t>
      </w:r>
    </w:p>
    <w:p w14:paraId="55040757" w14:textId="77777777" w:rsidR="0042589E" w:rsidRPr="00CD2EB8" w:rsidRDefault="0042589E" w:rsidP="007533A4">
      <w:pPr>
        <w:pStyle w:val="ListParagraph"/>
        <w:numPr>
          <w:ilvl w:val="0"/>
          <w:numId w:val="13"/>
        </w:numPr>
        <w:spacing w:after="0" w:line="240" w:lineRule="auto"/>
        <w:ind w:left="540"/>
        <w:rPr>
          <w:sz w:val="22"/>
          <w:lang w:val="id-ID"/>
        </w:rPr>
      </w:pPr>
      <w:r w:rsidRPr="00CD2EB8">
        <w:rPr>
          <w:sz w:val="22"/>
          <w:lang w:val="id-ID"/>
        </w:rPr>
        <w:t>Peningkatan Customer Relationship</w:t>
      </w:r>
    </w:p>
    <w:p w14:paraId="169A860D" w14:textId="77777777" w:rsidR="0042589E" w:rsidRPr="00CD2EB8" w:rsidRDefault="0042589E" w:rsidP="007533A4">
      <w:pPr>
        <w:pStyle w:val="ListParagraph"/>
        <w:spacing w:after="0" w:line="240" w:lineRule="auto"/>
        <w:ind w:left="540" w:firstLine="0"/>
        <w:rPr>
          <w:sz w:val="22"/>
          <w:lang w:val="id-ID"/>
        </w:rPr>
      </w:pPr>
      <w:r w:rsidRPr="00CD2EB8">
        <w:rPr>
          <w:sz w:val="22"/>
          <w:lang w:val="id-ID"/>
        </w:rPr>
        <w:t>Sasaran strategi Peningkatan Customer Relationship (C2) memiliki hubungan sebab akibat dengan sasaran strategi peningkatan brand image.</w:t>
      </w:r>
    </w:p>
    <w:p w14:paraId="41155459" w14:textId="77777777" w:rsidR="0042589E" w:rsidRPr="00CD2EB8" w:rsidRDefault="0042589E" w:rsidP="007533A4">
      <w:pPr>
        <w:pStyle w:val="ListParagraph"/>
        <w:numPr>
          <w:ilvl w:val="0"/>
          <w:numId w:val="13"/>
        </w:numPr>
        <w:spacing w:after="0" w:line="240" w:lineRule="auto"/>
        <w:ind w:left="540"/>
        <w:rPr>
          <w:sz w:val="22"/>
          <w:lang w:val="id-ID"/>
        </w:rPr>
      </w:pPr>
      <w:r w:rsidRPr="00CD2EB8">
        <w:rPr>
          <w:sz w:val="22"/>
          <w:lang w:val="id-ID"/>
        </w:rPr>
        <w:t>Peningkatan Kepuasan Pelanggan</w:t>
      </w:r>
    </w:p>
    <w:p w14:paraId="6A51B9F0" w14:textId="77777777" w:rsidR="0042589E" w:rsidRPr="00CD2EB8" w:rsidRDefault="0042589E" w:rsidP="007533A4">
      <w:pPr>
        <w:pStyle w:val="ListParagraph"/>
        <w:spacing w:after="0" w:line="240" w:lineRule="auto"/>
        <w:ind w:left="540" w:firstLine="0"/>
        <w:rPr>
          <w:sz w:val="22"/>
          <w:lang w:val="id-ID"/>
        </w:rPr>
      </w:pPr>
      <w:r w:rsidRPr="00CD2EB8">
        <w:rPr>
          <w:sz w:val="22"/>
          <w:lang w:val="id-ID"/>
        </w:rPr>
        <w:t>Sasaran strategi peningkatan kepuasan pelanggan (C3) memiliki keterkaitan dengan sasaran strategi peningkatan brand image (C4), peningkatan customer retention (C5) dan peningkatan pendapatan (F1).</w:t>
      </w:r>
    </w:p>
    <w:p w14:paraId="5C5723B2" w14:textId="77777777" w:rsidR="0042589E" w:rsidRPr="00CD2EB8" w:rsidRDefault="0042589E" w:rsidP="007533A4">
      <w:pPr>
        <w:pStyle w:val="ListParagraph"/>
        <w:numPr>
          <w:ilvl w:val="0"/>
          <w:numId w:val="13"/>
        </w:numPr>
        <w:spacing w:after="0" w:line="240" w:lineRule="auto"/>
        <w:ind w:left="540"/>
        <w:rPr>
          <w:sz w:val="22"/>
          <w:lang w:val="id-ID"/>
        </w:rPr>
      </w:pPr>
      <w:r w:rsidRPr="00CD2EB8">
        <w:rPr>
          <w:sz w:val="22"/>
          <w:lang w:val="id-ID"/>
        </w:rPr>
        <w:t xml:space="preserve">Peningkatan </w:t>
      </w:r>
      <w:r w:rsidRPr="00CD2EB8">
        <w:rPr>
          <w:i/>
          <w:sz w:val="22"/>
          <w:lang w:val="id-ID"/>
        </w:rPr>
        <w:t>Brand Image</w:t>
      </w:r>
    </w:p>
    <w:p w14:paraId="16015901" w14:textId="77777777" w:rsidR="0042589E" w:rsidRPr="00CD2EB8" w:rsidRDefault="0042589E" w:rsidP="007533A4">
      <w:pPr>
        <w:pStyle w:val="ListParagraph"/>
        <w:spacing w:after="0" w:line="240" w:lineRule="auto"/>
        <w:ind w:left="540" w:firstLine="0"/>
        <w:rPr>
          <w:sz w:val="22"/>
          <w:lang w:val="id-ID"/>
        </w:rPr>
      </w:pPr>
      <w:r w:rsidRPr="00CD2EB8">
        <w:rPr>
          <w:sz w:val="22"/>
          <w:lang w:val="id-ID"/>
        </w:rPr>
        <w:t xml:space="preserve">Sasaran strategi peningkatan </w:t>
      </w:r>
      <w:r w:rsidRPr="00CD2EB8">
        <w:rPr>
          <w:i/>
          <w:sz w:val="22"/>
          <w:lang w:val="id-ID"/>
        </w:rPr>
        <w:t>brand image</w:t>
      </w:r>
      <w:r w:rsidRPr="00CD2EB8">
        <w:rPr>
          <w:sz w:val="22"/>
          <w:lang w:val="id-ID"/>
        </w:rPr>
        <w:t xml:space="preserve"> (C4) mendukung sasaran strategi peningkatan pendapatan (F1).</w:t>
      </w:r>
    </w:p>
    <w:p w14:paraId="4CC04012" w14:textId="77777777" w:rsidR="007533A4" w:rsidRDefault="0042589E" w:rsidP="007533A4">
      <w:pPr>
        <w:pStyle w:val="ListParagraph"/>
        <w:numPr>
          <w:ilvl w:val="0"/>
          <w:numId w:val="13"/>
        </w:numPr>
        <w:spacing w:after="0" w:line="240" w:lineRule="auto"/>
        <w:ind w:left="540"/>
        <w:rPr>
          <w:sz w:val="22"/>
          <w:lang w:val="id-ID"/>
        </w:rPr>
      </w:pPr>
      <w:r w:rsidRPr="00CD2EB8">
        <w:rPr>
          <w:sz w:val="22"/>
          <w:lang w:val="id-ID"/>
        </w:rPr>
        <w:t>Peningkatan Customer Retantion</w:t>
      </w:r>
    </w:p>
    <w:p w14:paraId="0666E209" w14:textId="77777777" w:rsidR="0042589E" w:rsidRPr="007533A4" w:rsidRDefault="0042589E" w:rsidP="007533A4">
      <w:pPr>
        <w:pStyle w:val="ListParagraph"/>
        <w:spacing w:after="0" w:line="240" w:lineRule="auto"/>
        <w:ind w:left="540" w:firstLine="0"/>
        <w:rPr>
          <w:sz w:val="22"/>
          <w:lang w:val="id-ID"/>
        </w:rPr>
      </w:pPr>
      <w:r w:rsidRPr="007533A4">
        <w:rPr>
          <w:sz w:val="22"/>
          <w:lang w:val="id-ID"/>
        </w:rPr>
        <w:t>Sasaran strategi penigkatan customer retention (C5) mendukung sasaran strategi peningkatan pendapatan (F1).</w:t>
      </w:r>
    </w:p>
    <w:p w14:paraId="33FA3189" w14:textId="77777777" w:rsidR="007533A4" w:rsidRDefault="0042589E" w:rsidP="007533A4">
      <w:pPr>
        <w:pStyle w:val="ListParagraph"/>
        <w:numPr>
          <w:ilvl w:val="0"/>
          <w:numId w:val="24"/>
        </w:numPr>
        <w:spacing w:after="0" w:line="240" w:lineRule="auto"/>
        <w:ind w:left="360"/>
        <w:rPr>
          <w:sz w:val="22"/>
          <w:lang w:val="id-ID"/>
        </w:rPr>
      </w:pPr>
      <w:r w:rsidRPr="00CD2EB8">
        <w:rPr>
          <w:sz w:val="22"/>
          <w:lang w:val="id-ID"/>
        </w:rPr>
        <w:lastRenderedPageBreak/>
        <w:t>Financial Perspektive</w:t>
      </w:r>
    </w:p>
    <w:p w14:paraId="204B2C70" w14:textId="77777777" w:rsidR="0042589E" w:rsidRPr="00F06A01" w:rsidRDefault="0042589E" w:rsidP="00F06A01">
      <w:pPr>
        <w:spacing w:after="0" w:line="240" w:lineRule="auto"/>
        <w:ind w:left="0" w:firstLine="360"/>
        <w:rPr>
          <w:sz w:val="22"/>
          <w:lang w:val="id-ID"/>
        </w:rPr>
      </w:pPr>
      <w:r w:rsidRPr="00F06A01">
        <w:rPr>
          <w:sz w:val="22"/>
          <w:lang w:val="id-ID"/>
        </w:rPr>
        <w:t>Pada Financial Perspektive</w:t>
      </w:r>
      <w:r w:rsidR="007533A4" w:rsidRPr="00F06A01">
        <w:rPr>
          <w:sz w:val="22"/>
          <w:lang w:val="id-ID"/>
        </w:rPr>
        <w:t xml:space="preserve"> </w:t>
      </w:r>
      <w:r w:rsidRPr="00F06A01">
        <w:rPr>
          <w:sz w:val="22"/>
          <w:lang w:val="id-ID"/>
        </w:rPr>
        <w:t>terdapat lima sasaran strategi yang memiliki hubungan sebab akibat satu dengan lainnya. Berikut analisa dari peta sasaran strategi Banyuwangi TV pada Financial Perspektive;</w:t>
      </w:r>
    </w:p>
    <w:p w14:paraId="7EF48C17" w14:textId="77777777" w:rsidR="00F06A01" w:rsidRDefault="0042589E" w:rsidP="00F06A01">
      <w:pPr>
        <w:pStyle w:val="ListParagraph"/>
        <w:numPr>
          <w:ilvl w:val="0"/>
          <w:numId w:val="15"/>
        </w:numPr>
        <w:spacing w:after="0" w:line="240" w:lineRule="auto"/>
        <w:ind w:left="450" w:hanging="450"/>
        <w:rPr>
          <w:sz w:val="22"/>
          <w:lang w:val="id-ID"/>
        </w:rPr>
      </w:pPr>
      <w:r w:rsidRPr="00CD2EB8">
        <w:rPr>
          <w:sz w:val="22"/>
          <w:lang w:val="id-ID"/>
        </w:rPr>
        <w:t>Peningkatan Pendapatan</w:t>
      </w:r>
    </w:p>
    <w:p w14:paraId="06AF5288" w14:textId="77777777" w:rsidR="0042589E" w:rsidRPr="00F06A01" w:rsidRDefault="0042589E" w:rsidP="00F06A01">
      <w:pPr>
        <w:pStyle w:val="ListParagraph"/>
        <w:spacing w:after="0" w:line="240" w:lineRule="auto"/>
        <w:ind w:left="450" w:firstLine="0"/>
        <w:rPr>
          <w:sz w:val="22"/>
          <w:lang w:val="id-ID"/>
        </w:rPr>
      </w:pPr>
      <w:r w:rsidRPr="00F06A01">
        <w:rPr>
          <w:sz w:val="22"/>
          <w:lang w:val="id-ID"/>
        </w:rPr>
        <w:t>Sasaran strategi Peningkatan Pendapatan (F1) mendukung sasaran strategi peningkatan laba (F3).</w:t>
      </w:r>
    </w:p>
    <w:p w14:paraId="0EFDEEC5" w14:textId="77777777" w:rsidR="00F06A01" w:rsidRDefault="0042589E" w:rsidP="00F06A01">
      <w:pPr>
        <w:pStyle w:val="ListParagraph"/>
        <w:numPr>
          <w:ilvl w:val="0"/>
          <w:numId w:val="15"/>
        </w:numPr>
        <w:spacing w:after="0" w:line="240" w:lineRule="auto"/>
        <w:ind w:left="450" w:hanging="450"/>
        <w:rPr>
          <w:sz w:val="22"/>
          <w:lang w:val="id-ID"/>
        </w:rPr>
      </w:pPr>
      <w:r w:rsidRPr="00CD2EB8">
        <w:rPr>
          <w:sz w:val="22"/>
          <w:lang w:val="id-ID"/>
        </w:rPr>
        <w:t>Peningkatan Efisiensi Biaya</w:t>
      </w:r>
    </w:p>
    <w:p w14:paraId="3EBDBA5B" w14:textId="77777777" w:rsidR="0042589E" w:rsidRPr="00F06A01" w:rsidRDefault="0042589E" w:rsidP="00F06A01">
      <w:pPr>
        <w:pStyle w:val="ListParagraph"/>
        <w:spacing w:after="0" w:line="240" w:lineRule="auto"/>
        <w:ind w:left="450" w:firstLine="0"/>
        <w:rPr>
          <w:sz w:val="22"/>
          <w:lang w:val="id-ID"/>
        </w:rPr>
      </w:pPr>
      <w:r w:rsidRPr="00F06A01">
        <w:rPr>
          <w:sz w:val="22"/>
          <w:lang w:val="id-ID"/>
        </w:rPr>
        <w:t>Sasaran strategi peningkatan efisiensi biaya (F2) mendukung sasaran strategi peningkatan laba (F3).</w:t>
      </w:r>
    </w:p>
    <w:p w14:paraId="0FA31725" w14:textId="77777777" w:rsidR="00F06A01" w:rsidRDefault="0042589E" w:rsidP="00F06A01">
      <w:pPr>
        <w:pStyle w:val="ListParagraph"/>
        <w:numPr>
          <w:ilvl w:val="0"/>
          <w:numId w:val="15"/>
        </w:numPr>
        <w:spacing w:after="0" w:line="240" w:lineRule="auto"/>
        <w:ind w:left="450" w:hanging="450"/>
        <w:rPr>
          <w:sz w:val="22"/>
          <w:lang w:val="id-ID"/>
        </w:rPr>
      </w:pPr>
      <w:r w:rsidRPr="00CD2EB8">
        <w:rPr>
          <w:sz w:val="22"/>
          <w:lang w:val="id-ID"/>
        </w:rPr>
        <w:t>Peningkatan Laba (Profitabilitas)</w:t>
      </w:r>
    </w:p>
    <w:p w14:paraId="7EBB90FF" w14:textId="77777777" w:rsidR="0042589E" w:rsidRDefault="0042589E" w:rsidP="00F06A01">
      <w:pPr>
        <w:pStyle w:val="ListParagraph"/>
        <w:spacing w:after="0" w:line="240" w:lineRule="auto"/>
        <w:ind w:left="450" w:firstLine="0"/>
        <w:rPr>
          <w:sz w:val="22"/>
          <w:lang w:val="id-ID"/>
        </w:rPr>
      </w:pPr>
      <w:r w:rsidRPr="00F06A01">
        <w:rPr>
          <w:sz w:val="22"/>
          <w:lang w:val="id-ID"/>
        </w:rPr>
        <w:t>Sasaran strategi peningkatan laba (F1) akan dipengaruhi oleh sasaran strategi peningkatan pendapatan (F3) dan peningkatan efisiensi biaya (F2).</w:t>
      </w:r>
    </w:p>
    <w:p w14:paraId="7CB68D6E" w14:textId="77777777" w:rsidR="00F06A01" w:rsidRPr="00F06A01" w:rsidRDefault="00F06A01" w:rsidP="00F06A01">
      <w:pPr>
        <w:pStyle w:val="ListParagraph"/>
        <w:spacing w:after="0" w:line="240" w:lineRule="auto"/>
        <w:ind w:left="450" w:firstLine="0"/>
        <w:rPr>
          <w:sz w:val="22"/>
          <w:lang w:val="id-ID"/>
        </w:rPr>
      </w:pPr>
    </w:p>
    <w:p w14:paraId="025CAC7A" w14:textId="77777777" w:rsidR="00F06A01" w:rsidRDefault="0042589E" w:rsidP="00F06A01">
      <w:pPr>
        <w:pStyle w:val="ListParagraph"/>
        <w:numPr>
          <w:ilvl w:val="1"/>
          <w:numId w:val="23"/>
        </w:numPr>
        <w:spacing w:after="0" w:line="240" w:lineRule="auto"/>
        <w:rPr>
          <w:b/>
          <w:sz w:val="22"/>
          <w:lang w:val="id-ID"/>
        </w:rPr>
      </w:pPr>
      <w:r w:rsidRPr="00F06A01">
        <w:rPr>
          <w:b/>
          <w:sz w:val="22"/>
        </w:rPr>
        <w:t>Key Performance Indicator</w:t>
      </w:r>
      <w:r w:rsidRPr="00F06A01">
        <w:rPr>
          <w:b/>
          <w:sz w:val="22"/>
          <w:lang w:val="id-ID"/>
        </w:rPr>
        <w:t xml:space="preserve"> (KPI)</w:t>
      </w:r>
    </w:p>
    <w:p w14:paraId="38516D02" w14:textId="77777777" w:rsidR="0042589E" w:rsidRPr="00F06A01" w:rsidRDefault="0042589E" w:rsidP="00F06A01">
      <w:pPr>
        <w:spacing w:after="0" w:line="240" w:lineRule="auto"/>
        <w:ind w:left="0" w:firstLine="360"/>
        <w:rPr>
          <w:b/>
          <w:sz w:val="22"/>
          <w:lang w:val="id-ID"/>
        </w:rPr>
      </w:pPr>
      <w:r w:rsidRPr="00F06A01">
        <w:rPr>
          <w:sz w:val="22"/>
          <w:lang w:val="id-ID"/>
        </w:rPr>
        <w:t>Pada sub bab ini akan dilakukan perancangan Key Performance Indikacator (KPI) yang merupakan indikator kinerja utama yang juga disebut sebagai ukuran dalam pencapaian suatu kinerja. Perumusan indikator kunci yang disusun dalam key performance indikator (KPI) dari Banyuwangi TV adalah hasil diskusi bersama Direktur dan Manager HRD Banyuwangi TV. Terdapat  25 KPI yang terdiri dari 6 KPI dari perspektif financial, 7 KPI pada perspektif customer, 8 KPI pada perspektif business internal dan 4 KPI pada learning and growth.</w:t>
      </w:r>
      <w:r w:rsidR="002827CF" w:rsidRPr="00F06A01">
        <w:rPr>
          <w:sz w:val="22"/>
          <w:lang w:val="id-ID"/>
        </w:rPr>
        <w:t xml:space="preserve"> Tabel 3.</w:t>
      </w:r>
      <w:r w:rsidR="00F06A01">
        <w:rPr>
          <w:sz w:val="22"/>
          <w:lang w:val="id-ID"/>
        </w:rPr>
        <w:t>5</w:t>
      </w:r>
      <w:r w:rsidR="002827CF" w:rsidRPr="00F06A01">
        <w:rPr>
          <w:sz w:val="22"/>
          <w:lang w:val="id-ID"/>
        </w:rPr>
        <w:t xml:space="preserve"> KPI</w:t>
      </w:r>
      <w:r w:rsidR="00F06A01">
        <w:rPr>
          <w:sz w:val="22"/>
          <w:lang w:val="id-ID"/>
        </w:rPr>
        <w:t xml:space="preserve">. </w:t>
      </w:r>
    </w:p>
    <w:p w14:paraId="26CFB169" w14:textId="77777777" w:rsidR="002B5DB2" w:rsidRDefault="0042589E" w:rsidP="00CD2EB8">
      <w:pPr>
        <w:spacing w:after="0" w:line="240" w:lineRule="auto"/>
        <w:rPr>
          <w:sz w:val="22"/>
          <w:lang w:val="id-ID"/>
        </w:rPr>
      </w:pPr>
      <w:r w:rsidRPr="00CD2EB8">
        <w:rPr>
          <w:noProof/>
          <w:sz w:val="22"/>
        </w:rPr>
        <w:drawing>
          <wp:inline distT="0" distB="0" distL="0" distR="0" wp14:anchorId="4E1180A2" wp14:editId="108095FB">
            <wp:extent cx="2743200" cy="4111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111625"/>
                    </a:xfrm>
                    <a:prstGeom prst="rect">
                      <a:avLst/>
                    </a:prstGeom>
                    <a:noFill/>
                    <a:ln>
                      <a:noFill/>
                    </a:ln>
                  </pic:spPr>
                </pic:pic>
              </a:graphicData>
            </a:graphic>
          </wp:inline>
        </w:drawing>
      </w:r>
    </w:p>
    <w:p w14:paraId="08D5BECC" w14:textId="77777777" w:rsidR="00F06A01" w:rsidRPr="00CD2EB8" w:rsidRDefault="00F06A01" w:rsidP="00CD2EB8">
      <w:pPr>
        <w:spacing w:after="0" w:line="240" w:lineRule="auto"/>
        <w:rPr>
          <w:sz w:val="22"/>
          <w:lang w:val="id-ID"/>
        </w:rPr>
      </w:pPr>
    </w:p>
    <w:p w14:paraId="0B054DB0" w14:textId="77777777" w:rsidR="00F06A01" w:rsidRPr="00F06A01" w:rsidRDefault="001D157B" w:rsidP="00F06A01">
      <w:pPr>
        <w:pStyle w:val="ListParagraph"/>
        <w:numPr>
          <w:ilvl w:val="0"/>
          <w:numId w:val="22"/>
        </w:numPr>
        <w:spacing w:after="0" w:line="240" w:lineRule="auto"/>
        <w:ind w:left="360"/>
        <w:rPr>
          <w:b/>
          <w:sz w:val="22"/>
          <w:lang w:val="id-ID"/>
        </w:rPr>
      </w:pPr>
      <w:r w:rsidRPr="00F06A01">
        <w:rPr>
          <w:b/>
          <w:sz w:val="22"/>
          <w:lang w:val="id-ID"/>
        </w:rPr>
        <w:t>KESIMPULAN</w:t>
      </w:r>
    </w:p>
    <w:p w14:paraId="6582078A" w14:textId="77777777" w:rsidR="00F06A01" w:rsidRDefault="007869E1" w:rsidP="00F06A01">
      <w:pPr>
        <w:spacing w:after="0" w:line="240" w:lineRule="auto"/>
        <w:ind w:left="0" w:firstLine="360"/>
        <w:rPr>
          <w:sz w:val="22"/>
          <w:lang w:val="id-ID"/>
        </w:rPr>
      </w:pPr>
      <w:proofErr w:type="spellStart"/>
      <w:r w:rsidRPr="00F06A01">
        <w:rPr>
          <w:sz w:val="22"/>
        </w:rPr>
        <w:t>Berdasarkan</w:t>
      </w:r>
      <w:proofErr w:type="spellEnd"/>
      <w:r w:rsidRPr="00F06A01">
        <w:rPr>
          <w:sz w:val="22"/>
        </w:rPr>
        <w:t xml:space="preserve"> </w:t>
      </w:r>
      <w:proofErr w:type="spellStart"/>
      <w:r w:rsidRPr="00F06A01">
        <w:rPr>
          <w:sz w:val="22"/>
        </w:rPr>
        <w:t>hasil</w:t>
      </w:r>
      <w:proofErr w:type="spellEnd"/>
      <w:r w:rsidRPr="00F06A01">
        <w:rPr>
          <w:sz w:val="22"/>
        </w:rPr>
        <w:t xml:space="preserve"> </w:t>
      </w:r>
      <w:proofErr w:type="spellStart"/>
      <w:r w:rsidRPr="00F06A01">
        <w:rPr>
          <w:sz w:val="22"/>
        </w:rPr>
        <w:t>penelitian</w:t>
      </w:r>
      <w:proofErr w:type="spellEnd"/>
      <w:r w:rsidRPr="00F06A01">
        <w:rPr>
          <w:sz w:val="22"/>
        </w:rPr>
        <w:t xml:space="preserve"> </w:t>
      </w:r>
      <w:proofErr w:type="spellStart"/>
      <w:r w:rsidRPr="00F06A01">
        <w:rPr>
          <w:sz w:val="22"/>
        </w:rPr>
        <w:t>mengenai</w:t>
      </w:r>
      <w:proofErr w:type="spellEnd"/>
      <w:r w:rsidRPr="00F06A01">
        <w:rPr>
          <w:sz w:val="22"/>
        </w:rPr>
        <w:t xml:space="preserve"> </w:t>
      </w:r>
      <w:proofErr w:type="spellStart"/>
      <w:r w:rsidRPr="00F06A01">
        <w:rPr>
          <w:color w:val="auto"/>
          <w:sz w:val="22"/>
        </w:rPr>
        <w:t>desain</w:t>
      </w:r>
      <w:proofErr w:type="spellEnd"/>
      <w:r w:rsidRPr="00F06A01">
        <w:rPr>
          <w:color w:val="auto"/>
          <w:sz w:val="22"/>
        </w:rPr>
        <w:t xml:space="preserve"> </w:t>
      </w:r>
      <w:proofErr w:type="spellStart"/>
      <w:r w:rsidRPr="00F06A01">
        <w:rPr>
          <w:color w:val="auto"/>
          <w:sz w:val="22"/>
        </w:rPr>
        <w:t>pengukuran</w:t>
      </w:r>
      <w:proofErr w:type="spellEnd"/>
      <w:r w:rsidRPr="00F06A01">
        <w:rPr>
          <w:color w:val="auto"/>
          <w:sz w:val="22"/>
        </w:rPr>
        <w:t xml:space="preserve"> </w:t>
      </w:r>
      <w:proofErr w:type="spellStart"/>
      <w:r w:rsidRPr="00F06A01">
        <w:rPr>
          <w:color w:val="auto"/>
          <w:sz w:val="22"/>
        </w:rPr>
        <w:t>kinerja</w:t>
      </w:r>
      <w:proofErr w:type="spellEnd"/>
      <w:r w:rsidRPr="00F06A01">
        <w:rPr>
          <w:color w:val="auto"/>
          <w:sz w:val="22"/>
        </w:rPr>
        <w:t xml:space="preserve"> </w:t>
      </w:r>
      <w:proofErr w:type="spellStart"/>
      <w:r w:rsidRPr="00F06A01">
        <w:rPr>
          <w:color w:val="auto"/>
          <w:sz w:val="22"/>
        </w:rPr>
        <w:t>perusahaan</w:t>
      </w:r>
      <w:proofErr w:type="spellEnd"/>
      <w:r w:rsidRPr="00F06A01">
        <w:rPr>
          <w:color w:val="auto"/>
          <w:sz w:val="22"/>
        </w:rPr>
        <w:t xml:space="preserve"> media </w:t>
      </w:r>
      <w:proofErr w:type="spellStart"/>
      <w:r w:rsidRPr="00F06A01">
        <w:rPr>
          <w:color w:val="auto"/>
          <w:sz w:val="22"/>
        </w:rPr>
        <w:t>televisi</w:t>
      </w:r>
      <w:proofErr w:type="spellEnd"/>
      <w:r w:rsidRPr="00F06A01">
        <w:rPr>
          <w:color w:val="auto"/>
          <w:sz w:val="22"/>
        </w:rPr>
        <w:t xml:space="preserve"> </w:t>
      </w:r>
      <w:proofErr w:type="spellStart"/>
      <w:r w:rsidRPr="00F06A01">
        <w:rPr>
          <w:color w:val="auto"/>
          <w:sz w:val="22"/>
        </w:rPr>
        <w:t>daerah</w:t>
      </w:r>
      <w:proofErr w:type="spellEnd"/>
      <w:r w:rsidRPr="00F06A01">
        <w:rPr>
          <w:color w:val="auto"/>
          <w:sz w:val="22"/>
        </w:rPr>
        <w:t xml:space="preserve"> pada </w:t>
      </w:r>
      <w:r w:rsidRPr="00F06A01">
        <w:rPr>
          <w:color w:val="auto"/>
          <w:sz w:val="22"/>
          <w:lang w:val="id-ID"/>
        </w:rPr>
        <w:t>B</w:t>
      </w:r>
      <w:proofErr w:type="spellStart"/>
      <w:r w:rsidRPr="00F06A01">
        <w:rPr>
          <w:color w:val="auto"/>
          <w:sz w:val="22"/>
        </w:rPr>
        <w:t>anyuw</w:t>
      </w:r>
      <w:proofErr w:type="spellEnd"/>
      <w:r w:rsidRPr="00F06A01">
        <w:rPr>
          <w:color w:val="auto"/>
          <w:sz w:val="22"/>
          <w:lang w:val="id-ID"/>
        </w:rPr>
        <w:t>an</w:t>
      </w:r>
      <w:proofErr w:type="spellStart"/>
      <w:r w:rsidRPr="00F06A01">
        <w:rPr>
          <w:color w:val="auto"/>
          <w:sz w:val="22"/>
        </w:rPr>
        <w:t>gi</w:t>
      </w:r>
      <w:proofErr w:type="spellEnd"/>
      <w:r w:rsidRPr="00F06A01">
        <w:rPr>
          <w:color w:val="auto"/>
          <w:sz w:val="22"/>
        </w:rPr>
        <w:t xml:space="preserve"> </w:t>
      </w:r>
      <w:r w:rsidRPr="00F06A01">
        <w:rPr>
          <w:color w:val="auto"/>
          <w:sz w:val="22"/>
          <w:lang w:val="id-ID"/>
        </w:rPr>
        <w:t>TV</w:t>
      </w:r>
      <w:r w:rsidRPr="00F06A01">
        <w:rPr>
          <w:color w:val="auto"/>
          <w:sz w:val="22"/>
        </w:rPr>
        <w:t xml:space="preserve"> </w:t>
      </w:r>
      <w:proofErr w:type="spellStart"/>
      <w:r w:rsidRPr="00F06A01">
        <w:rPr>
          <w:color w:val="auto"/>
          <w:sz w:val="22"/>
        </w:rPr>
        <w:t>dalam</w:t>
      </w:r>
      <w:proofErr w:type="spellEnd"/>
      <w:r w:rsidRPr="00F06A01">
        <w:rPr>
          <w:color w:val="auto"/>
          <w:sz w:val="22"/>
        </w:rPr>
        <w:t xml:space="preserve"> </w:t>
      </w:r>
      <w:proofErr w:type="spellStart"/>
      <w:r w:rsidRPr="00F06A01">
        <w:rPr>
          <w:color w:val="auto"/>
          <w:sz w:val="22"/>
        </w:rPr>
        <w:t>kerangka</w:t>
      </w:r>
      <w:proofErr w:type="spellEnd"/>
      <w:r w:rsidRPr="00F06A01">
        <w:rPr>
          <w:color w:val="auto"/>
          <w:sz w:val="22"/>
        </w:rPr>
        <w:t xml:space="preserve"> </w:t>
      </w:r>
      <w:r w:rsidRPr="00F06A01">
        <w:rPr>
          <w:i/>
          <w:color w:val="auto"/>
          <w:sz w:val="22"/>
        </w:rPr>
        <w:t>balanced scorecard</w:t>
      </w:r>
      <w:r w:rsidRPr="00F06A01">
        <w:rPr>
          <w:sz w:val="22"/>
        </w:rPr>
        <w:t xml:space="preserve">, </w:t>
      </w:r>
      <w:proofErr w:type="spellStart"/>
      <w:r w:rsidRPr="00F06A01">
        <w:rPr>
          <w:sz w:val="22"/>
        </w:rPr>
        <w:t>maka</w:t>
      </w:r>
      <w:proofErr w:type="spellEnd"/>
      <w:r w:rsidRPr="00F06A01">
        <w:rPr>
          <w:sz w:val="22"/>
          <w:lang w:val="id-ID"/>
        </w:rPr>
        <w:t xml:space="preserve"> </w:t>
      </w:r>
      <w:proofErr w:type="spellStart"/>
      <w:r w:rsidRPr="00F06A01">
        <w:rPr>
          <w:sz w:val="22"/>
        </w:rPr>
        <w:t>peneliti</w:t>
      </w:r>
      <w:proofErr w:type="spellEnd"/>
      <w:r w:rsidRPr="00F06A01">
        <w:rPr>
          <w:sz w:val="22"/>
          <w:lang w:val="id-ID"/>
        </w:rPr>
        <w:t xml:space="preserve"> </w:t>
      </w:r>
      <w:proofErr w:type="spellStart"/>
      <w:r w:rsidRPr="00F06A01">
        <w:rPr>
          <w:sz w:val="22"/>
        </w:rPr>
        <w:t>menyimpulkan</w:t>
      </w:r>
      <w:proofErr w:type="spellEnd"/>
      <w:r w:rsidRPr="00F06A01">
        <w:rPr>
          <w:sz w:val="22"/>
        </w:rPr>
        <w:t xml:space="preserve"> </w:t>
      </w:r>
      <w:proofErr w:type="spellStart"/>
      <w:r w:rsidRPr="00F06A01">
        <w:rPr>
          <w:sz w:val="22"/>
        </w:rPr>
        <w:t>bahwa</w:t>
      </w:r>
      <w:proofErr w:type="spellEnd"/>
      <w:r w:rsidRPr="00F06A01">
        <w:rPr>
          <w:sz w:val="22"/>
        </w:rPr>
        <w:t>:</w:t>
      </w:r>
      <w:r w:rsidRPr="00F06A01">
        <w:rPr>
          <w:sz w:val="22"/>
          <w:lang w:val="id-ID"/>
        </w:rPr>
        <w:t xml:space="preserve"> Tahapan perancangan pengukuran kinerja meliputi pembuatan sasaran strategi perusahaan berdasarkan </w:t>
      </w:r>
      <w:r w:rsidRPr="00F06A01">
        <w:rPr>
          <w:i/>
          <w:sz w:val="22"/>
          <w:lang w:val="id-ID"/>
        </w:rPr>
        <w:t>Balanced Scorecard</w:t>
      </w:r>
      <w:r w:rsidRPr="00F06A01">
        <w:rPr>
          <w:sz w:val="22"/>
          <w:lang w:val="id-ID"/>
        </w:rPr>
        <w:t xml:space="preserve">, </w:t>
      </w:r>
      <w:r w:rsidRPr="00F06A01">
        <w:rPr>
          <w:i/>
          <w:sz w:val="22"/>
          <w:lang w:val="id-ID"/>
        </w:rPr>
        <w:t>Strategy Map</w:t>
      </w:r>
      <w:r w:rsidRPr="00F06A01">
        <w:rPr>
          <w:sz w:val="22"/>
          <w:lang w:val="id-ID"/>
        </w:rPr>
        <w:t xml:space="preserve"> Perusahaan, identifikasi proses, pembuatan </w:t>
      </w:r>
      <w:r w:rsidRPr="00F06A01">
        <w:rPr>
          <w:i/>
          <w:sz w:val="22"/>
          <w:lang w:val="id-ID"/>
        </w:rPr>
        <w:t>Key Performance Indikacator</w:t>
      </w:r>
      <w:r w:rsidRPr="00F06A01">
        <w:rPr>
          <w:sz w:val="22"/>
          <w:lang w:val="id-ID"/>
        </w:rPr>
        <w:t xml:space="preserve"> (KPI) dan pembobotan.  Sasaran strategi perusahaan yang telah diperoleh akan dikelompokkan berdasarkan perspektif </w:t>
      </w:r>
      <w:r w:rsidRPr="00F06A01">
        <w:rPr>
          <w:i/>
          <w:sz w:val="22"/>
          <w:lang w:val="id-ID"/>
        </w:rPr>
        <w:t>Balanced Scorecard</w:t>
      </w:r>
      <w:r w:rsidRPr="00F06A01">
        <w:rPr>
          <w:sz w:val="22"/>
          <w:lang w:val="id-ID"/>
        </w:rPr>
        <w:t xml:space="preserve">. Dalam Perspektif balanced scorecard ada 4 perspektif yaitu perspektif keuangan menghasilkan 3 sasaran strategi, perspektif pelanggan menghasilkan 5 sasaran strategi, perspektif proses bisnis internal menghasilkan 6 perspektif dan perspektif pembelajaran dan pertumbuhan menghasilkan 4 sasaran strategi yang  disajikan dalam tabel </w:t>
      </w:r>
      <w:r w:rsidR="004C77AF" w:rsidRPr="00F06A01">
        <w:rPr>
          <w:sz w:val="22"/>
          <w:lang w:val="id-ID"/>
        </w:rPr>
        <w:t>3.4</w:t>
      </w:r>
      <w:r w:rsidRPr="00F06A01">
        <w:rPr>
          <w:sz w:val="22"/>
          <w:lang w:val="id-ID"/>
        </w:rPr>
        <w:t>. setelah proses pembuatan sasaran strategi maka dibuatklah kerangka dalam bentuk strategi map perusahaan.</w:t>
      </w:r>
    </w:p>
    <w:p w14:paraId="48683896" w14:textId="77777777" w:rsidR="00F06A01" w:rsidRDefault="007869E1" w:rsidP="00F06A01">
      <w:pPr>
        <w:spacing w:after="0" w:line="240" w:lineRule="auto"/>
        <w:ind w:left="0" w:firstLine="360"/>
        <w:rPr>
          <w:b/>
          <w:sz w:val="22"/>
          <w:lang w:val="id-ID"/>
        </w:rPr>
      </w:pPr>
      <w:r w:rsidRPr="00F06A01">
        <w:rPr>
          <w:sz w:val="22"/>
          <w:lang w:val="id-ID"/>
        </w:rPr>
        <w:lastRenderedPageBreak/>
        <w:t xml:space="preserve">Strategi map merupakan kerangka untuk menggambarkan bagaimana proses strategi menghubungkan antara intangebel assets menjadi sebuah proses penciptaan nilai </w:t>
      </w:r>
      <w:r w:rsidRPr="00F06A01">
        <w:rPr>
          <w:sz w:val="22"/>
          <w:lang w:val="id-ID"/>
        </w:rPr>
        <w:fldChar w:fldCharType="begin" w:fldLock="1"/>
      </w:r>
      <w:r w:rsidR="00FE38FD" w:rsidRPr="00F06A01">
        <w:rPr>
          <w:sz w:val="22"/>
          <w:lang w:val="id-ID"/>
        </w:rPr>
        <w:instrText>ADDIN CSL_CITATION {"citationItems":[{"id":"ITEM-1","itemData":{"author":[{"dropping-particle":"","family":"Kaplan","given":"Robert S","non-dropping-particle":"","parse-names":false,"suffix":""},{"dropping-particle":"","family":"Norton","given":"David P","non-dropping-particle":"","parse-names":false,"suffix":""}],"container-title":"Harvard","id":"ITEM-1","issued":{"date-parts":[["1992"]]},"page":"71-79","title":"The Balanced Scorecard – Measures that Drive Performance","type":"article-journal"},"uris":["http://www.mendeley.com/documents/?uuid=622541d4-04fb-46f1-830e-f5684becd19c"]}],"mendeley":{"formattedCitation":"(Kaplan &amp; Norton, 1992)","plainTextFormattedCitation":"(Kaplan &amp; Norton, 1992)","previouslyFormattedCitation":"(Kaplan &amp; Norton, 1992)"},"properties":{"noteIndex":0},"schema":"https://github.com/citation-style-language/schema/raw/master/csl-citation.json"}</w:instrText>
      </w:r>
      <w:r w:rsidRPr="00F06A01">
        <w:rPr>
          <w:sz w:val="22"/>
          <w:lang w:val="id-ID"/>
        </w:rPr>
        <w:fldChar w:fldCharType="separate"/>
      </w:r>
      <w:r w:rsidR="00FE38FD" w:rsidRPr="00F06A01">
        <w:rPr>
          <w:noProof/>
          <w:sz w:val="22"/>
          <w:lang w:val="id-ID"/>
        </w:rPr>
        <w:t>(Kaplan &amp; Norton, 1992)</w:t>
      </w:r>
      <w:r w:rsidRPr="00F06A01">
        <w:rPr>
          <w:sz w:val="22"/>
          <w:lang w:val="id-ID"/>
        </w:rPr>
        <w:fldChar w:fldCharType="end"/>
      </w:r>
      <w:r w:rsidRPr="00F06A01">
        <w:rPr>
          <w:sz w:val="22"/>
          <w:lang w:val="id-ID"/>
        </w:rPr>
        <w:t xml:space="preserve">. Strategy map perusahaan yang dirancang dalam penelitian ini adalah hasil rancangan dari sasaran strategi yang disajikan dalam tabel 4.5. Untuk pembuatan KPI maka strategi map perlu dilakukan proses identifikasi. </w:t>
      </w:r>
    </w:p>
    <w:p w14:paraId="614FAB35" w14:textId="77777777" w:rsidR="00F06A01" w:rsidRDefault="007869E1" w:rsidP="00F06A01">
      <w:pPr>
        <w:spacing w:after="0" w:line="240" w:lineRule="auto"/>
        <w:ind w:left="0" w:firstLine="360"/>
        <w:rPr>
          <w:b/>
          <w:sz w:val="22"/>
          <w:lang w:val="id-ID"/>
        </w:rPr>
      </w:pPr>
      <w:r w:rsidRPr="00F06A01">
        <w:rPr>
          <w:sz w:val="22"/>
          <w:lang w:val="id-ID"/>
        </w:rPr>
        <w:t xml:space="preserve">Indentifikasi proses adalah suatu proses yang menjelaskan apa maksud dari strategi map sesuai tujuan perusahaan. Dengan identifikasi proses yang dilakukan maka untuk pembuatan atau perumusan KPI semakin mudah. </w:t>
      </w:r>
    </w:p>
    <w:p w14:paraId="4867EC7E" w14:textId="77777777" w:rsidR="00CE58E7" w:rsidRPr="00F06A01" w:rsidRDefault="007869E1" w:rsidP="00F06A01">
      <w:pPr>
        <w:spacing w:after="0" w:line="240" w:lineRule="auto"/>
        <w:ind w:left="0" w:firstLine="360"/>
        <w:rPr>
          <w:b/>
          <w:sz w:val="22"/>
          <w:lang w:val="id-ID"/>
        </w:rPr>
      </w:pPr>
      <w:r w:rsidRPr="00F06A01">
        <w:rPr>
          <w:sz w:val="22"/>
          <w:lang w:val="id-ID"/>
        </w:rPr>
        <w:t xml:space="preserve">Perumusan indikator kunci yang disusun dalam key performance indikator (KPI) dari Banyuwangi TV adalah hasil diskusi bersama Direktur, Manager dan jajaran Banyuwangi TV. Terdapat  25 KPI yang terdiri dari 6 KPI dari perspektif financial, 7 KPI pada perspektif customer, 8 KPI pada perspektif business internal dan 4 KPI pada learning and growth. Key Performance Indicator Banyuwnagi TV disajikan dalam tabel </w:t>
      </w:r>
      <w:r w:rsidR="0042589E" w:rsidRPr="00F06A01">
        <w:rPr>
          <w:sz w:val="22"/>
          <w:lang w:val="id-ID"/>
        </w:rPr>
        <w:t>3.</w:t>
      </w:r>
      <w:r w:rsidRPr="00F06A01">
        <w:rPr>
          <w:sz w:val="22"/>
          <w:lang w:val="id-ID"/>
        </w:rPr>
        <w:t xml:space="preserve"> </w:t>
      </w:r>
      <w:r w:rsidR="00F06A01">
        <w:rPr>
          <w:sz w:val="22"/>
          <w:lang w:val="id-ID"/>
        </w:rPr>
        <w:t>5</w:t>
      </w:r>
      <w:r w:rsidR="00CD2EB8" w:rsidRPr="00F06A01">
        <w:rPr>
          <w:sz w:val="22"/>
          <w:lang w:val="id-ID"/>
        </w:rPr>
        <w:t xml:space="preserve">. </w:t>
      </w:r>
    </w:p>
    <w:p w14:paraId="55E86840" w14:textId="77777777" w:rsidR="007869E1" w:rsidRPr="00CD2EB8" w:rsidRDefault="007869E1" w:rsidP="00CD2EB8">
      <w:pPr>
        <w:spacing w:after="0" w:line="240" w:lineRule="auto"/>
        <w:ind w:left="0" w:firstLine="0"/>
        <w:rPr>
          <w:b/>
          <w:sz w:val="22"/>
          <w:lang w:val="id-ID"/>
        </w:rPr>
      </w:pPr>
    </w:p>
    <w:p w14:paraId="4FF44E38" w14:textId="77777777" w:rsidR="00F06A01" w:rsidRDefault="001D157B" w:rsidP="00F06A01">
      <w:pPr>
        <w:pStyle w:val="ListParagraph"/>
        <w:numPr>
          <w:ilvl w:val="0"/>
          <w:numId w:val="22"/>
        </w:numPr>
        <w:spacing w:after="0" w:line="240" w:lineRule="auto"/>
        <w:ind w:left="360"/>
        <w:rPr>
          <w:b/>
          <w:sz w:val="22"/>
          <w:lang w:val="id-ID"/>
        </w:rPr>
      </w:pPr>
      <w:r w:rsidRPr="00F06A01">
        <w:rPr>
          <w:b/>
          <w:sz w:val="22"/>
          <w:lang w:val="id-ID"/>
        </w:rPr>
        <w:t>UCAPAN TERIMA KASIH</w:t>
      </w:r>
    </w:p>
    <w:p w14:paraId="6A69948E" w14:textId="77777777" w:rsidR="0064453D" w:rsidRPr="00F06A01" w:rsidRDefault="0064453D" w:rsidP="00F06A01">
      <w:pPr>
        <w:spacing w:after="0" w:line="240" w:lineRule="auto"/>
        <w:ind w:left="0" w:firstLine="360"/>
        <w:rPr>
          <w:b/>
          <w:sz w:val="22"/>
          <w:lang w:val="id-ID"/>
        </w:rPr>
      </w:pPr>
      <w:r w:rsidRPr="00F06A01">
        <w:rPr>
          <w:sz w:val="22"/>
          <w:lang w:val="id-ID"/>
        </w:rPr>
        <w:t>Dalam kesempatan ini penulis sangat berterima kasih kepada para Dosen pemb</w:t>
      </w:r>
      <w:r w:rsidR="00CE58E7" w:rsidRPr="00F06A01">
        <w:rPr>
          <w:sz w:val="22"/>
          <w:lang w:val="id-ID"/>
        </w:rPr>
        <w:t>i</w:t>
      </w:r>
      <w:r w:rsidRPr="00F06A01">
        <w:rPr>
          <w:sz w:val="22"/>
          <w:lang w:val="id-ID"/>
        </w:rPr>
        <w:t>mbing  yakni 1</w:t>
      </w:r>
      <w:r w:rsidRPr="00F06A01">
        <w:rPr>
          <w:i/>
          <w:sz w:val="22"/>
          <w:lang w:val="id-ID"/>
        </w:rPr>
        <w:t xml:space="preserve">) </w:t>
      </w:r>
      <w:r w:rsidRPr="00F06A01">
        <w:rPr>
          <w:i/>
          <w:noProof/>
          <w:color w:val="auto"/>
          <w:sz w:val="22"/>
        </w:rPr>
        <w:t>Dr.Siti Maria Wardayati, M.Si., Ak., CA</w:t>
      </w:r>
      <w:r w:rsidRPr="00F06A01">
        <w:rPr>
          <w:i/>
          <w:noProof/>
          <w:color w:val="auto"/>
          <w:sz w:val="22"/>
          <w:lang w:val="id-ID"/>
        </w:rPr>
        <w:t xml:space="preserve">, 2) </w:t>
      </w:r>
      <w:r w:rsidRPr="00F06A01">
        <w:rPr>
          <w:i/>
          <w:sz w:val="22"/>
        </w:rPr>
        <w:t xml:space="preserve">Dr. Agung Budi </w:t>
      </w:r>
      <w:proofErr w:type="spellStart"/>
      <w:r w:rsidRPr="00F06A01">
        <w:rPr>
          <w:i/>
          <w:sz w:val="22"/>
        </w:rPr>
        <w:t>Sulistyo</w:t>
      </w:r>
      <w:proofErr w:type="spellEnd"/>
      <w:r w:rsidRPr="00F06A01">
        <w:rPr>
          <w:i/>
          <w:sz w:val="22"/>
        </w:rPr>
        <w:t xml:space="preserve">, S.E., </w:t>
      </w:r>
      <w:proofErr w:type="spellStart"/>
      <w:r w:rsidRPr="00F06A01">
        <w:rPr>
          <w:i/>
          <w:sz w:val="22"/>
        </w:rPr>
        <w:t>M.Si</w:t>
      </w:r>
      <w:proofErr w:type="spellEnd"/>
      <w:r w:rsidRPr="00F06A01">
        <w:rPr>
          <w:i/>
          <w:sz w:val="22"/>
        </w:rPr>
        <w:t xml:space="preserve">., Ak. CA., CSRA. </w:t>
      </w:r>
      <w:proofErr w:type="spellStart"/>
      <w:r w:rsidRPr="00F06A01">
        <w:rPr>
          <w:i/>
          <w:sz w:val="22"/>
        </w:rPr>
        <w:t>CIQaR</w:t>
      </w:r>
      <w:proofErr w:type="spellEnd"/>
      <w:r w:rsidRPr="00F06A01">
        <w:rPr>
          <w:sz w:val="22"/>
          <w:lang w:val="id-ID"/>
        </w:rPr>
        <w:t xml:space="preserve"> yang telah membimbing dalam pelaksanaan penelitian serta mengarahkannya sehingga penelitian ini bisa selesai dengan lancar. Selain itu penulis juga berterima kasih kepada pihak Jurnal Akuntansi dan Pajak (JAP) yang telah bersedia dalam menerbitkan artikel penulis sehingga bisa menjadi ilmu tambahan bagi penulis dalam kedepannya. Yang terakhir penulis tidak lupa juga mengucapkan terima kasih kepada pihak </w:t>
      </w:r>
      <w:r w:rsidR="00CE58E7" w:rsidRPr="00F06A01">
        <w:rPr>
          <w:sz w:val="22"/>
          <w:lang w:val="id-ID"/>
        </w:rPr>
        <w:t>Banyuwangi TV yang telah bersedia dan membantu dalam penelitiannya</w:t>
      </w:r>
    </w:p>
    <w:p w14:paraId="6F750019" w14:textId="77777777" w:rsidR="007869E1" w:rsidRPr="00F06A01" w:rsidRDefault="007869E1" w:rsidP="00F06A01">
      <w:pPr>
        <w:spacing w:after="0" w:line="240" w:lineRule="auto"/>
        <w:ind w:left="0" w:firstLine="0"/>
        <w:rPr>
          <w:b/>
          <w:sz w:val="22"/>
          <w:lang w:val="id-ID"/>
        </w:rPr>
      </w:pPr>
    </w:p>
    <w:p w14:paraId="7691AA3A" w14:textId="77777777" w:rsidR="002B73F5" w:rsidRDefault="001D157B" w:rsidP="00F06A01">
      <w:pPr>
        <w:pStyle w:val="ListParagraph"/>
        <w:numPr>
          <w:ilvl w:val="0"/>
          <w:numId w:val="22"/>
        </w:numPr>
        <w:tabs>
          <w:tab w:val="left" w:pos="360"/>
        </w:tabs>
        <w:spacing w:after="0" w:line="240" w:lineRule="auto"/>
        <w:ind w:hanging="720"/>
        <w:rPr>
          <w:b/>
          <w:sz w:val="22"/>
          <w:lang w:val="id-ID"/>
        </w:rPr>
      </w:pPr>
      <w:r w:rsidRPr="00F06A01">
        <w:rPr>
          <w:b/>
          <w:sz w:val="22"/>
          <w:lang w:val="id-ID"/>
        </w:rPr>
        <w:t>REFERENSI</w:t>
      </w:r>
    </w:p>
    <w:p w14:paraId="4D3C69AE"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Pr>
          <w:b/>
          <w:sz w:val="22"/>
          <w:lang w:val="id-ID"/>
        </w:rPr>
        <w:fldChar w:fldCharType="begin" w:fldLock="1"/>
      </w:r>
      <w:r>
        <w:rPr>
          <w:b/>
          <w:sz w:val="22"/>
          <w:lang w:val="id-ID"/>
        </w:rPr>
        <w:instrText xml:space="preserve">ADDIN Mendeley Bibliography CSL_BIBLIOGRAPHY </w:instrText>
      </w:r>
      <w:r>
        <w:rPr>
          <w:b/>
          <w:sz w:val="22"/>
          <w:lang w:val="id-ID"/>
        </w:rPr>
        <w:fldChar w:fldCharType="separate"/>
      </w:r>
      <w:r w:rsidRPr="00F06A01">
        <w:rPr>
          <w:noProof/>
          <w:sz w:val="22"/>
          <w:szCs w:val="24"/>
        </w:rPr>
        <w:t xml:space="preserve">Ayu, I., &amp; Suprayetno, A. (2008). Pengaruh Motivasi Kerja , Kepemimpinan Dan Budaya Organisasi Terhadap Kepuasan Kerja Karyawan Serta Dampaknya Pada Kinerja Perusahaan ( Studi Kasus Pada Pt . Pei Hai International Wiratama Indonesia ). </w:t>
      </w:r>
      <w:r w:rsidRPr="00F06A01">
        <w:rPr>
          <w:i/>
          <w:iCs/>
          <w:noProof/>
          <w:sz w:val="22"/>
          <w:szCs w:val="24"/>
        </w:rPr>
        <w:t>Jurnal Manajemen Dan Kewirausahaan</w:t>
      </w:r>
      <w:r w:rsidRPr="00F06A01">
        <w:rPr>
          <w:noProof/>
          <w:sz w:val="22"/>
          <w:szCs w:val="24"/>
        </w:rPr>
        <w:t xml:space="preserve">, </w:t>
      </w:r>
      <w:r w:rsidRPr="00F06A01">
        <w:rPr>
          <w:i/>
          <w:iCs/>
          <w:noProof/>
          <w:sz w:val="22"/>
          <w:szCs w:val="24"/>
        </w:rPr>
        <w:t>10 No. 2</w:t>
      </w:r>
      <w:r w:rsidRPr="00F06A01">
        <w:rPr>
          <w:noProof/>
          <w:sz w:val="22"/>
          <w:szCs w:val="24"/>
        </w:rPr>
        <w:t>(1996), 124–135.</w:t>
      </w:r>
    </w:p>
    <w:p w14:paraId="21AF26BB"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Barlian, E. (2016). </w:t>
      </w:r>
      <w:r w:rsidRPr="00F06A01">
        <w:rPr>
          <w:i/>
          <w:iCs/>
          <w:noProof/>
          <w:sz w:val="22"/>
          <w:szCs w:val="24"/>
        </w:rPr>
        <w:t>Metodologi Penelitian Kualitatif &amp; Kuantitatif</w:t>
      </w:r>
      <w:r w:rsidRPr="00F06A01">
        <w:rPr>
          <w:noProof/>
          <w:sz w:val="22"/>
          <w:szCs w:val="24"/>
        </w:rPr>
        <w:t>.</w:t>
      </w:r>
    </w:p>
    <w:p w14:paraId="576DAAB3"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Devani, V., &amp; Setiawarnan. (2016). Pengukuran Kinerja Perusahaan Dengan Menggunakan Metoda Balanced Scorecard. </w:t>
      </w:r>
      <w:r w:rsidRPr="00F06A01">
        <w:rPr>
          <w:i/>
          <w:iCs/>
          <w:noProof/>
          <w:sz w:val="22"/>
          <w:szCs w:val="24"/>
        </w:rPr>
        <w:t>Jurnal Sains, Teknologi Dan Industri</w:t>
      </w:r>
      <w:r w:rsidRPr="00F06A01">
        <w:rPr>
          <w:noProof/>
          <w:sz w:val="22"/>
          <w:szCs w:val="24"/>
        </w:rPr>
        <w:t xml:space="preserve">, </w:t>
      </w:r>
      <w:r w:rsidRPr="00F06A01">
        <w:rPr>
          <w:i/>
          <w:iCs/>
          <w:noProof/>
          <w:sz w:val="22"/>
          <w:szCs w:val="24"/>
        </w:rPr>
        <w:t>13</w:t>
      </w:r>
      <w:r w:rsidRPr="00F06A01">
        <w:rPr>
          <w:noProof/>
          <w:sz w:val="22"/>
          <w:szCs w:val="24"/>
        </w:rPr>
        <w:t>(1), 83–90.</w:t>
      </w:r>
    </w:p>
    <w:p w14:paraId="253A7BE8"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Kaplan, R. S. (2010). Conceptual Foundations Of The Balanced Scorecard. </w:t>
      </w:r>
      <w:r w:rsidRPr="00F06A01">
        <w:rPr>
          <w:i/>
          <w:iCs/>
          <w:noProof/>
          <w:sz w:val="22"/>
          <w:szCs w:val="24"/>
        </w:rPr>
        <w:t>Elsevier</w:t>
      </w:r>
      <w:r w:rsidRPr="00F06A01">
        <w:rPr>
          <w:noProof/>
          <w:sz w:val="22"/>
          <w:szCs w:val="24"/>
        </w:rPr>
        <w:t xml:space="preserve">, </w:t>
      </w:r>
      <w:r w:rsidRPr="00F06A01">
        <w:rPr>
          <w:i/>
          <w:iCs/>
          <w:noProof/>
          <w:sz w:val="22"/>
          <w:szCs w:val="24"/>
        </w:rPr>
        <w:t>3</w:t>
      </w:r>
      <w:r w:rsidRPr="00F06A01">
        <w:rPr>
          <w:noProof/>
          <w:sz w:val="22"/>
          <w:szCs w:val="24"/>
        </w:rPr>
        <w:t>, 10–074.</w:t>
      </w:r>
    </w:p>
    <w:p w14:paraId="4FB035D1"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Kaplan, R. S., &amp; Norton, D. P. (1992). The Balanced Scorecard – Measures That Drive Performance. </w:t>
      </w:r>
      <w:r w:rsidRPr="00F06A01">
        <w:rPr>
          <w:i/>
          <w:iCs/>
          <w:noProof/>
          <w:sz w:val="22"/>
          <w:szCs w:val="24"/>
        </w:rPr>
        <w:t>Harvard</w:t>
      </w:r>
      <w:r w:rsidRPr="00F06A01">
        <w:rPr>
          <w:noProof/>
          <w:sz w:val="22"/>
          <w:szCs w:val="24"/>
        </w:rPr>
        <w:t>, 71–79.</w:t>
      </w:r>
    </w:p>
    <w:p w14:paraId="360D7828"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Kaplan, R. S., &amp; Norton, D. P. (1996). Using The Balanced Scorecard As A Strategic Management System. </w:t>
      </w:r>
      <w:r w:rsidRPr="00F06A01">
        <w:rPr>
          <w:i/>
          <w:iCs/>
          <w:noProof/>
          <w:sz w:val="22"/>
          <w:szCs w:val="24"/>
        </w:rPr>
        <w:t>Harvard Business Review</w:t>
      </w:r>
      <w:r w:rsidRPr="00F06A01">
        <w:rPr>
          <w:noProof/>
          <w:sz w:val="22"/>
          <w:szCs w:val="24"/>
        </w:rPr>
        <w:t>, 16.</w:t>
      </w:r>
    </w:p>
    <w:p w14:paraId="3DC75938"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Kaplan, R. S., &amp; Norton, D. P. (2001). </w:t>
      </w:r>
      <w:r w:rsidRPr="00F06A01">
        <w:rPr>
          <w:i/>
          <w:iCs/>
          <w:noProof/>
          <w:sz w:val="22"/>
          <w:szCs w:val="24"/>
        </w:rPr>
        <w:t>Transforming The Balanced Scorecard From Performance Measurement To Strategic Management : Part Ii</w:t>
      </w:r>
      <w:r w:rsidRPr="00F06A01">
        <w:rPr>
          <w:noProof/>
          <w:sz w:val="22"/>
          <w:szCs w:val="24"/>
        </w:rPr>
        <w:t xml:space="preserve">. </w:t>
      </w:r>
      <w:r w:rsidRPr="00F06A01">
        <w:rPr>
          <w:i/>
          <w:iCs/>
          <w:noProof/>
          <w:sz w:val="22"/>
          <w:szCs w:val="24"/>
        </w:rPr>
        <w:t>15</w:t>
      </w:r>
      <w:r w:rsidRPr="00F06A01">
        <w:rPr>
          <w:noProof/>
          <w:sz w:val="22"/>
          <w:szCs w:val="24"/>
        </w:rPr>
        <w:t>(2), 147–160.</w:t>
      </w:r>
    </w:p>
    <w:p w14:paraId="23B68626"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Marselia, T., Katili, P. B., &amp; Wahyuni, N. (2017). Pengukuran Kinerja Perusahaan Menggunakan Metode Balanced Scorecard Di Pdam Tirta Al-Bantani Kabupaten Serang. </w:t>
      </w:r>
      <w:r w:rsidRPr="00F06A01">
        <w:rPr>
          <w:i/>
          <w:iCs/>
          <w:noProof/>
          <w:sz w:val="22"/>
          <w:szCs w:val="24"/>
        </w:rPr>
        <w:t>Jurnal Teknik Industri</w:t>
      </w:r>
      <w:r w:rsidRPr="00F06A01">
        <w:rPr>
          <w:noProof/>
          <w:sz w:val="22"/>
          <w:szCs w:val="24"/>
        </w:rPr>
        <w:t xml:space="preserve">, </w:t>
      </w:r>
      <w:r w:rsidRPr="00F06A01">
        <w:rPr>
          <w:i/>
          <w:iCs/>
          <w:noProof/>
          <w:sz w:val="22"/>
          <w:szCs w:val="24"/>
        </w:rPr>
        <w:t>5</w:t>
      </w:r>
      <w:r w:rsidRPr="00F06A01">
        <w:rPr>
          <w:noProof/>
          <w:sz w:val="22"/>
          <w:szCs w:val="24"/>
        </w:rPr>
        <w:t>(1), 93–98.</w:t>
      </w:r>
    </w:p>
    <w:p w14:paraId="2C451A40"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Mathius Tandiontong, E. R. (2011). Penerapan Balanced Scorecard Sebagai Alat Pengukuran Kinerja Yang Memadai(Sebuah Studi Pada Perusahaan Bio Tech Sarana Di Bandung). </w:t>
      </w:r>
      <w:r w:rsidRPr="00F06A01">
        <w:rPr>
          <w:i/>
          <w:iCs/>
          <w:noProof/>
          <w:sz w:val="22"/>
          <w:szCs w:val="24"/>
        </w:rPr>
        <w:t>Akurat Jurnal Ilmiah Akuntansi</w:t>
      </w:r>
      <w:r w:rsidRPr="00F06A01">
        <w:rPr>
          <w:noProof/>
          <w:sz w:val="22"/>
          <w:szCs w:val="24"/>
        </w:rPr>
        <w:t xml:space="preserve">, </w:t>
      </w:r>
      <w:r w:rsidRPr="00F06A01">
        <w:rPr>
          <w:i/>
          <w:iCs/>
          <w:noProof/>
          <w:sz w:val="22"/>
          <w:szCs w:val="24"/>
        </w:rPr>
        <w:t>2 Nomor 05</w:t>
      </w:r>
      <w:r w:rsidRPr="00F06A01">
        <w:rPr>
          <w:noProof/>
          <w:sz w:val="22"/>
          <w:szCs w:val="24"/>
        </w:rPr>
        <w:t>, 1–26.</w:t>
      </w:r>
    </w:p>
    <w:p w14:paraId="720CD6CC"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Nugrahani, F. (2014). </w:t>
      </w:r>
      <w:r w:rsidRPr="00F06A01">
        <w:rPr>
          <w:i/>
          <w:iCs/>
          <w:noProof/>
          <w:sz w:val="22"/>
          <w:szCs w:val="24"/>
        </w:rPr>
        <w:t>Metode Penelitian Kualitatif Dalam Penelitian Pendidikan Bahasa</w:t>
      </w:r>
      <w:r w:rsidRPr="00F06A01">
        <w:rPr>
          <w:noProof/>
          <w:sz w:val="22"/>
          <w:szCs w:val="24"/>
        </w:rPr>
        <w:t>.</w:t>
      </w:r>
    </w:p>
    <w:p w14:paraId="7199503C"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Nugrahayu, E. R., &amp; Retnani, E. D. (2015). Penerapan Metode Balanced Scorecard Sebagai Tolok Ukur Pengukuran Kinerja Perusahaan. </w:t>
      </w:r>
      <w:r w:rsidRPr="00F06A01">
        <w:rPr>
          <w:i/>
          <w:iCs/>
          <w:noProof/>
          <w:sz w:val="22"/>
          <w:szCs w:val="24"/>
        </w:rPr>
        <w:t>Jurnal Ilmu &amp; Riset Akuntansi</w:t>
      </w:r>
      <w:r w:rsidRPr="00F06A01">
        <w:rPr>
          <w:noProof/>
          <w:sz w:val="22"/>
          <w:szCs w:val="24"/>
        </w:rPr>
        <w:t xml:space="preserve">, </w:t>
      </w:r>
      <w:r w:rsidRPr="00F06A01">
        <w:rPr>
          <w:i/>
          <w:iCs/>
          <w:noProof/>
          <w:sz w:val="22"/>
          <w:szCs w:val="24"/>
        </w:rPr>
        <w:t>4 No. 10</w:t>
      </w:r>
      <w:r w:rsidRPr="00F06A01">
        <w:rPr>
          <w:noProof/>
          <w:sz w:val="22"/>
          <w:szCs w:val="24"/>
        </w:rPr>
        <w:t>, 1–16.</w:t>
      </w:r>
    </w:p>
    <w:p w14:paraId="21A7FF04"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Pratama, D. Y., Iqbal, I. M., &amp; Tarigan, N. A. (2019). Makna Televisi Bagi Generasi Z. </w:t>
      </w:r>
      <w:r w:rsidRPr="00F06A01">
        <w:rPr>
          <w:i/>
          <w:iCs/>
          <w:noProof/>
          <w:sz w:val="22"/>
          <w:szCs w:val="24"/>
        </w:rPr>
        <w:t>Jurnal Komunikasi</w:t>
      </w:r>
      <w:r w:rsidRPr="00F06A01">
        <w:rPr>
          <w:noProof/>
          <w:sz w:val="22"/>
          <w:szCs w:val="24"/>
        </w:rPr>
        <w:t xml:space="preserve">, </w:t>
      </w:r>
      <w:r w:rsidRPr="00F06A01">
        <w:rPr>
          <w:i/>
          <w:iCs/>
          <w:noProof/>
          <w:sz w:val="22"/>
          <w:szCs w:val="24"/>
        </w:rPr>
        <w:t>4</w:t>
      </w:r>
      <w:r w:rsidRPr="00F06A01">
        <w:rPr>
          <w:noProof/>
          <w:sz w:val="22"/>
          <w:szCs w:val="24"/>
        </w:rPr>
        <w:t>(1), 88–103.</w:t>
      </w:r>
    </w:p>
    <w:p w14:paraId="44EF019D"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Sigilipu, S. (2013). Pengaruh Penerapan Informasi Akuntansi Manajemen Dan Sistem Pengukuran Kinerja Terhadap Kinerja Manajerial. </w:t>
      </w:r>
      <w:r w:rsidRPr="00F06A01">
        <w:rPr>
          <w:i/>
          <w:iCs/>
          <w:noProof/>
          <w:sz w:val="22"/>
          <w:szCs w:val="24"/>
        </w:rPr>
        <w:t>Emba</w:t>
      </w:r>
      <w:r w:rsidRPr="00F06A01">
        <w:rPr>
          <w:noProof/>
          <w:sz w:val="22"/>
          <w:szCs w:val="24"/>
        </w:rPr>
        <w:t xml:space="preserve">, </w:t>
      </w:r>
      <w:r w:rsidRPr="00F06A01">
        <w:rPr>
          <w:i/>
          <w:iCs/>
          <w:noProof/>
          <w:sz w:val="22"/>
          <w:szCs w:val="24"/>
        </w:rPr>
        <w:t>1</w:t>
      </w:r>
      <w:r w:rsidRPr="00F06A01">
        <w:rPr>
          <w:noProof/>
          <w:sz w:val="22"/>
          <w:szCs w:val="24"/>
        </w:rPr>
        <w:t>(3), 239–247.</w:t>
      </w:r>
    </w:p>
    <w:p w14:paraId="201DB09D" w14:textId="77777777" w:rsidR="00F06A01" w:rsidRPr="00F06A01" w:rsidRDefault="00F06A01" w:rsidP="00F06A01">
      <w:pPr>
        <w:widowControl w:val="0"/>
        <w:autoSpaceDE w:val="0"/>
        <w:autoSpaceDN w:val="0"/>
        <w:adjustRightInd w:val="0"/>
        <w:spacing w:after="0" w:line="240" w:lineRule="auto"/>
        <w:ind w:left="480" w:hanging="480"/>
        <w:rPr>
          <w:noProof/>
          <w:sz w:val="22"/>
          <w:szCs w:val="24"/>
        </w:rPr>
      </w:pPr>
      <w:r w:rsidRPr="00F06A01">
        <w:rPr>
          <w:noProof/>
          <w:sz w:val="22"/>
          <w:szCs w:val="24"/>
        </w:rPr>
        <w:t xml:space="preserve">Sugiman, M. I., &amp; Siregar, Dodi, M. (2017). Berlangganan Menerapkan Metode Analytical Hierarchy Process ( Ahp ). </w:t>
      </w:r>
      <w:r w:rsidRPr="00F06A01">
        <w:rPr>
          <w:i/>
          <w:iCs/>
          <w:noProof/>
          <w:sz w:val="22"/>
          <w:szCs w:val="24"/>
        </w:rPr>
        <w:t>Media Informastika Budidarma</w:t>
      </w:r>
      <w:r w:rsidRPr="00F06A01">
        <w:rPr>
          <w:noProof/>
          <w:sz w:val="22"/>
          <w:szCs w:val="24"/>
        </w:rPr>
        <w:t xml:space="preserve">, </w:t>
      </w:r>
      <w:r w:rsidRPr="00F06A01">
        <w:rPr>
          <w:i/>
          <w:iCs/>
          <w:noProof/>
          <w:sz w:val="22"/>
          <w:szCs w:val="24"/>
        </w:rPr>
        <w:t>1</w:t>
      </w:r>
      <w:r w:rsidRPr="00F06A01">
        <w:rPr>
          <w:noProof/>
          <w:sz w:val="22"/>
          <w:szCs w:val="24"/>
        </w:rPr>
        <w:t>(2), 42–</w:t>
      </w:r>
      <w:r w:rsidRPr="00F06A01">
        <w:rPr>
          <w:noProof/>
          <w:sz w:val="22"/>
          <w:szCs w:val="24"/>
        </w:rPr>
        <w:lastRenderedPageBreak/>
        <w:t>48.</w:t>
      </w:r>
    </w:p>
    <w:p w14:paraId="2E0D42F0" w14:textId="77777777" w:rsidR="00F06A01" w:rsidRPr="00F06A01" w:rsidRDefault="00F06A01" w:rsidP="00F06A01">
      <w:pPr>
        <w:widowControl w:val="0"/>
        <w:autoSpaceDE w:val="0"/>
        <w:autoSpaceDN w:val="0"/>
        <w:adjustRightInd w:val="0"/>
        <w:spacing w:after="0" w:line="240" w:lineRule="auto"/>
        <w:ind w:left="480" w:hanging="480"/>
        <w:rPr>
          <w:noProof/>
          <w:sz w:val="22"/>
        </w:rPr>
      </w:pPr>
      <w:r w:rsidRPr="00F06A01">
        <w:rPr>
          <w:noProof/>
          <w:sz w:val="22"/>
          <w:szCs w:val="24"/>
        </w:rPr>
        <w:t xml:space="preserve">Syah, H., &amp; Funna, R. (2019). Analisis Pengukuran Kinerja Koperasi Syariah Berdasarkan Balanced Scorecard ( Studi Pada Koperasi Syariah Baiturrahman Banda Aceh ). </w:t>
      </w:r>
      <w:r w:rsidRPr="00F06A01">
        <w:rPr>
          <w:i/>
          <w:iCs/>
          <w:noProof/>
          <w:sz w:val="22"/>
          <w:szCs w:val="24"/>
        </w:rPr>
        <w:t>Jurnal Ilmiah Mahasiswa Ekonomi Akuntasni (Jimeka)</w:t>
      </w:r>
      <w:r w:rsidRPr="00F06A01">
        <w:rPr>
          <w:noProof/>
          <w:sz w:val="22"/>
          <w:szCs w:val="24"/>
        </w:rPr>
        <w:t xml:space="preserve">, </w:t>
      </w:r>
      <w:r w:rsidRPr="00F06A01">
        <w:rPr>
          <w:i/>
          <w:iCs/>
          <w:noProof/>
          <w:sz w:val="22"/>
          <w:szCs w:val="24"/>
        </w:rPr>
        <w:t>4</w:t>
      </w:r>
      <w:r w:rsidRPr="00F06A01">
        <w:rPr>
          <w:noProof/>
          <w:sz w:val="22"/>
          <w:szCs w:val="24"/>
        </w:rPr>
        <w:t>(3), 532–546.</w:t>
      </w:r>
    </w:p>
    <w:p w14:paraId="4DCDCB1A" w14:textId="77777777" w:rsidR="00F06A01" w:rsidRDefault="00F06A01" w:rsidP="00F06A01">
      <w:pPr>
        <w:pStyle w:val="ListParagraph"/>
        <w:tabs>
          <w:tab w:val="left" w:pos="360"/>
        </w:tabs>
        <w:spacing w:after="0" w:line="240" w:lineRule="auto"/>
        <w:ind w:firstLine="0"/>
        <w:rPr>
          <w:b/>
          <w:sz w:val="22"/>
          <w:lang w:val="id-ID"/>
        </w:rPr>
      </w:pPr>
      <w:r>
        <w:rPr>
          <w:b/>
          <w:sz w:val="22"/>
          <w:lang w:val="id-ID"/>
        </w:rPr>
        <w:fldChar w:fldCharType="end"/>
      </w:r>
    </w:p>
    <w:p w14:paraId="6AF57D15" w14:textId="77777777" w:rsidR="00F06A01" w:rsidRPr="00F06A01" w:rsidRDefault="00F06A01" w:rsidP="00F06A01">
      <w:pPr>
        <w:pStyle w:val="ListParagraph"/>
        <w:tabs>
          <w:tab w:val="left" w:pos="360"/>
        </w:tabs>
        <w:spacing w:after="0" w:line="240" w:lineRule="auto"/>
        <w:ind w:firstLine="0"/>
        <w:rPr>
          <w:b/>
          <w:sz w:val="22"/>
          <w:lang w:val="id-ID"/>
        </w:rPr>
      </w:pPr>
    </w:p>
    <w:p w14:paraId="66CC8A42" w14:textId="77777777" w:rsidR="007869E1" w:rsidRPr="00CB33A5" w:rsidRDefault="007869E1" w:rsidP="007869E1">
      <w:pPr>
        <w:pStyle w:val="ListParagraph"/>
        <w:ind w:firstLine="0"/>
        <w:rPr>
          <w:b/>
          <w:sz w:val="22"/>
          <w:lang w:val="id-ID"/>
        </w:rPr>
      </w:pPr>
    </w:p>
    <w:p w14:paraId="4FE0FB17" w14:textId="77777777" w:rsidR="001D157B" w:rsidRPr="00CD2EB8" w:rsidRDefault="001D157B" w:rsidP="00CD2EB8">
      <w:pPr>
        <w:rPr>
          <w:b/>
          <w:sz w:val="22"/>
          <w:lang w:val="id-ID"/>
        </w:rPr>
      </w:pPr>
    </w:p>
    <w:sectPr w:rsidR="001D157B" w:rsidRPr="00CD2EB8" w:rsidSect="001D157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6900"/>
    <w:multiLevelType w:val="hybridMultilevel"/>
    <w:tmpl w:val="DF685496"/>
    <w:lvl w:ilvl="0" w:tplc="B0088D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52F6D"/>
    <w:multiLevelType w:val="hybridMultilevel"/>
    <w:tmpl w:val="417A4A76"/>
    <w:lvl w:ilvl="0" w:tplc="3F422D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344FC"/>
    <w:multiLevelType w:val="hybridMultilevel"/>
    <w:tmpl w:val="8B8E5050"/>
    <w:lvl w:ilvl="0" w:tplc="5F3E3796">
      <w:start w:val="1"/>
      <w:numFmt w:val="decimal"/>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CE47A">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C32E2">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054AC">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C387C">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E777C">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64A56">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8EB7C">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CD566">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F82912"/>
    <w:multiLevelType w:val="hybridMultilevel"/>
    <w:tmpl w:val="B89A9D18"/>
    <w:lvl w:ilvl="0" w:tplc="E43200E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39AF"/>
    <w:multiLevelType w:val="hybridMultilevel"/>
    <w:tmpl w:val="7D6ABDBA"/>
    <w:lvl w:ilvl="0" w:tplc="384625E0">
      <w:start w:val="1"/>
      <w:numFmt w:val="decimal"/>
      <w:lvlText w:val="%1."/>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FE44B2">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52A6F4">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21E84">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69C6C">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E9394">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A83B0">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B233C0">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C2A2A">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C828BB"/>
    <w:multiLevelType w:val="hybridMultilevel"/>
    <w:tmpl w:val="8EA61602"/>
    <w:lvl w:ilvl="0" w:tplc="4F76E77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44982"/>
    <w:multiLevelType w:val="hybridMultilevel"/>
    <w:tmpl w:val="417A4A76"/>
    <w:lvl w:ilvl="0" w:tplc="3F422D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B527C"/>
    <w:multiLevelType w:val="hybridMultilevel"/>
    <w:tmpl w:val="87822BC6"/>
    <w:lvl w:ilvl="0" w:tplc="A7087E3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2679E4"/>
    <w:multiLevelType w:val="hybridMultilevel"/>
    <w:tmpl w:val="DF685496"/>
    <w:lvl w:ilvl="0" w:tplc="B0088D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E6F9A"/>
    <w:multiLevelType w:val="hybridMultilevel"/>
    <w:tmpl w:val="847293F0"/>
    <w:lvl w:ilvl="0" w:tplc="F17E09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57A11"/>
    <w:multiLevelType w:val="multilevel"/>
    <w:tmpl w:val="CCB4C3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467732"/>
    <w:multiLevelType w:val="hybridMultilevel"/>
    <w:tmpl w:val="54EA027A"/>
    <w:lvl w:ilvl="0" w:tplc="57689C6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941BD9"/>
    <w:multiLevelType w:val="hybridMultilevel"/>
    <w:tmpl w:val="2870D2A0"/>
    <w:lvl w:ilvl="0" w:tplc="755A77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C62D4"/>
    <w:multiLevelType w:val="multilevel"/>
    <w:tmpl w:val="57B06A3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CC346E0"/>
    <w:multiLevelType w:val="hybridMultilevel"/>
    <w:tmpl w:val="8A86A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F3200"/>
    <w:multiLevelType w:val="hybridMultilevel"/>
    <w:tmpl w:val="A734EEC0"/>
    <w:lvl w:ilvl="0" w:tplc="8806B27A">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FF22BF"/>
    <w:multiLevelType w:val="hybridMultilevel"/>
    <w:tmpl w:val="953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45253"/>
    <w:multiLevelType w:val="hybridMultilevel"/>
    <w:tmpl w:val="F58A3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96000"/>
    <w:multiLevelType w:val="hybridMultilevel"/>
    <w:tmpl w:val="81146554"/>
    <w:lvl w:ilvl="0" w:tplc="622CC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BD5544"/>
    <w:multiLevelType w:val="hybridMultilevel"/>
    <w:tmpl w:val="85ACBB0E"/>
    <w:lvl w:ilvl="0" w:tplc="B5FACF7A">
      <w:start w:val="3"/>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B17055"/>
    <w:multiLevelType w:val="hybridMultilevel"/>
    <w:tmpl w:val="ED7672D4"/>
    <w:lvl w:ilvl="0" w:tplc="593A7D0E">
      <w:start w:val="1"/>
      <w:numFmt w:val="lowerLetter"/>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9069C1"/>
    <w:multiLevelType w:val="hybridMultilevel"/>
    <w:tmpl w:val="DA103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10B7F"/>
    <w:multiLevelType w:val="hybridMultilevel"/>
    <w:tmpl w:val="844E15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0D6B46"/>
    <w:multiLevelType w:val="hybridMultilevel"/>
    <w:tmpl w:val="4E22CC7C"/>
    <w:lvl w:ilvl="0" w:tplc="24F89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3"/>
  </w:num>
  <w:num w:numId="3">
    <w:abstractNumId w:val="7"/>
  </w:num>
  <w:num w:numId="4">
    <w:abstractNumId w:val="20"/>
  </w:num>
  <w:num w:numId="5">
    <w:abstractNumId w:val="15"/>
  </w:num>
  <w:num w:numId="6">
    <w:abstractNumId w:val="21"/>
  </w:num>
  <w:num w:numId="7">
    <w:abstractNumId w:val="22"/>
  </w:num>
  <w:num w:numId="8">
    <w:abstractNumId w:val="12"/>
  </w:num>
  <w:num w:numId="9">
    <w:abstractNumId w:val="9"/>
  </w:num>
  <w:num w:numId="10">
    <w:abstractNumId w:val="19"/>
  </w:num>
  <w:num w:numId="11">
    <w:abstractNumId w:val="5"/>
  </w:num>
  <w:num w:numId="12">
    <w:abstractNumId w:val="3"/>
  </w:num>
  <w:num w:numId="13">
    <w:abstractNumId w:val="0"/>
  </w:num>
  <w:num w:numId="14">
    <w:abstractNumId w:val="8"/>
  </w:num>
  <w:num w:numId="15">
    <w:abstractNumId w:val="1"/>
  </w:num>
  <w:num w:numId="16">
    <w:abstractNumId w:val="6"/>
  </w:num>
  <w:num w:numId="17">
    <w:abstractNumId w:val="11"/>
  </w:num>
  <w:num w:numId="18">
    <w:abstractNumId w:val="2"/>
  </w:num>
  <w:num w:numId="19">
    <w:abstractNumId w:val="18"/>
  </w:num>
  <w:num w:numId="20">
    <w:abstractNumId w:val="4"/>
  </w:num>
  <w:num w:numId="21">
    <w:abstractNumId w:val="17"/>
  </w:num>
  <w:num w:numId="22">
    <w:abstractNumId w:val="14"/>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12100"/>
    <w:rsid w:val="000E1A03"/>
    <w:rsid w:val="001D157B"/>
    <w:rsid w:val="002827CF"/>
    <w:rsid w:val="002B5DB2"/>
    <w:rsid w:val="002B73F5"/>
    <w:rsid w:val="00371BCE"/>
    <w:rsid w:val="003D59FE"/>
    <w:rsid w:val="004257EF"/>
    <w:rsid w:val="0042589E"/>
    <w:rsid w:val="004C5B38"/>
    <w:rsid w:val="004C77AF"/>
    <w:rsid w:val="005828B0"/>
    <w:rsid w:val="005E618B"/>
    <w:rsid w:val="0064453D"/>
    <w:rsid w:val="0069581A"/>
    <w:rsid w:val="007533A4"/>
    <w:rsid w:val="007869E1"/>
    <w:rsid w:val="007D2ADD"/>
    <w:rsid w:val="008F4149"/>
    <w:rsid w:val="009775EB"/>
    <w:rsid w:val="009D258D"/>
    <w:rsid w:val="009E7DB4"/>
    <w:rsid w:val="00A01409"/>
    <w:rsid w:val="00B05867"/>
    <w:rsid w:val="00B75350"/>
    <w:rsid w:val="00CB33A5"/>
    <w:rsid w:val="00CD2EB8"/>
    <w:rsid w:val="00CE58E7"/>
    <w:rsid w:val="00D16764"/>
    <w:rsid w:val="00D72F69"/>
    <w:rsid w:val="00E45CDB"/>
    <w:rsid w:val="00ED5961"/>
    <w:rsid w:val="00EE1ED0"/>
    <w:rsid w:val="00F06A01"/>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3E7C"/>
  <w15:chartTrackingRefBased/>
  <w15:docId w15:val="{4FC1FBF3-F9DB-400F-B98E-D421E34D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7B"/>
    <w:pPr>
      <w:spacing w:after="3" w:line="360" w:lineRule="auto"/>
      <w:ind w:left="10" w:hanging="10"/>
      <w:jc w:val="both"/>
    </w:pPr>
    <w:rPr>
      <w:rFonts w:eastAsia="Times New Roman" w:cs="Times New Roman"/>
      <w:color w:val="000000"/>
    </w:rPr>
  </w:style>
  <w:style w:type="paragraph" w:styleId="Heading1">
    <w:name w:val="heading 1"/>
    <w:next w:val="Normal"/>
    <w:link w:val="Heading1Char"/>
    <w:uiPriority w:val="9"/>
    <w:unhideWhenUsed/>
    <w:qFormat/>
    <w:rsid w:val="009E7DB4"/>
    <w:pPr>
      <w:keepNext/>
      <w:keepLines/>
      <w:spacing w:after="0"/>
      <w:ind w:left="18" w:hanging="10"/>
      <w:jc w:val="center"/>
      <w:outlineLvl w:val="0"/>
    </w:pPr>
    <w:rPr>
      <w:rFonts w:eastAsia="Times New Roman" w:cs="Times New Roman"/>
      <w:b/>
      <w:color w:val="000000"/>
    </w:rPr>
  </w:style>
  <w:style w:type="paragraph" w:styleId="Heading5">
    <w:name w:val="heading 5"/>
    <w:basedOn w:val="Normal"/>
    <w:next w:val="Normal"/>
    <w:link w:val="Heading5Char"/>
    <w:uiPriority w:val="9"/>
    <w:semiHidden/>
    <w:unhideWhenUsed/>
    <w:qFormat/>
    <w:rsid w:val="00B7535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157B"/>
    <w:pPr>
      <w:ind w:left="720"/>
      <w:contextualSpacing/>
    </w:pPr>
  </w:style>
  <w:style w:type="paragraph" w:styleId="BalloonText">
    <w:name w:val="Balloon Text"/>
    <w:basedOn w:val="Normal"/>
    <w:link w:val="BalloonTextChar"/>
    <w:uiPriority w:val="99"/>
    <w:semiHidden/>
    <w:unhideWhenUsed/>
    <w:rsid w:val="00ED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61"/>
    <w:rPr>
      <w:rFonts w:ascii="Segoe UI" w:eastAsia="Times New Roman" w:hAnsi="Segoe UI" w:cs="Segoe UI"/>
      <w:color w:val="000000"/>
      <w:sz w:val="18"/>
      <w:szCs w:val="18"/>
    </w:rPr>
  </w:style>
  <w:style w:type="character" w:customStyle="1" w:styleId="ListParagraphChar">
    <w:name w:val="List Paragraph Char"/>
    <w:basedOn w:val="DefaultParagraphFont"/>
    <w:link w:val="ListParagraph"/>
    <w:uiPriority w:val="34"/>
    <w:locked/>
    <w:rsid w:val="009E7DB4"/>
    <w:rPr>
      <w:rFonts w:eastAsia="Times New Roman" w:cs="Times New Roman"/>
      <w:color w:val="000000"/>
    </w:rPr>
  </w:style>
  <w:style w:type="character" w:customStyle="1" w:styleId="Heading1Char">
    <w:name w:val="Heading 1 Char"/>
    <w:basedOn w:val="DefaultParagraphFont"/>
    <w:link w:val="Heading1"/>
    <w:uiPriority w:val="9"/>
    <w:rsid w:val="009E7DB4"/>
    <w:rPr>
      <w:rFonts w:eastAsia="Times New Roman" w:cs="Times New Roman"/>
      <w:b/>
      <w:color w:val="000000"/>
    </w:rPr>
  </w:style>
  <w:style w:type="character" w:styleId="Hyperlink">
    <w:name w:val="Hyperlink"/>
    <w:basedOn w:val="DefaultParagraphFont"/>
    <w:uiPriority w:val="99"/>
    <w:rsid w:val="0064453D"/>
    <w:rPr>
      <w:color w:val="0000FF"/>
      <w:u w:val="single"/>
    </w:rPr>
  </w:style>
  <w:style w:type="character" w:styleId="UnresolvedMention">
    <w:name w:val="Unresolved Mention"/>
    <w:basedOn w:val="DefaultParagraphFont"/>
    <w:uiPriority w:val="99"/>
    <w:semiHidden/>
    <w:unhideWhenUsed/>
    <w:rsid w:val="0064453D"/>
    <w:rPr>
      <w:color w:val="605E5C"/>
      <w:shd w:val="clear" w:color="auto" w:fill="E1DFDD"/>
    </w:rPr>
  </w:style>
  <w:style w:type="character" w:customStyle="1" w:styleId="Heading5Char">
    <w:name w:val="Heading 5 Char"/>
    <w:basedOn w:val="DefaultParagraphFont"/>
    <w:link w:val="Heading5"/>
    <w:uiPriority w:val="9"/>
    <w:semiHidden/>
    <w:rsid w:val="00B7535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ti.maria@unej.ac.id" TargetMode="Externa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hranana01@gmail.co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5156B-6C11-4165-A53A-0C51231E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6989</Words>
  <Characters>39841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HAVANAISK</dc:creator>
  <cp:keywords/>
  <dc:description/>
  <cp:lastModifiedBy>HAVANAISK</cp:lastModifiedBy>
  <cp:revision>2</cp:revision>
  <cp:lastPrinted>2022-01-20T04:01:00Z</cp:lastPrinted>
  <dcterms:created xsi:type="dcterms:W3CDTF">2022-01-21T01:56:00Z</dcterms:created>
  <dcterms:modified xsi:type="dcterms:W3CDTF">2022-01-21T01:56:00Z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00a74f7e-8dfb-3f24-bdd5-82ba112f94ea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