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59" w:lineRule="auto" w:before="78"/>
        <w:ind w:right="267"/>
      </w:pPr>
      <w:r>
        <w:rPr/>
        <w:t>Kontribusi</w:t>
      </w:r>
      <w:r>
        <w:rPr>
          <w:spacing w:val="-7"/>
        </w:rPr>
        <w:t> </w:t>
      </w:r>
      <w:r>
        <w:rPr/>
        <w:t>BAZNAS</w:t>
      </w:r>
      <w:r>
        <w:rPr>
          <w:spacing w:val="-5"/>
        </w:rPr>
        <w:t> </w:t>
      </w:r>
      <w:r>
        <w:rPr/>
        <w:t>dalam</w:t>
      </w:r>
      <w:r>
        <w:rPr>
          <w:spacing w:val="-9"/>
        </w:rPr>
        <w:t> </w:t>
      </w:r>
      <w:r>
        <w:rPr/>
        <w:t>Meningkatkan</w:t>
      </w:r>
      <w:r>
        <w:rPr>
          <w:spacing w:val="-7"/>
        </w:rPr>
        <w:t> </w:t>
      </w:r>
      <w:r>
        <w:rPr/>
        <w:t>Kesejahteraan</w:t>
      </w:r>
      <w:r>
        <w:rPr>
          <w:spacing w:val="-4"/>
        </w:rPr>
        <w:t> </w:t>
      </w:r>
      <w:r>
        <w:rPr/>
        <w:t>Masyarakat</w:t>
      </w:r>
      <w:r>
        <w:rPr>
          <w:spacing w:val="-5"/>
        </w:rPr>
        <w:t> </w:t>
      </w:r>
      <w:r>
        <w:rPr/>
        <w:t>Melalui Penanganan Kemiskinan Di Kabupaten Enrekang</w:t>
      </w:r>
    </w:p>
    <w:p>
      <w:pPr>
        <w:spacing w:before="158"/>
        <w:ind w:left="608" w:right="260" w:firstLine="0"/>
        <w:jc w:val="center"/>
        <w:rPr>
          <w:b/>
          <w:sz w:val="24"/>
        </w:rPr>
      </w:pPr>
      <w:r>
        <w:rPr>
          <w:b/>
          <w:sz w:val="24"/>
        </w:rPr>
        <w:t>Kamariah.</w:t>
      </w:r>
      <w:r>
        <w:rPr>
          <w:b/>
          <w:spacing w:val="-1"/>
          <w:sz w:val="24"/>
        </w:rPr>
        <w:t> </w:t>
      </w:r>
      <w:r>
        <w:rPr>
          <w:b/>
          <w:sz w:val="24"/>
        </w:rPr>
        <w:t>L</w:t>
      </w:r>
      <w:r>
        <w:rPr>
          <w:b/>
          <w:sz w:val="24"/>
          <w:vertAlign w:val="superscript"/>
        </w:rPr>
        <w:t>1)</w:t>
      </w:r>
      <w:r>
        <w:rPr>
          <w:b/>
          <w:spacing w:val="52"/>
          <w:sz w:val="24"/>
          <w:vertAlign w:val="baseline"/>
        </w:rPr>
        <w:t> </w:t>
      </w:r>
      <w:r>
        <w:rPr>
          <w:b/>
          <w:sz w:val="24"/>
          <w:vertAlign w:val="baseline"/>
        </w:rPr>
        <w:t>Dr. Pitri</w:t>
      </w:r>
      <w:r>
        <w:rPr>
          <w:b/>
          <w:spacing w:val="-3"/>
          <w:sz w:val="24"/>
          <w:vertAlign w:val="baseline"/>
        </w:rPr>
        <w:t> </w:t>
      </w:r>
      <w:r>
        <w:rPr>
          <w:b/>
          <w:sz w:val="24"/>
          <w:vertAlign w:val="baseline"/>
        </w:rPr>
        <w:t>Yandri</w:t>
      </w:r>
      <w:r>
        <w:rPr>
          <w:b/>
          <w:spacing w:val="1"/>
          <w:sz w:val="24"/>
          <w:vertAlign w:val="baseline"/>
        </w:rPr>
        <w:t> </w:t>
      </w:r>
      <w:r>
        <w:rPr>
          <w:b/>
          <w:spacing w:val="-2"/>
          <w:sz w:val="24"/>
          <w:vertAlign w:val="baseline"/>
        </w:rPr>
        <w:t>SE.,M.Si</w:t>
      </w:r>
      <w:r>
        <w:rPr>
          <w:b/>
          <w:spacing w:val="-2"/>
          <w:sz w:val="24"/>
          <w:vertAlign w:val="superscript"/>
        </w:rPr>
        <w:t>2)</w:t>
      </w:r>
    </w:p>
    <w:p>
      <w:pPr>
        <w:pStyle w:val="BodyText"/>
        <w:spacing w:line="400" w:lineRule="auto" w:before="17"/>
        <w:ind w:left="2044" w:right="1704"/>
        <w:jc w:val="center"/>
      </w:pPr>
      <w:r>
        <w:rPr>
          <w:vertAlign w:val="superscript"/>
        </w:rPr>
        <w:t>1,2</w:t>
      </w:r>
      <w:r>
        <w:rPr>
          <w:spacing w:val="-19"/>
          <w:vertAlign w:val="baseline"/>
        </w:rPr>
        <w:t> </w:t>
      </w:r>
      <w:r>
        <w:rPr>
          <w:vertAlign w:val="baseline"/>
        </w:rPr>
        <w:t>Institut</w:t>
      </w:r>
      <w:r>
        <w:rPr>
          <w:spacing w:val="-5"/>
          <w:vertAlign w:val="baseline"/>
        </w:rPr>
        <w:t> </w:t>
      </w:r>
      <w:r>
        <w:rPr>
          <w:vertAlign w:val="baseline"/>
        </w:rPr>
        <w:t>Teknologi</w:t>
      </w:r>
      <w:r>
        <w:rPr>
          <w:spacing w:val="-11"/>
          <w:vertAlign w:val="baseline"/>
        </w:rPr>
        <w:t> </w:t>
      </w:r>
      <w:r>
        <w:rPr>
          <w:vertAlign w:val="baseline"/>
        </w:rPr>
        <w:t>dan</w:t>
      </w:r>
      <w:r>
        <w:rPr>
          <w:spacing w:val="-7"/>
          <w:vertAlign w:val="baseline"/>
        </w:rPr>
        <w:t> </w:t>
      </w:r>
      <w:r>
        <w:rPr>
          <w:vertAlign w:val="baseline"/>
        </w:rPr>
        <w:t>Bisnis Ahmad</w:t>
      </w:r>
      <w:r>
        <w:rPr>
          <w:spacing w:val="-2"/>
          <w:vertAlign w:val="baseline"/>
        </w:rPr>
        <w:t> </w:t>
      </w:r>
      <w:r>
        <w:rPr>
          <w:vertAlign w:val="baseline"/>
        </w:rPr>
        <w:t>Dahlan</w:t>
      </w:r>
      <w:r>
        <w:rPr>
          <w:spacing w:val="-7"/>
          <w:vertAlign w:val="baseline"/>
        </w:rPr>
        <w:t> </w:t>
      </w:r>
      <w:r>
        <w:rPr>
          <w:vertAlign w:val="baseline"/>
        </w:rPr>
        <w:t>Jakarta Email: </w:t>
      </w:r>
      <w:hyperlink r:id="rId5">
        <w:r>
          <w:rPr>
            <w:color w:val="0000FF"/>
            <w:u w:val="single" w:color="0000FF"/>
            <w:vertAlign w:val="baseline"/>
          </w:rPr>
          <w:t>immawati.qbf@gmail.com</w:t>
        </w:r>
      </w:hyperlink>
    </w:p>
    <w:p>
      <w:pPr>
        <w:pStyle w:val="BodyText"/>
        <w:spacing w:before="185"/>
        <w:jc w:val="left"/>
      </w:pPr>
    </w:p>
    <w:p>
      <w:pPr>
        <w:spacing w:line="275" w:lineRule="exact" w:before="0"/>
        <w:ind w:left="608" w:right="0" w:firstLine="0"/>
        <w:jc w:val="center"/>
        <w:rPr>
          <w:b/>
          <w:i/>
          <w:sz w:val="24"/>
        </w:rPr>
      </w:pPr>
      <w:r>
        <w:rPr>
          <w:b/>
          <w:i/>
          <w:spacing w:val="-2"/>
          <w:sz w:val="24"/>
        </w:rPr>
        <w:t>Abstract</w:t>
      </w:r>
    </w:p>
    <w:p>
      <w:pPr>
        <w:spacing w:line="276" w:lineRule="auto" w:before="0"/>
        <w:ind w:left="729" w:right="111" w:firstLine="0"/>
        <w:jc w:val="both"/>
        <w:rPr>
          <w:i/>
          <w:sz w:val="22"/>
        </w:rPr>
      </w:pPr>
      <w:r>
        <w:rPr>
          <w:i/>
          <w:sz w:val="22"/>
        </w:rPr>
        <w:t>This research was conducted to determine the level of Baznas' role or contribution to improving community welfare in order to assist sustainable development goals in Enrekang Regency in terms of</w:t>
      </w:r>
      <w:r>
        <w:rPr>
          <w:i/>
          <w:spacing w:val="-13"/>
          <w:sz w:val="22"/>
        </w:rPr>
        <w:t> </w:t>
      </w:r>
      <w:r>
        <w:rPr>
          <w:i/>
          <w:sz w:val="22"/>
        </w:rPr>
        <w:t>the</w:t>
      </w:r>
      <w:r>
        <w:rPr>
          <w:i/>
          <w:spacing w:val="-11"/>
          <w:sz w:val="22"/>
        </w:rPr>
        <w:t> </w:t>
      </w:r>
      <w:r>
        <w:rPr>
          <w:i/>
          <w:sz w:val="22"/>
        </w:rPr>
        <w:t>programs</w:t>
      </w:r>
      <w:r>
        <w:rPr>
          <w:i/>
          <w:spacing w:val="-14"/>
          <w:sz w:val="22"/>
        </w:rPr>
        <w:t> </w:t>
      </w:r>
      <w:r>
        <w:rPr>
          <w:i/>
          <w:sz w:val="22"/>
        </w:rPr>
        <w:t>and</w:t>
      </w:r>
      <w:r>
        <w:rPr>
          <w:i/>
          <w:spacing w:val="-10"/>
          <w:sz w:val="22"/>
        </w:rPr>
        <w:t> </w:t>
      </w:r>
      <w:r>
        <w:rPr>
          <w:i/>
          <w:sz w:val="22"/>
        </w:rPr>
        <w:t>policies</w:t>
      </w:r>
      <w:r>
        <w:rPr>
          <w:i/>
          <w:spacing w:val="-14"/>
          <w:sz w:val="22"/>
        </w:rPr>
        <w:t> </w:t>
      </w:r>
      <w:r>
        <w:rPr>
          <w:i/>
          <w:sz w:val="22"/>
        </w:rPr>
        <w:t>that</w:t>
      </w:r>
      <w:r>
        <w:rPr>
          <w:i/>
          <w:spacing w:val="-13"/>
          <w:sz w:val="22"/>
        </w:rPr>
        <w:t> </w:t>
      </w:r>
      <w:r>
        <w:rPr>
          <w:i/>
          <w:sz w:val="22"/>
        </w:rPr>
        <w:t>Baznas</w:t>
      </w:r>
      <w:r>
        <w:rPr>
          <w:i/>
          <w:spacing w:val="-14"/>
          <w:sz w:val="22"/>
        </w:rPr>
        <w:t> </w:t>
      </w:r>
      <w:r>
        <w:rPr>
          <w:i/>
          <w:sz w:val="22"/>
        </w:rPr>
        <w:t>Enrekang</w:t>
      </w:r>
      <w:r>
        <w:rPr>
          <w:i/>
          <w:spacing w:val="-10"/>
          <w:sz w:val="22"/>
        </w:rPr>
        <w:t> </w:t>
      </w:r>
      <w:r>
        <w:rPr>
          <w:i/>
          <w:sz w:val="22"/>
        </w:rPr>
        <w:t>has</w:t>
      </w:r>
      <w:r>
        <w:rPr>
          <w:i/>
          <w:spacing w:val="-14"/>
          <w:sz w:val="22"/>
        </w:rPr>
        <w:t> </w:t>
      </w:r>
      <w:r>
        <w:rPr>
          <w:i/>
          <w:sz w:val="22"/>
        </w:rPr>
        <w:t>implemented</w:t>
      </w:r>
      <w:r>
        <w:rPr>
          <w:i/>
          <w:spacing w:val="-10"/>
          <w:sz w:val="22"/>
        </w:rPr>
        <w:t> </w:t>
      </w:r>
      <w:r>
        <w:rPr>
          <w:i/>
          <w:sz w:val="22"/>
        </w:rPr>
        <w:t>so</w:t>
      </w:r>
      <w:r>
        <w:rPr>
          <w:i/>
          <w:spacing w:val="-9"/>
          <w:sz w:val="22"/>
        </w:rPr>
        <w:t> </w:t>
      </w:r>
      <w:r>
        <w:rPr>
          <w:i/>
          <w:sz w:val="22"/>
        </w:rPr>
        <w:t>far</w:t>
      </w:r>
      <w:r>
        <w:rPr>
          <w:i/>
          <w:spacing w:val="-9"/>
          <w:sz w:val="22"/>
        </w:rPr>
        <w:t> </w:t>
      </w:r>
      <w:r>
        <w:rPr>
          <w:i/>
          <w:sz w:val="22"/>
        </w:rPr>
        <w:t>in</w:t>
      </w:r>
      <w:r>
        <w:rPr>
          <w:i/>
          <w:spacing w:val="-10"/>
          <w:sz w:val="22"/>
        </w:rPr>
        <w:t> </w:t>
      </w:r>
      <w:r>
        <w:rPr>
          <w:i/>
          <w:sz w:val="22"/>
        </w:rPr>
        <w:t>managing</w:t>
      </w:r>
      <w:r>
        <w:rPr>
          <w:i/>
          <w:spacing w:val="-10"/>
          <w:sz w:val="22"/>
        </w:rPr>
        <w:t> </w:t>
      </w:r>
      <w:r>
        <w:rPr>
          <w:i/>
          <w:sz w:val="22"/>
        </w:rPr>
        <w:t>zakat</w:t>
      </w:r>
      <w:r>
        <w:rPr>
          <w:i/>
          <w:spacing w:val="-13"/>
          <w:sz w:val="22"/>
        </w:rPr>
        <w:t> </w:t>
      </w:r>
      <w:r>
        <w:rPr>
          <w:i/>
          <w:sz w:val="22"/>
        </w:rPr>
        <w:t>funds. The</w:t>
      </w:r>
      <w:r>
        <w:rPr>
          <w:i/>
          <w:spacing w:val="-6"/>
          <w:sz w:val="22"/>
        </w:rPr>
        <w:t> </w:t>
      </w:r>
      <w:r>
        <w:rPr>
          <w:i/>
          <w:sz w:val="22"/>
        </w:rPr>
        <w:t>method</w:t>
      </w:r>
      <w:r>
        <w:rPr>
          <w:i/>
          <w:spacing w:val="-4"/>
          <w:sz w:val="22"/>
        </w:rPr>
        <w:t> </w:t>
      </w:r>
      <w:r>
        <w:rPr>
          <w:i/>
          <w:sz w:val="22"/>
        </w:rPr>
        <w:t>used</w:t>
      </w:r>
      <w:r>
        <w:rPr>
          <w:i/>
          <w:spacing w:val="-9"/>
          <w:sz w:val="22"/>
        </w:rPr>
        <w:t> </w:t>
      </w:r>
      <w:r>
        <w:rPr>
          <w:i/>
          <w:sz w:val="22"/>
        </w:rPr>
        <w:t>in</w:t>
      </w:r>
      <w:r>
        <w:rPr>
          <w:i/>
          <w:spacing w:val="-9"/>
          <w:sz w:val="22"/>
        </w:rPr>
        <w:t> </w:t>
      </w:r>
      <w:r>
        <w:rPr>
          <w:i/>
          <w:sz w:val="22"/>
        </w:rPr>
        <w:t>this</w:t>
      </w:r>
      <w:r>
        <w:rPr>
          <w:i/>
          <w:spacing w:val="-8"/>
          <w:sz w:val="22"/>
        </w:rPr>
        <w:t> </w:t>
      </w:r>
      <w:r>
        <w:rPr>
          <w:i/>
          <w:sz w:val="22"/>
        </w:rPr>
        <w:t>research</w:t>
      </w:r>
      <w:r>
        <w:rPr>
          <w:i/>
          <w:spacing w:val="-4"/>
          <w:sz w:val="22"/>
        </w:rPr>
        <w:t> </w:t>
      </w:r>
      <w:r>
        <w:rPr>
          <w:i/>
          <w:sz w:val="22"/>
        </w:rPr>
        <w:t>is</w:t>
      </w:r>
      <w:r>
        <w:rPr>
          <w:i/>
          <w:spacing w:val="-4"/>
          <w:sz w:val="22"/>
        </w:rPr>
        <w:t> </w:t>
      </w:r>
      <w:r>
        <w:rPr>
          <w:i/>
          <w:sz w:val="22"/>
        </w:rPr>
        <w:t>a</w:t>
      </w:r>
      <w:r>
        <w:rPr>
          <w:i/>
          <w:spacing w:val="-9"/>
          <w:sz w:val="22"/>
        </w:rPr>
        <w:t> </w:t>
      </w:r>
      <w:r>
        <w:rPr>
          <w:i/>
          <w:sz w:val="22"/>
        </w:rPr>
        <w:t>qualitative</w:t>
      </w:r>
      <w:r>
        <w:rPr>
          <w:i/>
          <w:spacing w:val="-6"/>
          <w:sz w:val="22"/>
        </w:rPr>
        <w:t> </w:t>
      </w:r>
      <w:r>
        <w:rPr>
          <w:i/>
          <w:sz w:val="22"/>
        </w:rPr>
        <w:t>method</w:t>
      </w:r>
      <w:r>
        <w:rPr>
          <w:i/>
          <w:spacing w:val="-4"/>
          <w:sz w:val="22"/>
        </w:rPr>
        <w:t> </w:t>
      </w:r>
      <w:r>
        <w:rPr>
          <w:i/>
          <w:sz w:val="22"/>
        </w:rPr>
        <w:t>and</w:t>
      </w:r>
      <w:r>
        <w:rPr>
          <w:i/>
          <w:spacing w:val="-4"/>
          <w:sz w:val="22"/>
        </w:rPr>
        <w:t> </w:t>
      </w:r>
      <w:r>
        <w:rPr>
          <w:i/>
          <w:sz w:val="22"/>
        </w:rPr>
        <w:t>a</w:t>
      </w:r>
      <w:r>
        <w:rPr>
          <w:i/>
          <w:spacing w:val="-9"/>
          <w:sz w:val="22"/>
        </w:rPr>
        <w:t> </w:t>
      </w:r>
      <w:r>
        <w:rPr>
          <w:i/>
          <w:sz w:val="22"/>
        </w:rPr>
        <w:t>descriptive</w:t>
      </w:r>
      <w:r>
        <w:rPr>
          <w:i/>
          <w:spacing w:val="-6"/>
          <w:sz w:val="22"/>
        </w:rPr>
        <w:t> </w:t>
      </w:r>
      <w:r>
        <w:rPr>
          <w:i/>
          <w:sz w:val="22"/>
        </w:rPr>
        <w:t>analysis</w:t>
      </w:r>
      <w:r>
        <w:rPr>
          <w:i/>
          <w:spacing w:val="-4"/>
          <w:sz w:val="22"/>
        </w:rPr>
        <w:t> </w:t>
      </w:r>
      <w:r>
        <w:rPr>
          <w:i/>
          <w:sz w:val="22"/>
        </w:rPr>
        <w:t>approach</w:t>
      </w:r>
      <w:r>
        <w:rPr>
          <w:i/>
          <w:spacing w:val="-4"/>
          <w:sz w:val="22"/>
        </w:rPr>
        <w:t> </w:t>
      </w:r>
      <w:r>
        <w:rPr>
          <w:i/>
          <w:sz w:val="22"/>
        </w:rPr>
        <w:t>model with the acquisition of managed data, namely secondary data or in the</w:t>
      </w:r>
      <w:r>
        <w:rPr>
          <w:i/>
          <w:spacing w:val="-1"/>
          <w:sz w:val="22"/>
        </w:rPr>
        <w:t> </w:t>
      </w:r>
      <w:r>
        <w:rPr>
          <w:i/>
          <w:sz w:val="22"/>
        </w:rPr>
        <w:t>form of program reports in institutions or the National Amil Zakat Agency in Enrekang Regency and other policies as well as data</w:t>
      </w:r>
      <w:r>
        <w:rPr>
          <w:i/>
          <w:spacing w:val="-11"/>
          <w:sz w:val="22"/>
        </w:rPr>
        <w:t> </w:t>
      </w:r>
      <w:r>
        <w:rPr>
          <w:i/>
          <w:sz w:val="22"/>
        </w:rPr>
        <w:t>sourced</w:t>
      </w:r>
      <w:r>
        <w:rPr>
          <w:i/>
          <w:spacing w:val="-14"/>
          <w:sz w:val="22"/>
        </w:rPr>
        <w:t> </w:t>
      </w:r>
      <w:r>
        <w:rPr>
          <w:i/>
          <w:sz w:val="22"/>
        </w:rPr>
        <w:t>from</w:t>
      </w:r>
      <w:r>
        <w:rPr>
          <w:i/>
          <w:spacing w:val="-10"/>
          <w:sz w:val="22"/>
        </w:rPr>
        <w:t> </w:t>
      </w:r>
      <w:r>
        <w:rPr>
          <w:i/>
          <w:sz w:val="22"/>
        </w:rPr>
        <w:t>the</w:t>
      </w:r>
      <w:r>
        <w:rPr>
          <w:i/>
          <w:spacing w:val="-14"/>
          <w:sz w:val="22"/>
        </w:rPr>
        <w:t> </w:t>
      </w:r>
      <w:r>
        <w:rPr>
          <w:i/>
          <w:sz w:val="22"/>
        </w:rPr>
        <w:t>Enrekang</w:t>
      </w:r>
      <w:r>
        <w:rPr>
          <w:i/>
          <w:spacing w:val="-10"/>
          <w:sz w:val="22"/>
        </w:rPr>
        <w:t> </w:t>
      </w:r>
      <w:r>
        <w:rPr>
          <w:i/>
          <w:sz w:val="22"/>
        </w:rPr>
        <w:t>Regency</w:t>
      </w:r>
      <w:r>
        <w:rPr>
          <w:i/>
          <w:spacing w:val="-12"/>
          <w:sz w:val="22"/>
        </w:rPr>
        <w:t> </w:t>
      </w:r>
      <w:r>
        <w:rPr>
          <w:i/>
          <w:sz w:val="22"/>
        </w:rPr>
        <w:t>Baznas</w:t>
      </w:r>
      <w:r>
        <w:rPr>
          <w:i/>
          <w:spacing w:val="-9"/>
          <w:sz w:val="22"/>
        </w:rPr>
        <w:t> </w:t>
      </w:r>
      <w:r>
        <w:rPr>
          <w:i/>
          <w:sz w:val="22"/>
        </w:rPr>
        <w:t>website</w:t>
      </w:r>
      <w:r>
        <w:rPr>
          <w:i/>
          <w:spacing w:val="-12"/>
          <w:sz w:val="22"/>
        </w:rPr>
        <w:t> </w:t>
      </w:r>
      <w:r>
        <w:rPr>
          <w:i/>
          <w:sz w:val="22"/>
        </w:rPr>
        <w:t>owned</w:t>
      </w:r>
      <w:r>
        <w:rPr>
          <w:i/>
          <w:spacing w:val="-10"/>
          <w:sz w:val="22"/>
        </w:rPr>
        <w:t> </w:t>
      </w:r>
      <w:r>
        <w:rPr>
          <w:i/>
          <w:sz w:val="22"/>
        </w:rPr>
        <w:t>or</w:t>
      </w:r>
      <w:r>
        <w:rPr>
          <w:i/>
          <w:spacing w:val="-9"/>
          <w:sz w:val="22"/>
        </w:rPr>
        <w:t> </w:t>
      </w:r>
      <w:r>
        <w:rPr>
          <w:i/>
          <w:sz w:val="22"/>
        </w:rPr>
        <w:t>the</w:t>
      </w:r>
      <w:r>
        <w:rPr>
          <w:i/>
          <w:spacing w:val="-12"/>
          <w:sz w:val="22"/>
        </w:rPr>
        <w:t> </w:t>
      </w:r>
      <w:r>
        <w:rPr>
          <w:i/>
          <w:sz w:val="22"/>
        </w:rPr>
        <w:t>website</w:t>
      </w:r>
      <w:r>
        <w:rPr>
          <w:i/>
          <w:spacing w:val="-12"/>
          <w:sz w:val="22"/>
        </w:rPr>
        <w:t> </w:t>
      </w:r>
      <w:r>
        <w:rPr>
          <w:i/>
          <w:sz w:val="22"/>
        </w:rPr>
        <w:t>of</w:t>
      </w:r>
      <w:r>
        <w:rPr>
          <w:i/>
          <w:spacing w:val="-9"/>
          <w:sz w:val="22"/>
        </w:rPr>
        <w:t> </w:t>
      </w:r>
      <w:r>
        <w:rPr>
          <w:i/>
          <w:sz w:val="22"/>
        </w:rPr>
        <w:t>the</w:t>
      </w:r>
      <w:r>
        <w:rPr>
          <w:i/>
          <w:spacing w:val="-12"/>
          <w:sz w:val="22"/>
        </w:rPr>
        <w:t> </w:t>
      </w:r>
      <w:r>
        <w:rPr>
          <w:i/>
          <w:sz w:val="22"/>
        </w:rPr>
        <w:t>central</w:t>
      </w:r>
      <w:r>
        <w:rPr>
          <w:i/>
          <w:spacing w:val="-13"/>
          <w:sz w:val="22"/>
        </w:rPr>
        <w:t> </w:t>
      </w:r>
      <w:r>
        <w:rPr>
          <w:i/>
          <w:sz w:val="22"/>
        </w:rPr>
        <w:t>Baznas or</w:t>
      </w:r>
      <w:r>
        <w:rPr>
          <w:i/>
          <w:spacing w:val="-1"/>
          <w:sz w:val="22"/>
        </w:rPr>
        <w:t> </w:t>
      </w:r>
      <w:r>
        <w:rPr>
          <w:i/>
          <w:sz w:val="22"/>
        </w:rPr>
        <w:t>the</w:t>
      </w:r>
      <w:r>
        <w:rPr>
          <w:i/>
          <w:spacing w:val="-7"/>
          <w:sz w:val="22"/>
        </w:rPr>
        <w:t> </w:t>
      </w:r>
      <w:r>
        <w:rPr>
          <w:i/>
          <w:sz w:val="22"/>
        </w:rPr>
        <w:t>website</w:t>
      </w:r>
      <w:r>
        <w:rPr>
          <w:i/>
          <w:spacing w:val="-3"/>
          <w:sz w:val="22"/>
        </w:rPr>
        <w:t> </w:t>
      </w:r>
      <w:r>
        <w:rPr>
          <w:i/>
          <w:sz w:val="22"/>
        </w:rPr>
        <w:t>of</w:t>
      </w:r>
      <w:r>
        <w:rPr>
          <w:i/>
          <w:spacing w:val="-4"/>
          <w:sz w:val="22"/>
        </w:rPr>
        <w:t> </w:t>
      </w:r>
      <w:r>
        <w:rPr>
          <w:i/>
          <w:sz w:val="22"/>
        </w:rPr>
        <w:t>the</w:t>
      </w:r>
      <w:r>
        <w:rPr>
          <w:i/>
          <w:spacing w:val="-3"/>
          <w:sz w:val="22"/>
        </w:rPr>
        <w:t> </w:t>
      </w:r>
      <w:r>
        <w:rPr>
          <w:i/>
          <w:sz w:val="22"/>
        </w:rPr>
        <w:t>SDGs</w:t>
      </w:r>
      <w:r>
        <w:rPr>
          <w:i/>
          <w:spacing w:val="-4"/>
          <w:sz w:val="22"/>
        </w:rPr>
        <w:t> </w:t>
      </w:r>
      <w:r>
        <w:rPr>
          <w:i/>
          <w:sz w:val="22"/>
        </w:rPr>
        <w:t>program</w:t>
      </w:r>
      <w:r>
        <w:rPr>
          <w:i/>
          <w:spacing w:val="-5"/>
          <w:sz w:val="22"/>
        </w:rPr>
        <w:t> </w:t>
      </w:r>
      <w:r>
        <w:rPr>
          <w:i/>
          <w:sz w:val="22"/>
        </w:rPr>
        <w:t>itself,</w:t>
      </w:r>
      <w:r>
        <w:rPr>
          <w:i/>
          <w:spacing w:val="-4"/>
          <w:sz w:val="22"/>
        </w:rPr>
        <w:t> </w:t>
      </w:r>
      <w:r>
        <w:rPr>
          <w:i/>
          <w:sz w:val="22"/>
        </w:rPr>
        <w:t>apart</w:t>
      </w:r>
      <w:r>
        <w:rPr>
          <w:i/>
          <w:spacing w:val="-4"/>
          <w:sz w:val="22"/>
        </w:rPr>
        <w:t> </w:t>
      </w:r>
      <w:r>
        <w:rPr>
          <w:i/>
          <w:sz w:val="22"/>
        </w:rPr>
        <w:t>from</w:t>
      </w:r>
      <w:r>
        <w:rPr>
          <w:i/>
          <w:spacing w:val="-2"/>
          <w:sz w:val="22"/>
        </w:rPr>
        <w:t> </w:t>
      </w:r>
      <w:r>
        <w:rPr>
          <w:i/>
          <w:sz w:val="22"/>
        </w:rPr>
        <w:t>that secondary</w:t>
      </w:r>
      <w:r>
        <w:rPr>
          <w:i/>
          <w:spacing w:val="-6"/>
          <w:sz w:val="22"/>
        </w:rPr>
        <w:t> </w:t>
      </w:r>
      <w:r>
        <w:rPr>
          <w:i/>
          <w:sz w:val="22"/>
        </w:rPr>
        <w:t>data</w:t>
      </w:r>
      <w:r>
        <w:rPr>
          <w:i/>
          <w:spacing w:val="-5"/>
          <w:sz w:val="22"/>
        </w:rPr>
        <w:t> </w:t>
      </w:r>
      <w:r>
        <w:rPr>
          <w:i/>
          <w:sz w:val="22"/>
        </w:rPr>
        <w:t>was</w:t>
      </w:r>
      <w:r>
        <w:rPr>
          <w:i/>
          <w:spacing w:val="-1"/>
          <w:sz w:val="22"/>
        </w:rPr>
        <w:t> </w:t>
      </w:r>
      <w:r>
        <w:rPr>
          <w:i/>
          <w:sz w:val="22"/>
        </w:rPr>
        <w:t>also</w:t>
      </w:r>
      <w:r>
        <w:rPr>
          <w:i/>
          <w:spacing w:val="-4"/>
          <w:sz w:val="22"/>
        </w:rPr>
        <w:t> </w:t>
      </w:r>
      <w:r>
        <w:rPr>
          <w:i/>
          <w:sz w:val="22"/>
        </w:rPr>
        <w:t>used</w:t>
      </w:r>
      <w:r>
        <w:rPr>
          <w:i/>
          <w:spacing w:val="-5"/>
          <w:sz w:val="22"/>
        </w:rPr>
        <w:t> </w:t>
      </w:r>
      <w:r>
        <w:rPr>
          <w:i/>
          <w:sz w:val="22"/>
        </w:rPr>
        <w:t>which was obtained through direct or indirect interview techniques with respondents, observations and literature reviews were also carried out from other sources. The results of this research show that the contribution of Baznas Enrekang Regency in realizing sustainable development programs (SDGs) in terms of community welfare, especially handling poverty, is seen as quite significant in organizing social order, especially for the poor, where the distribution program carried out is divided</w:t>
      </w:r>
      <w:r>
        <w:rPr>
          <w:i/>
          <w:spacing w:val="-14"/>
          <w:sz w:val="22"/>
        </w:rPr>
        <w:t> </w:t>
      </w:r>
      <w:r>
        <w:rPr>
          <w:i/>
          <w:sz w:val="22"/>
        </w:rPr>
        <w:t>into</w:t>
      </w:r>
      <w:r>
        <w:rPr>
          <w:i/>
          <w:spacing w:val="-14"/>
          <w:sz w:val="22"/>
        </w:rPr>
        <w:t> </w:t>
      </w:r>
      <w:r>
        <w:rPr>
          <w:i/>
          <w:sz w:val="22"/>
        </w:rPr>
        <w:t>two</w:t>
      </w:r>
      <w:r>
        <w:rPr>
          <w:i/>
          <w:spacing w:val="-14"/>
          <w:sz w:val="22"/>
        </w:rPr>
        <w:t> </w:t>
      </w:r>
      <w:r>
        <w:rPr>
          <w:i/>
          <w:sz w:val="22"/>
        </w:rPr>
        <w:t>categories,</w:t>
      </w:r>
      <w:r>
        <w:rPr>
          <w:i/>
          <w:spacing w:val="-13"/>
          <w:sz w:val="22"/>
        </w:rPr>
        <w:t> </w:t>
      </w:r>
      <w:r>
        <w:rPr>
          <w:i/>
          <w:sz w:val="22"/>
        </w:rPr>
        <w:t>namely</w:t>
      </w:r>
      <w:r>
        <w:rPr>
          <w:i/>
          <w:spacing w:val="-14"/>
          <w:sz w:val="22"/>
        </w:rPr>
        <w:t> </w:t>
      </w:r>
      <w:r>
        <w:rPr>
          <w:i/>
          <w:sz w:val="22"/>
        </w:rPr>
        <w:t>distribution.</w:t>
      </w:r>
      <w:r>
        <w:rPr>
          <w:i/>
          <w:spacing w:val="-14"/>
          <w:sz w:val="22"/>
        </w:rPr>
        <w:t> </w:t>
      </w:r>
      <w:r>
        <w:rPr>
          <w:i/>
          <w:sz w:val="22"/>
        </w:rPr>
        <w:t>given</w:t>
      </w:r>
      <w:r>
        <w:rPr>
          <w:i/>
          <w:spacing w:val="-14"/>
          <w:sz w:val="22"/>
        </w:rPr>
        <w:t> </w:t>
      </w:r>
      <w:r>
        <w:rPr>
          <w:i/>
          <w:sz w:val="22"/>
        </w:rPr>
        <w:t>to</w:t>
      </w:r>
      <w:r>
        <w:rPr>
          <w:i/>
          <w:spacing w:val="-13"/>
          <w:sz w:val="22"/>
        </w:rPr>
        <w:t> </w:t>
      </w:r>
      <w:r>
        <w:rPr>
          <w:i/>
          <w:sz w:val="22"/>
        </w:rPr>
        <w:t>Muztahik,</w:t>
      </w:r>
      <w:r>
        <w:rPr>
          <w:i/>
          <w:spacing w:val="-14"/>
          <w:sz w:val="22"/>
        </w:rPr>
        <w:t> </w:t>
      </w:r>
      <w:r>
        <w:rPr>
          <w:i/>
          <w:sz w:val="22"/>
        </w:rPr>
        <w:t>namely</w:t>
      </w:r>
      <w:r>
        <w:rPr>
          <w:i/>
          <w:spacing w:val="-14"/>
          <w:sz w:val="22"/>
        </w:rPr>
        <w:t> </w:t>
      </w:r>
      <w:r>
        <w:rPr>
          <w:i/>
          <w:sz w:val="22"/>
        </w:rPr>
        <w:t>consumptive</w:t>
      </w:r>
      <w:r>
        <w:rPr>
          <w:i/>
          <w:spacing w:val="-14"/>
          <w:sz w:val="22"/>
        </w:rPr>
        <w:t> </w:t>
      </w:r>
      <w:r>
        <w:rPr>
          <w:i/>
          <w:sz w:val="22"/>
        </w:rPr>
        <w:t>distribution and a productive distribution model. These two distribution models are equally given to those who fall into the Ashnaf category or those who fall into the poor category and are very deserving of receiving assistance, both consumptive and productive. Things like this are carried out by Baznas from the Regional or Regency level to the village level where there is a UPZ office or Zakat Collection Unit.</w:t>
      </w:r>
    </w:p>
    <w:p>
      <w:pPr>
        <w:spacing w:before="252"/>
        <w:ind w:left="820" w:right="0" w:firstLine="0"/>
        <w:jc w:val="both"/>
        <w:rPr>
          <w:i/>
          <w:sz w:val="22"/>
        </w:rPr>
      </w:pPr>
      <w:r>
        <w:rPr>
          <w:b/>
          <w:i/>
          <w:sz w:val="22"/>
        </w:rPr>
        <w:t>Keywords</w:t>
      </w:r>
      <w:r>
        <w:rPr>
          <w:i/>
          <w:sz w:val="22"/>
        </w:rPr>
        <w:t>:</w:t>
      </w:r>
      <w:r>
        <w:rPr>
          <w:i/>
          <w:spacing w:val="-7"/>
          <w:sz w:val="22"/>
        </w:rPr>
        <w:t> </w:t>
      </w:r>
      <w:r>
        <w:rPr>
          <w:i/>
          <w:sz w:val="22"/>
        </w:rPr>
        <w:t>Baznas</w:t>
      </w:r>
      <w:r>
        <w:rPr>
          <w:i/>
          <w:spacing w:val="-3"/>
          <w:sz w:val="22"/>
        </w:rPr>
        <w:t> </w:t>
      </w:r>
      <w:r>
        <w:rPr>
          <w:i/>
          <w:sz w:val="22"/>
        </w:rPr>
        <w:t>contribution,</w:t>
      </w:r>
      <w:r>
        <w:rPr>
          <w:i/>
          <w:spacing w:val="-6"/>
          <w:sz w:val="22"/>
        </w:rPr>
        <w:t> </w:t>
      </w:r>
      <w:r>
        <w:rPr>
          <w:i/>
          <w:sz w:val="22"/>
        </w:rPr>
        <w:t>zakat</w:t>
      </w:r>
      <w:r>
        <w:rPr>
          <w:i/>
          <w:spacing w:val="-7"/>
          <w:sz w:val="22"/>
        </w:rPr>
        <w:t> </w:t>
      </w:r>
      <w:r>
        <w:rPr>
          <w:i/>
          <w:sz w:val="22"/>
        </w:rPr>
        <w:t>and</w:t>
      </w:r>
      <w:r>
        <w:rPr>
          <w:i/>
          <w:spacing w:val="-3"/>
          <w:sz w:val="22"/>
        </w:rPr>
        <w:t> </w:t>
      </w:r>
      <w:r>
        <w:rPr>
          <w:i/>
          <w:sz w:val="22"/>
        </w:rPr>
        <w:t>Sustainable</w:t>
      </w:r>
      <w:r>
        <w:rPr>
          <w:i/>
          <w:spacing w:val="-9"/>
          <w:sz w:val="22"/>
        </w:rPr>
        <w:t> </w:t>
      </w:r>
      <w:r>
        <w:rPr>
          <w:i/>
          <w:sz w:val="22"/>
        </w:rPr>
        <w:t>development</w:t>
      </w:r>
      <w:r>
        <w:rPr>
          <w:i/>
          <w:spacing w:val="-2"/>
          <w:sz w:val="22"/>
        </w:rPr>
        <w:t> </w:t>
      </w:r>
      <w:r>
        <w:rPr>
          <w:i/>
          <w:sz w:val="22"/>
        </w:rPr>
        <w:t>goals</w:t>
      </w:r>
      <w:r>
        <w:rPr>
          <w:i/>
          <w:spacing w:val="-3"/>
          <w:sz w:val="22"/>
        </w:rPr>
        <w:t> </w:t>
      </w:r>
      <w:r>
        <w:rPr>
          <w:i/>
          <w:spacing w:val="-2"/>
          <w:sz w:val="22"/>
        </w:rPr>
        <w:t>(SDGs)</w:t>
      </w:r>
    </w:p>
    <w:p>
      <w:pPr>
        <w:pStyle w:val="BodyText"/>
        <w:spacing w:before="7"/>
        <w:jc w:val="left"/>
        <w:rPr>
          <w:i/>
          <w:sz w:val="22"/>
        </w:rPr>
      </w:pPr>
    </w:p>
    <w:p>
      <w:pPr>
        <w:pStyle w:val="ListParagraph"/>
        <w:numPr>
          <w:ilvl w:val="0"/>
          <w:numId w:val="1"/>
        </w:numPr>
        <w:tabs>
          <w:tab w:pos="1179" w:val="left" w:leader="none"/>
        </w:tabs>
        <w:spacing w:line="240" w:lineRule="auto" w:before="0" w:after="0"/>
        <w:ind w:left="1179" w:right="0" w:hanging="359"/>
        <w:jc w:val="left"/>
        <w:rPr>
          <w:b/>
          <w:sz w:val="22"/>
        </w:rPr>
      </w:pPr>
      <w:r>
        <w:rPr>
          <w:b/>
          <w:spacing w:val="-2"/>
          <w:sz w:val="22"/>
        </w:rPr>
        <w:t>PENDAHULUAN</w:t>
      </w:r>
    </w:p>
    <w:p>
      <w:pPr>
        <w:pStyle w:val="BodyText"/>
        <w:spacing w:before="171"/>
        <w:ind w:left="912" w:right="112" w:firstLine="705"/>
      </w:pPr>
      <w:r>
        <w:rPr/>
        <w:t>Perihal program </w:t>
      </w:r>
      <w:r>
        <w:rPr>
          <w:i/>
        </w:rPr>
        <w:t>Sustainable Development Goals </w:t>
      </w:r>
      <w:r>
        <w:rPr/>
        <w:t>yang telah dikembangkan oleh lembaga Internasional, Negara Indonesia juga memiliki kepentingan dan kesepakatan serta</w:t>
      </w:r>
      <w:r>
        <w:rPr>
          <w:spacing w:val="-12"/>
        </w:rPr>
        <w:t> </w:t>
      </w:r>
      <w:r>
        <w:rPr/>
        <w:t>berkomitmen</w:t>
      </w:r>
      <w:r>
        <w:rPr>
          <w:spacing w:val="-14"/>
        </w:rPr>
        <w:t> </w:t>
      </w:r>
      <w:r>
        <w:rPr/>
        <w:t>untuk</w:t>
      </w:r>
      <w:r>
        <w:rPr>
          <w:spacing w:val="-11"/>
        </w:rPr>
        <w:t> </w:t>
      </w:r>
      <w:r>
        <w:rPr/>
        <w:t>mendukung</w:t>
      </w:r>
      <w:r>
        <w:rPr>
          <w:spacing w:val="-11"/>
        </w:rPr>
        <w:t> </w:t>
      </w:r>
      <w:r>
        <w:rPr/>
        <w:t>tercapainya</w:t>
      </w:r>
      <w:r>
        <w:rPr>
          <w:spacing w:val="-12"/>
        </w:rPr>
        <w:t> </w:t>
      </w:r>
      <w:r>
        <w:rPr/>
        <w:t>program</w:t>
      </w:r>
      <w:r>
        <w:rPr>
          <w:spacing w:val="-14"/>
        </w:rPr>
        <w:t> </w:t>
      </w:r>
      <w:r>
        <w:rPr/>
        <w:t>lanjutan</w:t>
      </w:r>
      <w:r>
        <w:rPr>
          <w:spacing w:val="-11"/>
        </w:rPr>
        <w:t> </w:t>
      </w:r>
      <w:r>
        <w:rPr/>
        <w:t>ini.</w:t>
      </w:r>
      <w:r>
        <w:rPr>
          <w:spacing w:val="-9"/>
        </w:rPr>
        <w:t> </w:t>
      </w:r>
      <w:r>
        <w:rPr/>
        <w:t>Sebagai</w:t>
      </w:r>
      <w:r>
        <w:rPr>
          <w:spacing w:val="-10"/>
        </w:rPr>
        <w:t> </w:t>
      </w:r>
      <w:r>
        <w:rPr/>
        <w:t>salah</w:t>
      </w:r>
      <w:r>
        <w:rPr>
          <w:spacing w:val="-14"/>
        </w:rPr>
        <w:t> </w:t>
      </w:r>
      <w:r>
        <w:rPr/>
        <w:t>satu Negara besar di kawasan ASEAN melalui Bappenas (Badan Perencanaan Pembanguan Nasional)</w:t>
      </w:r>
      <w:r>
        <w:rPr>
          <w:spacing w:val="-14"/>
        </w:rPr>
        <w:t> </w:t>
      </w:r>
      <w:r>
        <w:rPr/>
        <w:t>memahami</w:t>
      </w:r>
      <w:r>
        <w:rPr>
          <w:spacing w:val="-15"/>
        </w:rPr>
        <w:t> </w:t>
      </w:r>
      <w:r>
        <w:rPr/>
        <w:t>SDGs</w:t>
      </w:r>
      <w:r>
        <w:rPr>
          <w:spacing w:val="-14"/>
        </w:rPr>
        <w:t> </w:t>
      </w:r>
      <w:r>
        <w:rPr/>
        <w:t>sebagai</w:t>
      </w:r>
      <w:r>
        <w:rPr>
          <w:spacing w:val="-13"/>
        </w:rPr>
        <w:t> </w:t>
      </w:r>
      <w:r>
        <w:rPr/>
        <w:t>salah</w:t>
      </w:r>
      <w:r>
        <w:rPr>
          <w:spacing w:val="-15"/>
        </w:rPr>
        <w:t> </w:t>
      </w:r>
      <w:r>
        <w:rPr/>
        <w:t>satu</w:t>
      </w:r>
      <w:r>
        <w:rPr>
          <w:spacing w:val="-13"/>
        </w:rPr>
        <w:t> </w:t>
      </w:r>
      <w:r>
        <w:rPr/>
        <w:t>program</w:t>
      </w:r>
      <w:r>
        <w:rPr>
          <w:spacing w:val="-15"/>
        </w:rPr>
        <w:t> </w:t>
      </w:r>
      <w:r>
        <w:rPr/>
        <w:t>yang</w:t>
      </w:r>
      <w:r>
        <w:rPr>
          <w:spacing w:val="-13"/>
        </w:rPr>
        <w:t> </w:t>
      </w:r>
      <w:r>
        <w:rPr/>
        <w:t>dapat</w:t>
      </w:r>
      <w:r>
        <w:rPr>
          <w:spacing w:val="-8"/>
        </w:rPr>
        <w:t> </w:t>
      </w:r>
      <w:r>
        <w:rPr/>
        <w:t>meningkatkan</w:t>
      </w:r>
      <w:r>
        <w:rPr>
          <w:spacing w:val="-15"/>
        </w:rPr>
        <w:t> </w:t>
      </w:r>
      <w:r>
        <w:rPr/>
        <w:t>kualitas hidup dari satu generasi ke generasi berikutnya dalam hal ekonomi, sosial, lingkungan hidup yang baik dan keadilan bagi penyelenggaraan pemerintahan berdasarkan kesepakatan bersama antar negara-negara dalam Dunia khususnya yang tergabung di Persyerikatan Bangsa-Bangsa demi terwujudnya dan terbebasnya Negara dari segala perkara-perkara</w:t>
      </w:r>
      <w:r>
        <w:rPr>
          <w:spacing w:val="-15"/>
        </w:rPr>
        <w:t> </w:t>
      </w:r>
      <w:r>
        <w:rPr/>
        <w:t>kemiskinan,</w:t>
      </w:r>
      <w:r>
        <w:rPr>
          <w:spacing w:val="-7"/>
        </w:rPr>
        <w:t> </w:t>
      </w:r>
      <w:r>
        <w:rPr/>
        <w:t>kehidupan</w:t>
      </w:r>
      <w:r>
        <w:rPr>
          <w:spacing w:val="-8"/>
        </w:rPr>
        <w:t> </w:t>
      </w:r>
      <w:r>
        <w:rPr/>
        <w:t>yang</w:t>
      </w:r>
      <w:r>
        <w:rPr>
          <w:spacing w:val="-8"/>
        </w:rPr>
        <w:t> </w:t>
      </w:r>
      <w:r>
        <w:rPr/>
        <w:t>penuh</w:t>
      </w:r>
      <w:r>
        <w:rPr>
          <w:spacing w:val="-13"/>
        </w:rPr>
        <w:t> </w:t>
      </w:r>
      <w:r>
        <w:rPr/>
        <w:t>dengan</w:t>
      </w:r>
      <w:r>
        <w:rPr>
          <w:spacing w:val="-8"/>
        </w:rPr>
        <w:t> </w:t>
      </w:r>
      <w:r>
        <w:rPr/>
        <w:t>nilai-nalai</w:t>
      </w:r>
      <w:r>
        <w:rPr>
          <w:spacing w:val="-15"/>
        </w:rPr>
        <w:t> </w:t>
      </w:r>
      <w:r>
        <w:rPr/>
        <w:t>kemartabatan</w:t>
      </w:r>
      <w:r>
        <w:rPr>
          <w:spacing w:val="-13"/>
        </w:rPr>
        <w:t> </w:t>
      </w:r>
      <w:r>
        <w:rPr/>
        <w:t>serta adil</w:t>
      </w:r>
      <w:r>
        <w:rPr>
          <w:spacing w:val="-13"/>
        </w:rPr>
        <w:t> </w:t>
      </w:r>
      <w:r>
        <w:rPr/>
        <w:t>dan</w:t>
      </w:r>
      <w:r>
        <w:rPr>
          <w:spacing w:val="-9"/>
        </w:rPr>
        <w:t> </w:t>
      </w:r>
      <w:r>
        <w:rPr/>
        <w:t>sejehtera.</w:t>
      </w:r>
      <w:r>
        <w:rPr>
          <w:spacing w:val="-3"/>
        </w:rPr>
        <w:t> </w:t>
      </w:r>
      <w:r>
        <w:rPr/>
        <w:t>Maka</w:t>
      </w:r>
      <w:r>
        <w:rPr>
          <w:spacing w:val="-10"/>
        </w:rPr>
        <w:t> </w:t>
      </w:r>
      <w:r>
        <w:rPr/>
        <w:t>optimalisasi</w:t>
      </w:r>
      <w:r>
        <w:rPr>
          <w:spacing w:val="-8"/>
        </w:rPr>
        <w:t> </w:t>
      </w:r>
      <w:r>
        <w:rPr/>
        <w:t>kontribusi</w:t>
      </w:r>
      <w:r>
        <w:rPr>
          <w:spacing w:val="-12"/>
        </w:rPr>
        <w:t> </w:t>
      </w:r>
      <w:r>
        <w:rPr/>
        <w:t>dari</w:t>
      </w:r>
      <w:r>
        <w:rPr>
          <w:spacing w:val="-12"/>
        </w:rPr>
        <w:t> </w:t>
      </w:r>
      <w:r>
        <w:rPr/>
        <w:t>Lembaga</w:t>
      </w:r>
      <w:r>
        <w:rPr>
          <w:spacing w:val="-4"/>
        </w:rPr>
        <w:t> </w:t>
      </w:r>
      <w:r>
        <w:rPr/>
        <w:t>zakat ini</w:t>
      </w:r>
      <w:r>
        <w:rPr>
          <w:spacing w:val="-13"/>
        </w:rPr>
        <w:t> </w:t>
      </w:r>
      <w:r>
        <w:rPr/>
        <w:t>sebagai</w:t>
      </w:r>
      <w:r>
        <w:rPr>
          <w:spacing w:val="-8"/>
        </w:rPr>
        <w:t> </w:t>
      </w:r>
      <w:r>
        <w:rPr/>
        <w:t>salah</w:t>
      </w:r>
      <w:r>
        <w:rPr>
          <w:spacing w:val="-9"/>
        </w:rPr>
        <w:t> </w:t>
      </w:r>
      <w:r>
        <w:rPr/>
        <w:t>satu sarana dalam mewujudkan pembangunan berkelanjutan tentu amat sangat dinantikan dengan meninjau kedua tujuan dari item ini yakni tujuan Zakat dan tujuan pembangunan berkelanjutan atau SDGs.</w:t>
      </w:r>
    </w:p>
    <w:p>
      <w:pPr>
        <w:pStyle w:val="BodyText"/>
        <w:spacing w:line="237" w:lineRule="auto" w:before="3"/>
        <w:ind w:left="912" w:right="116" w:firstLine="705"/>
      </w:pPr>
      <w:r>
        <w:rPr/>
        <w:t>Terlebih lagi dengan melihat jumlah penduduk Kabupaten Enrekang secara menyeluruh</w:t>
      </w:r>
      <w:r>
        <w:rPr>
          <w:spacing w:val="-14"/>
        </w:rPr>
        <w:t> </w:t>
      </w:r>
      <w:r>
        <w:rPr/>
        <w:t>pada</w:t>
      </w:r>
      <w:r>
        <w:rPr>
          <w:spacing w:val="-9"/>
        </w:rPr>
        <w:t> </w:t>
      </w:r>
      <w:r>
        <w:rPr/>
        <w:t>tahun</w:t>
      </w:r>
      <w:r>
        <w:rPr>
          <w:spacing w:val="-12"/>
        </w:rPr>
        <w:t> </w:t>
      </w:r>
      <w:r>
        <w:rPr/>
        <w:t>2020</w:t>
      </w:r>
      <w:r>
        <w:rPr>
          <w:spacing w:val="-9"/>
        </w:rPr>
        <w:t> </w:t>
      </w:r>
      <w:r>
        <w:rPr/>
        <w:t>sudah</w:t>
      </w:r>
      <w:r>
        <w:rPr>
          <w:spacing w:val="-8"/>
        </w:rPr>
        <w:t> </w:t>
      </w:r>
      <w:r>
        <w:rPr/>
        <w:t>mencapai</w:t>
      </w:r>
      <w:r>
        <w:rPr>
          <w:spacing w:val="-17"/>
        </w:rPr>
        <w:t> </w:t>
      </w:r>
      <w:r>
        <w:rPr/>
        <w:t>225,172</w:t>
      </w:r>
      <w:r>
        <w:rPr>
          <w:spacing w:val="-8"/>
        </w:rPr>
        <w:t> </w:t>
      </w:r>
      <w:r>
        <w:rPr/>
        <w:t>jiwa,</w:t>
      </w:r>
      <w:r>
        <w:rPr>
          <w:spacing w:val="-2"/>
        </w:rPr>
        <w:t> </w:t>
      </w:r>
      <w:r>
        <w:rPr/>
        <w:t>yang</w:t>
      </w:r>
      <w:r>
        <w:rPr>
          <w:spacing w:val="-8"/>
        </w:rPr>
        <w:t> </w:t>
      </w:r>
      <w:r>
        <w:rPr/>
        <w:t>terdiri</w:t>
      </w:r>
      <w:r>
        <w:rPr>
          <w:spacing w:val="-17"/>
        </w:rPr>
        <w:t> </w:t>
      </w:r>
      <w:r>
        <w:rPr/>
        <w:t>dari</w:t>
      </w:r>
      <w:r>
        <w:rPr>
          <w:spacing w:val="-17"/>
        </w:rPr>
        <w:t> </w:t>
      </w:r>
      <w:r>
        <w:rPr/>
        <w:t>114,627</w:t>
      </w:r>
      <w:r>
        <w:rPr>
          <w:spacing w:val="-3"/>
        </w:rPr>
        <w:t> </w:t>
      </w:r>
      <w:r>
        <w:rPr>
          <w:spacing w:val="-4"/>
        </w:rPr>
        <w:t>jiwa</w:t>
      </w:r>
    </w:p>
    <w:p>
      <w:pPr>
        <w:spacing w:after="0" w:line="237" w:lineRule="auto"/>
        <w:sectPr>
          <w:type w:val="continuous"/>
          <w:pgSz w:w="11910" w:h="16840"/>
          <w:pgMar w:top="1340" w:bottom="280" w:left="980" w:right="1320"/>
        </w:sectPr>
      </w:pPr>
    </w:p>
    <w:p>
      <w:pPr>
        <w:pStyle w:val="BodyText"/>
        <w:spacing w:before="74"/>
        <w:ind w:left="912" w:right="110"/>
      </w:pPr>
      <w:r>
        <w:rPr/>
        <mc:AlternateContent>
          <mc:Choice Requires="wps">
            <w:drawing>
              <wp:anchor distT="0" distB="0" distL="0" distR="0" allowOverlap="1" layoutInCell="1" locked="0" behindDoc="0" simplePos="0" relativeHeight="15728640">
                <wp:simplePos x="0" y="0"/>
                <wp:positionH relativeFrom="page">
                  <wp:posOffset>1260792</wp:posOffset>
                </wp:positionH>
                <wp:positionV relativeFrom="paragraph">
                  <wp:posOffset>1974786</wp:posOffset>
                </wp:positionV>
                <wp:extent cx="5324475" cy="32670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24475" cy="3267075"/>
                          <a:chExt cx="5324475" cy="3267075"/>
                        </a:xfrm>
                      </wpg:grpSpPr>
                      <wps:wsp>
                        <wps:cNvPr id="2" name="Graphic 2"/>
                        <wps:cNvSpPr/>
                        <wps:spPr>
                          <a:xfrm>
                            <a:off x="325818" y="504634"/>
                            <a:ext cx="4752975" cy="2109470"/>
                          </a:xfrm>
                          <a:custGeom>
                            <a:avLst/>
                            <a:gdLst/>
                            <a:ahLst/>
                            <a:cxnLst/>
                            <a:rect l="l" t="t" r="r" b="b"/>
                            <a:pathLst>
                              <a:path w="4752975" h="2109470">
                                <a:moveTo>
                                  <a:pt x="0" y="0"/>
                                </a:moveTo>
                                <a:lnTo>
                                  <a:pt x="0" y="2109342"/>
                                </a:lnTo>
                              </a:path>
                              <a:path w="4752975" h="2109470">
                                <a:moveTo>
                                  <a:pt x="431164" y="0"/>
                                </a:moveTo>
                                <a:lnTo>
                                  <a:pt x="431164" y="2109342"/>
                                </a:lnTo>
                              </a:path>
                              <a:path w="4752975" h="2109470">
                                <a:moveTo>
                                  <a:pt x="863981" y="0"/>
                                </a:moveTo>
                                <a:lnTo>
                                  <a:pt x="863981" y="2109342"/>
                                </a:lnTo>
                              </a:path>
                              <a:path w="4752975" h="2109470">
                                <a:moveTo>
                                  <a:pt x="1296796" y="0"/>
                                </a:moveTo>
                                <a:lnTo>
                                  <a:pt x="1296796" y="2109342"/>
                                </a:lnTo>
                              </a:path>
                              <a:path w="4752975" h="2109470">
                                <a:moveTo>
                                  <a:pt x="1729613" y="0"/>
                                </a:moveTo>
                                <a:lnTo>
                                  <a:pt x="1729613" y="2109342"/>
                                </a:lnTo>
                              </a:path>
                              <a:path w="4752975" h="2109470">
                                <a:moveTo>
                                  <a:pt x="2159380" y="0"/>
                                </a:moveTo>
                                <a:lnTo>
                                  <a:pt x="2159380" y="2109342"/>
                                </a:lnTo>
                              </a:path>
                              <a:path w="4752975" h="2109470">
                                <a:moveTo>
                                  <a:pt x="2592197" y="0"/>
                                </a:moveTo>
                                <a:lnTo>
                                  <a:pt x="2592197" y="2109342"/>
                                </a:lnTo>
                              </a:path>
                              <a:path w="4752975" h="2109470">
                                <a:moveTo>
                                  <a:pt x="3025013" y="0"/>
                                </a:moveTo>
                                <a:lnTo>
                                  <a:pt x="3025013" y="2109342"/>
                                </a:lnTo>
                              </a:path>
                              <a:path w="4752975" h="2109470">
                                <a:moveTo>
                                  <a:pt x="3457829" y="0"/>
                                </a:moveTo>
                                <a:lnTo>
                                  <a:pt x="3457829" y="2109342"/>
                                </a:lnTo>
                              </a:path>
                              <a:path w="4752975" h="2109470">
                                <a:moveTo>
                                  <a:pt x="3887597" y="0"/>
                                </a:moveTo>
                                <a:lnTo>
                                  <a:pt x="3887597" y="2109342"/>
                                </a:lnTo>
                              </a:path>
                              <a:path w="4752975" h="2109470">
                                <a:moveTo>
                                  <a:pt x="4320413" y="0"/>
                                </a:moveTo>
                                <a:lnTo>
                                  <a:pt x="4320413" y="2109342"/>
                                </a:lnTo>
                              </a:path>
                              <a:path w="4752975" h="2109470">
                                <a:moveTo>
                                  <a:pt x="4752848" y="0"/>
                                </a:moveTo>
                                <a:lnTo>
                                  <a:pt x="4752848" y="2109342"/>
                                </a:lnTo>
                              </a:path>
                            </a:pathLst>
                          </a:custGeom>
                          <a:ln w="9525">
                            <a:solidFill>
                              <a:srgbClr val="D9D9D9"/>
                            </a:solidFill>
                            <a:prstDash val="solid"/>
                          </a:ln>
                        </wps:spPr>
                        <wps:bodyPr wrap="square" lIns="0" tIns="0" rIns="0" bIns="0" rtlCol="0">
                          <a:prstTxWarp prst="textNoShape">
                            <a:avLst/>
                          </a:prstTxWarp>
                          <a:noAutofit/>
                        </wps:bodyPr>
                      </wps:wsp>
                      <wps:wsp>
                        <wps:cNvPr id="3" name="Graphic 3"/>
                        <wps:cNvSpPr/>
                        <wps:spPr>
                          <a:xfrm>
                            <a:off x="455231" y="1640141"/>
                            <a:ext cx="4380230" cy="974090"/>
                          </a:xfrm>
                          <a:custGeom>
                            <a:avLst/>
                            <a:gdLst/>
                            <a:ahLst/>
                            <a:cxnLst/>
                            <a:rect l="l" t="t" r="r" b="b"/>
                            <a:pathLst>
                              <a:path w="4380230" h="974090">
                                <a:moveTo>
                                  <a:pt x="60960" y="0"/>
                                </a:moveTo>
                                <a:lnTo>
                                  <a:pt x="0" y="0"/>
                                </a:lnTo>
                                <a:lnTo>
                                  <a:pt x="0" y="973836"/>
                                </a:lnTo>
                                <a:lnTo>
                                  <a:pt x="60960" y="973836"/>
                                </a:lnTo>
                                <a:lnTo>
                                  <a:pt x="60960" y="0"/>
                                </a:lnTo>
                                <a:close/>
                              </a:path>
                              <a:path w="4380230" h="974090">
                                <a:moveTo>
                                  <a:pt x="490728" y="57912"/>
                                </a:moveTo>
                                <a:lnTo>
                                  <a:pt x="432816" y="57912"/>
                                </a:lnTo>
                                <a:lnTo>
                                  <a:pt x="432816" y="973836"/>
                                </a:lnTo>
                                <a:lnTo>
                                  <a:pt x="490728" y="973836"/>
                                </a:lnTo>
                                <a:lnTo>
                                  <a:pt x="490728" y="57912"/>
                                </a:lnTo>
                                <a:close/>
                              </a:path>
                              <a:path w="4380230" h="974090">
                                <a:moveTo>
                                  <a:pt x="923544" y="103632"/>
                                </a:moveTo>
                                <a:lnTo>
                                  <a:pt x="865632" y="103632"/>
                                </a:lnTo>
                                <a:lnTo>
                                  <a:pt x="865632" y="973836"/>
                                </a:lnTo>
                                <a:lnTo>
                                  <a:pt x="923544" y="973836"/>
                                </a:lnTo>
                                <a:lnTo>
                                  <a:pt x="923544" y="103632"/>
                                </a:lnTo>
                                <a:close/>
                              </a:path>
                              <a:path w="4380230" h="974090">
                                <a:moveTo>
                                  <a:pt x="1356360" y="64008"/>
                                </a:moveTo>
                                <a:lnTo>
                                  <a:pt x="1298448" y="64008"/>
                                </a:lnTo>
                                <a:lnTo>
                                  <a:pt x="1298448" y="973836"/>
                                </a:lnTo>
                                <a:lnTo>
                                  <a:pt x="1356360" y="973836"/>
                                </a:lnTo>
                                <a:lnTo>
                                  <a:pt x="1356360" y="64008"/>
                                </a:lnTo>
                                <a:close/>
                              </a:path>
                              <a:path w="4380230" h="974090">
                                <a:moveTo>
                                  <a:pt x="1789176" y="137160"/>
                                </a:moveTo>
                                <a:lnTo>
                                  <a:pt x="1728216" y="137160"/>
                                </a:lnTo>
                                <a:lnTo>
                                  <a:pt x="1728216" y="973836"/>
                                </a:lnTo>
                                <a:lnTo>
                                  <a:pt x="1789176" y="973836"/>
                                </a:lnTo>
                                <a:lnTo>
                                  <a:pt x="1789176" y="137160"/>
                                </a:lnTo>
                                <a:close/>
                              </a:path>
                              <a:path w="4380230" h="974090">
                                <a:moveTo>
                                  <a:pt x="2221992" y="140208"/>
                                </a:moveTo>
                                <a:lnTo>
                                  <a:pt x="2161032" y="140208"/>
                                </a:lnTo>
                                <a:lnTo>
                                  <a:pt x="2161032" y="973836"/>
                                </a:lnTo>
                                <a:lnTo>
                                  <a:pt x="2221992" y="973836"/>
                                </a:lnTo>
                                <a:lnTo>
                                  <a:pt x="2221992" y="140208"/>
                                </a:lnTo>
                                <a:close/>
                              </a:path>
                              <a:path w="4380230" h="974090">
                                <a:moveTo>
                                  <a:pt x="2651760" y="164592"/>
                                </a:moveTo>
                                <a:lnTo>
                                  <a:pt x="2593848" y="164592"/>
                                </a:lnTo>
                                <a:lnTo>
                                  <a:pt x="2593848" y="973836"/>
                                </a:lnTo>
                                <a:lnTo>
                                  <a:pt x="2651760" y="973836"/>
                                </a:lnTo>
                                <a:lnTo>
                                  <a:pt x="2651760" y="164592"/>
                                </a:lnTo>
                                <a:close/>
                              </a:path>
                              <a:path w="4380230" h="974090">
                                <a:moveTo>
                                  <a:pt x="3084576" y="179832"/>
                                </a:moveTo>
                                <a:lnTo>
                                  <a:pt x="3026664" y="179832"/>
                                </a:lnTo>
                                <a:lnTo>
                                  <a:pt x="3026664" y="973836"/>
                                </a:lnTo>
                                <a:lnTo>
                                  <a:pt x="3084576" y="973836"/>
                                </a:lnTo>
                                <a:lnTo>
                                  <a:pt x="3084576" y="179832"/>
                                </a:lnTo>
                                <a:close/>
                              </a:path>
                              <a:path w="4380230" h="974090">
                                <a:moveTo>
                                  <a:pt x="3517392" y="222504"/>
                                </a:moveTo>
                                <a:lnTo>
                                  <a:pt x="3456432" y="222504"/>
                                </a:lnTo>
                                <a:lnTo>
                                  <a:pt x="3456432" y="973836"/>
                                </a:lnTo>
                                <a:lnTo>
                                  <a:pt x="3517392" y="973836"/>
                                </a:lnTo>
                                <a:lnTo>
                                  <a:pt x="3517392" y="222504"/>
                                </a:lnTo>
                                <a:close/>
                              </a:path>
                              <a:path w="4380230" h="974090">
                                <a:moveTo>
                                  <a:pt x="3950208" y="231648"/>
                                </a:moveTo>
                                <a:lnTo>
                                  <a:pt x="3889248" y="231648"/>
                                </a:lnTo>
                                <a:lnTo>
                                  <a:pt x="3889248" y="973836"/>
                                </a:lnTo>
                                <a:lnTo>
                                  <a:pt x="3950208" y="973836"/>
                                </a:lnTo>
                                <a:lnTo>
                                  <a:pt x="3950208" y="231648"/>
                                </a:lnTo>
                                <a:close/>
                              </a:path>
                              <a:path w="4380230" h="974090">
                                <a:moveTo>
                                  <a:pt x="4379976" y="240792"/>
                                </a:moveTo>
                                <a:lnTo>
                                  <a:pt x="4322064" y="240792"/>
                                </a:lnTo>
                                <a:lnTo>
                                  <a:pt x="4322064" y="973836"/>
                                </a:lnTo>
                                <a:lnTo>
                                  <a:pt x="4379976" y="973836"/>
                                </a:lnTo>
                                <a:lnTo>
                                  <a:pt x="4379976" y="240792"/>
                                </a:lnTo>
                                <a:close/>
                              </a:path>
                            </a:pathLst>
                          </a:custGeom>
                          <a:solidFill>
                            <a:srgbClr val="5B9BD4"/>
                          </a:solidFill>
                        </wps:spPr>
                        <wps:bodyPr wrap="square" lIns="0" tIns="0" rIns="0" bIns="0" rtlCol="0">
                          <a:prstTxWarp prst="textNoShape">
                            <a:avLst/>
                          </a:prstTxWarp>
                          <a:noAutofit/>
                        </wps:bodyPr>
                      </wps:wsp>
                      <wps:wsp>
                        <wps:cNvPr id="4" name="Graphic 4"/>
                        <wps:cNvSpPr/>
                        <wps:spPr>
                          <a:xfrm>
                            <a:off x="568007" y="680021"/>
                            <a:ext cx="4380230" cy="1934210"/>
                          </a:xfrm>
                          <a:custGeom>
                            <a:avLst/>
                            <a:gdLst/>
                            <a:ahLst/>
                            <a:cxnLst/>
                            <a:rect l="l" t="t" r="r" b="b"/>
                            <a:pathLst>
                              <a:path w="4380230" h="1934210">
                                <a:moveTo>
                                  <a:pt x="57912" y="0"/>
                                </a:moveTo>
                                <a:lnTo>
                                  <a:pt x="0" y="0"/>
                                </a:lnTo>
                                <a:lnTo>
                                  <a:pt x="0" y="1933956"/>
                                </a:lnTo>
                                <a:lnTo>
                                  <a:pt x="57912" y="1933956"/>
                                </a:lnTo>
                                <a:lnTo>
                                  <a:pt x="57912" y="0"/>
                                </a:lnTo>
                                <a:close/>
                              </a:path>
                              <a:path w="4380230" h="1934210">
                                <a:moveTo>
                                  <a:pt x="490728" y="173736"/>
                                </a:moveTo>
                                <a:lnTo>
                                  <a:pt x="432816" y="173736"/>
                                </a:lnTo>
                                <a:lnTo>
                                  <a:pt x="432816" y="1933956"/>
                                </a:lnTo>
                                <a:lnTo>
                                  <a:pt x="490728" y="1933956"/>
                                </a:lnTo>
                                <a:lnTo>
                                  <a:pt x="490728" y="173736"/>
                                </a:lnTo>
                                <a:close/>
                              </a:path>
                              <a:path w="4380230" h="1934210">
                                <a:moveTo>
                                  <a:pt x="923544" y="234696"/>
                                </a:moveTo>
                                <a:lnTo>
                                  <a:pt x="865632" y="234696"/>
                                </a:lnTo>
                                <a:lnTo>
                                  <a:pt x="865632" y="1933956"/>
                                </a:lnTo>
                                <a:lnTo>
                                  <a:pt x="923544" y="1933956"/>
                                </a:lnTo>
                                <a:lnTo>
                                  <a:pt x="923544" y="234696"/>
                                </a:lnTo>
                                <a:close/>
                              </a:path>
                              <a:path w="4380230" h="1934210">
                                <a:moveTo>
                                  <a:pt x="1356360" y="143256"/>
                                </a:moveTo>
                                <a:lnTo>
                                  <a:pt x="1295400" y="143256"/>
                                </a:lnTo>
                                <a:lnTo>
                                  <a:pt x="1295400" y="1933956"/>
                                </a:lnTo>
                                <a:lnTo>
                                  <a:pt x="1356360" y="1933956"/>
                                </a:lnTo>
                                <a:lnTo>
                                  <a:pt x="1356360" y="143256"/>
                                </a:lnTo>
                                <a:close/>
                              </a:path>
                              <a:path w="4380230" h="1934210">
                                <a:moveTo>
                                  <a:pt x="1786128" y="271272"/>
                                </a:moveTo>
                                <a:lnTo>
                                  <a:pt x="1728216" y="271272"/>
                                </a:lnTo>
                                <a:lnTo>
                                  <a:pt x="1728216" y="1933956"/>
                                </a:lnTo>
                                <a:lnTo>
                                  <a:pt x="1786128" y="1933956"/>
                                </a:lnTo>
                                <a:lnTo>
                                  <a:pt x="1786128" y="271272"/>
                                </a:lnTo>
                                <a:close/>
                              </a:path>
                              <a:path w="4380230" h="1934210">
                                <a:moveTo>
                                  <a:pt x="2218944" y="271272"/>
                                </a:moveTo>
                                <a:lnTo>
                                  <a:pt x="2161032" y="271272"/>
                                </a:lnTo>
                                <a:lnTo>
                                  <a:pt x="2161032" y="1933956"/>
                                </a:lnTo>
                                <a:lnTo>
                                  <a:pt x="2218944" y="1933956"/>
                                </a:lnTo>
                                <a:lnTo>
                                  <a:pt x="2218944" y="271272"/>
                                </a:lnTo>
                                <a:close/>
                              </a:path>
                              <a:path w="4380230" h="1934210">
                                <a:moveTo>
                                  <a:pt x="2651760" y="307848"/>
                                </a:moveTo>
                                <a:lnTo>
                                  <a:pt x="2593848" y="307848"/>
                                </a:lnTo>
                                <a:lnTo>
                                  <a:pt x="2593848" y="1933956"/>
                                </a:lnTo>
                                <a:lnTo>
                                  <a:pt x="2651760" y="1933956"/>
                                </a:lnTo>
                                <a:lnTo>
                                  <a:pt x="2651760" y="307848"/>
                                </a:lnTo>
                                <a:close/>
                              </a:path>
                              <a:path w="4380230" h="1934210">
                                <a:moveTo>
                                  <a:pt x="3084576" y="323088"/>
                                </a:moveTo>
                                <a:lnTo>
                                  <a:pt x="3023616" y="323088"/>
                                </a:lnTo>
                                <a:lnTo>
                                  <a:pt x="3023616" y="1933956"/>
                                </a:lnTo>
                                <a:lnTo>
                                  <a:pt x="3084576" y="1933956"/>
                                </a:lnTo>
                                <a:lnTo>
                                  <a:pt x="3084576" y="323088"/>
                                </a:lnTo>
                                <a:close/>
                              </a:path>
                              <a:path w="4380230" h="1934210">
                                <a:moveTo>
                                  <a:pt x="3514344" y="396240"/>
                                </a:moveTo>
                                <a:lnTo>
                                  <a:pt x="3456432" y="396240"/>
                                </a:lnTo>
                                <a:lnTo>
                                  <a:pt x="3456432" y="1933956"/>
                                </a:lnTo>
                                <a:lnTo>
                                  <a:pt x="3514344" y="1933956"/>
                                </a:lnTo>
                                <a:lnTo>
                                  <a:pt x="3514344" y="396240"/>
                                </a:lnTo>
                                <a:close/>
                              </a:path>
                              <a:path w="4380230" h="1934210">
                                <a:moveTo>
                                  <a:pt x="3947160" y="402336"/>
                                </a:moveTo>
                                <a:lnTo>
                                  <a:pt x="3889248" y="402336"/>
                                </a:lnTo>
                                <a:lnTo>
                                  <a:pt x="3889248" y="1933956"/>
                                </a:lnTo>
                                <a:lnTo>
                                  <a:pt x="3947160" y="1933956"/>
                                </a:lnTo>
                                <a:lnTo>
                                  <a:pt x="3947160" y="402336"/>
                                </a:lnTo>
                                <a:close/>
                              </a:path>
                              <a:path w="4380230" h="1934210">
                                <a:moveTo>
                                  <a:pt x="4379976" y="411480"/>
                                </a:moveTo>
                                <a:lnTo>
                                  <a:pt x="4322064" y="411480"/>
                                </a:lnTo>
                                <a:lnTo>
                                  <a:pt x="4322064" y="1933956"/>
                                </a:lnTo>
                                <a:lnTo>
                                  <a:pt x="4379976" y="1933956"/>
                                </a:lnTo>
                                <a:lnTo>
                                  <a:pt x="4379976" y="41148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325818" y="2613977"/>
                            <a:ext cx="4752975" cy="1270"/>
                          </a:xfrm>
                          <a:custGeom>
                            <a:avLst/>
                            <a:gdLst/>
                            <a:ahLst/>
                            <a:cxnLst/>
                            <a:rect l="l" t="t" r="r" b="b"/>
                            <a:pathLst>
                              <a:path w="4752975" h="0">
                                <a:moveTo>
                                  <a:pt x="0" y="0"/>
                                </a:moveTo>
                                <a:lnTo>
                                  <a:pt x="4752848"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863663" y="296597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7" name="Graphic 7"/>
                        <wps:cNvSpPr/>
                        <wps:spPr>
                          <a:xfrm>
                            <a:off x="2543746" y="296597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8" name="Graphic 8"/>
                        <wps:cNvSpPr/>
                        <wps:spPr>
                          <a:xfrm>
                            <a:off x="4762" y="4762"/>
                            <a:ext cx="5314950" cy="3257550"/>
                          </a:xfrm>
                          <a:custGeom>
                            <a:avLst/>
                            <a:gdLst/>
                            <a:ahLst/>
                            <a:cxnLst/>
                            <a:rect l="l" t="t" r="r" b="b"/>
                            <a:pathLst>
                              <a:path w="5314950" h="3257550">
                                <a:moveTo>
                                  <a:pt x="0" y="3257550"/>
                                </a:moveTo>
                                <a:lnTo>
                                  <a:pt x="5314950" y="3257550"/>
                                </a:lnTo>
                                <a:lnTo>
                                  <a:pt x="5314950" y="0"/>
                                </a:lnTo>
                                <a:lnTo>
                                  <a:pt x="0" y="0"/>
                                </a:lnTo>
                                <a:lnTo>
                                  <a:pt x="0" y="3257550"/>
                                </a:lnTo>
                                <a:close/>
                              </a:path>
                            </a:pathLst>
                          </a:custGeom>
                          <a:ln w="9525">
                            <a:solidFill>
                              <a:srgbClr val="D9D9D9"/>
                            </a:solidFill>
                            <a:prstDash val="solid"/>
                          </a:ln>
                        </wps:spPr>
                        <wps:bodyPr wrap="square" lIns="0" tIns="0" rIns="0" bIns="0" rtlCol="0">
                          <a:prstTxWarp prst="textNoShape">
                            <a:avLst/>
                          </a:prstTxWarp>
                          <a:noAutofit/>
                        </wps:bodyPr>
                      </wps:wsp>
                      <wps:wsp>
                        <wps:cNvPr id="9" name="Textbox 9"/>
                        <wps:cNvSpPr txBox="1"/>
                        <wps:spPr>
                          <a:xfrm>
                            <a:off x="1078293" y="139763"/>
                            <a:ext cx="3161030" cy="454659"/>
                          </a:xfrm>
                          <a:prstGeom prst="rect">
                            <a:avLst/>
                          </a:prstGeom>
                        </wps:spPr>
                        <wps:txbx>
                          <w:txbxContent>
                            <w:p>
                              <w:pPr>
                                <w:spacing w:line="327" w:lineRule="exact" w:before="0"/>
                                <w:ind w:left="0" w:right="18" w:firstLine="0"/>
                                <w:jc w:val="center"/>
                                <w:rPr>
                                  <w:rFonts w:ascii="Calibri"/>
                                  <w:b/>
                                  <w:sz w:val="32"/>
                                </w:rPr>
                              </w:pPr>
                              <w:r>
                                <w:rPr>
                                  <w:rFonts w:ascii="Calibri"/>
                                  <w:b/>
                                  <w:color w:val="585858"/>
                                  <w:sz w:val="32"/>
                                </w:rPr>
                                <w:t>DATA</w:t>
                              </w:r>
                              <w:r>
                                <w:rPr>
                                  <w:rFonts w:ascii="Calibri"/>
                                  <w:b/>
                                  <w:color w:val="585858"/>
                                  <w:spacing w:val="46"/>
                                  <w:sz w:val="32"/>
                                </w:rPr>
                                <w:t> </w:t>
                              </w:r>
                              <w:r>
                                <w:rPr>
                                  <w:rFonts w:ascii="Calibri"/>
                                  <w:b/>
                                  <w:color w:val="585858"/>
                                  <w:spacing w:val="20"/>
                                  <w:sz w:val="32"/>
                                </w:rPr>
                                <w:t>PENDUDUK</w:t>
                              </w:r>
                              <w:r>
                                <w:rPr>
                                  <w:rFonts w:ascii="Calibri"/>
                                  <w:b/>
                                  <w:color w:val="585858"/>
                                  <w:spacing w:val="39"/>
                                  <w:sz w:val="32"/>
                                </w:rPr>
                                <w:t> </w:t>
                              </w:r>
                              <w:r>
                                <w:rPr>
                                  <w:rFonts w:ascii="Calibri"/>
                                  <w:b/>
                                  <w:color w:val="585858"/>
                                  <w:spacing w:val="20"/>
                                  <w:sz w:val="32"/>
                                </w:rPr>
                                <w:t>MISKIN</w:t>
                              </w:r>
                              <w:r>
                                <w:rPr>
                                  <w:rFonts w:ascii="Calibri"/>
                                  <w:b/>
                                  <w:color w:val="585858"/>
                                  <w:spacing w:val="41"/>
                                  <w:sz w:val="32"/>
                                </w:rPr>
                                <w:t> </w:t>
                              </w:r>
                              <w:r>
                                <w:rPr>
                                  <w:rFonts w:ascii="Calibri"/>
                                  <w:b/>
                                  <w:color w:val="585858"/>
                                  <w:spacing w:val="11"/>
                                  <w:sz w:val="32"/>
                                </w:rPr>
                                <w:t>DI</w:t>
                              </w:r>
                              <w:r>
                                <w:rPr>
                                  <w:rFonts w:ascii="Calibri"/>
                                  <w:b/>
                                  <w:color w:val="585858"/>
                                  <w:spacing w:val="53"/>
                                  <w:sz w:val="32"/>
                                </w:rPr>
                                <w:t> </w:t>
                              </w:r>
                              <w:r>
                                <w:rPr>
                                  <w:rFonts w:ascii="Calibri"/>
                                  <w:b/>
                                  <w:color w:val="585858"/>
                                  <w:spacing w:val="11"/>
                                  <w:sz w:val="32"/>
                                </w:rPr>
                                <w:t>KAB</w:t>
                              </w:r>
                            </w:p>
                            <w:p>
                              <w:pPr>
                                <w:spacing w:line="385" w:lineRule="exact" w:before="3"/>
                                <w:ind w:left="3" w:right="18" w:firstLine="0"/>
                                <w:jc w:val="center"/>
                                <w:rPr>
                                  <w:rFonts w:ascii="Calibri"/>
                                  <w:b/>
                                  <w:sz w:val="32"/>
                                </w:rPr>
                              </w:pPr>
                              <w:r>
                                <w:rPr>
                                  <w:rFonts w:ascii="Calibri"/>
                                  <w:b/>
                                  <w:color w:val="585858"/>
                                  <w:spacing w:val="19"/>
                                  <w:sz w:val="32"/>
                                </w:rPr>
                                <w:t>ENREKANG</w:t>
                              </w:r>
                            </w:p>
                          </w:txbxContent>
                        </wps:txbx>
                        <wps:bodyPr wrap="square" lIns="0" tIns="0" rIns="0" bIns="0" rtlCol="0">
                          <a:noAutofit/>
                        </wps:bodyPr>
                      </wps:wsp>
                      <wps:wsp>
                        <wps:cNvPr id="10" name="Textbox 10"/>
                        <wps:cNvSpPr txBox="1"/>
                        <wps:spPr>
                          <a:xfrm>
                            <a:off x="408622" y="2702242"/>
                            <a:ext cx="4603750" cy="100965"/>
                          </a:xfrm>
                          <a:prstGeom prst="rect">
                            <a:avLst/>
                          </a:prstGeom>
                        </wps:spPr>
                        <wps:txbx>
                          <w:txbxContent>
                            <w:p>
                              <w:pPr>
                                <w:tabs>
                                  <w:tab w:pos="680" w:val="left" w:leader="none"/>
                                  <w:tab w:pos="1361" w:val="left" w:leader="none"/>
                                  <w:tab w:pos="2042" w:val="left" w:leader="none"/>
                                  <w:tab w:pos="2722" w:val="left" w:leader="none"/>
                                  <w:tab w:pos="3403" w:val="left" w:leader="none"/>
                                  <w:tab w:pos="4084" w:val="left" w:leader="none"/>
                                  <w:tab w:pos="4764" w:val="left" w:leader="none"/>
                                  <w:tab w:pos="5445" w:val="left" w:leader="none"/>
                                  <w:tab w:pos="6126" w:val="left" w:leader="none"/>
                                  <w:tab w:pos="6807" w:val="left" w:leader="none"/>
                                </w:tabs>
                                <w:spacing w:line="158" w:lineRule="exact" w:before="0"/>
                                <w:ind w:left="0" w:right="0" w:firstLine="0"/>
                                <w:jc w:val="left"/>
                                <w:rPr>
                                  <w:rFonts w:ascii="Calibri"/>
                                  <w:sz w:val="16"/>
                                </w:rPr>
                              </w:pPr>
                              <w:r>
                                <w:rPr>
                                  <w:rFonts w:ascii="Calibri"/>
                                  <w:color w:val="585858"/>
                                  <w:spacing w:val="14"/>
                                  <w:sz w:val="16"/>
                                </w:rPr>
                                <w:t>2010</w:t>
                              </w:r>
                              <w:r>
                                <w:rPr>
                                  <w:rFonts w:ascii="Calibri"/>
                                  <w:color w:val="585858"/>
                                  <w:sz w:val="16"/>
                                </w:rPr>
                                <w:tab/>
                              </w:r>
                              <w:r>
                                <w:rPr>
                                  <w:rFonts w:ascii="Calibri"/>
                                  <w:color w:val="585858"/>
                                  <w:spacing w:val="14"/>
                                  <w:sz w:val="16"/>
                                </w:rPr>
                                <w:t>2011</w:t>
                              </w:r>
                              <w:r>
                                <w:rPr>
                                  <w:rFonts w:ascii="Calibri"/>
                                  <w:color w:val="585858"/>
                                  <w:sz w:val="16"/>
                                </w:rPr>
                                <w:tab/>
                              </w:r>
                              <w:r>
                                <w:rPr>
                                  <w:rFonts w:ascii="Calibri"/>
                                  <w:color w:val="585858"/>
                                  <w:spacing w:val="14"/>
                                  <w:sz w:val="16"/>
                                </w:rPr>
                                <w:t>2012</w:t>
                              </w:r>
                              <w:r>
                                <w:rPr>
                                  <w:rFonts w:ascii="Calibri"/>
                                  <w:color w:val="585858"/>
                                  <w:sz w:val="16"/>
                                </w:rPr>
                                <w:tab/>
                              </w:r>
                              <w:r>
                                <w:rPr>
                                  <w:rFonts w:ascii="Calibri"/>
                                  <w:color w:val="585858"/>
                                  <w:spacing w:val="14"/>
                                  <w:sz w:val="16"/>
                                </w:rPr>
                                <w:t>2013</w:t>
                              </w:r>
                              <w:r>
                                <w:rPr>
                                  <w:rFonts w:ascii="Calibri"/>
                                  <w:color w:val="585858"/>
                                  <w:sz w:val="16"/>
                                </w:rPr>
                                <w:tab/>
                              </w:r>
                              <w:r>
                                <w:rPr>
                                  <w:rFonts w:ascii="Calibri"/>
                                  <w:color w:val="585858"/>
                                  <w:spacing w:val="14"/>
                                  <w:sz w:val="16"/>
                                </w:rPr>
                                <w:t>2014</w:t>
                              </w:r>
                              <w:r>
                                <w:rPr>
                                  <w:rFonts w:ascii="Calibri"/>
                                  <w:color w:val="585858"/>
                                  <w:sz w:val="16"/>
                                </w:rPr>
                                <w:tab/>
                              </w:r>
                              <w:r>
                                <w:rPr>
                                  <w:rFonts w:ascii="Calibri"/>
                                  <w:color w:val="585858"/>
                                  <w:spacing w:val="14"/>
                                  <w:sz w:val="16"/>
                                </w:rPr>
                                <w:t>2015</w:t>
                              </w:r>
                              <w:r>
                                <w:rPr>
                                  <w:rFonts w:ascii="Calibri"/>
                                  <w:color w:val="585858"/>
                                  <w:sz w:val="16"/>
                                </w:rPr>
                                <w:tab/>
                              </w:r>
                              <w:r>
                                <w:rPr>
                                  <w:rFonts w:ascii="Calibri"/>
                                  <w:color w:val="585858"/>
                                  <w:spacing w:val="14"/>
                                  <w:sz w:val="16"/>
                                </w:rPr>
                                <w:t>2016</w:t>
                              </w:r>
                              <w:r>
                                <w:rPr>
                                  <w:rFonts w:ascii="Calibri"/>
                                  <w:color w:val="585858"/>
                                  <w:sz w:val="16"/>
                                </w:rPr>
                                <w:tab/>
                              </w:r>
                              <w:r>
                                <w:rPr>
                                  <w:rFonts w:ascii="Calibri"/>
                                  <w:color w:val="585858"/>
                                  <w:spacing w:val="14"/>
                                  <w:sz w:val="16"/>
                                </w:rPr>
                                <w:t>2017</w:t>
                              </w:r>
                              <w:r>
                                <w:rPr>
                                  <w:rFonts w:ascii="Calibri"/>
                                  <w:color w:val="585858"/>
                                  <w:sz w:val="16"/>
                                </w:rPr>
                                <w:tab/>
                              </w:r>
                              <w:r>
                                <w:rPr>
                                  <w:rFonts w:ascii="Calibri"/>
                                  <w:color w:val="585858"/>
                                  <w:spacing w:val="14"/>
                                  <w:sz w:val="16"/>
                                </w:rPr>
                                <w:t>2018</w:t>
                              </w:r>
                              <w:r>
                                <w:rPr>
                                  <w:rFonts w:ascii="Calibri"/>
                                  <w:color w:val="585858"/>
                                  <w:sz w:val="16"/>
                                </w:rPr>
                                <w:tab/>
                              </w:r>
                              <w:r>
                                <w:rPr>
                                  <w:rFonts w:ascii="Calibri"/>
                                  <w:color w:val="585858"/>
                                  <w:spacing w:val="14"/>
                                  <w:sz w:val="16"/>
                                </w:rPr>
                                <w:t>2019</w:t>
                              </w:r>
                              <w:r>
                                <w:rPr>
                                  <w:rFonts w:ascii="Calibri"/>
                                  <w:color w:val="585858"/>
                                  <w:sz w:val="16"/>
                                </w:rPr>
                                <w:tab/>
                              </w:r>
                              <w:r>
                                <w:rPr>
                                  <w:rFonts w:ascii="Calibri"/>
                                  <w:color w:val="585858"/>
                                  <w:spacing w:val="14"/>
                                  <w:sz w:val="16"/>
                                </w:rPr>
                                <w:t>2020 </w:t>
                              </w:r>
                            </w:p>
                          </w:txbxContent>
                        </wps:txbx>
                        <wps:bodyPr wrap="square" lIns="0" tIns="0" rIns="0" bIns="0" rtlCol="0">
                          <a:noAutofit/>
                        </wps:bodyPr>
                      </wps:wsp>
                      <wps:wsp>
                        <wps:cNvPr id="11" name="Textbox 11"/>
                        <wps:cNvSpPr txBox="1"/>
                        <wps:spPr>
                          <a:xfrm>
                            <a:off x="953833" y="2945955"/>
                            <a:ext cx="1346835" cy="116205"/>
                          </a:xfrm>
                          <a:prstGeom prst="rect">
                            <a:avLst/>
                          </a:prstGeom>
                        </wps:spPr>
                        <wps:txbx>
                          <w:txbxContent>
                            <w:p>
                              <w:pPr>
                                <w:spacing w:line="182" w:lineRule="exact" w:before="0"/>
                                <w:ind w:left="0" w:right="0" w:firstLine="0"/>
                                <w:jc w:val="left"/>
                                <w:rPr>
                                  <w:rFonts w:ascii="Calibri"/>
                                  <w:sz w:val="18"/>
                                </w:rPr>
                              </w:pPr>
                              <w:r>
                                <w:rPr>
                                  <w:rFonts w:ascii="Calibri"/>
                                  <w:color w:val="585858"/>
                                  <w:sz w:val="18"/>
                                </w:rPr>
                                <w:t>Persentase</w:t>
                              </w:r>
                              <w:r>
                                <w:rPr>
                                  <w:rFonts w:ascii="Calibri"/>
                                  <w:color w:val="585858"/>
                                  <w:spacing w:val="-7"/>
                                  <w:sz w:val="18"/>
                                </w:rPr>
                                <w:t> </w:t>
                              </w:r>
                              <w:r>
                                <w:rPr>
                                  <w:rFonts w:ascii="Calibri"/>
                                  <w:color w:val="585858"/>
                                  <w:sz w:val="18"/>
                                </w:rPr>
                                <w:t>penduduk</w:t>
                              </w:r>
                              <w:r>
                                <w:rPr>
                                  <w:rFonts w:ascii="Calibri"/>
                                  <w:color w:val="585858"/>
                                  <w:spacing w:val="-9"/>
                                  <w:sz w:val="18"/>
                                </w:rPr>
                                <w:t> </w:t>
                              </w:r>
                              <w:r>
                                <w:rPr>
                                  <w:rFonts w:ascii="Calibri"/>
                                  <w:color w:val="585858"/>
                                  <w:spacing w:val="-2"/>
                                  <w:sz w:val="18"/>
                                </w:rPr>
                                <w:t>miskin</w:t>
                              </w:r>
                            </w:p>
                          </w:txbxContent>
                        </wps:txbx>
                        <wps:bodyPr wrap="square" lIns="0" tIns="0" rIns="0" bIns="0" rtlCol="0">
                          <a:noAutofit/>
                        </wps:bodyPr>
                      </wps:wsp>
                      <wps:wsp>
                        <wps:cNvPr id="12" name="Textbox 12"/>
                        <wps:cNvSpPr txBox="1"/>
                        <wps:spPr>
                          <a:xfrm>
                            <a:off x="2634551" y="2945955"/>
                            <a:ext cx="1741805" cy="116205"/>
                          </a:xfrm>
                          <a:prstGeom prst="rect">
                            <a:avLst/>
                          </a:prstGeom>
                        </wps:spPr>
                        <wps:txbx>
                          <w:txbxContent>
                            <w:p>
                              <w:pPr>
                                <w:spacing w:line="182" w:lineRule="exact" w:before="0"/>
                                <w:ind w:left="0" w:right="0" w:firstLine="0"/>
                                <w:jc w:val="left"/>
                                <w:rPr>
                                  <w:rFonts w:ascii="Calibri"/>
                                  <w:sz w:val="18"/>
                                </w:rPr>
                              </w:pPr>
                              <w:r>
                                <w:rPr>
                                  <w:rFonts w:ascii="Calibri"/>
                                  <w:color w:val="585858"/>
                                  <w:sz w:val="18"/>
                                </w:rPr>
                                <w:t>jumlah</w:t>
                              </w:r>
                              <w:r>
                                <w:rPr>
                                  <w:rFonts w:ascii="Calibri"/>
                                  <w:color w:val="585858"/>
                                  <w:spacing w:val="-8"/>
                                  <w:sz w:val="18"/>
                                </w:rPr>
                                <w:t> </w:t>
                              </w:r>
                              <w:r>
                                <w:rPr>
                                  <w:rFonts w:ascii="Calibri"/>
                                  <w:color w:val="585858"/>
                                  <w:sz w:val="18"/>
                                </w:rPr>
                                <w:t>penduduk</w:t>
                              </w:r>
                              <w:r>
                                <w:rPr>
                                  <w:rFonts w:ascii="Calibri"/>
                                  <w:color w:val="585858"/>
                                  <w:spacing w:val="-6"/>
                                  <w:sz w:val="18"/>
                                </w:rPr>
                                <w:t> </w:t>
                              </w:r>
                              <w:r>
                                <w:rPr>
                                  <w:rFonts w:ascii="Calibri"/>
                                  <w:color w:val="585858"/>
                                  <w:sz w:val="18"/>
                                </w:rPr>
                                <w:t>miskin(Ribu</w:t>
                              </w:r>
                              <w:r>
                                <w:rPr>
                                  <w:rFonts w:ascii="Calibri"/>
                                  <w:color w:val="585858"/>
                                  <w:spacing w:val="-4"/>
                                  <w:sz w:val="18"/>
                                </w:rPr>
                                <w:t> </w:t>
                              </w:r>
                              <w:r>
                                <w:rPr>
                                  <w:rFonts w:ascii="Calibri"/>
                                  <w:color w:val="585858"/>
                                  <w:spacing w:val="-2"/>
                                  <w:sz w:val="18"/>
                                </w:rPr>
                                <w:t>Orang)</w:t>
                              </w:r>
                            </w:p>
                          </w:txbxContent>
                        </wps:txbx>
                        <wps:bodyPr wrap="square" lIns="0" tIns="0" rIns="0" bIns="0" rtlCol="0">
                          <a:noAutofit/>
                        </wps:bodyPr>
                      </wps:wsp>
                    </wpg:wgp>
                  </a:graphicData>
                </a:graphic>
              </wp:anchor>
            </w:drawing>
          </mc:Choice>
          <mc:Fallback>
            <w:pict>
              <v:group style="position:absolute;margin-left:99.275002pt;margin-top:155.494995pt;width:419.25pt;height:257.25pt;mso-position-horizontal-relative:page;mso-position-vertical-relative:paragraph;z-index:15728640" id="docshapegroup1" coordorigin="1986,3110" coordsize="8385,5145">
                <v:shape style="position:absolute;left:2498;top:3904;width:7485;height:3322" id="docshape2" coordorigin="2499,3905" coordsize="7485,3322" path="m2499,3905l2499,7226m3178,3905l3178,7226m3859,3905l3859,7226m4541,3905l4541,7226m5222,3905l5222,7226m5899,3905l5899,7226m6581,3905l6581,7226m7262,3905l7262,7226m7944,3905l7944,7226m8621,3905l8621,7226m9302,3905l9302,7226m9983,3905l9983,7226e" filled="false" stroked="true" strokeweight=".75pt" strokecolor="#d9d9d9">
                  <v:path arrowok="t"/>
                  <v:stroke dashstyle="solid"/>
                </v:shape>
                <v:shape style="position:absolute;left:2702;top:5692;width:6898;height:1534" id="docshape3" coordorigin="2702,5693" coordsize="6898,1534" path="m2798,5693l2702,5693,2702,7226,2798,7226,2798,5693xm3475,5784l3384,5784,3384,7226,3475,7226,3475,5784xm4157,5856l4066,5856,4066,7226,4157,7226,4157,5856xm4838,5794l4747,5794,4747,7226,4838,7226,4838,5794xm5520,5909l5424,5909,5424,7226,5520,7226,5520,5909xm6202,5914l6106,5914,6106,7226,6202,7226,6202,5914xm6878,5952l6787,5952,6787,7226,6878,7226,6878,5952xm7560,5976l7469,5976,7469,7226,7560,7226,7560,5976xm8242,6043l8146,6043,8146,7226,8242,7226,8242,6043xm8923,6058l8827,6058,8827,7226,8923,7226,8923,6058xm9600,6072l9509,6072,9509,7226,9600,7226,9600,6072xe" filled="true" fillcolor="#5b9bd4" stroked="false">
                  <v:path arrowok="t"/>
                  <v:fill type="solid"/>
                </v:shape>
                <v:shape style="position:absolute;left:2880;top:4180;width:6898;height:3046" id="docshape4" coordorigin="2880,4181" coordsize="6898,3046" path="m2971,4181l2880,4181,2880,7226,2971,7226,2971,4181xm3653,4454l3562,4454,3562,7226,3653,7226,3653,4454xm4334,4550l4243,4550,4243,7226,4334,7226,4334,4550xm5016,4406l4920,4406,4920,7226,5016,7226,5016,4406xm5693,4608l5602,4608,5602,7226,5693,7226,5693,4608xm6374,4608l6283,4608,6283,7226,6374,7226,6374,4608xm7056,4666l6965,4666,6965,7226,7056,7226,7056,4666xm7738,4690l7642,4690,7642,7226,7738,7226,7738,4690xm8414,4805l8323,4805,8323,7226,8414,7226,8414,4805xm9096,4814l9005,4814,9005,7226,9096,7226,9096,4814xm9778,4829l9686,4829,9686,7226,9778,7226,9778,4829xe" filled="true" fillcolor="#ec7c30" stroked="false">
                  <v:path arrowok="t"/>
                  <v:fill type="solid"/>
                </v:shape>
                <v:line style="position:absolute" from="2499,7226" to="9983,7226" stroked="true" strokeweight=".75pt" strokecolor="#d9d9d9">
                  <v:stroke dashstyle="solid"/>
                </v:line>
                <v:rect style="position:absolute;left:3345;top:7780;width:99;height:99" id="docshape5" filled="true" fillcolor="#5b9bd4" stroked="false">
                  <v:fill type="solid"/>
                </v:rect>
                <v:rect style="position:absolute;left:5991;top:7780;width:99;height:99" id="docshape6" filled="true" fillcolor="#ec7c30" stroked="false">
                  <v:fill type="solid"/>
                </v:rect>
                <v:rect style="position:absolute;left:1993;top:3117;width:8370;height:5130" id="docshape7" filled="false" stroked="true" strokeweight=".75pt" strokecolor="#d9d9d9">
                  <v:stroke dashstyle="solid"/>
                </v:rect>
                <v:shapetype id="_x0000_t202" o:spt="202" coordsize="21600,21600" path="m,l,21600r21600,l21600,xe">
                  <v:stroke joinstyle="miter"/>
                  <v:path gradientshapeok="t" o:connecttype="rect"/>
                </v:shapetype>
                <v:shape style="position:absolute;left:3683;top:3330;width:4978;height:716" type="#_x0000_t202" id="docshape8" filled="false" stroked="false">
                  <v:textbox inset="0,0,0,0">
                    <w:txbxContent>
                      <w:p>
                        <w:pPr>
                          <w:spacing w:line="327" w:lineRule="exact" w:before="0"/>
                          <w:ind w:left="0" w:right="18" w:firstLine="0"/>
                          <w:jc w:val="center"/>
                          <w:rPr>
                            <w:rFonts w:ascii="Calibri"/>
                            <w:b/>
                            <w:sz w:val="32"/>
                          </w:rPr>
                        </w:pPr>
                        <w:r>
                          <w:rPr>
                            <w:rFonts w:ascii="Calibri"/>
                            <w:b/>
                            <w:color w:val="585858"/>
                            <w:sz w:val="32"/>
                          </w:rPr>
                          <w:t>DATA</w:t>
                        </w:r>
                        <w:r>
                          <w:rPr>
                            <w:rFonts w:ascii="Calibri"/>
                            <w:b/>
                            <w:color w:val="585858"/>
                            <w:spacing w:val="46"/>
                            <w:sz w:val="32"/>
                          </w:rPr>
                          <w:t> </w:t>
                        </w:r>
                        <w:r>
                          <w:rPr>
                            <w:rFonts w:ascii="Calibri"/>
                            <w:b/>
                            <w:color w:val="585858"/>
                            <w:spacing w:val="20"/>
                            <w:sz w:val="32"/>
                          </w:rPr>
                          <w:t>PENDUDUK</w:t>
                        </w:r>
                        <w:r>
                          <w:rPr>
                            <w:rFonts w:ascii="Calibri"/>
                            <w:b/>
                            <w:color w:val="585858"/>
                            <w:spacing w:val="39"/>
                            <w:sz w:val="32"/>
                          </w:rPr>
                          <w:t> </w:t>
                        </w:r>
                        <w:r>
                          <w:rPr>
                            <w:rFonts w:ascii="Calibri"/>
                            <w:b/>
                            <w:color w:val="585858"/>
                            <w:spacing w:val="20"/>
                            <w:sz w:val="32"/>
                          </w:rPr>
                          <w:t>MISKIN</w:t>
                        </w:r>
                        <w:r>
                          <w:rPr>
                            <w:rFonts w:ascii="Calibri"/>
                            <w:b/>
                            <w:color w:val="585858"/>
                            <w:spacing w:val="41"/>
                            <w:sz w:val="32"/>
                          </w:rPr>
                          <w:t> </w:t>
                        </w:r>
                        <w:r>
                          <w:rPr>
                            <w:rFonts w:ascii="Calibri"/>
                            <w:b/>
                            <w:color w:val="585858"/>
                            <w:spacing w:val="11"/>
                            <w:sz w:val="32"/>
                          </w:rPr>
                          <w:t>DI</w:t>
                        </w:r>
                        <w:r>
                          <w:rPr>
                            <w:rFonts w:ascii="Calibri"/>
                            <w:b/>
                            <w:color w:val="585858"/>
                            <w:spacing w:val="53"/>
                            <w:sz w:val="32"/>
                          </w:rPr>
                          <w:t> </w:t>
                        </w:r>
                        <w:r>
                          <w:rPr>
                            <w:rFonts w:ascii="Calibri"/>
                            <w:b/>
                            <w:color w:val="585858"/>
                            <w:spacing w:val="11"/>
                            <w:sz w:val="32"/>
                          </w:rPr>
                          <w:t>KAB</w:t>
                        </w:r>
                      </w:p>
                      <w:p>
                        <w:pPr>
                          <w:spacing w:line="385" w:lineRule="exact" w:before="3"/>
                          <w:ind w:left="3" w:right="18" w:firstLine="0"/>
                          <w:jc w:val="center"/>
                          <w:rPr>
                            <w:rFonts w:ascii="Calibri"/>
                            <w:b/>
                            <w:sz w:val="32"/>
                          </w:rPr>
                        </w:pPr>
                        <w:r>
                          <w:rPr>
                            <w:rFonts w:ascii="Calibri"/>
                            <w:b/>
                            <w:color w:val="585858"/>
                            <w:spacing w:val="19"/>
                            <w:sz w:val="32"/>
                          </w:rPr>
                          <w:t>ENREKANG</w:t>
                        </w:r>
                      </w:p>
                    </w:txbxContent>
                  </v:textbox>
                  <w10:wrap type="none"/>
                </v:shape>
                <v:shape style="position:absolute;left:2629;top:7365;width:7250;height:159" type="#_x0000_t202" id="docshape9" filled="false" stroked="false">
                  <v:textbox inset="0,0,0,0">
                    <w:txbxContent>
                      <w:p>
                        <w:pPr>
                          <w:tabs>
                            <w:tab w:pos="680" w:val="left" w:leader="none"/>
                            <w:tab w:pos="1361" w:val="left" w:leader="none"/>
                            <w:tab w:pos="2042" w:val="left" w:leader="none"/>
                            <w:tab w:pos="2722" w:val="left" w:leader="none"/>
                            <w:tab w:pos="3403" w:val="left" w:leader="none"/>
                            <w:tab w:pos="4084" w:val="left" w:leader="none"/>
                            <w:tab w:pos="4764" w:val="left" w:leader="none"/>
                            <w:tab w:pos="5445" w:val="left" w:leader="none"/>
                            <w:tab w:pos="6126" w:val="left" w:leader="none"/>
                            <w:tab w:pos="6807" w:val="left" w:leader="none"/>
                          </w:tabs>
                          <w:spacing w:line="158" w:lineRule="exact" w:before="0"/>
                          <w:ind w:left="0" w:right="0" w:firstLine="0"/>
                          <w:jc w:val="left"/>
                          <w:rPr>
                            <w:rFonts w:ascii="Calibri"/>
                            <w:sz w:val="16"/>
                          </w:rPr>
                        </w:pPr>
                        <w:r>
                          <w:rPr>
                            <w:rFonts w:ascii="Calibri"/>
                            <w:color w:val="585858"/>
                            <w:spacing w:val="14"/>
                            <w:sz w:val="16"/>
                          </w:rPr>
                          <w:t>2010</w:t>
                        </w:r>
                        <w:r>
                          <w:rPr>
                            <w:rFonts w:ascii="Calibri"/>
                            <w:color w:val="585858"/>
                            <w:sz w:val="16"/>
                          </w:rPr>
                          <w:tab/>
                        </w:r>
                        <w:r>
                          <w:rPr>
                            <w:rFonts w:ascii="Calibri"/>
                            <w:color w:val="585858"/>
                            <w:spacing w:val="14"/>
                            <w:sz w:val="16"/>
                          </w:rPr>
                          <w:t>2011</w:t>
                        </w:r>
                        <w:r>
                          <w:rPr>
                            <w:rFonts w:ascii="Calibri"/>
                            <w:color w:val="585858"/>
                            <w:sz w:val="16"/>
                          </w:rPr>
                          <w:tab/>
                        </w:r>
                        <w:r>
                          <w:rPr>
                            <w:rFonts w:ascii="Calibri"/>
                            <w:color w:val="585858"/>
                            <w:spacing w:val="14"/>
                            <w:sz w:val="16"/>
                          </w:rPr>
                          <w:t>2012</w:t>
                        </w:r>
                        <w:r>
                          <w:rPr>
                            <w:rFonts w:ascii="Calibri"/>
                            <w:color w:val="585858"/>
                            <w:sz w:val="16"/>
                          </w:rPr>
                          <w:tab/>
                        </w:r>
                        <w:r>
                          <w:rPr>
                            <w:rFonts w:ascii="Calibri"/>
                            <w:color w:val="585858"/>
                            <w:spacing w:val="14"/>
                            <w:sz w:val="16"/>
                          </w:rPr>
                          <w:t>2013</w:t>
                        </w:r>
                        <w:r>
                          <w:rPr>
                            <w:rFonts w:ascii="Calibri"/>
                            <w:color w:val="585858"/>
                            <w:sz w:val="16"/>
                          </w:rPr>
                          <w:tab/>
                        </w:r>
                        <w:r>
                          <w:rPr>
                            <w:rFonts w:ascii="Calibri"/>
                            <w:color w:val="585858"/>
                            <w:spacing w:val="14"/>
                            <w:sz w:val="16"/>
                          </w:rPr>
                          <w:t>2014</w:t>
                        </w:r>
                        <w:r>
                          <w:rPr>
                            <w:rFonts w:ascii="Calibri"/>
                            <w:color w:val="585858"/>
                            <w:sz w:val="16"/>
                          </w:rPr>
                          <w:tab/>
                        </w:r>
                        <w:r>
                          <w:rPr>
                            <w:rFonts w:ascii="Calibri"/>
                            <w:color w:val="585858"/>
                            <w:spacing w:val="14"/>
                            <w:sz w:val="16"/>
                          </w:rPr>
                          <w:t>2015</w:t>
                        </w:r>
                        <w:r>
                          <w:rPr>
                            <w:rFonts w:ascii="Calibri"/>
                            <w:color w:val="585858"/>
                            <w:sz w:val="16"/>
                          </w:rPr>
                          <w:tab/>
                        </w:r>
                        <w:r>
                          <w:rPr>
                            <w:rFonts w:ascii="Calibri"/>
                            <w:color w:val="585858"/>
                            <w:spacing w:val="14"/>
                            <w:sz w:val="16"/>
                          </w:rPr>
                          <w:t>2016</w:t>
                        </w:r>
                        <w:r>
                          <w:rPr>
                            <w:rFonts w:ascii="Calibri"/>
                            <w:color w:val="585858"/>
                            <w:sz w:val="16"/>
                          </w:rPr>
                          <w:tab/>
                        </w:r>
                        <w:r>
                          <w:rPr>
                            <w:rFonts w:ascii="Calibri"/>
                            <w:color w:val="585858"/>
                            <w:spacing w:val="14"/>
                            <w:sz w:val="16"/>
                          </w:rPr>
                          <w:t>2017</w:t>
                        </w:r>
                        <w:r>
                          <w:rPr>
                            <w:rFonts w:ascii="Calibri"/>
                            <w:color w:val="585858"/>
                            <w:sz w:val="16"/>
                          </w:rPr>
                          <w:tab/>
                        </w:r>
                        <w:r>
                          <w:rPr>
                            <w:rFonts w:ascii="Calibri"/>
                            <w:color w:val="585858"/>
                            <w:spacing w:val="14"/>
                            <w:sz w:val="16"/>
                          </w:rPr>
                          <w:t>2018</w:t>
                        </w:r>
                        <w:r>
                          <w:rPr>
                            <w:rFonts w:ascii="Calibri"/>
                            <w:color w:val="585858"/>
                            <w:sz w:val="16"/>
                          </w:rPr>
                          <w:tab/>
                        </w:r>
                        <w:r>
                          <w:rPr>
                            <w:rFonts w:ascii="Calibri"/>
                            <w:color w:val="585858"/>
                            <w:spacing w:val="14"/>
                            <w:sz w:val="16"/>
                          </w:rPr>
                          <w:t>2019</w:t>
                        </w:r>
                        <w:r>
                          <w:rPr>
                            <w:rFonts w:ascii="Calibri"/>
                            <w:color w:val="585858"/>
                            <w:sz w:val="16"/>
                          </w:rPr>
                          <w:tab/>
                        </w:r>
                        <w:r>
                          <w:rPr>
                            <w:rFonts w:ascii="Calibri"/>
                            <w:color w:val="585858"/>
                            <w:spacing w:val="14"/>
                            <w:sz w:val="16"/>
                          </w:rPr>
                          <w:t>2020 </w:t>
                        </w:r>
                      </w:p>
                    </w:txbxContent>
                  </v:textbox>
                  <w10:wrap type="none"/>
                </v:shape>
                <v:shape style="position:absolute;left:3487;top:7749;width:2121;height:183" type="#_x0000_t202" id="docshape10" filled="false" stroked="false">
                  <v:textbox inset="0,0,0,0">
                    <w:txbxContent>
                      <w:p>
                        <w:pPr>
                          <w:spacing w:line="182" w:lineRule="exact" w:before="0"/>
                          <w:ind w:left="0" w:right="0" w:firstLine="0"/>
                          <w:jc w:val="left"/>
                          <w:rPr>
                            <w:rFonts w:ascii="Calibri"/>
                            <w:sz w:val="18"/>
                          </w:rPr>
                        </w:pPr>
                        <w:r>
                          <w:rPr>
                            <w:rFonts w:ascii="Calibri"/>
                            <w:color w:val="585858"/>
                            <w:sz w:val="18"/>
                          </w:rPr>
                          <w:t>Persentase</w:t>
                        </w:r>
                        <w:r>
                          <w:rPr>
                            <w:rFonts w:ascii="Calibri"/>
                            <w:color w:val="585858"/>
                            <w:spacing w:val="-7"/>
                            <w:sz w:val="18"/>
                          </w:rPr>
                          <w:t> </w:t>
                        </w:r>
                        <w:r>
                          <w:rPr>
                            <w:rFonts w:ascii="Calibri"/>
                            <w:color w:val="585858"/>
                            <w:sz w:val="18"/>
                          </w:rPr>
                          <w:t>penduduk</w:t>
                        </w:r>
                        <w:r>
                          <w:rPr>
                            <w:rFonts w:ascii="Calibri"/>
                            <w:color w:val="585858"/>
                            <w:spacing w:val="-9"/>
                            <w:sz w:val="18"/>
                          </w:rPr>
                          <w:t> </w:t>
                        </w:r>
                        <w:r>
                          <w:rPr>
                            <w:rFonts w:ascii="Calibri"/>
                            <w:color w:val="585858"/>
                            <w:spacing w:val="-2"/>
                            <w:sz w:val="18"/>
                          </w:rPr>
                          <w:t>miskin</w:t>
                        </w:r>
                      </w:p>
                    </w:txbxContent>
                  </v:textbox>
                  <w10:wrap type="none"/>
                </v:shape>
                <v:shape style="position:absolute;left:6134;top:7749;width:2743;height:183" type="#_x0000_t202" id="docshape11" filled="false" stroked="false">
                  <v:textbox inset="0,0,0,0">
                    <w:txbxContent>
                      <w:p>
                        <w:pPr>
                          <w:spacing w:line="182" w:lineRule="exact" w:before="0"/>
                          <w:ind w:left="0" w:right="0" w:firstLine="0"/>
                          <w:jc w:val="left"/>
                          <w:rPr>
                            <w:rFonts w:ascii="Calibri"/>
                            <w:sz w:val="18"/>
                          </w:rPr>
                        </w:pPr>
                        <w:r>
                          <w:rPr>
                            <w:rFonts w:ascii="Calibri"/>
                            <w:color w:val="585858"/>
                            <w:sz w:val="18"/>
                          </w:rPr>
                          <w:t>jumlah</w:t>
                        </w:r>
                        <w:r>
                          <w:rPr>
                            <w:rFonts w:ascii="Calibri"/>
                            <w:color w:val="585858"/>
                            <w:spacing w:val="-8"/>
                            <w:sz w:val="18"/>
                          </w:rPr>
                          <w:t> </w:t>
                        </w:r>
                        <w:r>
                          <w:rPr>
                            <w:rFonts w:ascii="Calibri"/>
                            <w:color w:val="585858"/>
                            <w:sz w:val="18"/>
                          </w:rPr>
                          <w:t>penduduk</w:t>
                        </w:r>
                        <w:r>
                          <w:rPr>
                            <w:rFonts w:ascii="Calibri"/>
                            <w:color w:val="585858"/>
                            <w:spacing w:val="-6"/>
                            <w:sz w:val="18"/>
                          </w:rPr>
                          <w:t> </w:t>
                        </w:r>
                        <w:r>
                          <w:rPr>
                            <w:rFonts w:ascii="Calibri"/>
                            <w:color w:val="585858"/>
                            <w:sz w:val="18"/>
                          </w:rPr>
                          <w:t>miskin(Ribu</w:t>
                        </w:r>
                        <w:r>
                          <w:rPr>
                            <w:rFonts w:ascii="Calibri"/>
                            <w:color w:val="585858"/>
                            <w:spacing w:val="-4"/>
                            <w:sz w:val="18"/>
                          </w:rPr>
                          <w:t> </w:t>
                        </w:r>
                        <w:r>
                          <w:rPr>
                            <w:rFonts w:ascii="Calibri"/>
                            <w:color w:val="585858"/>
                            <w:spacing w:val="-2"/>
                            <w:sz w:val="18"/>
                          </w:rPr>
                          <w:t>Orang)</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1694459</wp:posOffset>
                </wp:positionH>
                <wp:positionV relativeFrom="paragraph">
                  <wp:posOffset>3297370</wp:posOffset>
                </wp:positionV>
                <wp:extent cx="126364" cy="2565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6364" cy="256540"/>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16,84</w:t>
                            </w:r>
                          </w:p>
                        </w:txbxContent>
                      </wps:txbx>
                      <wps:bodyPr wrap="square" lIns="0" tIns="0" rIns="0" bIns="0" rtlCol="0" vert="vert270">
                        <a:noAutofit/>
                      </wps:bodyPr>
                    </wps:wsp>
                  </a:graphicData>
                </a:graphic>
              </wp:anchor>
            </w:drawing>
          </mc:Choice>
          <mc:Fallback>
            <w:pict>
              <v:shape style="position:absolute;margin-left:133.421997pt;margin-top:259.635437pt;width:9.950pt;height:20.2pt;mso-position-horizontal-relative:page;mso-position-vertical-relative:paragraph;z-index:15729152" type="#_x0000_t202" id="docshape12"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16,84</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1806829</wp:posOffset>
                </wp:positionH>
                <wp:positionV relativeFrom="paragraph">
                  <wp:posOffset>2388075</wp:posOffset>
                </wp:positionV>
                <wp:extent cx="126364" cy="2044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32.1</w:t>
                            </w:r>
                          </w:p>
                        </w:txbxContent>
                      </wps:txbx>
                      <wps:bodyPr wrap="square" lIns="0" tIns="0" rIns="0" bIns="0" rtlCol="0" vert="vert270">
                        <a:noAutofit/>
                      </wps:bodyPr>
                    </wps:wsp>
                  </a:graphicData>
                </a:graphic>
              </wp:anchor>
            </w:drawing>
          </mc:Choice>
          <mc:Fallback>
            <w:pict>
              <v:shape style="position:absolute;margin-left:142.270004pt;margin-top:188.03746pt;width:9.950pt;height:16.1pt;mso-position-horizontal-relative:page;mso-position-vertical-relative:paragraph;z-index:15729664" type="#_x0000_t202" id="docshape13"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32.1</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2127123</wp:posOffset>
                </wp:positionH>
                <wp:positionV relativeFrom="paragraph">
                  <wp:posOffset>3358090</wp:posOffset>
                </wp:positionV>
                <wp:extent cx="126364" cy="25590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15.18</w:t>
                            </w:r>
                          </w:p>
                        </w:txbxContent>
                      </wps:txbx>
                      <wps:bodyPr wrap="square" lIns="0" tIns="0" rIns="0" bIns="0" rtlCol="0" vert="vert270">
                        <a:noAutofit/>
                      </wps:bodyPr>
                    </wps:wsp>
                  </a:graphicData>
                </a:graphic>
              </wp:anchor>
            </w:drawing>
          </mc:Choice>
          <mc:Fallback>
            <w:pict>
              <v:shape style="position:absolute;margin-left:167.490005pt;margin-top:264.416565pt;width:9.950pt;height:20.150pt;mso-position-horizontal-relative:page;mso-position-vertical-relative:paragraph;z-index:15730176" type="#_x0000_t202" id="docshape14"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15.18</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2239010</wp:posOffset>
                </wp:positionH>
                <wp:positionV relativeFrom="paragraph">
                  <wp:posOffset>2562700</wp:posOffset>
                </wp:positionV>
                <wp:extent cx="126364" cy="2044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29.2</w:t>
                            </w:r>
                          </w:p>
                        </w:txbxContent>
                      </wps:txbx>
                      <wps:bodyPr wrap="square" lIns="0" tIns="0" rIns="0" bIns="0" rtlCol="0" vert="vert270">
                        <a:noAutofit/>
                      </wps:bodyPr>
                    </wps:wsp>
                  </a:graphicData>
                </a:graphic>
              </wp:anchor>
            </w:drawing>
          </mc:Choice>
          <mc:Fallback>
            <w:pict>
              <v:shape style="position:absolute;margin-left:176.300003pt;margin-top:201.78746pt;width:9.950pt;height:16.1pt;mso-position-horizontal-relative:page;mso-position-vertical-relative:paragraph;z-index:15730688" type="#_x0000_t202" id="docshape15"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29.2</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2559304</wp:posOffset>
                </wp:positionH>
                <wp:positionV relativeFrom="paragraph">
                  <wp:posOffset>3402032</wp:posOffset>
                </wp:positionV>
                <wp:extent cx="126364" cy="255904"/>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14.45</w:t>
                            </w:r>
                          </w:p>
                        </w:txbxContent>
                      </wps:txbx>
                      <wps:bodyPr wrap="square" lIns="0" tIns="0" rIns="0" bIns="0" rtlCol="0" vert="vert270">
                        <a:noAutofit/>
                      </wps:bodyPr>
                    </wps:wsp>
                  </a:graphicData>
                </a:graphic>
              </wp:anchor>
            </w:drawing>
          </mc:Choice>
          <mc:Fallback>
            <w:pict>
              <v:shape style="position:absolute;margin-left:201.520004pt;margin-top:267.876587pt;width:9.950pt;height:20.150pt;mso-position-horizontal-relative:page;mso-position-vertical-relative:paragraph;z-index:15731200" type="#_x0000_t202" id="docshape16"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14.45</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2671191</wp:posOffset>
                </wp:positionH>
                <wp:positionV relativeFrom="paragraph">
                  <wp:posOffset>2623152</wp:posOffset>
                </wp:positionV>
                <wp:extent cx="126364" cy="2044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28.2</w:t>
                            </w:r>
                          </w:p>
                        </w:txbxContent>
                      </wps:txbx>
                      <wps:bodyPr wrap="square" lIns="0" tIns="0" rIns="0" bIns="0" rtlCol="0" vert="vert270">
                        <a:noAutofit/>
                      </wps:bodyPr>
                    </wps:wsp>
                  </a:graphicData>
                </a:graphic>
              </wp:anchor>
            </w:drawing>
          </mc:Choice>
          <mc:Fallback>
            <w:pict>
              <v:shape style="position:absolute;margin-left:210.330002pt;margin-top:206.547455pt;width:9.950pt;height:16.1pt;mso-position-horizontal-relative:page;mso-position-vertical-relative:paragraph;z-index:15731712" type="#_x0000_t202" id="docshape17"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28.2</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2991611</wp:posOffset>
                </wp:positionH>
                <wp:positionV relativeFrom="paragraph">
                  <wp:posOffset>3362027</wp:posOffset>
                </wp:positionV>
                <wp:extent cx="126364" cy="255904"/>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15.11</w:t>
                            </w:r>
                          </w:p>
                        </w:txbxContent>
                      </wps:txbx>
                      <wps:bodyPr wrap="square" lIns="0" tIns="0" rIns="0" bIns="0" rtlCol="0" vert="vert270">
                        <a:noAutofit/>
                      </wps:bodyPr>
                    </wps:wsp>
                  </a:graphicData>
                </a:graphic>
              </wp:anchor>
            </w:drawing>
          </mc:Choice>
          <mc:Fallback>
            <w:pict>
              <v:shape style="position:absolute;margin-left:235.559998pt;margin-top:264.726593pt;width:9.950pt;height:20.150pt;mso-position-horizontal-relative:page;mso-position-vertical-relative:paragraph;z-index:15732224" type="#_x0000_t202" id="docshape18"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15.11</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3103372</wp:posOffset>
                </wp:positionH>
                <wp:positionV relativeFrom="paragraph">
                  <wp:posOffset>2532601</wp:posOffset>
                </wp:positionV>
                <wp:extent cx="126364" cy="2044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29.7</w:t>
                            </w:r>
                          </w:p>
                        </w:txbxContent>
                      </wps:txbx>
                      <wps:bodyPr wrap="square" lIns="0" tIns="0" rIns="0" bIns="0" rtlCol="0" vert="vert270">
                        <a:noAutofit/>
                      </wps:bodyPr>
                    </wps:wsp>
                  </a:graphicData>
                </a:graphic>
              </wp:anchor>
            </w:drawing>
          </mc:Choice>
          <mc:Fallback>
            <w:pict>
              <v:shape style="position:absolute;margin-left:244.360001pt;margin-top:199.417465pt;width:9.950pt;height:16.1pt;mso-position-horizontal-relative:page;mso-position-vertical-relative:paragraph;z-index:15732736" type="#_x0000_t202" id="docshape19"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29.7</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3423792</wp:posOffset>
                </wp:positionH>
                <wp:positionV relativeFrom="paragraph">
                  <wp:posOffset>3485101</wp:posOffset>
                </wp:positionV>
                <wp:extent cx="126364" cy="2044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13.9</w:t>
                            </w:r>
                          </w:p>
                        </w:txbxContent>
                      </wps:txbx>
                      <wps:bodyPr wrap="square" lIns="0" tIns="0" rIns="0" bIns="0" rtlCol="0" vert="vert270">
                        <a:noAutofit/>
                      </wps:bodyPr>
                    </wps:wsp>
                  </a:graphicData>
                </a:graphic>
              </wp:anchor>
            </w:drawing>
          </mc:Choice>
          <mc:Fallback>
            <w:pict>
              <v:shape style="position:absolute;margin-left:269.589996pt;margin-top:274.417450pt;width:9.950pt;height:16.1pt;mso-position-horizontal-relative:page;mso-position-vertical-relative:paragraph;z-index:15733248" type="#_x0000_t202" id="docshape20"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13.9</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3535679</wp:posOffset>
                </wp:positionH>
                <wp:positionV relativeFrom="paragraph">
                  <wp:posOffset>2659347</wp:posOffset>
                </wp:positionV>
                <wp:extent cx="126364" cy="20447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27.6</w:t>
                            </w:r>
                          </w:p>
                        </w:txbxContent>
                      </wps:txbx>
                      <wps:bodyPr wrap="square" lIns="0" tIns="0" rIns="0" bIns="0" rtlCol="0" vert="vert270">
                        <a:noAutofit/>
                      </wps:bodyPr>
                    </wps:wsp>
                  </a:graphicData>
                </a:graphic>
              </wp:anchor>
            </w:drawing>
          </mc:Choice>
          <mc:Fallback>
            <w:pict>
              <v:shape style="position:absolute;margin-left:278.399994pt;margin-top:209.397461pt;width:9.950pt;height:16.1pt;mso-position-horizontal-relative:page;mso-position-vertical-relative:paragraph;z-index:15733760" type="#_x0000_t202" id="docshape21"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27.6</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3855973</wp:posOffset>
                </wp:positionH>
                <wp:positionV relativeFrom="paragraph">
                  <wp:posOffset>3440132</wp:posOffset>
                </wp:positionV>
                <wp:extent cx="126364" cy="255904"/>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13.82</w:t>
                            </w:r>
                          </w:p>
                        </w:txbxContent>
                      </wps:txbx>
                      <wps:bodyPr wrap="square" lIns="0" tIns="0" rIns="0" bIns="0" rtlCol="0" vert="vert270">
                        <a:noAutofit/>
                      </wps:bodyPr>
                    </wps:wsp>
                  </a:graphicData>
                </a:graphic>
              </wp:anchor>
            </w:drawing>
          </mc:Choice>
          <mc:Fallback>
            <w:pict>
              <v:shape style="position:absolute;margin-left:303.619995pt;margin-top:270.876587pt;width:9.950pt;height:20.150pt;mso-position-horizontal-relative:page;mso-position-vertical-relative:paragraph;z-index:15734272" type="#_x0000_t202" id="docshape22"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13.82</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3967860</wp:posOffset>
                </wp:positionH>
                <wp:positionV relativeFrom="paragraph">
                  <wp:posOffset>2659347</wp:posOffset>
                </wp:positionV>
                <wp:extent cx="126364" cy="2044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27.6</w:t>
                            </w:r>
                          </w:p>
                        </w:txbxContent>
                      </wps:txbx>
                      <wps:bodyPr wrap="square" lIns="0" tIns="0" rIns="0" bIns="0" rtlCol="0" vert="vert270">
                        <a:noAutofit/>
                      </wps:bodyPr>
                    </wps:wsp>
                  </a:graphicData>
                </a:graphic>
              </wp:anchor>
            </w:drawing>
          </mc:Choice>
          <mc:Fallback>
            <w:pict>
              <v:shape style="position:absolute;margin-left:312.429993pt;margin-top:209.397461pt;width:9.950pt;height:16.1pt;mso-position-horizontal-relative:page;mso-position-vertical-relative:paragraph;z-index:15734784" type="#_x0000_t202" id="docshape23"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27.6</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4288154</wp:posOffset>
                </wp:positionH>
                <wp:positionV relativeFrom="paragraph">
                  <wp:posOffset>3464770</wp:posOffset>
                </wp:positionV>
                <wp:extent cx="126364" cy="255904"/>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13.41</w:t>
                            </w:r>
                          </w:p>
                        </w:txbxContent>
                      </wps:txbx>
                      <wps:bodyPr wrap="square" lIns="0" tIns="0" rIns="0" bIns="0" rtlCol="0" vert="vert270">
                        <a:noAutofit/>
                      </wps:bodyPr>
                    </wps:wsp>
                  </a:graphicData>
                </a:graphic>
              </wp:anchor>
            </w:drawing>
          </mc:Choice>
          <mc:Fallback>
            <w:pict>
              <v:shape style="position:absolute;margin-left:337.649994pt;margin-top:272.816589pt;width:9.950pt;height:20.150pt;mso-position-horizontal-relative:page;mso-position-vertical-relative:paragraph;z-index:15735296" type="#_x0000_t202" id="docshape24"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13.41</w:t>
                      </w: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4400041</wp:posOffset>
                </wp:positionH>
                <wp:positionV relativeFrom="paragraph">
                  <wp:posOffset>2646636</wp:posOffset>
                </wp:positionV>
                <wp:extent cx="126364" cy="255904"/>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26.98</w:t>
                            </w:r>
                          </w:p>
                        </w:txbxContent>
                      </wps:txbx>
                      <wps:bodyPr wrap="square" lIns="0" tIns="0" rIns="0" bIns="0" rtlCol="0" vert="vert270">
                        <a:noAutofit/>
                      </wps:bodyPr>
                    </wps:wsp>
                  </a:graphicData>
                </a:graphic>
              </wp:anchor>
            </w:drawing>
          </mc:Choice>
          <mc:Fallback>
            <w:pict>
              <v:shape style="position:absolute;margin-left:346.459991pt;margin-top:208.396576pt;width:9.950pt;height:20.150pt;mso-position-horizontal-relative:page;mso-position-vertical-relative:paragraph;z-index:15735808" type="#_x0000_t202" id="docshape25"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26.98</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4720335</wp:posOffset>
                </wp:positionH>
                <wp:positionV relativeFrom="paragraph">
                  <wp:posOffset>3479756</wp:posOffset>
                </wp:positionV>
                <wp:extent cx="126364" cy="255904"/>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13.16</w:t>
                            </w:r>
                          </w:p>
                        </w:txbxContent>
                      </wps:txbx>
                      <wps:bodyPr wrap="square" lIns="0" tIns="0" rIns="0" bIns="0" rtlCol="0" vert="vert270">
                        <a:noAutofit/>
                      </wps:bodyPr>
                    </wps:wsp>
                  </a:graphicData>
                </a:graphic>
              </wp:anchor>
            </w:drawing>
          </mc:Choice>
          <mc:Fallback>
            <w:pict>
              <v:shape style="position:absolute;margin-left:371.679993pt;margin-top:273.996582pt;width:9.950pt;height:20.150pt;mso-position-horizontal-relative:page;mso-position-vertical-relative:paragraph;z-index:15736320" type="#_x0000_t202" id="docshape26"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13.16</w:t>
                      </w: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4831994</wp:posOffset>
                </wp:positionH>
                <wp:positionV relativeFrom="paragraph">
                  <wp:posOffset>2662496</wp:posOffset>
                </wp:positionV>
                <wp:extent cx="126364" cy="2565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26364" cy="256540"/>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26.71</w:t>
                            </w:r>
                          </w:p>
                        </w:txbxContent>
                      </wps:txbx>
                      <wps:bodyPr wrap="square" lIns="0" tIns="0" rIns="0" bIns="0" rtlCol="0" vert="vert270">
                        <a:noAutofit/>
                      </wps:bodyPr>
                    </wps:wsp>
                  </a:graphicData>
                </a:graphic>
              </wp:anchor>
            </w:drawing>
          </mc:Choice>
          <mc:Fallback>
            <w:pict>
              <v:shape style="position:absolute;margin-left:380.471985pt;margin-top:209.645432pt;width:9.950pt;height:20.2pt;mso-position-horizontal-relative:page;mso-position-vertical-relative:paragraph;z-index:15736832" type="#_x0000_t202" id="docshape27"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26.71</w:t>
                      </w:r>
                    </w:p>
                  </w:txbxContent>
                </v:textbox>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5264784</wp:posOffset>
                </wp:positionH>
                <wp:positionV relativeFrom="paragraph">
                  <wp:posOffset>2734139</wp:posOffset>
                </wp:positionV>
                <wp:extent cx="126364" cy="255904"/>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25.53</w:t>
                            </w:r>
                          </w:p>
                        </w:txbxContent>
                      </wps:txbx>
                      <wps:bodyPr wrap="square" lIns="0" tIns="0" rIns="0" bIns="0" rtlCol="0" vert="vert270">
                        <a:noAutofit/>
                      </wps:bodyPr>
                    </wps:wsp>
                  </a:graphicData>
                </a:graphic>
              </wp:anchor>
            </w:drawing>
          </mc:Choice>
          <mc:Fallback>
            <w:pict>
              <v:shape style="position:absolute;margin-left:414.549988pt;margin-top:215.286575pt;width:9.950pt;height:20.150pt;mso-position-horizontal-relative:page;mso-position-vertical-relative:paragraph;z-index:15737856" type="#_x0000_t202" id="docshape28"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25.53</w:t>
                      </w:r>
                    </w:p>
                  </w:txbxContent>
                </v:textbox>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5696965</wp:posOffset>
                </wp:positionH>
                <wp:positionV relativeFrom="paragraph">
                  <wp:posOffset>2791935</wp:posOffset>
                </wp:positionV>
                <wp:extent cx="126364" cy="20447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26364" cy="204470"/>
                        </a:xfrm>
                        <a:prstGeom prst="rect">
                          <a:avLst/>
                        </a:prstGeom>
                      </wps:spPr>
                      <wps:txbx>
                        <w:txbxContent>
                          <w:p>
                            <w:pPr>
                              <w:spacing w:line="182" w:lineRule="exact" w:before="0"/>
                              <w:ind w:left="20" w:right="0" w:firstLine="0"/>
                              <w:jc w:val="left"/>
                              <w:rPr>
                                <w:rFonts w:ascii="Calibri"/>
                                <w:sz w:val="16"/>
                              </w:rPr>
                            </w:pPr>
                            <w:r>
                              <w:rPr>
                                <w:rFonts w:ascii="Calibri"/>
                                <w:color w:val="7E7E7E"/>
                                <w:spacing w:val="-4"/>
                                <w:sz w:val="16"/>
                              </w:rPr>
                              <w:t>25.4</w:t>
                            </w:r>
                          </w:p>
                        </w:txbxContent>
                      </wps:txbx>
                      <wps:bodyPr wrap="square" lIns="0" tIns="0" rIns="0" bIns="0" rtlCol="0" vert="vert270">
                        <a:noAutofit/>
                      </wps:bodyPr>
                    </wps:wsp>
                  </a:graphicData>
                </a:graphic>
              </wp:anchor>
            </w:drawing>
          </mc:Choice>
          <mc:Fallback>
            <w:pict>
              <v:shape style="position:absolute;margin-left:448.579987pt;margin-top:219.837463pt;width:9.950pt;height:16.1pt;mso-position-horizontal-relative:page;mso-position-vertical-relative:paragraph;z-index:15738880" type="#_x0000_t202" id="docshape29"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4"/>
                          <w:sz w:val="16"/>
                        </w:rPr>
                        <w:t>25.4</w:t>
                      </w:r>
                    </w:p>
                  </w:txbxContent>
                </v:textbox>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6129146</wp:posOffset>
                </wp:positionH>
                <wp:positionV relativeFrom="paragraph">
                  <wp:posOffset>2750903</wp:posOffset>
                </wp:positionV>
                <wp:extent cx="126364" cy="255904"/>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25.25</w:t>
                            </w:r>
                          </w:p>
                        </w:txbxContent>
                      </wps:txbx>
                      <wps:bodyPr wrap="square" lIns="0" tIns="0" rIns="0" bIns="0" rtlCol="0" vert="vert270">
                        <a:noAutofit/>
                      </wps:bodyPr>
                    </wps:wsp>
                  </a:graphicData>
                </a:graphic>
              </wp:anchor>
            </w:drawing>
          </mc:Choice>
          <mc:Fallback>
            <w:pict>
              <v:shape style="position:absolute;margin-left:482.609985pt;margin-top:216.606583pt;width:9.950pt;height:20.150pt;mso-position-horizontal-relative:page;mso-position-vertical-relative:paragraph;z-index:15739904" type="#_x0000_t202" id="docshape30"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25.25</w:t>
                      </w:r>
                    </w:p>
                  </w:txbxContent>
                </v:textbox>
                <w10:wrap type="none"/>
              </v:shape>
            </w:pict>
          </mc:Fallback>
        </mc:AlternateContent>
      </w:r>
      <w:r>
        <w:rPr/>
        <w:t>laki-laki dan 110,545 perempuan, dimana 99,4% pemeluk Agama Islam dan selebihnya 0,6%</w:t>
      </w:r>
      <w:r>
        <w:rPr>
          <w:spacing w:val="-13"/>
        </w:rPr>
        <w:t> </w:t>
      </w:r>
      <w:r>
        <w:rPr/>
        <w:t>menganut</w:t>
      </w:r>
      <w:r>
        <w:rPr>
          <w:spacing w:val="-10"/>
        </w:rPr>
        <w:t> </w:t>
      </w:r>
      <w:r>
        <w:rPr/>
        <w:t>agama</w:t>
      </w:r>
      <w:r>
        <w:rPr>
          <w:spacing w:val="31"/>
        </w:rPr>
        <w:t> </w:t>
      </w:r>
      <w:r>
        <w:rPr/>
        <w:t>Protestan,</w:t>
      </w:r>
      <w:r>
        <w:rPr>
          <w:spacing w:val="-13"/>
        </w:rPr>
        <w:t> </w:t>
      </w:r>
      <w:r>
        <w:rPr/>
        <w:t>Khatolik,</w:t>
      </w:r>
      <w:r>
        <w:rPr>
          <w:spacing w:val="-13"/>
        </w:rPr>
        <w:t> </w:t>
      </w:r>
      <w:r>
        <w:rPr/>
        <w:t>Hindu,</w:t>
      </w:r>
      <w:r>
        <w:rPr>
          <w:spacing w:val="-9"/>
        </w:rPr>
        <w:t> </w:t>
      </w:r>
      <w:r>
        <w:rPr/>
        <w:t>Buddha,</w:t>
      </w:r>
      <w:r>
        <w:rPr>
          <w:spacing w:val="-13"/>
        </w:rPr>
        <w:t> </w:t>
      </w:r>
      <w:r>
        <w:rPr/>
        <w:t>dan</w:t>
      </w:r>
      <w:r>
        <w:rPr>
          <w:spacing w:val="-15"/>
        </w:rPr>
        <w:t> </w:t>
      </w:r>
      <w:r>
        <w:rPr/>
        <w:t>lainnya.</w:t>
      </w:r>
      <w:r>
        <w:rPr>
          <w:spacing w:val="-13"/>
        </w:rPr>
        <w:t> </w:t>
      </w:r>
      <w:r>
        <w:rPr/>
        <w:t>Sedangkan</w:t>
      </w:r>
      <w:r>
        <w:rPr>
          <w:spacing w:val="-15"/>
        </w:rPr>
        <w:t> </w:t>
      </w:r>
      <w:r>
        <w:rPr/>
        <w:t>mata pencaharian</w:t>
      </w:r>
      <w:r>
        <w:rPr>
          <w:spacing w:val="-2"/>
        </w:rPr>
        <w:t> </w:t>
      </w:r>
      <w:r>
        <w:rPr/>
        <w:t>utama pada sektor</w:t>
      </w:r>
      <w:r>
        <w:rPr>
          <w:spacing w:val="-1"/>
        </w:rPr>
        <w:t> </w:t>
      </w:r>
      <w:r>
        <w:rPr/>
        <w:t>pertanian. Berdasarkan</w:t>
      </w:r>
      <w:r>
        <w:rPr>
          <w:spacing w:val="-1"/>
        </w:rPr>
        <w:t> </w:t>
      </w:r>
      <w:r>
        <w:rPr/>
        <w:t>data BPS, lapangan</w:t>
      </w:r>
      <w:r>
        <w:rPr>
          <w:spacing w:val="-2"/>
        </w:rPr>
        <w:t> </w:t>
      </w:r>
      <w:r>
        <w:rPr/>
        <w:t>usaha dengan kontribusi</w:t>
      </w:r>
      <w:r>
        <w:rPr>
          <w:spacing w:val="-15"/>
        </w:rPr>
        <w:t> </w:t>
      </w:r>
      <w:r>
        <w:rPr/>
        <w:t>terbesar</w:t>
      </w:r>
      <w:r>
        <w:rPr>
          <w:spacing w:val="-15"/>
        </w:rPr>
        <w:t> </w:t>
      </w:r>
      <w:r>
        <w:rPr/>
        <w:t>PDRB</w:t>
      </w:r>
      <w:r>
        <w:rPr>
          <w:spacing w:val="-15"/>
        </w:rPr>
        <w:t> </w:t>
      </w:r>
      <w:r>
        <w:rPr/>
        <w:t>(Produk</w:t>
      </w:r>
      <w:r>
        <w:rPr>
          <w:spacing w:val="-8"/>
        </w:rPr>
        <w:t> </w:t>
      </w:r>
      <w:r>
        <w:rPr/>
        <w:t>Domestik</w:t>
      </w:r>
      <w:r>
        <w:rPr>
          <w:spacing w:val="-13"/>
        </w:rPr>
        <w:t> </w:t>
      </w:r>
      <w:r>
        <w:rPr/>
        <w:t>Regional</w:t>
      </w:r>
      <w:r>
        <w:rPr>
          <w:spacing w:val="-15"/>
        </w:rPr>
        <w:t> </w:t>
      </w:r>
      <w:r>
        <w:rPr/>
        <w:t>Bruto)</w:t>
      </w:r>
      <w:r>
        <w:rPr>
          <w:spacing w:val="-11"/>
        </w:rPr>
        <w:t> </w:t>
      </w:r>
      <w:r>
        <w:rPr/>
        <w:t>Kabupaten</w:t>
      </w:r>
      <w:r>
        <w:rPr>
          <w:spacing w:val="-13"/>
        </w:rPr>
        <w:t> </w:t>
      </w:r>
      <w:r>
        <w:rPr/>
        <w:t>Enrekang</w:t>
      </w:r>
      <w:r>
        <w:rPr>
          <w:spacing w:val="-8"/>
        </w:rPr>
        <w:t> </w:t>
      </w:r>
      <w:r>
        <w:rPr/>
        <w:t>secara berurutan ialah PKP (Pertanan, Kehutanan, dan Perikanan) sebesar 38,82%, industri pengolahan sebesar 13,55%, konstruksi sebesar 12,8%, perdagangan besar dan eceran (reparasi mobil dan sepeda motor) sebesar 7,97%, serta administrasi pemerintahan, pertanahan</w:t>
      </w:r>
      <w:r>
        <w:rPr>
          <w:spacing w:val="-5"/>
        </w:rPr>
        <w:t> </w:t>
      </w:r>
      <w:r>
        <w:rPr/>
        <w:t>dan jaminan sosial</w:t>
      </w:r>
      <w:r>
        <w:rPr>
          <w:spacing w:val="-5"/>
        </w:rPr>
        <w:t> </w:t>
      </w:r>
      <w:r>
        <w:rPr/>
        <w:t>sebesar 7,39%. Selanjutnya</w:t>
      </w:r>
      <w:r>
        <w:rPr>
          <w:spacing w:val="-1"/>
        </w:rPr>
        <w:t> </w:t>
      </w:r>
      <w:r>
        <w:rPr/>
        <w:t>dalam</w:t>
      </w:r>
      <w:r>
        <w:rPr>
          <w:spacing w:val="-5"/>
        </w:rPr>
        <w:t> </w:t>
      </w:r>
      <w:r>
        <w:rPr/>
        <w:t>website</w:t>
      </w:r>
      <w:r>
        <w:rPr>
          <w:spacing w:val="-1"/>
        </w:rPr>
        <w:t> </w:t>
      </w:r>
      <w:r>
        <w:rPr/>
        <w:t>Badan</w:t>
      </w:r>
      <w:r>
        <w:rPr>
          <w:spacing w:val="-5"/>
        </w:rPr>
        <w:t> </w:t>
      </w:r>
      <w:r>
        <w:rPr/>
        <w:t>Statistik Kabupaten Enekang yang menunjukkan angka kemiskinan di Kabupaten Enrekang sebagimana pada gambar berikut :</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63"/>
        <w:jc w:val="left"/>
      </w:pPr>
    </w:p>
    <w:p>
      <w:pPr>
        <w:spacing w:before="1"/>
        <w:ind w:left="1569" w:right="0" w:firstLine="0"/>
        <w:jc w:val="left"/>
        <w:rPr>
          <w:i/>
          <w:sz w:val="24"/>
        </w:rPr>
      </w:pPr>
      <w:r>
        <w:rPr/>
        <mc:AlternateContent>
          <mc:Choice Requires="wps">
            <w:drawing>
              <wp:anchor distT="0" distB="0" distL="0" distR="0" allowOverlap="1" layoutInCell="1" locked="0" behindDoc="0" simplePos="0" relativeHeight="15737344">
                <wp:simplePos x="0" y="0"/>
                <wp:positionH relativeFrom="page">
                  <wp:posOffset>5152415</wp:posOffset>
                </wp:positionH>
                <wp:positionV relativeFrom="paragraph">
                  <wp:posOffset>-1712729</wp:posOffset>
                </wp:positionV>
                <wp:extent cx="126364" cy="2565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26364" cy="256540"/>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12.49</w:t>
                            </w:r>
                          </w:p>
                        </w:txbxContent>
                      </wps:txbx>
                      <wps:bodyPr wrap="square" lIns="0" tIns="0" rIns="0" bIns="0" rtlCol="0" vert="vert270">
                        <a:noAutofit/>
                      </wps:bodyPr>
                    </wps:wsp>
                  </a:graphicData>
                </a:graphic>
              </wp:anchor>
            </w:drawing>
          </mc:Choice>
          <mc:Fallback>
            <w:pict>
              <v:shape style="position:absolute;margin-left:405.701996pt;margin-top:-134.86058pt;width:9.950pt;height:20.2pt;mso-position-horizontal-relative:page;mso-position-vertical-relative:paragraph;z-index:15737344" type="#_x0000_t202" id="docshape31"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12.49</w:t>
                      </w:r>
                    </w:p>
                  </w:txbxContent>
                </v:textbox>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5585078</wp:posOffset>
                </wp:positionH>
                <wp:positionV relativeFrom="paragraph">
                  <wp:posOffset>-1702935</wp:posOffset>
                </wp:positionV>
                <wp:extent cx="126364" cy="255904"/>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12.33</w:t>
                            </w:r>
                          </w:p>
                        </w:txbxContent>
                      </wps:txbx>
                      <wps:bodyPr wrap="square" lIns="0" tIns="0" rIns="0" bIns="0" rtlCol="0" vert="vert270">
                        <a:noAutofit/>
                      </wps:bodyPr>
                    </wps:wsp>
                  </a:graphicData>
                </a:graphic>
              </wp:anchor>
            </w:drawing>
          </mc:Choice>
          <mc:Fallback>
            <w:pict>
              <v:shape style="position:absolute;margin-left:439.769989pt;margin-top:-134.089432pt;width:9.950pt;height:20.150pt;mso-position-horizontal-relative:page;mso-position-vertical-relative:paragraph;z-index:15738368" type="#_x0000_t202" id="docshape32"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12.33</w:t>
                      </w:r>
                    </w:p>
                  </w:txbxContent>
                </v:textbox>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6017259</wp:posOffset>
                </wp:positionH>
                <wp:positionV relativeFrom="paragraph">
                  <wp:posOffset>-1693156</wp:posOffset>
                </wp:positionV>
                <wp:extent cx="126364" cy="255904"/>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26364" cy="255904"/>
                        </a:xfrm>
                        <a:prstGeom prst="rect">
                          <a:avLst/>
                        </a:prstGeom>
                      </wps:spPr>
                      <wps:txbx>
                        <w:txbxContent>
                          <w:p>
                            <w:pPr>
                              <w:spacing w:line="182" w:lineRule="exact" w:before="0"/>
                              <w:ind w:left="20" w:right="0" w:firstLine="0"/>
                              <w:jc w:val="left"/>
                              <w:rPr>
                                <w:rFonts w:ascii="Calibri"/>
                                <w:sz w:val="16"/>
                              </w:rPr>
                            </w:pPr>
                            <w:r>
                              <w:rPr>
                                <w:rFonts w:ascii="Calibri"/>
                                <w:color w:val="7E7E7E"/>
                                <w:spacing w:val="-2"/>
                                <w:sz w:val="16"/>
                              </w:rPr>
                              <w:t>12.17</w:t>
                            </w:r>
                          </w:p>
                        </w:txbxContent>
                      </wps:txbx>
                      <wps:bodyPr wrap="square" lIns="0" tIns="0" rIns="0" bIns="0" rtlCol="0" vert="vert270">
                        <a:noAutofit/>
                      </wps:bodyPr>
                    </wps:wsp>
                  </a:graphicData>
                </a:graphic>
              </wp:anchor>
            </w:drawing>
          </mc:Choice>
          <mc:Fallback>
            <w:pict>
              <v:shape style="position:absolute;margin-left:473.799988pt;margin-top:-133.319443pt;width:9.950pt;height:20.150pt;mso-position-horizontal-relative:page;mso-position-vertical-relative:paragraph;z-index:15739392" type="#_x0000_t202" id="docshape33" filled="false" stroked="false">
                <v:textbox inset="0,0,0,0" style="layout-flow:vertical;mso-layout-flow-alt:bottom-to-top">
                  <w:txbxContent>
                    <w:p>
                      <w:pPr>
                        <w:spacing w:line="182" w:lineRule="exact" w:before="0"/>
                        <w:ind w:left="20" w:right="0" w:firstLine="0"/>
                        <w:jc w:val="left"/>
                        <w:rPr>
                          <w:rFonts w:ascii="Calibri"/>
                          <w:sz w:val="16"/>
                        </w:rPr>
                      </w:pPr>
                      <w:r>
                        <w:rPr>
                          <w:rFonts w:ascii="Calibri"/>
                          <w:color w:val="7E7E7E"/>
                          <w:spacing w:val="-2"/>
                          <w:sz w:val="16"/>
                        </w:rPr>
                        <w:t>12.17</w:t>
                      </w:r>
                    </w:p>
                  </w:txbxContent>
                </v:textbox>
                <w10:wrap type="none"/>
              </v:shape>
            </w:pict>
          </mc:Fallback>
        </mc:AlternateContent>
      </w:r>
      <w:r>
        <w:rPr>
          <w:i/>
          <w:sz w:val="24"/>
        </w:rPr>
        <w:t>Sumber</w:t>
      </w:r>
      <w:r>
        <w:rPr>
          <w:i/>
          <w:spacing w:val="-6"/>
          <w:sz w:val="24"/>
        </w:rPr>
        <w:t> </w:t>
      </w:r>
      <w:r>
        <w:rPr>
          <w:i/>
          <w:sz w:val="24"/>
        </w:rPr>
        <w:t>:Badan</w:t>
      </w:r>
      <w:r>
        <w:rPr>
          <w:i/>
          <w:spacing w:val="-1"/>
          <w:sz w:val="24"/>
        </w:rPr>
        <w:t> </w:t>
      </w:r>
      <w:r>
        <w:rPr>
          <w:i/>
          <w:sz w:val="24"/>
        </w:rPr>
        <w:t>Pusat</w:t>
      </w:r>
      <w:r>
        <w:rPr>
          <w:i/>
          <w:spacing w:val="-1"/>
          <w:sz w:val="24"/>
        </w:rPr>
        <w:t> </w:t>
      </w:r>
      <w:r>
        <w:rPr>
          <w:i/>
          <w:sz w:val="24"/>
        </w:rPr>
        <w:t>Statistik</w:t>
      </w:r>
      <w:r>
        <w:rPr>
          <w:i/>
          <w:spacing w:val="-7"/>
          <w:sz w:val="24"/>
        </w:rPr>
        <w:t> </w:t>
      </w:r>
      <w:r>
        <w:rPr>
          <w:i/>
          <w:sz w:val="24"/>
        </w:rPr>
        <w:t>Enrekang</w:t>
      </w:r>
      <w:r>
        <w:rPr>
          <w:i/>
          <w:spacing w:val="-1"/>
          <w:sz w:val="24"/>
        </w:rPr>
        <w:t> </w:t>
      </w:r>
      <w:r>
        <w:rPr>
          <w:i/>
          <w:sz w:val="24"/>
        </w:rPr>
        <w:t>(website</w:t>
      </w:r>
      <w:r>
        <w:rPr>
          <w:i/>
          <w:spacing w:val="3"/>
          <w:sz w:val="24"/>
        </w:rPr>
        <w:t> </w:t>
      </w:r>
      <w:r>
        <w:rPr>
          <w:i/>
          <w:sz w:val="24"/>
        </w:rPr>
        <w:t>: </w:t>
      </w:r>
      <w:r>
        <w:rPr>
          <w:i/>
          <w:spacing w:val="-2"/>
          <w:sz w:val="24"/>
        </w:rPr>
        <w:t>enrekangkab.bps.go.id)</w:t>
      </w:r>
    </w:p>
    <w:p>
      <w:pPr>
        <w:pStyle w:val="BodyText"/>
        <w:spacing w:before="276"/>
        <w:ind w:left="912" w:right="105" w:firstLine="720"/>
        <w:rPr>
          <w:b/>
        </w:rPr>
      </w:pPr>
      <w:r>
        <w:rPr>
          <w:b/>
        </w:rPr>
        <w:t>Enrekang</w:t>
      </w:r>
      <w:r>
        <w:rPr>
          <w:b/>
          <w:spacing w:val="-15"/>
        </w:rPr>
        <w:t> </w:t>
      </w:r>
      <w:r>
        <w:rPr>
          <w:b/>
        </w:rPr>
        <w:t>peduli</w:t>
      </w:r>
      <w:r>
        <w:rPr/>
        <w:t>,</w:t>
      </w:r>
      <w:r>
        <w:rPr>
          <w:spacing w:val="-15"/>
        </w:rPr>
        <w:t> </w:t>
      </w:r>
      <w:r>
        <w:rPr/>
        <w:t>dimana</w:t>
      </w:r>
      <w:r>
        <w:rPr>
          <w:spacing w:val="-14"/>
        </w:rPr>
        <w:t> </w:t>
      </w:r>
      <w:r>
        <w:rPr/>
        <w:t>item-item</w:t>
      </w:r>
      <w:r>
        <w:rPr>
          <w:spacing w:val="-15"/>
        </w:rPr>
        <w:t> </w:t>
      </w:r>
      <w:r>
        <w:rPr/>
        <w:t>bagi</w:t>
      </w:r>
      <w:r>
        <w:rPr>
          <w:spacing w:val="-15"/>
        </w:rPr>
        <w:t> </w:t>
      </w:r>
      <w:r>
        <w:rPr/>
        <w:t>program</w:t>
      </w:r>
      <w:r>
        <w:rPr>
          <w:spacing w:val="-15"/>
        </w:rPr>
        <w:t> </w:t>
      </w:r>
      <w:r>
        <w:rPr/>
        <w:t>ini</w:t>
      </w:r>
      <w:r>
        <w:rPr>
          <w:spacing w:val="-14"/>
        </w:rPr>
        <w:t> </w:t>
      </w:r>
      <w:r>
        <w:rPr/>
        <w:t>lebih</w:t>
      </w:r>
      <w:r>
        <w:rPr>
          <w:spacing w:val="-15"/>
        </w:rPr>
        <w:t> </w:t>
      </w:r>
      <w:r>
        <w:rPr/>
        <w:t>cenderung</w:t>
      </w:r>
      <w:r>
        <w:rPr>
          <w:spacing w:val="-14"/>
        </w:rPr>
        <w:t> </w:t>
      </w:r>
      <w:r>
        <w:rPr/>
        <w:t>kepada</w:t>
      </w:r>
      <w:r>
        <w:rPr>
          <w:spacing w:val="-15"/>
        </w:rPr>
        <w:t> </w:t>
      </w:r>
      <w:r>
        <w:rPr/>
        <w:t>aksi cepat</w:t>
      </w:r>
      <w:r>
        <w:rPr>
          <w:spacing w:val="-15"/>
        </w:rPr>
        <w:t> </w:t>
      </w:r>
      <w:r>
        <w:rPr/>
        <w:t>terhadap</w:t>
      </w:r>
      <w:r>
        <w:rPr>
          <w:spacing w:val="-15"/>
        </w:rPr>
        <w:t> </w:t>
      </w:r>
      <w:r>
        <w:rPr/>
        <w:t>peristiwa-peristiwa</w:t>
      </w:r>
      <w:r>
        <w:rPr>
          <w:spacing w:val="-15"/>
        </w:rPr>
        <w:t> </w:t>
      </w:r>
      <w:r>
        <w:rPr/>
        <w:t>alam</w:t>
      </w:r>
      <w:r>
        <w:rPr>
          <w:spacing w:val="-15"/>
        </w:rPr>
        <w:t> </w:t>
      </w:r>
      <w:r>
        <w:rPr/>
        <w:t>seperti</w:t>
      </w:r>
      <w:r>
        <w:rPr>
          <w:spacing w:val="-15"/>
        </w:rPr>
        <w:t> </w:t>
      </w:r>
      <w:r>
        <w:rPr/>
        <w:t>bencana</w:t>
      </w:r>
      <w:r>
        <w:rPr>
          <w:spacing w:val="-15"/>
        </w:rPr>
        <w:t> </w:t>
      </w:r>
      <w:r>
        <w:rPr/>
        <w:t>alam</w:t>
      </w:r>
      <w:r>
        <w:rPr>
          <w:spacing w:val="-15"/>
        </w:rPr>
        <w:t> </w:t>
      </w:r>
      <w:r>
        <w:rPr/>
        <w:t>yang</w:t>
      </w:r>
      <w:r>
        <w:rPr>
          <w:spacing w:val="-15"/>
        </w:rPr>
        <w:t> </w:t>
      </w:r>
      <w:r>
        <w:rPr/>
        <w:t>menimbulkan</w:t>
      </w:r>
      <w:r>
        <w:rPr>
          <w:spacing w:val="-15"/>
        </w:rPr>
        <w:t> </w:t>
      </w:r>
      <w:r>
        <w:rPr/>
        <w:t>kerugian materi</w:t>
      </w:r>
      <w:r>
        <w:rPr>
          <w:spacing w:val="-1"/>
        </w:rPr>
        <w:t> </w:t>
      </w:r>
      <w:r>
        <w:rPr/>
        <w:t>ataupun non materi</w:t>
      </w:r>
      <w:r>
        <w:rPr>
          <w:spacing w:val="-1"/>
        </w:rPr>
        <w:t> </w:t>
      </w:r>
      <w:r>
        <w:rPr/>
        <w:t>bagi masyarakat yang tertimpa musibah mislanya. </w:t>
      </w:r>
      <w:r>
        <w:rPr>
          <w:b/>
        </w:rPr>
        <w:t>Enrekang Sehat</w:t>
      </w:r>
      <w:r>
        <w:rPr>
          <w:b/>
          <w:spacing w:val="-3"/>
        </w:rPr>
        <w:t> </w:t>
      </w:r>
      <w:r>
        <w:rPr/>
        <w:t>atau</w:t>
      </w:r>
      <w:r>
        <w:rPr>
          <w:spacing w:val="-9"/>
        </w:rPr>
        <w:t> </w:t>
      </w:r>
      <w:r>
        <w:rPr/>
        <w:t>kepedulian</w:t>
      </w:r>
      <w:r>
        <w:rPr>
          <w:spacing w:val="-9"/>
        </w:rPr>
        <w:t> </w:t>
      </w:r>
      <w:r>
        <w:rPr/>
        <w:t>Baznas</w:t>
      </w:r>
      <w:r>
        <w:rPr>
          <w:spacing w:val="-6"/>
        </w:rPr>
        <w:t> </w:t>
      </w:r>
      <w:r>
        <w:rPr/>
        <w:t>Enrekang</w:t>
      </w:r>
      <w:r>
        <w:rPr>
          <w:spacing w:val="-5"/>
        </w:rPr>
        <w:t> </w:t>
      </w:r>
      <w:r>
        <w:rPr/>
        <w:t>terhadap</w:t>
      </w:r>
      <w:r>
        <w:rPr>
          <w:spacing w:val="-5"/>
        </w:rPr>
        <w:t> </w:t>
      </w:r>
      <w:r>
        <w:rPr/>
        <w:t>masyarakat miskin</w:t>
      </w:r>
      <w:r>
        <w:rPr>
          <w:spacing w:val="-5"/>
        </w:rPr>
        <w:t> </w:t>
      </w:r>
      <w:r>
        <w:rPr/>
        <w:t>yang</w:t>
      </w:r>
      <w:r>
        <w:rPr>
          <w:spacing w:val="-1"/>
        </w:rPr>
        <w:t> </w:t>
      </w:r>
      <w:r>
        <w:rPr/>
        <w:t>membutuhkan pasilitas maupun pelayanan kesehatan</w:t>
      </w:r>
      <w:r>
        <w:rPr>
          <w:b/>
        </w:rPr>
        <w:t>. Enrekang Cerdas </w:t>
      </w:r>
      <w:r>
        <w:rPr/>
        <w:t>dengan pemberian kepeduliannya terhadap kaum dhuafa untuk terus dapat menikmati proses pendidikan dengan memberikan bantuan berupa uang tunai sebagai biaya pendidikan atau beasiswa terhadap semua level</w:t>
      </w:r>
      <w:r>
        <w:rPr>
          <w:spacing w:val="-3"/>
        </w:rPr>
        <w:t> </w:t>
      </w:r>
      <w:r>
        <w:rPr/>
        <w:t>pendidikan formal</w:t>
      </w:r>
      <w:r>
        <w:rPr>
          <w:spacing w:val="-3"/>
        </w:rPr>
        <w:t> </w:t>
      </w:r>
      <w:r>
        <w:rPr/>
        <w:t>maupun non</w:t>
      </w:r>
      <w:r>
        <w:rPr>
          <w:spacing w:val="-3"/>
        </w:rPr>
        <w:t> </w:t>
      </w:r>
      <w:r>
        <w:rPr/>
        <w:t>formal. </w:t>
      </w:r>
      <w:r>
        <w:rPr>
          <w:b/>
        </w:rPr>
        <w:t>Enrekang Sejahtera </w:t>
      </w:r>
      <w:r>
        <w:rPr/>
        <w:t>yaitu pembiayaan berupa modal untuk pelaku UMKM sebagai modal usaha agar kedudukan penerimah</w:t>
      </w:r>
      <w:r>
        <w:rPr>
          <w:spacing w:val="-15"/>
        </w:rPr>
        <w:t> </w:t>
      </w:r>
      <w:r>
        <w:rPr/>
        <w:t>manfaat</w:t>
      </w:r>
      <w:r>
        <w:rPr>
          <w:spacing w:val="-15"/>
        </w:rPr>
        <w:t> </w:t>
      </w:r>
      <w:r>
        <w:rPr/>
        <w:t>dapat</w:t>
      </w:r>
      <w:r>
        <w:rPr>
          <w:spacing w:val="-15"/>
        </w:rPr>
        <w:t> </w:t>
      </w:r>
      <w:r>
        <w:rPr/>
        <w:t>terubah</w:t>
      </w:r>
      <w:r>
        <w:rPr>
          <w:spacing w:val="-14"/>
        </w:rPr>
        <w:t> </w:t>
      </w:r>
      <w:r>
        <w:rPr/>
        <w:t>menjadi</w:t>
      </w:r>
      <w:r>
        <w:rPr>
          <w:spacing w:val="-15"/>
        </w:rPr>
        <w:t> </w:t>
      </w:r>
      <w:r>
        <w:rPr/>
        <w:t>pemberi</w:t>
      </w:r>
      <w:r>
        <w:rPr>
          <w:spacing w:val="-15"/>
        </w:rPr>
        <w:t> </w:t>
      </w:r>
      <w:r>
        <w:rPr/>
        <w:t>manfaat.</w:t>
      </w:r>
      <w:r>
        <w:rPr>
          <w:spacing w:val="-6"/>
        </w:rPr>
        <w:t> </w:t>
      </w:r>
      <w:r>
        <w:rPr>
          <w:b/>
        </w:rPr>
        <w:t>Enrekang</w:t>
      </w:r>
      <w:r>
        <w:rPr>
          <w:b/>
          <w:spacing w:val="-14"/>
        </w:rPr>
        <w:t> </w:t>
      </w:r>
      <w:r>
        <w:rPr>
          <w:b/>
        </w:rPr>
        <w:t>Religius,</w:t>
      </w:r>
      <w:r>
        <w:rPr>
          <w:b/>
          <w:spacing w:val="-10"/>
        </w:rPr>
        <w:t> </w:t>
      </w:r>
      <w:r>
        <w:rPr/>
        <w:t>program ini dibuat untuk melakukan pembinaan pada persoalan keagamaan dalam masyarakat. Oleh sebab itu, keberadaan lembaga ini diharapkan benar-benar menjadi lembaga zakat yang “Lima</w:t>
      </w:r>
      <w:r>
        <w:rPr>
          <w:spacing w:val="-3"/>
        </w:rPr>
        <w:t> </w:t>
      </w:r>
      <w:r>
        <w:rPr/>
        <w:t>Enrekang” mampu meminimalisir</w:t>
      </w:r>
      <w:r>
        <w:rPr>
          <w:spacing w:val="-1"/>
        </w:rPr>
        <w:t> </w:t>
      </w:r>
      <w:r>
        <w:rPr/>
        <w:t>atau menghapuskan</w:t>
      </w:r>
      <w:r>
        <w:rPr>
          <w:spacing w:val="-6"/>
        </w:rPr>
        <w:t> </w:t>
      </w:r>
      <w:r>
        <w:rPr/>
        <w:t>kesenjangan</w:t>
      </w:r>
      <w:r>
        <w:rPr>
          <w:spacing w:val="-6"/>
        </w:rPr>
        <w:t> </w:t>
      </w:r>
      <w:r>
        <w:rPr/>
        <w:t>di</w:t>
      </w:r>
      <w:r>
        <w:rPr>
          <w:spacing w:val="-10"/>
        </w:rPr>
        <w:t> </w:t>
      </w:r>
      <w:r>
        <w:rPr/>
        <w:t>dalam tatanan sosial masyarakat khususnya masyarakat Kabupaten Enrekang. Berdasarkam uraian latar belakang tersebut di atas, maka penulis tertarik untuk meniliti secara mendalam dengan judul penelitian: </w:t>
      </w:r>
      <w:r>
        <w:rPr>
          <w:b/>
        </w:rPr>
        <w:t>Kontribusi Baznas Dalam Meningkatkan Kesejahteraan Masyarakat Dalam Rangka Mendukung Tujuan Pembangunan Berkelanjutan Di Kabupaten Enrekang.</w:t>
      </w:r>
    </w:p>
    <w:p>
      <w:pPr>
        <w:spacing w:after="0"/>
        <w:sectPr>
          <w:pgSz w:w="11910" w:h="16840"/>
          <w:pgMar w:top="1340" w:bottom="280" w:left="980" w:right="1320"/>
        </w:sectPr>
      </w:pPr>
    </w:p>
    <w:p>
      <w:pPr>
        <w:pStyle w:val="ListParagraph"/>
        <w:numPr>
          <w:ilvl w:val="0"/>
          <w:numId w:val="1"/>
        </w:numPr>
        <w:tabs>
          <w:tab w:pos="1001" w:val="left" w:leader="none"/>
        </w:tabs>
        <w:spacing w:line="249" w:lineRule="exact" w:before="76" w:after="0"/>
        <w:ind w:left="1001" w:right="0" w:hanging="359"/>
        <w:jc w:val="both"/>
        <w:rPr>
          <w:b/>
          <w:sz w:val="22"/>
        </w:rPr>
      </w:pPr>
      <w:bookmarkStart w:name="2. METODOLOGI PENELITIAN" w:id="1"/>
      <w:bookmarkEnd w:id="1"/>
      <w:r>
        <w:rPr/>
      </w:r>
      <w:r>
        <w:rPr>
          <w:b/>
          <w:sz w:val="22"/>
        </w:rPr>
        <w:t>METODOLOGI</w:t>
      </w:r>
      <w:r>
        <w:rPr>
          <w:b/>
          <w:spacing w:val="-9"/>
          <w:sz w:val="22"/>
        </w:rPr>
        <w:t> </w:t>
      </w:r>
      <w:r>
        <w:rPr>
          <w:b/>
          <w:spacing w:val="-2"/>
          <w:sz w:val="22"/>
        </w:rPr>
        <w:t>PENELITIAN</w:t>
      </w:r>
    </w:p>
    <w:p>
      <w:pPr>
        <w:pStyle w:val="BodyText"/>
        <w:ind w:left="642" w:right="115" w:firstLine="720"/>
      </w:pPr>
      <w:r>
        <w:rPr/>
        <w:t>Penelitian ini dilaksanakan untuk memperoleh gambaran kontribusi yang Baznas Kabupaten</w:t>
      </w:r>
      <w:r>
        <w:rPr>
          <w:spacing w:val="-2"/>
        </w:rPr>
        <w:t> </w:t>
      </w:r>
      <w:r>
        <w:rPr/>
        <w:t>Enrekang Berikan</w:t>
      </w:r>
      <w:r>
        <w:rPr>
          <w:spacing w:val="-2"/>
        </w:rPr>
        <w:t> </w:t>
      </w:r>
      <w:r>
        <w:rPr/>
        <w:t>atau lakukan</w:t>
      </w:r>
      <w:r>
        <w:rPr>
          <w:spacing w:val="-2"/>
        </w:rPr>
        <w:t> </w:t>
      </w:r>
      <w:r>
        <w:rPr/>
        <w:t>dalam</w:t>
      </w:r>
      <w:r>
        <w:rPr>
          <w:spacing w:val="-2"/>
        </w:rPr>
        <w:t> </w:t>
      </w:r>
      <w:r>
        <w:rPr/>
        <w:t>mendukung serta membantu terwujudnya program pembanguan berkelanjutan SDGs yang ada di Kabupaten Enrekang yang menggunakan pendekatan kualitatif deskriptip atau penelitian pustaka dengan melakukan analisis data yang telah tersaji terkait program-program yang ada pada lembaga Baznas di Kabupaten</w:t>
      </w:r>
      <w:r>
        <w:rPr>
          <w:spacing w:val="-15"/>
        </w:rPr>
        <w:t> </w:t>
      </w:r>
      <w:r>
        <w:rPr/>
        <w:t>Enrekang</w:t>
      </w:r>
      <w:r>
        <w:rPr>
          <w:spacing w:val="-15"/>
        </w:rPr>
        <w:t> </w:t>
      </w:r>
      <w:r>
        <w:rPr/>
        <w:t>dan</w:t>
      </w:r>
      <w:r>
        <w:rPr>
          <w:spacing w:val="-15"/>
        </w:rPr>
        <w:t> </w:t>
      </w:r>
      <w:r>
        <w:rPr/>
        <w:t>jurnal-jurnal</w:t>
      </w:r>
      <w:r>
        <w:rPr>
          <w:spacing w:val="-15"/>
        </w:rPr>
        <w:t> </w:t>
      </w:r>
      <w:r>
        <w:rPr/>
        <w:t>yang</w:t>
      </w:r>
      <w:r>
        <w:rPr>
          <w:spacing w:val="-15"/>
        </w:rPr>
        <w:t> </w:t>
      </w:r>
      <w:r>
        <w:rPr/>
        <w:t>berbicara</w:t>
      </w:r>
      <w:r>
        <w:rPr>
          <w:spacing w:val="-15"/>
        </w:rPr>
        <w:t> </w:t>
      </w:r>
      <w:r>
        <w:rPr/>
        <w:t>mengenai</w:t>
      </w:r>
      <w:r>
        <w:rPr>
          <w:spacing w:val="-15"/>
        </w:rPr>
        <w:t> </w:t>
      </w:r>
      <w:r>
        <w:rPr/>
        <w:t>pembangunan</w:t>
      </w:r>
      <w:r>
        <w:rPr>
          <w:spacing w:val="-12"/>
        </w:rPr>
        <w:t> </w:t>
      </w:r>
      <w:r>
        <w:rPr/>
        <w:t>berkelanjutan atau disingkat dengan</w:t>
      </w:r>
      <w:r>
        <w:rPr>
          <w:spacing w:val="-3"/>
        </w:rPr>
        <w:t> </w:t>
      </w:r>
      <w:r>
        <w:rPr/>
        <w:t>SDGs</w:t>
      </w:r>
      <w:r>
        <w:rPr>
          <w:spacing w:val="-1"/>
        </w:rPr>
        <w:t> </w:t>
      </w:r>
      <w:r>
        <w:rPr/>
        <w:t>untuk melihat sebarapa besar kontribusi</w:t>
      </w:r>
      <w:r>
        <w:rPr>
          <w:spacing w:val="-3"/>
        </w:rPr>
        <w:t> </w:t>
      </w:r>
      <w:r>
        <w:rPr/>
        <w:t>Baznas</w:t>
      </w:r>
      <w:r>
        <w:rPr>
          <w:spacing w:val="-1"/>
        </w:rPr>
        <w:t> </w:t>
      </w:r>
      <w:r>
        <w:rPr/>
        <w:t>Kab</w:t>
      </w:r>
      <w:r>
        <w:rPr>
          <w:spacing w:val="-3"/>
        </w:rPr>
        <w:t> </w:t>
      </w:r>
      <w:r>
        <w:rPr/>
        <w:t>Enrekang dalam membantu mewujudkan pembanguan berkelanjutan (SDGs) tersebut.</w:t>
      </w:r>
    </w:p>
    <w:p>
      <w:pPr>
        <w:pStyle w:val="BodyText"/>
        <w:spacing w:before="156"/>
        <w:ind w:left="460" w:right="109" w:firstLine="720"/>
      </w:pPr>
      <w:r>
        <w:rPr/>
        <w:t>Data primer dan data sekunder merupakan jenis-jenis data yang dipergunakan dalam penelitian</w:t>
      </w:r>
      <w:r>
        <w:rPr>
          <w:spacing w:val="-7"/>
        </w:rPr>
        <w:t> </w:t>
      </w:r>
      <w:r>
        <w:rPr/>
        <w:t>ini.</w:t>
      </w:r>
      <w:r>
        <w:rPr>
          <w:spacing w:val="-5"/>
        </w:rPr>
        <w:t> </w:t>
      </w:r>
      <w:r>
        <w:rPr/>
        <w:t>Data</w:t>
      </w:r>
      <w:r>
        <w:rPr>
          <w:spacing w:val="-8"/>
        </w:rPr>
        <w:t> </w:t>
      </w:r>
      <w:r>
        <w:rPr/>
        <w:t>primer</w:t>
      </w:r>
      <w:r>
        <w:rPr>
          <w:spacing w:val="-1"/>
        </w:rPr>
        <w:t> </w:t>
      </w:r>
      <w:r>
        <w:rPr/>
        <w:t>yang</w:t>
      </w:r>
      <w:r>
        <w:rPr>
          <w:spacing w:val="-7"/>
        </w:rPr>
        <w:t> </w:t>
      </w:r>
      <w:r>
        <w:rPr/>
        <w:t>diperoleh</w:t>
      </w:r>
      <w:r>
        <w:rPr>
          <w:spacing w:val="-7"/>
        </w:rPr>
        <w:t> </w:t>
      </w:r>
      <w:r>
        <w:rPr/>
        <w:t>melalui</w:t>
      </w:r>
      <w:r>
        <w:rPr>
          <w:spacing w:val="-11"/>
        </w:rPr>
        <w:t> </w:t>
      </w:r>
      <w:r>
        <w:rPr/>
        <w:t>lisan</w:t>
      </w:r>
      <w:r>
        <w:rPr>
          <w:spacing w:val="-12"/>
        </w:rPr>
        <w:t> </w:t>
      </w:r>
      <w:r>
        <w:rPr/>
        <w:t>dari</w:t>
      </w:r>
      <w:r>
        <w:rPr>
          <w:spacing w:val="-15"/>
        </w:rPr>
        <w:t> </w:t>
      </w:r>
      <w:r>
        <w:rPr/>
        <w:t>para</w:t>
      </w:r>
      <w:r>
        <w:rPr>
          <w:spacing w:val="-8"/>
        </w:rPr>
        <w:t> </w:t>
      </w:r>
      <w:r>
        <w:rPr/>
        <w:t>pakar</w:t>
      </w:r>
      <w:r>
        <w:rPr>
          <w:spacing w:val="-5"/>
        </w:rPr>
        <w:t> </w:t>
      </w:r>
      <w:r>
        <w:rPr/>
        <w:t>dan</w:t>
      </w:r>
      <w:r>
        <w:rPr>
          <w:spacing w:val="-12"/>
        </w:rPr>
        <w:t> </w:t>
      </w:r>
      <w:r>
        <w:rPr/>
        <w:t>aktivis</w:t>
      </w:r>
      <w:r>
        <w:rPr>
          <w:spacing w:val="-9"/>
        </w:rPr>
        <w:t> </w:t>
      </w:r>
      <w:r>
        <w:rPr/>
        <w:t>zakat,</w:t>
      </w:r>
      <w:r>
        <w:rPr>
          <w:spacing w:val="-5"/>
        </w:rPr>
        <w:t> </w:t>
      </w:r>
      <w:r>
        <w:rPr/>
        <w:t>infaq dan sedekah yang tergabung pada Lembaga Amil Zakat Nasional (Baznas), antara lain Pimpinan dan UPZ Basnas Kabupaten Enrekang, terlibat langsung pada program-program Baznas Kabupaten Enrekang dan penelusuran serta pengumpulan dokumen-dokumen berupa program-program kerja tahunan dan laporan-laporan tahunan Baznas Kabupaten Enrekang. Proses demi proses sebagaimana dijelaskan sebelumnya akan dilakukan secara langsung dan tidak</w:t>
      </w:r>
      <w:r>
        <w:rPr>
          <w:spacing w:val="-15"/>
        </w:rPr>
        <w:t> </w:t>
      </w:r>
      <w:r>
        <w:rPr/>
        <w:t>langsung</w:t>
      </w:r>
      <w:r>
        <w:rPr>
          <w:spacing w:val="-15"/>
        </w:rPr>
        <w:t> </w:t>
      </w:r>
      <w:r>
        <w:rPr/>
        <w:t>serta</w:t>
      </w:r>
      <w:r>
        <w:rPr>
          <w:spacing w:val="-15"/>
        </w:rPr>
        <w:t> </w:t>
      </w:r>
      <w:r>
        <w:rPr/>
        <w:t>terstruktur.</w:t>
      </w:r>
      <w:r>
        <w:rPr>
          <w:spacing w:val="-15"/>
        </w:rPr>
        <w:t> </w:t>
      </w:r>
      <w:r>
        <w:rPr/>
        <w:t>Sementara</w:t>
      </w:r>
      <w:r>
        <w:rPr>
          <w:spacing w:val="-15"/>
        </w:rPr>
        <w:t> </w:t>
      </w:r>
      <w:r>
        <w:rPr/>
        <w:t>data</w:t>
      </w:r>
      <w:r>
        <w:rPr>
          <w:spacing w:val="-15"/>
        </w:rPr>
        <w:t> </w:t>
      </w:r>
      <w:r>
        <w:rPr/>
        <w:t>sekunder</w:t>
      </w:r>
      <w:r>
        <w:rPr>
          <w:spacing w:val="-15"/>
        </w:rPr>
        <w:t> </w:t>
      </w:r>
      <w:r>
        <w:rPr/>
        <w:t>diperoleh</w:t>
      </w:r>
      <w:r>
        <w:rPr>
          <w:spacing w:val="-15"/>
        </w:rPr>
        <w:t> </w:t>
      </w:r>
      <w:r>
        <w:rPr/>
        <w:t>dari</w:t>
      </w:r>
      <w:r>
        <w:rPr>
          <w:spacing w:val="-15"/>
        </w:rPr>
        <w:t> </w:t>
      </w:r>
      <w:r>
        <w:rPr/>
        <w:t>data</w:t>
      </w:r>
      <w:r>
        <w:rPr>
          <w:spacing w:val="-14"/>
        </w:rPr>
        <w:t> </w:t>
      </w:r>
      <w:r>
        <w:rPr/>
        <w:t>yang</w:t>
      </w:r>
      <w:r>
        <w:rPr>
          <w:spacing w:val="-13"/>
        </w:rPr>
        <w:t> </w:t>
      </w:r>
      <w:r>
        <w:rPr/>
        <w:t>dimiliki</w:t>
      </w:r>
      <w:r>
        <w:rPr>
          <w:spacing w:val="-15"/>
        </w:rPr>
        <w:t> </w:t>
      </w:r>
      <w:r>
        <w:rPr/>
        <w:t>oleh PBB (Persatuan Bangsa-Bangsa) dalam hal ini melalui website yang berbahasa indonesia dengan proses akses yang lebih mudah yakni </w:t>
      </w:r>
      <w:hyperlink r:id="rId6">
        <w:r>
          <w:rPr/>
          <w:t>www.un.org</w:t>
        </w:r>
      </w:hyperlink>
      <w:r>
        <w:rPr/>
        <w:t> atau </w:t>
      </w:r>
      <w:hyperlink r:id="rId7">
        <w:r>
          <w:rPr/>
          <w:t>https://sustainabledevelopment.un.org</w:t>
        </w:r>
      </w:hyperlink>
      <w:r>
        <w:rPr/>
        <w:t>, dan website dalam bahasa indonesia dapat diakses melalui </w:t>
      </w:r>
      <w:hyperlink r:id="rId8">
        <w:r>
          <w:rPr/>
          <w:t>www.id.undp.org</w:t>
        </w:r>
      </w:hyperlink>
      <w:r>
        <w:rPr/>
        <w:t>, dan website Bappenas </w:t>
      </w:r>
      <w:hyperlink r:id="rId9">
        <w:r>
          <w:rPr/>
          <w:t>www.bappenas.go.id</w:t>
        </w:r>
      </w:hyperlink>
      <w:r>
        <w:rPr/>
        <w:t> atau </w:t>
      </w:r>
      <w:hyperlink r:id="rId10">
        <w:r>
          <w:rPr/>
          <w:t>http://sdgsindonesia.or.id/</w:t>
        </w:r>
      </w:hyperlink>
      <w:r>
        <w:rPr/>
        <w:t> selaku</w:t>
      </w:r>
      <w:r>
        <w:rPr>
          <w:spacing w:val="-2"/>
        </w:rPr>
        <w:t> </w:t>
      </w:r>
      <w:r>
        <w:rPr/>
        <w:t>koordiator</w:t>
      </w:r>
      <w:r>
        <w:rPr>
          <w:spacing w:val="-4"/>
        </w:rPr>
        <w:t> </w:t>
      </w:r>
      <w:r>
        <w:rPr/>
        <w:t>pelaksanaan</w:t>
      </w:r>
      <w:r>
        <w:rPr>
          <w:spacing w:val="-2"/>
        </w:rPr>
        <w:t> </w:t>
      </w:r>
      <w:r>
        <w:rPr>
          <w:i/>
        </w:rPr>
        <w:t>Sustainable</w:t>
      </w:r>
      <w:r>
        <w:rPr>
          <w:i/>
          <w:spacing w:val="-2"/>
        </w:rPr>
        <w:t> </w:t>
      </w:r>
      <w:r>
        <w:rPr>
          <w:i/>
        </w:rPr>
        <w:t>Development Gols</w:t>
      </w:r>
      <w:r>
        <w:rPr>
          <w:i/>
          <w:spacing w:val="-2"/>
        </w:rPr>
        <w:t> </w:t>
      </w:r>
      <w:r>
        <w:rPr/>
        <w:t>yang ada di Indonesia. Selanjutnya untuk data sekunder mengenai zakat didapatkan dari laporan Baznas (Badan Amil Zakat Nasional) yang ada di Kabupaten Enrekang dan literur-literatur kepustakaan seperti buku dan hasil penelitian sebelumnya yang relefan dan arsip lainnya.</w:t>
      </w:r>
    </w:p>
    <w:p>
      <w:pPr>
        <w:pStyle w:val="BodyText"/>
        <w:spacing w:before="1"/>
        <w:ind w:left="460" w:right="115" w:firstLine="720"/>
      </w:pPr>
      <w:r>
        <w:rPr/>
        <w:t>Analisis data bagi penelitian Kualitatif merupakan upaya pengulangan dan berlanjut serta berkesinambungan selama proses penelitian di area penelitian sampai pada luar area penelitian, begitu penelitian berakhir dengan perolehan data yang dianggap cukup akurat melalui</w:t>
      </w:r>
      <w:r>
        <w:rPr>
          <w:spacing w:val="-15"/>
        </w:rPr>
        <w:t> </w:t>
      </w:r>
      <w:r>
        <w:rPr/>
        <w:t>beberapa</w:t>
      </w:r>
      <w:r>
        <w:rPr>
          <w:spacing w:val="-15"/>
        </w:rPr>
        <w:t> </w:t>
      </w:r>
      <w:r>
        <w:rPr/>
        <w:t>tahapan</w:t>
      </w:r>
      <w:r>
        <w:rPr>
          <w:spacing w:val="-15"/>
        </w:rPr>
        <w:t> </w:t>
      </w:r>
      <w:r>
        <w:rPr/>
        <w:t>dari</w:t>
      </w:r>
      <w:r>
        <w:rPr>
          <w:spacing w:val="-15"/>
        </w:rPr>
        <w:t> </w:t>
      </w:r>
      <w:r>
        <w:rPr/>
        <w:t>mulai</w:t>
      </w:r>
      <w:r>
        <w:rPr>
          <w:spacing w:val="-15"/>
        </w:rPr>
        <w:t> </w:t>
      </w:r>
      <w:r>
        <w:rPr/>
        <w:t>proses</w:t>
      </w:r>
      <w:r>
        <w:rPr>
          <w:spacing w:val="-15"/>
        </w:rPr>
        <w:t> </w:t>
      </w:r>
      <w:r>
        <w:rPr/>
        <w:t>dokumentasi</w:t>
      </w:r>
      <w:r>
        <w:rPr>
          <w:spacing w:val="-15"/>
        </w:rPr>
        <w:t> </w:t>
      </w:r>
      <w:r>
        <w:rPr/>
        <w:t>atau</w:t>
      </w:r>
      <w:r>
        <w:rPr>
          <w:spacing w:val="-15"/>
        </w:rPr>
        <w:t> </w:t>
      </w:r>
      <w:r>
        <w:rPr/>
        <w:t>kajian</w:t>
      </w:r>
      <w:r>
        <w:rPr>
          <w:spacing w:val="-15"/>
        </w:rPr>
        <w:t> </w:t>
      </w:r>
      <w:r>
        <w:rPr/>
        <w:t>kepustakaan</w:t>
      </w:r>
      <w:r>
        <w:rPr>
          <w:spacing w:val="-15"/>
        </w:rPr>
        <w:t> </w:t>
      </w:r>
      <w:r>
        <w:rPr/>
        <w:t>dan</w:t>
      </w:r>
      <w:r>
        <w:rPr>
          <w:spacing w:val="-15"/>
        </w:rPr>
        <w:t> </w:t>
      </w:r>
      <w:r>
        <w:rPr/>
        <w:t>observasi secara langsung oleh peneliti maupun proses interview kemudian dilakukan pengkajian ulang untuk menentukan hasil temuan peneliti. (Siyoto &amp; Sodik, 2018) tentang analisis data merupakan</w:t>
      </w:r>
      <w:r>
        <w:rPr>
          <w:spacing w:val="-12"/>
        </w:rPr>
        <w:t> </w:t>
      </w:r>
      <w:r>
        <w:rPr/>
        <w:t>satu</w:t>
      </w:r>
      <w:r>
        <w:rPr>
          <w:spacing w:val="-6"/>
        </w:rPr>
        <w:t> </w:t>
      </w:r>
      <w:r>
        <w:rPr/>
        <w:t>proses</w:t>
      </w:r>
      <w:r>
        <w:rPr>
          <w:spacing w:val="-8"/>
        </w:rPr>
        <w:t> </w:t>
      </w:r>
      <w:r>
        <w:rPr/>
        <w:t>dalam</w:t>
      </w:r>
      <w:r>
        <w:rPr>
          <w:spacing w:val="-10"/>
        </w:rPr>
        <w:t> </w:t>
      </w:r>
      <w:r>
        <w:rPr/>
        <w:t>menyusun</w:t>
      </w:r>
      <w:r>
        <w:rPr>
          <w:spacing w:val="-11"/>
        </w:rPr>
        <w:t> </w:t>
      </w:r>
      <w:r>
        <w:rPr/>
        <w:t>data-data</w:t>
      </w:r>
      <w:r>
        <w:rPr>
          <w:spacing w:val="-15"/>
        </w:rPr>
        <w:t> </w:t>
      </w:r>
      <w:r>
        <w:rPr/>
        <w:t>perolehan</w:t>
      </w:r>
      <w:r>
        <w:rPr>
          <w:spacing w:val="-11"/>
        </w:rPr>
        <w:t> </w:t>
      </w:r>
      <w:r>
        <w:rPr/>
        <w:t>dari</w:t>
      </w:r>
      <w:r>
        <w:rPr>
          <w:spacing w:val="-15"/>
        </w:rPr>
        <w:t> </w:t>
      </w:r>
      <w:r>
        <w:rPr/>
        <w:t>proses</w:t>
      </w:r>
      <w:r>
        <w:rPr>
          <w:spacing w:val="-8"/>
        </w:rPr>
        <w:t> </w:t>
      </w:r>
      <w:r>
        <w:rPr/>
        <w:t>wawancara,</w:t>
      </w:r>
      <w:r>
        <w:rPr>
          <w:spacing w:val="-9"/>
        </w:rPr>
        <w:t> </w:t>
      </w:r>
      <w:r>
        <w:rPr/>
        <w:t>observasi dan dokumentasi</w:t>
      </w:r>
      <w:r>
        <w:rPr>
          <w:spacing w:val="40"/>
        </w:rPr>
        <w:t> </w:t>
      </w:r>
      <w:r>
        <w:rPr/>
        <w:t>serta data-data sekunder seperti laporan realisasi program penyaluran dari Baznas</w:t>
      </w:r>
      <w:r>
        <w:rPr>
          <w:spacing w:val="-1"/>
        </w:rPr>
        <w:t> </w:t>
      </w:r>
      <w:r>
        <w:rPr/>
        <w:t>maupun</w:t>
      </w:r>
      <w:r>
        <w:rPr>
          <w:spacing w:val="-7"/>
        </w:rPr>
        <w:t> </w:t>
      </w:r>
      <w:r>
        <w:rPr/>
        <w:t>data</w:t>
      </w:r>
      <w:r>
        <w:rPr>
          <w:spacing w:val="-4"/>
        </w:rPr>
        <w:t> </w:t>
      </w:r>
      <w:r>
        <w:rPr/>
        <w:t>pembangunan</w:t>
      </w:r>
      <w:r>
        <w:rPr>
          <w:spacing w:val="-3"/>
        </w:rPr>
        <w:t> </w:t>
      </w:r>
      <w:r>
        <w:rPr/>
        <w:t>berkelanjutan</w:t>
      </w:r>
      <w:r>
        <w:rPr>
          <w:spacing w:val="-2"/>
        </w:rPr>
        <w:t> </w:t>
      </w:r>
      <w:r>
        <w:rPr/>
        <w:t>yang</w:t>
      </w:r>
      <w:r>
        <w:rPr>
          <w:spacing w:val="-3"/>
        </w:rPr>
        <w:t> </w:t>
      </w:r>
      <w:r>
        <w:rPr/>
        <w:t>ada</w:t>
      </w:r>
      <w:r>
        <w:rPr>
          <w:spacing w:val="-4"/>
        </w:rPr>
        <w:t> </w:t>
      </w:r>
      <w:r>
        <w:rPr/>
        <w:t>di</w:t>
      </w:r>
      <w:r>
        <w:rPr>
          <w:spacing w:val="-11"/>
        </w:rPr>
        <w:t> </w:t>
      </w:r>
      <w:r>
        <w:rPr/>
        <w:t>Indonesia</w:t>
      </w:r>
      <w:r>
        <w:rPr>
          <w:spacing w:val="-4"/>
        </w:rPr>
        <w:t> </w:t>
      </w:r>
      <w:r>
        <w:rPr/>
        <w:t>khususnya</w:t>
      </w:r>
      <w:r>
        <w:rPr>
          <w:spacing w:val="-4"/>
        </w:rPr>
        <w:t> </w:t>
      </w:r>
      <w:r>
        <w:rPr/>
        <w:t>Enrekang. Analisis pada penelitian kualitatif ini akan terfokus untuk melihat seberapa besar kontribusi Baznas dalam hal ini zakat pada program pembangunan berkelanjutan (SDGs) yang ada di </w:t>
      </w:r>
      <w:r>
        <w:rPr>
          <w:spacing w:val="-2"/>
        </w:rPr>
        <w:t>Enrekang.</w:t>
      </w:r>
    </w:p>
    <w:p>
      <w:pPr>
        <w:pStyle w:val="Heading1"/>
        <w:numPr>
          <w:ilvl w:val="0"/>
          <w:numId w:val="1"/>
        </w:numPr>
        <w:tabs>
          <w:tab w:pos="460" w:val="left" w:leader="none"/>
        </w:tabs>
        <w:spacing w:line="275" w:lineRule="exact" w:before="170" w:after="0"/>
        <w:ind w:left="460" w:right="0" w:hanging="360"/>
        <w:jc w:val="left"/>
      </w:pPr>
      <w:r>
        <w:rPr/>
        <w:t>HASIL</w:t>
      </w:r>
      <w:r>
        <w:rPr>
          <w:spacing w:val="-4"/>
        </w:rPr>
        <w:t> </w:t>
      </w:r>
      <w:r>
        <w:rPr/>
        <w:t>PENELITIAN</w:t>
      </w:r>
      <w:r>
        <w:rPr>
          <w:spacing w:val="-3"/>
        </w:rPr>
        <w:t> </w:t>
      </w:r>
      <w:r>
        <w:rPr/>
        <w:t>DAN</w:t>
      </w:r>
      <w:r>
        <w:rPr>
          <w:spacing w:val="-3"/>
        </w:rPr>
        <w:t> </w:t>
      </w:r>
      <w:r>
        <w:rPr>
          <w:spacing w:val="-2"/>
        </w:rPr>
        <w:t>PEMBAHASAN</w:t>
      </w:r>
    </w:p>
    <w:p>
      <w:pPr>
        <w:pStyle w:val="Heading2"/>
        <w:numPr>
          <w:ilvl w:val="1"/>
          <w:numId w:val="1"/>
        </w:numPr>
        <w:tabs>
          <w:tab w:pos="911" w:val="left" w:leader="none"/>
        </w:tabs>
        <w:spacing w:line="274" w:lineRule="exact" w:before="0" w:after="0"/>
        <w:ind w:left="911" w:right="0" w:hanging="360"/>
        <w:jc w:val="both"/>
      </w:pPr>
      <w:r>
        <w:rPr/>
        <w:t>Hasil</w:t>
      </w:r>
      <w:r>
        <w:rPr>
          <w:spacing w:val="-6"/>
        </w:rPr>
        <w:t> </w:t>
      </w:r>
      <w:r>
        <w:rPr>
          <w:spacing w:val="-2"/>
        </w:rPr>
        <w:t>Penelitian</w:t>
      </w:r>
    </w:p>
    <w:p>
      <w:pPr>
        <w:pStyle w:val="BodyText"/>
        <w:ind w:left="642" w:right="112" w:firstLine="605"/>
      </w:pPr>
      <w:r>
        <w:rPr/>
        <w:t>Kontribusi Baznas Dalam Meningkatkan Kesejateraan Masyarakat Khususnya Pada Penanganan Kemiskinan Dalam Perspektif Sdgs Baznas, atau Badan Amil Zakat Nasional, memiliki peran yang penting dalam meningkatkan kesejahteraan masyarakat dalam perspektif</w:t>
      </w:r>
      <w:r>
        <w:rPr>
          <w:spacing w:val="-15"/>
        </w:rPr>
        <w:t> </w:t>
      </w:r>
      <w:r>
        <w:rPr/>
        <w:t>Sustainable</w:t>
      </w:r>
      <w:r>
        <w:rPr>
          <w:spacing w:val="-13"/>
        </w:rPr>
        <w:t> </w:t>
      </w:r>
      <w:r>
        <w:rPr/>
        <w:t>Development</w:t>
      </w:r>
      <w:r>
        <w:rPr>
          <w:spacing w:val="-7"/>
        </w:rPr>
        <w:t> </w:t>
      </w:r>
      <w:r>
        <w:rPr/>
        <w:t>Goals</w:t>
      </w:r>
      <w:r>
        <w:rPr>
          <w:spacing w:val="-14"/>
        </w:rPr>
        <w:t> </w:t>
      </w:r>
      <w:r>
        <w:rPr/>
        <w:t>(SDGs)</w:t>
      </w:r>
      <w:r>
        <w:rPr>
          <w:spacing w:val="-10"/>
        </w:rPr>
        <w:t> </w:t>
      </w:r>
      <w:r>
        <w:rPr/>
        <w:t>atau</w:t>
      </w:r>
      <w:r>
        <w:rPr>
          <w:spacing w:val="-15"/>
        </w:rPr>
        <w:t> </w:t>
      </w:r>
      <w:r>
        <w:rPr/>
        <w:t>Tujuan</w:t>
      </w:r>
      <w:r>
        <w:rPr>
          <w:spacing w:val="-15"/>
        </w:rPr>
        <w:t> </w:t>
      </w:r>
      <w:r>
        <w:rPr/>
        <w:t>Pembangunan</w:t>
      </w:r>
      <w:r>
        <w:rPr>
          <w:spacing w:val="-15"/>
        </w:rPr>
        <w:t> </w:t>
      </w:r>
      <w:r>
        <w:rPr/>
        <w:t>Berkelanjutan khususnya dalam</w:t>
      </w:r>
      <w:r>
        <w:rPr>
          <w:spacing w:val="-1"/>
        </w:rPr>
        <w:t> </w:t>
      </w:r>
      <w:r>
        <w:rPr/>
        <w:t>hal</w:t>
      </w:r>
      <w:r>
        <w:rPr>
          <w:spacing w:val="-6"/>
        </w:rPr>
        <w:t> </w:t>
      </w:r>
      <w:r>
        <w:rPr/>
        <w:t>penanganan</w:t>
      </w:r>
      <w:r>
        <w:rPr>
          <w:spacing w:val="-1"/>
        </w:rPr>
        <w:t> </w:t>
      </w:r>
      <w:r>
        <w:rPr/>
        <w:t>kemiskinan. SDGs adalah</w:t>
      </w:r>
      <w:r>
        <w:rPr>
          <w:spacing w:val="-1"/>
        </w:rPr>
        <w:t> </w:t>
      </w:r>
      <w:r>
        <w:rPr/>
        <w:t>serangkaian</w:t>
      </w:r>
      <w:r>
        <w:rPr>
          <w:spacing w:val="-1"/>
        </w:rPr>
        <w:t> </w:t>
      </w:r>
      <w:r>
        <w:rPr/>
        <w:t>tujuan</w:t>
      </w:r>
      <w:r>
        <w:rPr>
          <w:spacing w:val="-1"/>
        </w:rPr>
        <w:t> </w:t>
      </w:r>
      <w:r>
        <w:rPr/>
        <w:t>global</w:t>
      </w:r>
      <w:r>
        <w:rPr>
          <w:spacing w:val="-1"/>
        </w:rPr>
        <w:t> </w:t>
      </w:r>
      <w:r>
        <w:rPr/>
        <w:t>yang ditetapkan oleh Perserikatan Bangsa-Bangsa (PBB) untuk mengakhiri kemiskinan, melindungi planet, dan memastikan bahwa semua orang dapat menikmati perdamaian dan kemakmuran</w:t>
      </w:r>
      <w:r>
        <w:rPr>
          <w:spacing w:val="-15"/>
        </w:rPr>
        <w:t> </w:t>
      </w:r>
      <w:r>
        <w:rPr/>
        <w:t>pada</w:t>
      </w:r>
      <w:r>
        <w:rPr>
          <w:spacing w:val="-15"/>
        </w:rPr>
        <w:t> </w:t>
      </w:r>
      <w:r>
        <w:rPr/>
        <w:t>tahun</w:t>
      </w:r>
      <w:r>
        <w:rPr>
          <w:spacing w:val="-15"/>
        </w:rPr>
        <w:t> </w:t>
      </w:r>
      <w:r>
        <w:rPr/>
        <w:t>2030</w:t>
      </w:r>
      <w:r>
        <w:rPr>
          <w:spacing w:val="-14"/>
        </w:rPr>
        <w:t> </w:t>
      </w:r>
      <w:r>
        <w:rPr/>
        <w:t>nanati.</w:t>
      </w:r>
      <w:r>
        <w:rPr>
          <w:spacing w:val="-12"/>
        </w:rPr>
        <w:t> </w:t>
      </w:r>
      <w:r>
        <w:rPr/>
        <w:t>Berikut</w:t>
      </w:r>
      <w:r>
        <w:rPr>
          <w:spacing w:val="-9"/>
        </w:rPr>
        <w:t> </w:t>
      </w:r>
      <w:r>
        <w:rPr/>
        <w:t>adalah</w:t>
      </w:r>
      <w:r>
        <w:rPr>
          <w:spacing w:val="-15"/>
        </w:rPr>
        <w:t> </w:t>
      </w:r>
      <w:r>
        <w:rPr/>
        <w:t>bentuk-bentuk</w:t>
      </w:r>
      <w:r>
        <w:rPr>
          <w:spacing w:val="-12"/>
        </w:rPr>
        <w:t> </w:t>
      </w:r>
      <w:r>
        <w:rPr/>
        <w:t>kontribusi</w:t>
      </w:r>
      <w:r>
        <w:rPr>
          <w:spacing w:val="-15"/>
        </w:rPr>
        <w:t> </w:t>
      </w:r>
      <w:r>
        <w:rPr/>
        <w:t>Baznas</w:t>
      </w:r>
      <w:r>
        <w:rPr>
          <w:spacing w:val="-15"/>
        </w:rPr>
        <w:t> </w:t>
      </w:r>
      <w:r>
        <w:rPr/>
        <w:t>dalam mencapai SDGs dalam menangani kemiskinan:</w:t>
      </w:r>
    </w:p>
    <w:p>
      <w:pPr>
        <w:spacing w:after="0"/>
        <w:sectPr>
          <w:pgSz w:w="11910" w:h="16840"/>
          <w:pgMar w:top="1620" w:bottom="280" w:left="980" w:right="1320"/>
        </w:sectPr>
      </w:pPr>
    </w:p>
    <w:p>
      <w:pPr>
        <w:pStyle w:val="ListParagraph"/>
        <w:numPr>
          <w:ilvl w:val="2"/>
          <w:numId w:val="1"/>
        </w:numPr>
        <w:tabs>
          <w:tab w:pos="1001" w:val="left" w:leader="none"/>
          <w:tab w:pos="1003" w:val="left" w:leader="none"/>
        </w:tabs>
        <w:spacing w:line="240" w:lineRule="auto" w:before="74" w:after="0"/>
        <w:ind w:left="1003" w:right="115" w:hanging="361"/>
        <w:jc w:val="both"/>
        <w:rPr>
          <w:sz w:val="24"/>
        </w:rPr>
      </w:pPr>
      <w:r>
        <w:rPr>
          <w:sz w:val="24"/>
        </w:rPr>
        <w:t>Pengentasan Kemiskinan (SDG 1): Salah satu tujuan utama Baznas adalah mengumpulkan dan mendistribusikan zakat untuk membantu orang-orang yang hidup dalam kemiskinan. Melalui program zakat, Baznas memberikan dukungan finansial kepada keluarga miskin dan individu yang membutuhkan untuk memenuhi kebutuhan dasar mereka.</w:t>
      </w:r>
    </w:p>
    <w:p>
      <w:pPr>
        <w:pStyle w:val="ListParagraph"/>
        <w:numPr>
          <w:ilvl w:val="2"/>
          <w:numId w:val="1"/>
        </w:numPr>
        <w:tabs>
          <w:tab w:pos="1003" w:val="left" w:leader="none"/>
        </w:tabs>
        <w:spacing w:line="240" w:lineRule="auto" w:before="0" w:after="0"/>
        <w:ind w:left="1003" w:right="111" w:hanging="361"/>
        <w:jc w:val="both"/>
        <w:rPr>
          <w:sz w:val="24"/>
        </w:rPr>
      </w:pPr>
      <w:r>
        <w:rPr>
          <w:sz w:val="24"/>
        </w:rPr>
        <w:t>Kesehatan dan Kesejahteraan (SDG 3): Program Baznas juga dapat digunakan untuk memberikan bantuan kesehatan kepada masyarakat yang membutuhkan. Hal ini dapat melibatkan</w:t>
      </w:r>
      <w:r>
        <w:rPr>
          <w:spacing w:val="-2"/>
          <w:sz w:val="24"/>
        </w:rPr>
        <w:t> </w:t>
      </w:r>
      <w:r>
        <w:rPr>
          <w:sz w:val="24"/>
        </w:rPr>
        <w:t>pembiayaan</w:t>
      </w:r>
      <w:r>
        <w:rPr>
          <w:spacing w:val="-2"/>
          <w:sz w:val="24"/>
        </w:rPr>
        <w:t> </w:t>
      </w:r>
      <w:r>
        <w:rPr>
          <w:sz w:val="24"/>
        </w:rPr>
        <w:t>perawatan medis, pembelian</w:t>
      </w:r>
      <w:r>
        <w:rPr>
          <w:spacing w:val="-2"/>
          <w:sz w:val="24"/>
        </w:rPr>
        <w:t> </w:t>
      </w:r>
      <w:r>
        <w:rPr>
          <w:sz w:val="24"/>
        </w:rPr>
        <w:t>obat-obatan, atau dukungan</w:t>
      </w:r>
      <w:r>
        <w:rPr>
          <w:spacing w:val="-2"/>
          <w:sz w:val="24"/>
        </w:rPr>
        <w:t> </w:t>
      </w:r>
      <w:r>
        <w:rPr>
          <w:sz w:val="24"/>
        </w:rPr>
        <w:t>dalam situasi darurat kesehatan.</w:t>
      </w:r>
    </w:p>
    <w:p>
      <w:pPr>
        <w:pStyle w:val="ListParagraph"/>
        <w:numPr>
          <w:ilvl w:val="2"/>
          <w:numId w:val="1"/>
        </w:numPr>
        <w:tabs>
          <w:tab w:pos="1001" w:val="left" w:leader="none"/>
          <w:tab w:pos="1003" w:val="left" w:leader="none"/>
        </w:tabs>
        <w:spacing w:line="240" w:lineRule="auto" w:before="0" w:after="0"/>
        <w:ind w:left="1003" w:right="113" w:hanging="361"/>
        <w:jc w:val="both"/>
        <w:rPr>
          <w:sz w:val="24"/>
        </w:rPr>
      </w:pPr>
      <w:r>
        <w:rPr>
          <w:sz w:val="24"/>
        </w:rPr>
        <w:t>Pemberian Akses Pendidikan Berkualitas (SDG 4): Baznas juga berkontribusi pada pencapaian SDG 4 dengan menyediakan beasiswa pendidikan bagi anak-anak yang kurang</w:t>
      </w:r>
      <w:r>
        <w:rPr>
          <w:spacing w:val="-15"/>
          <w:sz w:val="24"/>
        </w:rPr>
        <w:t> </w:t>
      </w:r>
      <w:r>
        <w:rPr>
          <w:sz w:val="24"/>
        </w:rPr>
        <w:t>mampu.</w:t>
      </w:r>
      <w:r>
        <w:rPr>
          <w:spacing w:val="-13"/>
          <w:sz w:val="24"/>
        </w:rPr>
        <w:t> </w:t>
      </w:r>
      <w:r>
        <w:rPr>
          <w:sz w:val="24"/>
        </w:rPr>
        <w:t>Ini</w:t>
      </w:r>
      <w:r>
        <w:rPr>
          <w:spacing w:val="-15"/>
          <w:sz w:val="24"/>
        </w:rPr>
        <w:t> </w:t>
      </w:r>
      <w:r>
        <w:rPr>
          <w:sz w:val="24"/>
        </w:rPr>
        <w:t>membantu</w:t>
      </w:r>
      <w:r>
        <w:rPr>
          <w:spacing w:val="-15"/>
          <w:sz w:val="24"/>
        </w:rPr>
        <w:t> </w:t>
      </w:r>
      <w:r>
        <w:rPr>
          <w:sz w:val="24"/>
        </w:rPr>
        <w:t>meningkatkan</w:t>
      </w:r>
      <w:r>
        <w:rPr>
          <w:spacing w:val="-15"/>
          <w:sz w:val="24"/>
        </w:rPr>
        <w:t> </w:t>
      </w:r>
      <w:r>
        <w:rPr>
          <w:sz w:val="24"/>
        </w:rPr>
        <w:t>akses</w:t>
      </w:r>
      <w:r>
        <w:rPr>
          <w:spacing w:val="-12"/>
          <w:sz w:val="24"/>
        </w:rPr>
        <w:t> </w:t>
      </w:r>
      <w:r>
        <w:rPr>
          <w:sz w:val="24"/>
        </w:rPr>
        <w:t>pendidikan</w:t>
      </w:r>
      <w:r>
        <w:rPr>
          <w:spacing w:val="-15"/>
          <w:sz w:val="24"/>
        </w:rPr>
        <w:t> </w:t>
      </w:r>
      <w:r>
        <w:rPr>
          <w:sz w:val="24"/>
        </w:rPr>
        <w:t>berkualitas,</w:t>
      </w:r>
      <w:r>
        <w:rPr>
          <w:spacing w:val="-13"/>
          <w:sz w:val="24"/>
        </w:rPr>
        <w:t> </w:t>
      </w:r>
      <w:r>
        <w:rPr>
          <w:sz w:val="24"/>
        </w:rPr>
        <w:t>terutama</w:t>
      </w:r>
      <w:r>
        <w:rPr>
          <w:spacing w:val="-15"/>
          <w:sz w:val="24"/>
        </w:rPr>
        <w:t> </w:t>
      </w:r>
      <w:r>
        <w:rPr>
          <w:sz w:val="24"/>
        </w:rPr>
        <w:t>bagi anak-anak dari keluarga yang kurang mampu.</w:t>
      </w:r>
    </w:p>
    <w:p>
      <w:pPr>
        <w:pStyle w:val="ListParagraph"/>
        <w:numPr>
          <w:ilvl w:val="2"/>
          <w:numId w:val="1"/>
        </w:numPr>
        <w:tabs>
          <w:tab w:pos="1003" w:val="left" w:leader="none"/>
        </w:tabs>
        <w:spacing w:line="240" w:lineRule="auto" w:before="0" w:after="0"/>
        <w:ind w:left="1003" w:right="118" w:hanging="361"/>
        <w:jc w:val="both"/>
        <w:rPr>
          <w:sz w:val="24"/>
        </w:rPr>
      </w:pPr>
      <w:r>
        <w:rPr>
          <w:sz w:val="24"/>
        </w:rPr>
        <w:t>Pemberdayaan Perempuan (SDG 5): Dalam banyak komunitas, perempuan memiliki peran kunci dalam mengelola zakat dan amal. Dengan mempromosikan partisipasi perempuan dalam program zakat dan memberdayakan mereka ekonomis, Baznas juga berkontribusi pada pencapaian SDG 5.</w:t>
      </w:r>
    </w:p>
    <w:p>
      <w:pPr>
        <w:pStyle w:val="ListParagraph"/>
        <w:numPr>
          <w:ilvl w:val="2"/>
          <w:numId w:val="1"/>
        </w:numPr>
        <w:tabs>
          <w:tab w:pos="1001" w:val="left" w:leader="none"/>
          <w:tab w:pos="1003" w:val="left" w:leader="none"/>
        </w:tabs>
        <w:spacing w:line="240" w:lineRule="auto" w:before="0" w:after="0"/>
        <w:ind w:left="1003" w:right="116" w:hanging="361"/>
        <w:jc w:val="both"/>
        <w:rPr>
          <w:sz w:val="24"/>
        </w:rPr>
      </w:pPr>
      <w:r>
        <w:rPr>
          <w:sz w:val="24"/>
        </w:rPr>
        <w:t>Pemberdayaan Ekonomi (SDG 8): Melalui zakat produktif, Baznas dapat membantu individu dan keluarga yang kurang mampu untuk memulai</w:t>
      </w:r>
      <w:r>
        <w:rPr>
          <w:spacing w:val="-3"/>
          <w:sz w:val="24"/>
        </w:rPr>
        <w:t> </w:t>
      </w:r>
      <w:r>
        <w:rPr>
          <w:sz w:val="24"/>
        </w:rPr>
        <w:t>atau mengembangkan usaha kecil</w:t>
      </w:r>
      <w:r>
        <w:rPr>
          <w:spacing w:val="-8"/>
          <w:sz w:val="24"/>
        </w:rPr>
        <w:t> </w:t>
      </w:r>
      <w:r>
        <w:rPr>
          <w:sz w:val="24"/>
        </w:rPr>
        <w:t>atau proyek ekonomi</w:t>
      </w:r>
      <w:r>
        <w:rPr>
          <w:spacing w:val="-3"/>
          <w:sz w:val="24"/>
        </w:rPr>
        <w:t> </w:t>
      </w:r>
      <w:r>
        <w:rPr>
          <w:sz w:val="24"/>
        </w:rPr>
        <w:t>lainnya. Ini</w:t>
      </w:r>
      <w:r>
        <w:rPr>
          <w:spacing w:val="-3"/>
          <w:sz w:val="24"/>
        </w:rPr>
        <w:t> </w:t>
      </w:r>
      <w:r>
        <w:rPr>
          <w:sz w:val="24"/>
        </w:rPr>
        <w:t>membantu</w:t>
      </w:r>
      <w:r>
        <w:rPr>
          <w:spacing w:val="-3"/>
          <w:sz w:val="24"/>
        </w:rPr>
        <w:t> </w:t>
      </w:r>
      <w:r>
        <w:rPr>
          <w:sz w:val="24"/>
        </w:rPr>
        <w:t>meningkatkan</w:t>
      </w:r>
      <w:r>
        <w:rPr>
          <w:spacing w:val="-3"/>
          <w:sz w:val="24"/>
        </w:rPr>
        <w:t> </w:t>
      </w:r>
      <w:r>
        <w:rPr>
          <w:sz w:val="24"/>
        </w:rPr>
        <w:t>kesejahteraan</w:t>
      </w:r>
      <w:r>
        <w:rPr>
          <w:spacing w:val="-3"/>
          <w:sz w:val="24"/>
        </w:rPr>
        <w:t> </w:t>
      </w:r>
      <w:r>
        <w:rPr>
          <w:sz w:val="24"/>
        </w:rPr>
        <w:t>ekonomi </w:t>
      </w:r>
      <w:r>
        <w:rPr>
          <w:spacing w:val="-2"/>
          <w:sz w:val="24"/>
        </w:rPr>
        <w:t>mereka.</w:t>
      </w:r>
    </w:p>
    <w:p>
      <w:pPr>
        <w:pStyle w:val="BodyText"/>
        <w:spacing w:before="2"/>
        <w:jc w:val="left"/>
      </w:pPr>
    </w:p>
    <w:p>
      <w:pPr>
        <w:pStyle w:val="BodyText"/>
        <w:ind w:left="460" w:right="116" w:firstLine="542"/>
      </w:pPr>
      <w:r>
        <w:rPr/>
        <w:t>Dari fakta yang diterangkan diatas, semestinya lembaga zakat memang seharusnya dan sudah menjadi keharusan bagi pengelolahnya untuk memberi perhatian khsusu bagi Masyarakat</w:t>
      </w:r>
      <w:r>
        <w:rPr>
          <w:spacing w:val="-15"/>
        </w:rPr>
        <w:t> </w:t>
      </w:r>
      <w:r>
        <w:rPr/>
        <w:t>setempat</w:t>
      </w:r>
      <w:r>
        <w:rPr>
          <w:spacing w:val="-15"/>
        </w:rPr>
        <w:t> </w:t>
      </w:r>
      <w:r>
        <w:rPr/>
        <w:t>untuk</w:t>
      </w:r>
      <w:r>
        <w:rPr>
          <w:spacing w:val="-15"/>
        </w:rPr>
        <w:t> </w:t>
      </w:r>
      <w:r>
        <w:rPr/>
        <w:t>diberdayakan</w:t>
      </w:r>
      <w:r>
        <w:rPr>
          <w:spacing w:val="-15"/>
        </w:rPr>
        <w:t> </w:t>
      </w:r>
      <w:r>
        <w:rPr/>
        <w:t>agar</w:t>
      </w:r>
      <w:r>
        <w:rPr>
          <w:spacing w:val="-13"/>
        </w:rPr>
        <w:t> </w:t>
      </w:r>
      <w:r>
        <w:rPr/>
        <w:t>mereka</w:t>
      </w:r>
      <w:r>
        <w:rPr>
          <w:spacing w:val="-12"/>
        </w:rPr>
        <w:t> </w:t>
      </w:r>
      <w:r>
        <w:rPr/>
        <w:t>mampu</w:t>
      </w:r>
      <w:r>
        <w:rPr>
          <w:spacing w:val="-11"/>
        </w:rPr>
        <w:t> </w:t>
      </w:r>
      <w:r>
        <w:rPr/>
        <w:t>menjalani</w:t>
      </w:r>
      <w:r>
        <w:rPr>
          <w:spacing w:val="-15"/>
        </w:rPr>
        <w:t> </w:t>
      </w:r>
      <w:r>
        <w:rPr/>
        <w:t>kehidupan</w:t>
      </w:r>
      <w:r>
        <w:rPr>
          <w:spacing w:val="-15"/>
        </w:rPr>
        <w:t> </w:t>
      </w:r>
      <w:r>
        <w:rPr/>
        <w:t>yang</w:t>
      </w:r>
      <w:r>
        <w:rPr>
          <w:spacing w:val="-11"/>
        </w:rPr>
        <w:t> </w:t>
      </w:r>
      <w:r>
        <w:rPr/>
        <w:t>ideal menurut persi mereka masing-masing, hal ini sebegaimana pemerintah di Indonesia menginginkan kesejahteraan secara merata bagi seluruh penduduk negeri, dan tentunya tidak terkecuali Enrekang. Dengan melihat masing-masing dari area di Kabupaten Enrekang yang juga</w:t>
      </w:r>
      <w:r>
        <w:rPr>
          <w:spacing w:val="-7"/>
        </w:rPr>
        <w:t> </w:t>
      </w:r>
      <w:r>
        <w:rPr/>
        <w:t>berpariasi</w:t>
      </w:r>
      <w:r>
        <w:rPr>
          <w:spacing w:val="-14"/>
        </w:rPr>
        <w:t> </w:t>
      </w:r>
      <w:r>
        <w:rPr/>
        <w:t>dari</w:t>
      </w:r>
      <w:r>
        <w:rPr>
          <w:spacing w:val="-14"/>
        </w:rPr>
        <w:t> </w:t>
      </w:r>
      <w:r>
        <w:rPr/>
        <w:t>sumber</w:t>
      </w:r>
      <w:r>
        <w:rPr>
          <w:spacing w:val="-9"/>
        </w:rPr>
        <w:t> </w:t>
      </w:r>
      <w:r>
        <w:rPr/>
        <w:t>pendatapan.</w:t>
      </w:r>
      <w:r>
        <w:rPr>
          <w:spacing w:val="-9"/>
        </w:rPr>
        <w:t> </w:t>
      </w:r>
      <w:r>
        <w:rPr/>
        <w:t>Maka</w:t>
      </w:r>
      <w:r>
        <w:rPr>
          <w:spacing w:val="-11"/>
        </w:rPr>
        <w:t> </w:t>
      </w:r>
      <w:r>
        <w:rPr/>
        <w:t>sebaiknya</w:t>
      </w:r>
      <w:r>
        <w:rPr>
          <w:spacing w:val="-11"/>
        </w:rPr>
        <w:t> </w:t>
      </w:r>
      <w:r>
        <w:rPr/>
        <w:t>distribusi</w:t>
      </w:r>
      <w:r>
        <w:rPr>
          <w:spacing w:val="-14"/>
        </w:rPr>
        <w:t> </w:t>
      </w:r>
      <w:r>
        <w:rPr/>
        <w:t>silang</w:t>
      </w:r>
      <w:r>
        <w:rPr>
          <w:spacing w:val="-10"/>
        </w:rPr>
        <w:t> </w:t>
      </w:r>
      <w:r>
        <w:rPr/>
        <w:t>dalam</w:t>
      </w:r>
      <w:r>
        <w:rPr>
          <w:spacing w:val="-10"/>
        </w:rPr>
        <w:t> </w:t>
      </w:r>
      <w:r>
        <w:rPr/>
        <w:t>hal</w:t>
      </w:r>
      <w:r>
        <w:rPr>
          <w:spacing w:val="-14"/>
        </w:rPr>
        <w:t> </w:t>
      </w:r>
      <w:r>
        <w:rPr/>
        <w:t>dana</w:t>
      </w:r>
      <w:r>
        <w:rPr>
          <w:spacing w:val="-11"/>
        </w:rPr>
        <w:t> </w:t>
      </w:r>
      <w:r>
        <w:rPr/>
        <w:t>zakat ini perlu untuk diberlakukan agar ketimpangan dari masing-masing area ini tidak Nampak.</w:t>
      </w:r>
    </w:p>
    <w:p>
      <w:pPr>
        <w:pStyle w:val="BodyText"/>
        <w:spacing w:before="1"/>
        <w:ind w:left="460" w:right="117" w:firstLine="542"/>
      </w:pPr>
      <w:r>
        <w:rPr/>
        <w:t>Maka dalam</w:t>
      </w:r>
      <w:r>
        <w:rPr>
          <w:spacing w:val="-3"/>
        </w:rPr>
        <w:t> </w:t>
      </w:r>
      <w:r>
        <w:rPr/>
        <w:t>satu kesempatan</w:t>
      </w:r>
      <w:r>
        <w:rPr>
          <w:spacing w:val="-3"/>
        </w:rPr>
        <w:t> </w:t>
      </w:r>
      <w:r>
        <w:rPr/>
        <w:t>penulis melakukan interview kepada salah</w:t>
      </w:r>
      <w:r>
        <w:rPr>
          <w:spacing w:val="-3"/>
        </w:rPr>
        <w:t> </w:t>
      </w:r>
      <w:r>
        <w:rPr/>
        <w:t>satu</w:t>
      </w:r>
      <w:r>
        <w:rPr>
          <w:spacing w:val="-3"/>
        </w:rPr>
        <w:t> </w:t>
      </w:r>
      <w:r>
        <w:rPr/>
        <w:t>responden sebagai</w:t>
      </w:r>
      <w:r>
        <w:rPr>
          <w:spacing w:val="-7"/>
        </w:rPr>
        <w:t> </w:t>
      </w:r>
      <w:r>
        <w:rPr/>
        <w:t>penerimah</w:t>
      </w:r>
      <w:r>
        <w:rPr>
          <w:spacing w:val="-2"/>
        </w:rPr>
        <w:t> </w:t>
      </w:r>
      <w:r>
        <w:rPr/>
        <w:t>manfaat dana</w:t>
      </w:r>
      <w:r>
        <w:rPr>
          <w:spacing w:val="-3"/>
        </w:rPr>
        <w:t> </w:t>
      </w:r>
      <w:r>
        <w:rPr/>
        <w:t>zakat dari</w:t>
      </w:r>
      <w:r>
        <w:rPr>
          <w:spacing w:val="-7"/>
        </w:rPr>
        <w:t> </w:t>
      </w:r>
      <w:r>
        <w:rPr/>
        <w:t>baznas menuturkan</w:t>
      </w:r>
      <w:r>
        <w:rPr>
          <w:spacing w:val="-7"/>
        </w:rPr>
        <w:t> </w:t>
      </w:r>
      <w:r>
        <w:rPr/>
        <w:t>bahwa</w:t>
      </w:r>
      <w:r>
        <w:rPr>
          <w:spacing w:val="-3"/>
        </w:rPr>
        <w:t> </w:t>
      </w:r>
      <w:r>
        <w:rPr/>
        <w:t>setelah</w:t>
      </w:r>
      <w:r>
        <w:rPr>
          <w:spacing w:val="-2"/>
        </w:rPr>
        <w:t> </w:t>
      </w:r>
      <w:r>
        <w:rPr/>
        <w:t>menerimah</w:t>
      </w:r>
      <w:r>
        <w:rPr>
          <w:spacing w:val="-7"/>
        </w:rPr>
        <w:t> </w:t>
      </w:r>
      <w:r>
        <w:rPr/>
        <w:t>dan sebelum</w:t>
      </w:r>
      <w:r>
        <w:rPr>
          <w:spacing w:val="-2"/>
        </w:rPr>
        <w:t> </w:t>
      </w:r>
      <w:r>
        <w:rPr/>
        <w:t>mendapat bantuan</w:t>
      </w:r>
      <w:r>
        <w:rPr>
          <w:spacing w:val="-2"/>
        </w:rPr>
        <w:t> </w:t>
      </w:r>
      <w:r>
        <w:rPr/>
        <w:t>dana zakat berupa bantuan modal</w:t>
      </w:r>
      <w:r>
        <w:rPr>
          <w:spacing w:val="-2"/>
        </w:rPr>
        <w:t> </w:t>
      </w:r>
      <w:r>
        <w:rPr/>
        <w:t>usaha kecil mengaku menjalani kehidupannya dengan perbedaan yang signifikan, jika biasanya aktivitas hidupnya hanya sebatas mengurusi anak dan kegiatan rumah tangga lainnya, dia juga menjalani aktivitas dirumahnya dengan berjualan sebagaimana yang baznas Enrekang berikan. Hal senada juga diungkapkan</w:t>
      </w:r>
      <w:r>
        <w:rPr>
          <w:spacing w:val="-15"/>
        </w:rPr>
        <w:t> </w:t>
      </w:r>
      <w:r>
        <w:rPr/>
        <w:t>oleh</w:t>
      </w:r>
      <w:r>
        <w:rPr>
          <w:spacing w:val="-15"/>
        </w:rPr>
        <w:t> </w:t>
      </w:r>
      <w:r>
        <w:rPr/>
        <w:t>responden</w:t>
      </w:r>
      <w:r>
        <w:rPr>
          <w:spacing w:val="-15"/>
        </w:rPr>
        <w:t> </w:t>
      </w:r>
      <w:r>
        <w:rPr/>
        <w:t>lainnya,</w:t>
      </w:r>
      <w:r>
        <w:rPr>
          <w:spacing w:val="-15"/>
        </w:rPr>
        <w:t> </w:t>
      </w:r>
      <w:r>
        <w:rPr/>
        <w:t>salah</w:t>
      </w:r>
      <w:r>
        <w:rPr>
          <w:spacing w:val="-15"/>
        </w:rPr>
        <w:t> </w:t>
      </w:r>
      <w:r>
        <w:rPr/>
        <w:t>satu</w:t>
      </w:r>
      <w:r>
        <w:rPr>
          <w:spacing w:val="-15"/>
        </w:rPr>
        <w:t> </w:t>
      </w:r>
      <w:r>
        <w:rPr/>
        <w:t>warga</w:t>
      </w:r>
      <w:r>
        <w:rPr>
          <w:spacing w:val="-15"/>
        </w:rPr>
        <w:t> </w:t>
      </w:r>
      <w:r>
        <w:rPr/>
        <w:t>di</w:t>
      </w:r>
      <w:r>
        <w:rPr>
          <w:spacing w:val="-15"/>
        </w:rPr>
        <w:t> </w:t>
      </w:r>
      <w:r>
        <w:rPr/>
        <w:t>Baraka</w:t>
      </w:r>
      <w:r>
        <w:rPr>
          <w:spacing w:val="-15"/>
        </w:rPr>
        <w:t> </w:t>
      </w:r>
      <w:r>
        <w:rPr/>
        <w:t>yang</w:t>
      </w:r>
      <w:r>
        <w:rPr>
          <w:spacing w:val="-15"/>
        </w:rPr>
        <w:t> </w:t>
      </w:r>
      <w:r>
        <w:rPr/>
        <w:t>juga</w:t>
      </w:r>
      <w:r>
        <w:rPr>
          <w:spacing w:val="-15"/>
        </w:rPr>
        <w:t> </w:t>
      </w:r>
      <w:r>
        <w:rPr/>
        <w:t>menerimah</w:t>
      </w:r>
      <w:r>
        <w:rPr>
          <w:spacing w:val="-15"/>
        </w:rPr>
        <w:t> </w:t>
      </w:r>
      <w:r>
        <w:rPr/>
        <w:t>bantuan modal usaha berupa alat cukur dengan kondisi tubuhnya yang tidak sempurna juga memiliki aktivitas harian yang lebih bemanfaat khususnya bagi dirinya dan juga bagi orang lain. Demikian halnya yang diungkapkan oleh penerimah manfaat lainnya berupa Rumah Layak Huni</w:t>
      </w:r>
      <w:r>
        <w:rPr>
          <w:spacing w:val="-15"/>
        </w:rPr>
        <w:t> </w:t>
      </w:r>
      <w:r>
        <w:rPr/>
        <w:t>(RLH)</w:t>
      </w:r>
      <w:r>
        <w:rPr>
          <w:spacing w:val="-6"/>
        </w:rPr>
        <w:t> </w:t>
      </w:r>
      <w:r>
        <w:rPr/>
        <w:t>sebagai</w:t>
      </w:r>
      <w:r>
        <w:rPr>
          <w:spacing w:val="-15"/>
        </w:rPr>
        <w:t> </w:t>
      </w:r>
      <w:r>
        <w:rPr/>
        <w:t>salah</w:t>
      </w:r>
      <w:r>
        <w:rPr>
          <w:spacing w:val="-11"/>
        </w:rPr>
        <w:t> </w:t>
      </w:r>
      <w:r>
        <w:rPr/>
        <w:t>satu</w:t>
      </w:r>
      <w:r>
        <w:rPr>
          <w:spacing w:val="-7"/>
        </w:rPr>
        <w:t> </w:t>
      </w:r>
      <w:r>
        <w:rPr/>
        <w:t>program</w:t>
      </w:r>
      <w:r>
        <w:rPr>
          <w:spacing w:val="-15"/>
        </w:rPr>
        <w:t> </w:t>
      </w:r>
      <w:r>
        <w:rPr/>
        <w:t>dari</w:t>
      </w:r>
      <w:r>
        <w:rPr>
          <w:spacing w:val="-10"/>
        </w:rPr>
        <w:t> </w:t>
      </w:r>
      <w:r>
        <w:rPr/>
        <w:t>baznas yakni</w:t>
      </w:r>
      <w:r>
        <w:rPr>
          <w:spacing w:val="-10"/>
        </w:rPr>
        <w:t> </w:t>
      </w:r>
      <w:r>
        <w:rPr/>
        <w:t>bedah</w:t>
      </w:r>
      <w:r>
        <w:rPr>
          <w:spacing w:val="-11"/>
        </w:rPr>
        <w:t> </w:t>
      </w:r>
      <w:r>
        <w:rPr/>
        <w:t>rumah</w:t>
      </w:r>
      <w:r>
        <w:rPr>
          <w:spacing w:val="-7"/>
        </w:rPr>
        <w:t> </w:t>
      </w:r>
      <w:r>
        <w:rPr/>
        <w:t>yang</w:t>
      </w:r>
      <w:r>
        <w:rPr>
          <w:spacing w:val="-7"/>
        </w:rPr>
        <w:t> </w:t>
      </w:r>
      <w:r>
        <w:rPr/>
        <w:t>diberikan</w:t>
      </w:r>
      <w:r>
        <w:rPr>
          <w:spacing w:val="-11"/>
        </w:rPr>
        <w:t> </w:t>
      </w:r>
      <w:r>
        <w:rPr/>
        <w:t>kepada dhuafa yang memiliki rumah yang sudah reot untuk dibedah agar menjadi lebih layak yang disertakan dengan pasilitas dasar seperti</w:t>
      </w:r>
      <w:r>
        <w:rPr>
          <w:spacing w:val="-5"/>
        </w:rPr>
        <w:t> </w:t>
      </w:r>
      <w:r>
        <w:rPr/>
        <w:t>kamar kecil. Hal ini agar sipeneimah manfaat benar- benar merasa dicintai dan diperhatikan secara totalitas.</w:t>
      </w:r>
    </w:p>
    <w:p>
      <w:pPr>
        <w:pStyle w:val="BodyText"/>
        <w:spacing w:before="1"/>
        <w:ind w:left="460" w:right="123" w:firstLine="542"/>
      </w:pPr>
      <w:r>
        <w:rPr/>
        <w:t>Selain itu, dampak dari pendistribusian dana zakat yang ada di Kabupaten Enrekang dalam program lainnya berupa pendistribusian yang bersifat jangka pendek juga dapat dirasakan oleh beberapa penerimah, seperti yang dituturkan oleh salah satu responden yang dikunjungi langsung dikediamannya mengatakan, saat ia butuh dana pengobatan, alhamdulillah</w:t>
      </w:r>
      <w:r>
        <w:rPr>
          <w:spacing w:val="-15"/>
        </w:rPr>
        <w:t> </w:t>
      </w:r>
      <w:r>
        <w:rPr/>
        <w:t>baznas</w:t>
      </w:r>
      <w:r>
        <w:rPr>
          <w:spacing w:val="-15"/>
        </w:rPr>
        <w:t> </w:t>
      </w:r>
      <w:r>
        <w:rPr/>
        <w:t>hadir</w:t>
      </w:r>
      <w:r>
        <w:rPr>
          <w:spacing w:val="-13"/>
        </w:rPr>
        <w:t> </w:t>
      </w:r>
      <w:r>
        <w:rPr/>
        <w:t>dan</w:t>
      </w:r>
      <w:r>
        <w:rPr>
          <w:spacing w:val="-13"/>
        </w:rPr>
        <w:t> </w:t>
      </w:r>
      <w:r>
        <w:rPr/>
        <w:t>memberinya</w:t>
      </w:r>
      <w:r>
        <w:rPr>
          <w:spacing w:val="-15"/>
        </w:rPr>
        <w:t> </w:t>
      </w:r>
      <w:r>
        <w:rPr/>
        <w:t>pelayanan</w:t>
      </w:r>
      <w:r>
        <w:rPr>
          <w:spacing w:val="-15"/>
        </w:rPr>
        <w:t> </w:t>
      </w:r>
      <w:r>
        <w:rPr/>
        <w:t>gratis</w:t>
      </w:r>
      <w:r>
        <w:rPr>
          <w:spacing w:val="-15"/>
        </w:rPr>
        <w:t> </w:t>
      </w:r>
      <w:r>
        <w:rPr/>
        <w:t>berupa</w:t>
      </w:r>
      <w:r>
        <w:rPr>
          <w:spacing w:val="-14"/>
        </w:rPr>
        <w:t> </w:t>
      </w:r>
      <w:r>
        <w:rPr/>
        <w:t>pelayanan</w:t>
      </w:r>
      <w:r>
        <w:rPr>
          <w:spacing w:val="-15"/>
        </w:rPr>
        <w:t> </w:t>
      </w:r>
      <w:r>
        <w:rPr/>
        <w:t>ambulance</w:t>
      </w:r>
      <w:r>
        <w:rPr>
          <w:spacing w:val="-15"/>
        </w:rPr>
        <w:t> </w:t>
      </w:r>
      <w:r>
        <w:rPr/>
        <w:t>dan juga</w:t>
      </w:r>
      <w:r>
        <w:rPr>
          <w:spacing w:val="28"/>
        </w:rPr>
        <w:t> </w:t>
      </w:r>
      <w:r>
        <w:rPr/>
        <w:t>pembelian</w:t>
      </w:r>
      <w:r>
        <w:rPr>
          <w:spacing w:val="24"/>
        </w:rPr>
        <w:t> </w:t>
      </w:r>
      <w:r>
        <w:rPr/>
        <w:t>obat-obatan</w:t>
      </w:r>
      <w:r>
        <w:rPr>
          <w:spacing w:val="24"/>
        </w:rPr>
        <w:t> </w:t>
      </w:r>
      <w:r>
        <w:rPr/>
        <w:t>bahkan</w:t>
      </w:r>
      <w:r>
        <w:rPr>
          <w:spacing w:val="24"/>
        </w:rPr>
        <w:t> </w:t>
      </w:r>
      <w:r>
        <w:rPr/>
        <w:t>diberi</w:t>
      </w:r>
      <w:r>
        <w:rPr>
          <w:spacing w:val="19"/>
        </w:rPr>
        <w:t> </w:t>
      </w:r>
      <w:r>
        <w:rPr/>
        <w:t>pasilitas</w:t>
      </w:r>
      <w:r>
        <w:rPr>
          <w:spacing w:val="31"/>
        </w:rPr>
        <w:t> </w:t>
      </w:r>
      <w:r>
        <w:rPr/>
        <w:t>yang</w:t>
      </w:r>
      <w:r>
        <w:rPr>
          <w:spacing w:val="33"/>
        </w:rPr>
        <w:t> </w:t>
      </w:r>
      <w:r>
        <w:rPr/>
        <w:t>memadai</w:t>
      </w:r>
      <w:r>
        <w:rPr>
          <w:spacing w:val="19"/>
        </w:rPr>
        <w:t> </w:t>
      </w:r>
      <w:r>
        <w:rPr/>
        <w:t>di</w:t>
      </w:r>
      <w:r>
        <w:rPr>
          <w:spacing w:val="24"/>
        </w:rPr>
        <w:t> </w:t>
      </w:r>
      <w:r>
        <w:rPr/>
        <w:t>klinik</w:t>
      </w:r>
      <w:r>
        <w:rPr>
          <w:spacing w:val="28"/>
        </w:rPr>
        <w:t> </w:t>
      </w:r>
      <w:r>
        <w:rPr/>
        <w:t>Pratama</w:t>
      </w:r>
      <w:r>
        <w:rPr>
          <w:spacing w:val="32"/>
        </w:rPr>
        <w:t> </w:t>
      </w:r>
      <w:r>
        <w:rPr/>
        <w:t>miliki</w:t>
      </w:r>
    </w:p>
    <w:p>
      <w:pPr>
        <w:spacing w:after="0"/>
        <w:sectPr>
          <w:pgSz w:w="11910" w:h="16840"/>
          <w:pgMar w:top="1340" w:bottom="280" w:left="980" w:right="1320"/>
        </w:sectPr>
      </w:pPr>
    </w:p>
    <w:p>
      <w:pPr>
        <w:pStyle w:val="BodyText"/>
        <w:spacing w:before="74"/>
        <w:ind w:left="460" w:right="114"/>
      </w:pPr>
      <w:r>
        <w:rPr/>
        <w:t>Baznas Kabupaten Enrekang. Juga oleh mereka yang menerimah manfaat dana zakat lainnya berupa paket sehat untuk membantu perbaikan gisi bagi kelaurga yang menderita gisi buruk. Seperti stunting. Demikian juga yang diungkapkan oleh beberapa mahasiswa semester akhir yang</w:t>
      </w:r>
      <w:r>
        <w:rPr>
          <w:spacing w:val="-2"/>
        </w:rPr>
        <w:t> </w:t>
      </w:r>
      <w:r>
        <w:rPr/>
        <w:t>juga</w:t>
      </w:r>
      <w:r>
        <w:rPr>
          <w:spacing w:val="-3"/>
        </w:rPr>
        <w:t> </w:t>
      </w:r>
      <w:r>
        <w:rPr/>
        <w:t>menerimah</w:t>
      </w:r>
      <w:r>
        <w:rPr>
          <w:spacing w:val="-11"/>
        </w:rPr>
        <w:t> </w:t>
      </w:r>
      <w:r>
        <w:rPr/>
        <w:t>bantuan</w:t>
      </w:r>
      <w:r>
        <w:rPr>
          <w:spacing w:val="-11"/>
        </w:rPr>
        <w:t> </w:t>
      </w:r>
      <w:r>
        <w:rPr/>
        <w:t>beasiswa</w:t>
      </w:r>
      <w:r>
        <w:rPr>
          <w:spacing w:val="-7"/>
        </w:rPr>
        <w:t> </w:t>
      </w:r>
      <w:r>
        <w:rPr/>
        <w:t>penyelasian</w:t>
      </w:r>
      <w:r>
        <w:rPr>
          <w:spacing w:val="-11"/>
        </w:rPr>
        <w:t> </w:t>
      </w:r>
      <w:r>
        <w:rPr/>
        <w:t>study</w:t>
      </w:r>
      <w:r>
        <w:rPr>
          <w:spacing w:val="-15"/>
        </w:rPr>
        <w:t> </w:t>
      </w:r>
      <w:r>
        <w:rPr/>
        <w:t>dari</w:t>
      </w:r>
      <w:r>
        <w:rPr>
          <w:spacing w:val="-15"/>
        </w:rPr>
        <w:t> </w:t>
      </w:r>
      <w:r>
        <w:rPr/>
        <w:t>baznas</w:t>
      </w:r>
      <w:r>
        <w:rPr>
          <w:spacing w:val="-4"/>
        </w:rPr>
        <w:t> </w:t>
      </w:r>
      <w:r>
        <w:rPr/>
        <w:t>mengungkapkan</w:t>
      </w:r>
      <w:r>
        <w:rPr>
          <w:spacing w:val="-7"/>
        </w:rPr>
        <w:t> </w:t>
      </w:r>
      <w:r>
        <w:rPr/>
        <w:t>bahwa dengan adanya bantuan yang dia terimah membuatnya dengan mudah dan sangat termotivasi untuk</w:t>
      </w:r>
      <w:r>
        <w:rPr>
          <w:spacing w:val="-11"/>
        </w:rPr>
        <w:t> </w:t>
      </w:r>
      <w:r>
        <w:rPr/>
        <w:t>segera</w:t>
      </w:r>
      <w:r>
        <w:rPr>
          <w:spacing w:val="-7"/>
        </w:rPr>
        <w:t> </w:t>
      </w:r>
      <w:r>
        <w:rPr/>
        <w:t>melakukan</w:t>
      </w:r>
      <w:r>
        <w:rPr>
          <w:spacing w:val="-15"/>
        </w:rPr>
        <w:t> </w:t>
      </w:r>
      <w:r>
        <w:rPr/>
        <w:t>penelitian</w:t>
      </w:r>
      <w:r>
        <w:rPr>
          <w:spacing w:val="-15"/>
        </w:rPr>
        <w:t> </w:t>
      </w:r>
      <w:r>
        <w:rPr/>
        <w:t>agar</w:t>
      </w:r>
      <w:r>
        <w:rPr>
          <w:spacing w:val="-9"/>
        </w:rPr>
        <w:t> </w:t>
      </w:r>
      <w:r>
        <w:rPr/>
        <w:t>beasiswa</w:t>
      </w:r>
      <w:r>
        <w:rPr>
          <w:spacing w:val="-7"/>
        </w:rPr>
        <w:t> </w:t>
      </w:r>
      <w:r>
        <w:rPr/>
        <w:t>yang</w:t>
      </w:r>
      <w:r>
        <w:rPr>
          <w:spacing w:val="-11"/>
        </w:rPr>
        <w:t> </w:t>
      </w:r>
      <w:r>
        <w:rPr/>
        <w:t>didapatkan</w:t>
      </w:r>
      <w:r>
        <w:rPr>
          <w:spacing w:val="-15"/>
        </w:rPr>
        <w:t> </w:t>
      </w:r>
      <w:r>
        <w:rPr/>
        <w:t>dapat</w:t>
      </w:r>
      <w:r>
        <w:rPr>
          <w:spacing w:val="-6"/>
        </w:rPr>
        <w:t> </w:t>
      </w:r>
      <w:r>
        <w:rPr/>
        <w:t>dipergunakan</w:t>
      </w:r>
      <w:r>
        <w:rPr>
          <w:spacing w:val="-15"/>
        </w:rPr>
        <w:t> </w:t>
      </w:r>
      <w:r>
        <w:rPr/>
        <w:t>sebagai mana mestinya. Ini juga menjelaskan kepada kita bahwa baznas berupaya memberikan kontibusinya yang maksimal dalam mewujudkan tujuan berkelanjutan ini khususnya penanganan kemiskinan sebagai salah satu misi global Indonesia yang akan target pencapainnya di tahun 2030.</w:t>
      </w:r>
    </w:p>
    <w:p>
      <w:pPr>
        <w:pStyle w:val="BodyText"/>
        <w:spacing w:before="1"/>
        <w:ind w:left="460" w:right="118" w:firstLine="542"/>
      </w:pPr>
      <w:r>
        <w:rPr/>
        <w:t>Potensi zakat yang ada di kabupaten Enrekang mencapai 80T sebagaimana yang diterangkan oleh Bapak Januar sebagai salah responden dalam penelitian ini menunjukkan bahwa potensi zakat ini teramat sangat diharapkan mampu melahirkan Masyarakat yang mandiri</w:t>
      </w:r>
      <w:r>
        <w:rPr>
          <w:spacing w:val="-11"/>
        </w:rPr>
        <w:t> </w:t>
      </w:r>
      <w:r>
        <w:rPr/>
        <w:t>dari</w:t>
      </w:r>
      <w:r>
        <w:rPr>
          <w:spacing w:val="-11"/>
        </w:rPr>
        <w:t> </w:t>
      </w:r>
      <w:r>
        <w:rPr/>
        <w:t>segala</w:t>
      </w:r>
      <w:r>
        <w:rPr>
          <w:spacing w:val="-3"/>
        </w:rPr>
        <w:t> </w:t>
      </w:r>
      <w:r>
        <w:rPr/>
        <w:t>dimensi</w:t>
      </w:r>
      <w:r>
        <w:rPr>
          <w:spacing w:val="-11"/>
        </w:rPr>
        <w:t> </w:t>
      </w:r>
      <w:r>
        <w:rPr/>
        <w:t>khususnya</w:t>
      </w:r>
      <w:r>
        <w:rPr>
          <w:spacing w:val="-3"/>
        </w:rPr>
        <w:t> </w:t>
      </w:r>
      <w:r>
        <w:rPr/>
        <w:t>dalam</w:t>
      </w:r>
      <w:r>
        <w:rPr>
          <w:spacing w:val="-2"/>
        </w:rPr>
        <w:t> </w:t>
      </w:r>
      <w:r>
        <w:rPr/>
        <w:t>hal</w:t>
      </w:r>
      <w:r>
        <w:rPr>
          <w:spacing w:val="-11"/>
        </w:rPr>
        <w:t> </w:t>
      </w:r>
      <w:r>
        <w:rPr/>
        <w:t>ekonomi</w:t>
      </w:r>
      <w:r>
        <w:rPr>
          <w:spacing w:val="-11"/>
        </w:rPr>
        <w:t> </w:t>
      </w:r>
      <w:r>
        <w:rPr/>
        <w:t>untuk</w:t>
      </w:r>
      <w:r>
        <w:rPr>
          <w:spacing w:val="-2"/>
        </w:rPr>
        <w:t> </w:t>
      </w:r>
      <w:r>
        <w:rPr/>
        <w:t>mewujudkan Enrekang yang EMAS atau Enrekang Aman dan Sejahtera. Dan hampir bisa dipastikan bahwa Masyarakat Enrekang sudah minim</w:t>
      </w:r>
      <w:r>
        <w:rPr>
          <w:spacing w:val="-2"/>
        </w:rPr>
        <w:t> </w:t>
      </w:r>
      <w:r>
        <w:rPr/>
        <w:t>orang miskinnya karena dukungan Lembaga zakat yang telah bekerja secara serius dalam meningkatkan</w:t>
      </w:r>
      <w:r>
        <w:rPr>
          <w:spacing w:val="-2"/>
        </w:rPr>
        <w:t> </w:t>
      </w:r>
      <w:r>
        <w:rPr/>
        <w:t>kesejahteraan Masyarakat. Hal</w:t>
      </w:r>
      <w:r>
        <w:rPr>
          <w:spacing w:val="-2"/>
        </w:rPr>
        <w:t> </w:t>
      </w:r>
      <w:r>
        <w:rPr/>
        <w:t>ini juga berarti</w:t>
      </w:r>
      <w:r>
        <w:rPr>
          <w:spacing w:val="-2"/>
        </w:rPr>
        <w:t> </w:t>
      </w:r>
      <w:r>
        <w:rPr/>
        <w:t>mendukung Pemerintah dalam mewujudkan agenda global yakni SDGs pada pemberantasan kemiskinan yang ada di Kabupaten Enrekang. Potensi zakat yang luar biasa ini tentunya membutuhkan perhatian</w:t>
      </w:r>
      <w:r>
        <w:rPr>
          <w:spacing w:val="-15"/>
        </w:rPr>
        <w:t> </w:t>
      </w:r>
      <w:r>
        <w:rPr/>
        <w:t>dan</w:t>
      </w:r>
      <w:r>
        <w:rPr>
          <w:spacing w:val="-15"/>
        </w:rPr>
        <w:t> </w:t>
      </w:r>
      <w:r>
        <w:rPr/>
        <w:t>kolaborasi</w:t>
      </w:r>
      <w:r>
        <w:rPr>
          <w:spacing w:val="-15"/>
        </w:rPr>
        <w:t> </w:t>
      </w:r>
      <w:r>
        <w:rPr/>
        <w:t>yang</w:t>
      </w:r>
      <w:r>
        <w:rPr>
          <w:spacing w:val="-15"/>
        </w:rPr>
        <w:t> </w:t>
      </w:r>
      <w:r>
        <w:rPr/>
        <w:t>epik</w:t>
      </w:r>
      <w:r>
        <w:rPr>
          <w:spacing w:val="-15"/>
        </w:rPr>
        <w:t> </w:t>
      </w:r>
      <w:r>
        <w:rPr/>
        <w:t>antar</w:t>
      </w:r>
      <w:r>
        <w:rPr>
          <w:spacing w:val="-15"/>
        </w:rPr>
        <w:t> </w:t>
      </w:r>
      <w:r>
        <w:rPr/>
        <w:t>Lembaga</w:t>
      </w:r>
      <w:r>
        <w:rPr>
          <w:spacing w:val="-15"/>
        </w:rPr>
        <w:t> </w:t>
      </w:r>
      <w:r>
        <w:rPr/>
        <w:t>zakat</w:t>
      </w:r>
      <w:r>
        <w:rPr>
          <w:spacing w:val="-15"/>
        </w:rPr>
        <w:t> </w:t>
      </w:r>
      <w:r>
        <w:rPr/>
        <w:t>agar</w:t>
      </w:r>
      <w:r>
        <w:rPr>
          <w:spacing w:val="-15"/>
        </w:rPr>
        <w:t> </w:t>
      </w:r>
      <w:r>
        <w:rPr/>
        <w:t>bisa</w:t>
      </w:r>
      <w:r>
        <w:rPr>
          <w:spacing w:val="-15"/>
        </w:rPr>
        <w:t> </w:t>
      </w:r>
      <w:r>
        <w:rPr/>
        <w:t>terkumpul</w:t>
      </w:r>
      <w:r>
        <w:rPr>
          <w:spacing w:val="-15"/>
        </w:rPr>
        <w:t> </w:t>
      </w:r>
      <w:r>
        <w:rPr/>
        <w:t>dengan</w:t>
      </w:r>
      <w:r>
        <w:rPr>
          <w:spacing w:val="-15"/>
        </w:rPr>
        <w:t> </w:t>
      </w:r>
      <w:r>
        <w:rPr/>
        <w:t>maksimal. Sebab pada kenyataannya, potensi ini belum sepenuhnya di kelolah dengan beberapa alasan. Potensi zakat yang luar biasa itu, ternyata oleh baznas Enrekang bahkan belum di kelolah hingga diseperduanya, oleh karena itu, keberadaan Laz-laz resmi yang ada di kabupaten </w:t>
      </w:r>
      <w:r>
        <w:rPr>
          <w:spacing w:val="-2"/>
        </w:rPr>
        <w:t>Enrekang</w:t>
      </w:r>
      <w:r>
        <w:rPr>
          <w:spacing w:val="-3"/>
        </w:rPr>
        <w:t> </w:t>
      </w:r>
      <w:r>
        <w:rPr>
          <w:spacing w:val="-2"/>
        </w:rPr>
        <w:t>juga</w:t>
      </w:r>
      <w:r>
        <w:rPr>
          <w:spacing w:val="-6"/>
        </w:rPr>
        <w:t> </w:t>
      </w:r>
      <w:r>
        <w:rPr>
          <w:spacing w:val="-2"/>
        </w:rPr>
        <w:t>sangat diharapkan</w:t>
      </w:r>
      <w:r>
        <w:rPr>
          <w:spacing w:val="-5"/>
        </w:rPr>
        <w:t> </w:t>
      </w:r>
      <w:r>
        <w:rPr>
          <w:spacing w:val="-2"/>
        </w:rPr>
        <w:t>mampu melakukan</w:t>
      </w:r>
      <w:r>
        <w:rPr>
          <w:spacing w:val="-10"/>
        </w:rPr>
        <w:t> </w:t>
      </w:r>
      <w:r>
        <w:rPr>
          <w:spacing w:val="-2"/>
        </w:rPr>
        <w:t>elaborasi</w:t>
      </w:r>
      <w:r>
        <w:rPr>
          <w:spacing w:val="-13"/>
        </w:rPr>
        <w:t> </w:t>
      </w:r>
      <w:r>
        <w:rPr>
          <w:spacing w:val="-2"/>
        </w:rPr>
        <w:t>agar</w:t>
      </w:r>
      <w:r>
        <w:rPr>
          <w:spacing w:val="-3"/>
        </w:rPr>
        <w:t> </w:t>
      </w:r>
      <w:r>
        <w:rPr>
          <w:spacing w:val="-2"/>
        </w:rPr>
        <w:t>dana</w:t>
      </w:r>
      <w:r>
        <w:rPr>
          <w:spacing w:val="-6"/>
        </w:rPr>
        <w:t> </w:t>
      </w:r>
      <w:r>
        <w:rPr>
          <w:spacing w:val="-2"/>
        </w:rPr>
        <w:t>zakat yang</w:t>
      </w:r>
      <w:r>
        <w:rPr>
          <w:spacing w:val="-5"/>
        </w:rPr>
        <w:t> </w:t>
      </w:r>
      <w:r>
        <w:rPr>
          <w:spacing w:val="-2"/>
        </w:rPr>
        <w:t>potensinya </w:t>
      </w:r>
      <w:r>
        <w:rPr/>
        <w:t>luar biasa ini bisa diberdayakan seacara maksimal untuk mendukung pemerintah lokal</w:t>
      </w:r>
      <w:r>
        <w:rPr>
          <w:spacing w:val="-3"/>
        </w:rPr>
        <w:t> </w:t>
      </w:r>
      <w:r>
        <w:rPr/>
        <w:t>secara khusus</w:t>
      </w:r>
      <w:r>
        <w:rPr>
          <w:spacing w:val="-15"/>
        </w:rPr>
        <w:t> </w:t>
      </w:r>
      <w:r>
        <w:rPr/>
        <w:t>dalam</w:t>
      </w:r>
      <w:r>
        <w:rPr>
          <w:spacing w:val="-15"/>
        </w:rPr>
        <w:t> </w:t>
      </w:r>
      <w:r>
        <w:rPr/>
        <w:t>mewujudkan</w:t>
      </w:r>
      <w:r>
        <w:rPr>
          <w:spacing w:val="-15"/>
        </w:rPr>
        <w:t> </w:t>
      </w:r>
      <w:r>
        <w:rPr/>
        <w:t>Masyarakat</w:t>
      </w:r>
      <w:r>
        <w:rPr>
          <w:spacing w:val="-15"/>
        </w:rPr>
        <w:t> </w:t>
      </w:r>
      <w:r>
        <w:rPr/>
        <w:t>yang</w:t>
      </w:r>
      <w:r>
        <w:rPr>
          <w:spacing w:val="-15"/>
        </w:rPr>
        <w:t> </w:t>
      </w:r>
      <w:r>
        <w:rPr/>
        <w:t>Sejahtera</w:t>
      </w:r>
      <w:r>
        <w:rPr>
          <w:spacing w:val="-15"/>
        </w:rPr>
        <w:t> </w:t>
      </w:r>
      <w:r>
        <w:rPr/>
        <w:t>tentram</w:t>
      </w:r>
      <w:r>
        <w:rPr>
          <w:spacing w:val="-15"/>
        </w:rPr>
        <w:t> </w:t>
      </w:r>
      <w:r>
        <w:rPr/>
        <w:t>dan</w:t>
      </w:r>
      <w:r>
        <w:rPr>
          <w:spacing w:val="-15"/>
        </w:rPr>
        <w:t> </w:t>
      </w:r>
      <w:r>
        <w:rPr/>
        <w:t>damai</w:t>
      </w:r>
      <w:r>
        <w:rPr>
          <w:spacing w:val="-15"/>
        </w:rPr>
        <w:t> </w:t>
      </w:r>
      <w:r>
        <w:rPr/>
        <w:t>sebagaimana</w:t>
      </w:r>
      <w:r>
        <w:rPr>
          <w:spacing w:val="-15"/>
        </w:rPr>
        <w:t> </w:t>
      </w:r>
      <w:r>
        <w:rPr/>
        <w:t>Impian </w:t>
      </w:r>
      <w:r>
        <w:rPr>
          <w:spacing w:val="-2"/>
        </w:rPr>
        <w:t>SDGs.</w:t>
      </w:r>
    </w:p>
    <w:p>
      <w:pPr>
        <w:pStyle w:val="BodyText"/>
        <w:ind w:left="460" w:right="107" w:firstLine="542"/>
      </w:pPr>
      <w:r>
        <w:rPr/>
        <w:t>Dari hasil penelitian, terlihat bahwa Baznas enrekang selalu berupaya untuk terus mendukung pemerintah dalam mewujudkan Masyarakat yang sejahterah bagi Enrekang sebagai satu bentuk kontribusi dari Lembaga non structural dari pemerintah untuk meminimalisir dan memberantas kemiskinan. Dan untuk generasi milenial, khususnya anak muda Enrekang, Baznas Enrekang bekerjasaama dengan Balai</w:t>
      </w:r>
      <w:r>
        <w:rPr>
          <w:spacing w:val="-2"/>
        </w:rPr>
        <w:t> </w:t>
      </w:r>
      <w:r>
        <w:rPr/>
        <w:t>Latihan Kerja Makassar untuk melakukan pembinaan terhadap anak muda agar memiliki satu spesialisasi skill dalam menyongsong masa depan yang lebih menjanjikan. Lalu, bagi yang ingin mendirikan usaha akan diberi modal. Dan bagi yang ingin bekerja di perusahan akan difasilitasi</w:t>
      </w:r>
    </w:p>
    <w:p>
      <w:pPr>
        <w:pStyle w:val="BodyText"/>
        <w:spacing w:before="7"/>
        <w:jc w:val="left"/>
      </w:pPr>
    </w:p>
    <w:p>
      <w:pPr>
        <w:pStyle w:val="Heading2"/>
        <w:numPr>
          <w:ilvl w:val="1"/>
          <w:numId w:val="1"/>
        </w:numPr>
        <w:tabs>
          <w:tab w:pos="819" w:val="left" w:leader="none"/>
        </w:tabs>
        <w:spacing w:line="272" w:lineRule="exact" w:before="0" w:after="0"/>
        <w:ind w:left="819" w:right="0" w:hanging="359"/>
        <w:jc w:val="both"/>
      </w:pPr>
      <w:r>
        <w:rPr>
          <w:spacing w:val="-2"/>
        </w:rPr>
        <w:t>Pembahasan</w:t>
      </w:r>
    </w:p>
    <w:p>
      <w:pPr>
        <w:pStyle w:val="BodyText"/>
        <w:ind w:left="820" w:right="111"/>
      </w:pPr>
      <w:r>
        <w:rPr/>
        <w:t>Faktor Determinan Yang Mempengaruhi Kontribusi Baznas Dalam</w:t>
      </w:r>
      <w:r>
        <w:rPr>
          <w:spacing w:val="40"/>
        </w:rPr>
        <w:t> </w:t>
      </w:r>
      <w:r>
        <w:rPr/>
        <w:t>Mewujudkan Kesejahteraan Masyarakat Dalam Hal Pemberantasan Kemiskinan Ditinjau Dari Pandangan Sdgs. Kontribusi Baznas dalam mewujudkan kesejahteraan masyarakat dapat dilihat dari</w:t>
      </w:r>
      <w:r>
        <w:rPr>
          <w:spacing w:val="-6"/>
        </w:rPr>
        <w:t> </w:t>
      </w:r>
      <w:r>
        <w:rPr/>
        <w:t>perspektif</w:t>
      </w:r>
      <w:r>
        <w:rPr>
          <w:spacing w:val="-4"/>
        </w:rPr>
        <w:t> </w:t>
      </w:r>
      <w:r>
        <w:rPr/>
        <w:t>Sustainable Development Goals (SDGs) atau</w:t>
      </w:r>
      <w:r>
        <w:rPr>
          <w:spacing w:val="-1"/>
        </w:rPr>
        <w:t> </w:t>
      </w:r>
      <w:r>
        <w:rPr/>
        <w:t>Tujuan</w:t>
      </w:r>
      <w:r>
        <w:rPr>
          <w:spacing w:val="-1"/>
        </w:rPr>
        <w:t> </w:t>
      </w:r>
      <w:r>
        <w:rPr/>
        <w:t>Pembangunan Berkelanjutan khususnya penanganan kemiskinan merupakan kerangka kerja global yang bertujuan untuk mencapai kesejahteraan sosial, ekonomi, dan lingkungan yang berkelanjutan. Faktor-faktor determinan yang mempengaruhi kontribusi Baznas dalam mewujudkan kesejahteraan masyarakat dari pandangan SDGs meliputi:</w:t>
      </w:r>
    </w:p>
    <w:p>
      <w:pPr>
        <w:pStyle w:val="ListParagraph"/>
        <w:numPr>
          <w:ilvl w:val="2"/>
          <w:numId w:val="1"/>
        </w:numPr>
        <w:tabs>
          <w:tab w:pos="1179" w:val="left" w:leader="none"/>
          <w:tab w:pos="1181" w:val="left" w:leader="none"/>
        </w:tabs>
        <w:spacing w:line="240" w:lineRule="auto" w:before="0" w:after="0"/>
        <w:ind w:left="1181" w:right="114" w:hanging="361"/>
        <w:jc w:val="both"/>
        <w:rPr>
          <w:sz w:val="24"/>
        </w:rPr>
      </w:pPr>
      <w:r>
        <w:rPr>
          <w:sz w:val="24"/>
        </w:rPr>
        <w:t>Ketepatan Pengumpulan Zakat: Baznas Enrekang memastikan bahwa zakat dikumpulkan</w:t>
      </w:r>
      <w:r>
        <w:rPr>
          <w:spacing w:val="-2"/>
          <w:sz w:val="24"/>
        </w:rPr>
        <w:t> </w:t>
      </w:r>
      <w:r>
        <w:rPr>
          <w:sz w:val="24"/>
        </w:rPr>
        <w:t>harus benar dan</w:t>
      </w:r>
      <w:r>
        <w:rPr>
          <w:spacing w:val="-3"/>
          <w:sz w:val="24"/>
        </w:rPr>
        <w:t> </w:t>
      </w:r>
      <w:r>
        <w:rPr>
          <w:sz w:val="24"/>
        </w:rPr>
        <w:t>efisien. Hal</w:t>
      </w:r>
      <w:r>
        <w:rPr>
          <w:spacing w:val="-3"/>
          <w:sz w:val="24"/>
        </w:rPr>
        <w:t> </w:t>
      </w:r>
      <w:r>
        <w:rPr>
          <w:sz w:val="24"/>
        </w:rPr>
        <w:t>ini</w:t>
      </w:r>
      <w:r>
        <w:rPr>
          <w:spacing w:val="-3"/>
          <w:sz w:val="24"/>
        </w:rPr>
        <w:t> </w:t>
      </w:r>
      <w:r>
        <w:rPr>
          <w:sz w:val="24"/>
        </w:rPr>
        <w:t>untuk memastikan</w:t>
      </w:r>
      <w:r>
        <w:rPr>
          <w:spacing w:val="-3"/>
          <w:sz w:val="24"/>
        </w:rPr>
        <w:t> </w:t>
      </w:r>
      <w:r>
        <w:rPr>
          <w:sz w:val="24"/>
        </w:rPr>
        <w:t>bahwa semua potensi muzakki (orang yang berkewajiban membayar zakat) telah dikenali dan zakat dikumpulkan secara adil dari sumber-sumber yang tepat.</w:t>
      </w:r>
    </w:p>
    <w:p>
      <w:pPr>
        <w:spacing w:after="0" w:line="240" w:lineRule="auto"/>
        <w:jc w:val="both"/>
        <w:rPr>
          <w:sz w:val="24"/>
        </w:rPr>
        <w:sectPr>
          <w:pgSz w:w="11910" w:h="16840"/>
          <w:pgMar w:top="1340" w:bottom="280" w:left="980" w:right="1320"/>
        </w:sectPr>
      </w:pPr>
    </w:p>
    <w:p>
      <w:pPr>
        <w:pStyle w:val="ListParagraph"/>
        <w:numPr>
          <w:ilvl w:val="2"/>
          <w:numId w:val="1"/>
        </w:numPr>
        <w:tabs>
          <w:tab w:pos="1181" w:val="left" w:leader="none"/>
        </w:tabs>
        <w:spacing w:line="240" w:lineRule="auto" w:before="74" w:after="0"/>
        <w:ind w:left="1181" w:right="110" w:hanging="361"/>
        <w:jc w:val="both"/>
        <w:rPr>
          <w:sz w:val="24"/>
        </w:rPr>
      </w:pPr>
      <w:r>
        <w:rPr>
          <w:sz w:val="24"/>
        </w:rPr>
        <w:t>Transparansi dan Akuntabilitas: Untuk mendukung SDGs, Baznas perlu menjalankan proses</w:t>
      </w:r>
      <w:r>
        <w:rPr>
          <w:spacing w:val="-3"/>
          <w:sz w:val="24"/>
        </w:rPr>
        <w:t> </w:t>
      </w:r>
      <w:r>
        <w:rPr>
          <w:sz w:val="24"/>
        </w:rPr>
        <w:t>yang</w:t>
      </w:r>
      <w:r>
        <w:rPr>
          <w:spacing w:val="-1"/>
          <w:sz w:val="24"/>
        </w:rPr>
        <w:t> </w:t>
      </w:r>
      <w:r>
        <w:rPr>
          <w:sz w:val="24"/>
        </w:rPr>
        <w:t>transparan</w:t>
      </w:r>
      <w:r>
        <w:rPr>
          <w:spacing w:val="-6"/>
          <w:sz w:val="24"/>
        </w:rPr>
        <w:t> </w:t>
      </w:r>
      <w:r>
        <w:rPr>
          <w:sz w:val="24"/>
        </w:rPr>
        <w:t>dan</w:t>
      </w:r>
      <w:r>
        <w:rPr>
          <w:spacing w:val="-6"/>
          <w:sz w:val="24"/>
        </w:rPr>
        <w:t> </w:t>
      </w:r>
      <w:r>
        <w:rPr>
          <w:sz w:val="24"/>
        </w:rPr>
        <w:t>akuntabel</w:t>
      </w:r>
      <w:r>
        <w:rPr>
          <w:spacing w:val="-6"/>
          <w:sz w:val="24"/>
        </w:rPr>
        <w:t> </w:t>
      </w:r>
      <w:r>
        <w:rPr>
          <w:sz w:val="24"/>
        </w:rPr>
        <w:t>dalam</w:t>
      </w:r>
      <w:r>
        <w:rPr>
          <w:spacing w:val="-10"/>
          <w:sz w:val="24"/>
        </w:rPr>
        <w:t> </w:t>
      </w:r>
      <w:r>
        <w:rPr>
          <w:sz w:val="24"/>
        </w:rPr>
        <w:t>pengumpulan, pengelolaan, dan</w:t>
      </w:r>
      <w:r>
        <w:rPr>
          <w:spacing w:val="-6"/>
          <w:sz w:val="24"/>
        </w:rPr>
        <w:t> </w:t>
      </w:r>
      <w:r>
        <w:rPr>
          <w:sz w:val="24"/>
        </w:rPr>
        <w:t>distribusi dana zakat. Ini akan membantu membangun kepercayaan masyarakat dan donator kepada Baznas Enrekang dalam berkontribusi penuh untuk meningkatkan kesejahteraan untuk meminimalisir angka kemiskinan pada masyarakat.</w:t>
      </w:r>
    </w:p>
    <w:p>
      <w:pPr>
        <w:pStyle w:val="ListParagraph"/>
        <w:numPr>
          <w:ilvl w:val="2"/>
          <w:numId w:val="1"/>
        </w:numPr>
        <w:tabs>
          <w:tab w:pos="1179" w:val="left" w:leader="none"/>
          <w:tab w:pos="1181" w:val="left" w:leader="none"/>
        </w:tabs>
        <w:spacing w:line="240" w:lineRule="auto" w:before="0" w:after="0"/>
        <w:ind w:left="1181" w:right="119" w:hanging="361"/>
        <w:jc w:val="both"/>
        <w:rPr>
          <w:sz w:val="24"/>
        </w:rPr>
      </w:pPr>
      <w:r>
        <w:rPr>
          <w:sz w:val="24"/>
        </w:rPr>
        <w:t>Efisiensi</w:t>
      </w:r>
      <w:r>
        <w:rPr>
          <w:spacing w:val="-15"/>
          <w:sz w:val="24"/>
        </w:rPr>
        <w:t> </w:t>
      </w:r>
      <w:r>
        <w:rPr>
          <w:sz w:val="24"/>
        </w:rPr>
        <w:t>Operasional:</w:t>
      </w:r>
      <w:r>
        <w:rPr>
          <w:spacing w:val="-15"/>
          <w:sz w:val="24"/>
        </w:rPr>
        <w:t> </w:t>
      </w:r>
      <w:r>
        <w:rPr>
          <w:sz w:val="24"/>
        </w:rPr>
        <w:t>Efisiensi</w:t>
      </w:r>
      <w:r>
        <w:rPr>
          <w:spacing w:val="-15"/>
          <w:sz w:val="24"/>
        </w:rPr>
        <w:t> </w:t>
      </w:r>
      <w:r>
        <w:rPr>
          <w:sz w:val="24"/>
        </w:rPr>
        <w:t>dalam</w:t>
      </w:r>
      <w:r>
        <w:rPr>
          <w:spacing w:val="-15"/>
          <w:sz w:val="24"/>
        </w:rPr>
        <w:t> </w:t>
      </w:r>
      <w:r>
        <w:rPr>
          <w:sz w:val="24"/>
        </w:rPr>
        <w:t>pengelolaan</w:t>
      </w:r>
      <w:r>
        <w:rPr>
          <w:spacing w:val="-15"/>
          <w:sz w:val="24"/>
        </w:rPr>
        <w:t> </w:t>
      </w:r>
      <w:r>
        <w:rPr>
          <w:sz w:val="24"/>
        </w:rPr>
        <w:t>dana</w:t>
      </w:r>
      <w:r>
        <w:rPr>
          <w:spacing w:val="-15"/>
          <w:sz w:val="24"/>
        </w:rPr>
        <w:t> </w:t>
      </w:r>
      <w:r>
        <w:rPr>
          <w:sz w:val="24"/>
        </w:rPr>
        <w:t>zakat</w:t>
      </w:r>
      <w:r>
        <w:rPr>
          <w:spacing w:val="-7"/>
          <w:sz w:val="24"/>
        </w:rPr>
        <w:t> </w:t>
      </w:r>
      <w:r>
        <w:rPr>
          <w:sz w:val="24"/>
        </w:rPr>
        <w:t>sangat</w:t>
      </w:r>
      <w:r>
        <w:rPr>
          <w:spacing w:val="-7"/>
          <w:sz w:val="24"/>
        </w:rPr>
        <w:t> </w:t>
      </w:r>
      <w:r>
        <w:rPr>
          <w:sz w:val="24"/>
        </w:rPr>
        <w:t>penting.</w:t>
      </w:r>
      <w:r>
        <w:rPr>
          <w:spacing w:val="-10"/>
          <w:sz w:val="24"/>
        </w:rPr>
        <w:t> </w:t>
      </w:r>
      <w:r>
        <w:rPr>
          <w:sz w:val="24"/>
        </w:rPr>
        <w:t>Semakin efisien</w:t>
      </w:r>
      <w:r>
        <w:rPr>
          <w:spacing w:val="-14"/>
          <w:sz w:val="24"/>
        </w:rPr>
        <w:t> </w:t>
      </w:r>
      <w:r>
        <w:rPr>
          <w:sz w:val="24"/>
        </w:rPr>
        <w:t>Baznas</w:t>
      </w:r>
      <w:r>
        <w:rPr>
          <w:spacing w:val="-9"/>
          <w:sz w:val="24"/>
        </w:rPr>
        <w:t> </w:t>
      </w:r>
      <w:r>
        <w:rPr>
          <w:sz w:val="24"/>
        </w:rPr>
        <w:t>Enrekang</w:t>
      </w:r>
      <w:r>
        <w:rPr>
          <w:spacing w:val="-7"/>
          <w:sz w:val="24"/>
        </w:rPr>
        <w:t> </w:t>
      </w:r>
      <w:r>
        <w:rPr>
          <w:sz w:val="24"/>
        </w:rPr>
        <w:t>dalam</w:t>
      </w:r>
      <w:r>
        <w:rPr>
          <w:spacing w:val="-9"/>
          <w:sz w:val="24"/>
        </w:rPr>
        <w:t> </w:t>
      </w:r>
      <w:r>
        <w:rPr>
          <w:sz w:val="24"/>
        </w:rPr>
        <w:t>mengelola</w:t>
      </w:r>
      <w:r>
        <w:rPr>
          <w:spacing w:val="-10"/>
          <w:sz w:val="24"/>
        </w:rPr>
        <w:t> </w:t>
      </w:r>
      <w:r>
        <w:rPr>
          <w:sz w:val="24"/>
        </w:rPr>
        <w:t>dana,</w:t>
      </w:r>
      <w:r>
        <w:rPr>
          <w:spacing w:val="-7"/>
          <w:sz w:val="24"/>
        </w:rPr>
        <w:t> </w:t>
      </w:r>
      <w:r>
        <w:rPr>
          <w:sz w:val="24"/>
        </w:rPr>
        <w:t>semakin</w:t>
      </w:r>
      <w:r>
        <w:rPr>
          <w:spacing w:val="-5"/>
          <w:sz w:val="24"/>
        </w:rPr>
        <w:t> </w:t>
      </w:r>
      <w:r>
        <w:rPr>
          <w:sz w:val="24"/>
        </w:rPr>
        <w:t>besar</w:t>
      </w:r>
      <w:r>
        <w:rPr>
          <w:spacing w:val="-7"/>
          <w:sz w:val="24"/>
        </w:rPr>
        <w:t> </w:t>
      </w:r>
      <w:r>
        <w:rPr>
          <w:sz w:val="24"/>
        </w:rPr>
        <w:t>kontribusinya</w:t>
      </w:r>
      <w:r>
        <w:rPr>
          <w:spacing w:val="-10"/>
          <w:sz w:val="24"/>
        </w:rPr>
        <w:t> </w:t>
      </w:r>
      <w:r>
        <w:rPr>
          <w:sz w:val="24"/>
        </w:rPr>
        <w:t>terhadap pencapaian SDGs. Ini termasuk biaya administrasi yang rendah dan minimnya kehilangan dana selama proses distribusi.</w:t>
      </w:r>
    </w:p>
    <w:p>
      <w:pPr>
        <w:pStyle w:val="ListParagraph"/>
        <w:numPr>
          <w:ilvl w:val="2"/>
          <w:numId w:val="1"/>
        </w:numPr>
        <w:tabs>
          <w:tab w:pos="1181" w:val="left" w:leader="none"/>
        </w:tabs>
        <w:spacing w:line="240" w:lineRule="auto" w:before="0" w:after="0"/>
        <w:ind w:left="1181" w:right="111" w:hanging="361"/>
        <w:jc w:val="both"/>
        <w:rPr>
          <w:sz w:val="24"/>
        </w:rPr>
      </w:pPr>
      <w:r>
        <w:rPr>
          <w:sz w:val="24"/>
        </w:rPr>
        <w:t>Pengembangan Program Berkelanjutan: Rancangan program-program yang dimiliki oleh Baznas Enrekang untuk mendukung pencapaian tujuan SDGs khususnya SDG1,2,3,4,5,8,10 yang dianggap relevan dengan orientasi zakat.</w:t>
      </w:r>
    </w:p>
    <w:p>
      <w:pPr>
        <w:pStyle w:val="ListParagraph"/>
        <w:numPr>
          <w:ilvl w:val="2"/>
          <w:numId w:val="1"/>
        </w:numPr>
        <w:tabs>
          <w:tab w:pos="1179" w:val="left" w:leader="none"/>
          <w:tab w:pos="1181" w:val="left" w:leader="none"/>
        </w:tabs>
        <w:spacing w:line="240" w:lineRule="auto" w:before="1" w:after="0"/>
        <w:ind w:left="1181" w:right="117" w:hanging="361"/>
        <w:jc w:val="both"/>
        <w:rPr>
          <w:sz w:val="24"/>
        </w:rPr>
      </w:pPr>
      <w:r>
        <w:rPr>
          <w:sz w:val="24"/>
        </w:rPr>
        <w:t>Kemitraan dan Kolaborasi: Untuk mencapai tujuan SDGs yang ambisius, Baznas Enrekang membangun atau berkolaborasi dengan berbagai pihak untuk bekerja sama dengan organisasi non-pemerintah, bisnis, dan pihak lainnya. Kolaborasi ini memperluas dampak positif yang dapat dicapai oleh Baznas Enrekang.</w:t>
      </w:r>
    </w:p>
    <w:p>
      <w:pPr>
        <w:pStyle w:val="ListParagraph"/>
        <w:numPr>
          <w:ilvl w:val="2"/>
          <w:numId w:val="1"/>
        </w:numPr>
        <w:tabs>
          <w:tab w:pos="1179" w:val="left" w:leader="none"/>
          <w:tab w:pos="1181" w:val="left" w:leader="none"/>
        </w:tabs>
        <w:spacing w:line="240" w:lineRule="auto" w:before="1" w:after="0"/>
        <w:ind w:left="1181" w:right="113" w:hanging="361"/>
        <w:jc w:val="both"/>
        <w:rPr>
          <w:sz w:val="24"/>
        </w:rPr>
      </w:pPr>
      <w:r>
        <w:rPr>
          <w:sz w:val="24"/>
        </w:rPr>
        <w:t>Keadilan Gender: Penting bagi Baznas Enrekang untuk memastikan bahwa program dan distribusi zakat memperhatikan aspek gender sehingga tidak ada diskriminasi terhadap perempuan dan laki-laki dalam akses dan manfaatnya.</w:t>
      </w:r>
    </w:p>
    <w:p>
      <w:pPr>
        <w:pStyle w:val="BodyText"/>
        <w:jc w:val="left"/>
      </w:pPr>
    </w:p>
    <w:p>
      <w:pPr>
        <w:pStyle w:val="BodyText"/>
        <w:ind w:left="1181" w:right="111" w:firstLine="720"/>
      </w:pPr>
      <w:r>
        <w:rPr/>
        <w:t>Dengan adanya berbagai factor yang dianggap paling berpengaruh diatas dari Baznas Enrekang dalam memberikan kontribusinya untuk menigkatkan kesejahteraan Masyarakat khususnya dalam penanganan kemiskinan demi terrealisasinya tujuan SDGs poin 1,2,3,4,5,8,10 di Kabupaten Enrekang ini menunjukkan bahwa Baznas Enrekang telah berkontribusi sepenuhnya membantu Masyarakat dalam menghadapi tantangan kehidupan melalui pengeloaan dana zakat secara lebih baik dari tahun ke tahun sekaligus sebagai satu wujud dukungannya dalam membantu pemerintah setempat agar tujuan pembangunan berkelanjutan di Kabupaten Enrekang dapat direalisasikan</w:t>
      </w:r>
      <w:r>
        <w:rPr>
          <w:spacing w:val="-12"/>
        </w:rPr>
        <w:t> </w:t>
      </w:r>
      <w:r>
        <w:rPr/>
        <w:t>dalam</w:t>
      </w:r>
      <w:r>
        <w:rPr>
          <w:spacing w:val="-11"/>
        </w:rPr>
        <w:t> </w:t>
      </w:r>
      <w:r>
        <w:rPr/>
        <w:t>waktu</w:t>
      </w:r>
      <w:r>
        <w:rPr>
          <w:spacing w:val="-2"/>
        </w:rPr>
        <w:t> </w:t>
      </w:r>
      <w:r>
        <w:rPr/>
        <w:t>yang</w:t>
      </w:r>
      <w:r>
        <w:rPr>
          <w:spacing w:val="-2"/>
        </w:rPr>
        <w:t> </w:t>
      </w:r>
      <w:r>
        <w:rPr/>
        <w:t>lebih</w:t>
      </w:r>
      <w:r>
        <w:rPr>
          <w:spacing w:val="-7"/>
        </w:rPr>
        <w:t> </w:t>
      </w:r>
      <w:r>
        <w:rPr/>
        <w:t>cepat</w:t>
      </w:r>
      <w:r>
        <w:rPr>
          <w:spacing w:val="-2"/>
        </w:rPr>
        <w:t> </w:t>
      </w:r>
      <w:r>
        <w:rPr/>
        <w:t>dan</w:t>
      </w:r>
      <w:r>
        <w:rPr>
          <w:spacing w:val="-12"/>
        </w:rPr>
        <w:t> </w:t>
      </w:r>
      <w:r>
        <w:rPr/>
        <w:t>epesien,</w:t>
      </w:r>
      <w:r>
        <w:rPr>
          <w:spacing w:val="-1"/>
        </w:rPr>
        <w:t> </w:t>
      </w:r>
      <w:r>
        <w:rPr/>
        <w:t>memperhatikan</w:t>
      </w:r>
      <w:r>
        <w:rPr>
          <w:spacing w:val="-7"/>
        </w:rPr>
        <w:t> </w:t>
      </w:r>
      <w:r>
        <w:rPr/>
        <w:t>faktor-faktor ini, Baznas dapat memaksimalkan kontribusinya dalam mewujudkan kesejahteraan Masyarakat untuk memberantas angka kemiskinan yang ada di Kabupaten Enrekang yang sesuai dengan visi SDGs.</w:t>
      </w:r>
    </w:p>
    <w:p>
      <w:pPr>
        <w:pStyle w:val="BodyText"/>
        <w:spacing w:before="1"/>
        <w:ind w:left="1181" w:right="105" w:firstLine="720"/>
      </w:pPr>
      <w:r>
        <w:rPr/>
        <w:t>Kontribusi Baznas dalam mewujudkan kesejahteraan Masyarakat khususnya dalam penanganan kemiskinan, yang dilihat dari perspektif Tujuan Pembangunan Berkelanjutan (SDGs), dipengaruhi oleh sejumlah faktor kunci. Untuk mencapai dampak yang maksimal dalam mendukung pencapaian SDGs, Baznas perlu memastikan ketepatan pengumpulan zakat, menjalankan proses yang transparan dan akuntabel, meningkatkan efisiensi operasional, mengembangkan program-program berkelanjutan yang sesuai dengan tujuan SDGs, menjalin kemitraan dan kolaborasi dengan berbagai pihak, meningkatkan kesadaran masyarakat tentang peran zakat, memperhatikan aspek gender dan lingkungan, dan menyelaraskan semua upayanya dengan visi SDGs untuk menciptakan masyarakat yang lebih adil, berkelanjutan, dan sejahtera secara keseluruhan. Dengan memperhatikan faktor-faktor ini, Baznas dapat memainkan peran yang lebih efektif dalam mencapai tujuan SDGs yang ambisius.</w:t>
      </w:r>
    </w:p>
    <w:p>
      <w:pPr>
        <w:pStyle w:val="BodyText"/>
        <w:spacing w:before="3"/>
        <w:jc w:val="left"/>
      </w:pPr>
    </w:p>
    <w:p>
      <w:pPr>
        <w:pStyle w:val="Heading1"/>
        <w:numPr>
          <w:ilvl w:val="0"/>
          <w:numId w:val="1"/>
        </w:numPr>
        <w:tabs>
          <w:tab w:pos="1180" w:val="left" w:leader="none"/>
        </w:tabs>
        <w:spacing w:line="275" w:lineRule="exact" w:before="0" w:after="0"/>
        <w:ind w:left="1180" w:right="0" w:hanging="360"/>
        <w:jc w:val="left"/>
      </w:pPr>
      <w:r>
        <w:rPr>
          <w:spacing w:val="-2"/>
        </w:rPr>
        <w:t>KESIMPULAN</w:t>
      </w:r>
    </w:p>
    <w:p>
      <w:pPr>
        <w:pStyle w:val="BodyText"/>
        <w:ind w:left="1181" w:right="117" w:firstLine="720"/>
      </w:pPr>
      <w:r>
        <w:rPr/>
        <w:t>Kontribusi Baznas dalam mewujudkan kesejahteraan masyarakat dalam pengananan kemiskinan perspektif SDGs meliputi ketepatan pengumpulan zakat, transparansi dan akuntabilitas, efisiensi operasional, pengembangan program berkelanjutan,</w:t>
      </w:r>
      <w:r>
        <w:rPr>
          <w:spacing w:val="68"/>
          <w:w w:val="150"/>
        </w:rPr>
        <w:t> </w:t>
      </w:r>
      <w:r>
        <w:rPr/>
        <w:t>kemitraan</w:t>
      </w:r>
      <w:r>
        <w:rPr>
          <w:spacing w:val="64"/>
          <w:w w:val="150"/>
        </w:rPr>
        <w:t> </w:t>
      </w:r>
      <w:r>
        <w:rPr/>
        <w:t>dan</w:t>
      </w:r>
      <w:r>
        <w:rPr>
          <w:spacing w:val="64"/>
          <w:w w:val="150"/>
        </w:rPr>
        <w:t> </w:t>
      </w:r>
      <w:r>
        <w:rPr/>
        <w:t>kolaborasi,</w:t>
      </w:r>
      <w:r>
        <w:rPr>
          <w:spacing w:val="70"/>
          <w:w w:val="150"/>
        </w:rPr>
        <w:t> </w:t>
      </w:r>
      <w:r>
        <w:rPr/>
        <w:t>kesadaran</w:t>
      </w:r>
      <w:r>
        <w:rPr>
          <w:spacing w:val="68"/>
          <w:w w:val="150"/>
        </w:rPr>
        <w:t> </w:t>
      </w:r>
      <w:r>
        <w:rPr/>
        <w:t>masyarakat,</w:t>
      </w:r>
      <w:r>
        <w:rPr>
          <w:spacing w:val="71"/>
          <w:w w:val="150"/>
        </w:rPr>
        <w:t> </w:t>
      </w:r>
      <w:r>
        <w:rPr/>
        <w:t>serta</w:t>
      </w:r>
      <w:r>
        <w:rPr>
          <w:spacing w:val="63"/>
          <w:w w:val="150"/>
        </w:rPr>
        <w:t> </w:t>
      </w:r>
      <w:r>
        <w:rPr>
          <w:spacing w:val="-2"/>
        </w:rPr>
        <w:t>perhatian</w:t>
      </w:r>
    </w:p>
    <w:p>
      <w:pPr>
        <w:spacing w:after="0"/>
        <w:sectPr>
          <w:pgSz w:w="11910" w:h="16840"/>
          <w:pgMar w:top="1340" w:bottom="280" w:left="980" w:right="1320"/>
        </w:sectPr>
      </w:pPr>
    </w:p>
    <w:p>
      <w:pPr>
        <w:pStyle w:val="BodyText"/>
        <w:spacing w:before="74"/>
        <w:ind w:left="1181" w:right="100"/>
      </w:pPr>
      <w:r>
        <w:rPr/>
        <w:t>terhadap aspek gender dan lingkungan. Dengan memperhatikan faktor-faktor ini, Baznas Kabupaten Enrekang dapat berperan lebih efektif dalam mendukung upaya pencapaian Tujuan Pembangunan Berkelanjutan dalam hal</w:t>
      </w:r>
      <w:r>
        <w:rPr>
          <w:spacing w:val="-4"/>
        </w:rPr>
        <w:t> </w:t>
      </w:r>
      <w:r>
        <w:rPr/>
        <w:t>penanganan kemiskinan di tingkat lokal. Upaya ini memiliki dampak yang positif dalam meningkatkan kesejahteraan masyarakat dan mengentaskan kemiskinan, sejalan dengan visi Kabupaten Enrekang sebagai "Kabupaten Muzakki."</w:t>
      </w:r>
    </w:p>
    <w:p>
      <w:pPr>
        <w:pStyle w:val="BodyText"/>
        <w:ind w:left="1181" w:right="116" w:firstLine="720"/>
      </w:pPr>
      <w:r>
        <w:rPr/>
        <w:t>Adapun</w:t>
      </w:r>
      <w:r>
        <w:rPr>
          <w:spacing w:val="-15"/>
        </w:rPr>
        <w:t> </w:t>
      </w:r>
      <w:r>
        <w:rPr/>
        <w:t>saran</w:t>
      </w:r>
      <w:r>
        <w:rPr>
          <w:spacing w:val="-15"/>
        </w:rPr>
        <w:t> </w:t>
      </w:r>
      <w:r>
        <w:rPr/>
        <w:t>untuk</w:t>
      </w:r>
      <w:r>
        <w:rPr>
          <w:spacing w:val="-15"/>
        </w:rPr>
        <w:t> </w:t>
      </w:r>
      <w:r>
        <w:rPr/>
        <w:t>penelitian</w:t>
      </w:r>
      <w:r>
        <w:rPr>
          <w:spacing w:val="-15"/>
        </w:rPr>
        <w:t> </w:t>
      </w:r>
      <w:r>
        <w:rPr/>
        <w:t>berikutnya</w:t>
      </w:r>
      <w:r>
        <w:rPr>
          <w:spacing w:val="-15"/>
        </w:rPr>
        <w:t> </w:t>
      </w:r>
      <w:r>
        <w:rPr/>
        <w:t>agar</w:t>
      </w:r>
      <w:r>
        <w:rPr>
          <w:spacing w:val="-15"/>
        </w:rPr>
        <w:t> </w:t>
      </w:r>
      <w:r>
        <w:rPr/>
        <w:t>mengkaji</w:t>
      </w:r>
      <w:r>
        <w:rPr>
          <w:spacing w:val="-15"/>
        </w:rPr>
        <w:t> </w:t>
      </w:r>
      <w:r>
        <w:rPr/>
        <w:t>lebih</w:t>
      </w:r>
      <w:r>
        <w:rPr>
          <w:spacing w:val="-15"/>
        </w:rPr>
        <w:t> </w:t>
      </w:r>
      <w:r>
        <w:rPr/>
        <w:t>dalam</w:t>
      </w:r>
      <w:r>
        <w:rPr>
          <w:spacing w:val="-15"/>
        </w:rPr>
        <w:t> </w:t>
      </w:r>
      <w:r>
        <w:rPr/>
        <w:t>lagi</w:t>
      </w:r>
      <w:r>
        <w:rPr>
          <w:spacing w:val="-15"/>
        </w:rPr>
        <w:t> </w:t>
      </w:r>
      <w:r>
        <w:rPr/>
        <w:t>terkait kepatutan keadaan muzakkinya khususnya yang ASN sebab Sebagian dari mereka menuturkan tidak begitu paham zakat apa yang mereka berikan kepada Baznas Enrekang dengan sistem pemotongan gaji sebagaimana telah diatur dalam Peraturan Daerah. Hal ini dikarenakan tidak semua Muzakki (ASN) memiliki gaji wajib membayar</w:t>
      </w:r>
      <w:r>
        <w:rPr>
          <w:spacing w:val="-15"/>
        </w:rPr>
        <w:t> </w:t>
      </w:r>
      <w:r>
        <w:rPr/>
        <w:t>zakat</w:t>
      </w:r>
      <w:r>
        <w:rPr>
          <w:spacing w:val="-12"/>
        </w:rPr>
        <w:t> </w:t>
      </w:r>
      <w:r>
        <w:rPr/>
        <w:t>yang</w:t>
      </w:r>
      <w:r>
        <w:rPr>
          <w:spacing w:val="-10"/>
        </w:rPr>
        <w:t> </w:t>
      </w:r>
      <w:r>
        <w:rPr/>
        <w:t>masih</w:t>
      </w:r>
      <w:r>
        <w:rPr>
          <w:spacing w:val="-15"/>
        </w:rPr>
        <w:t> </w:t>
      </w:r>
      <w:r>
        <w:rPr/>
        <w:t>dibawah</w:t>
      </w:r>
      <w:r>
        <w:rPr>
          <w:spacing w:val="-15"/>
        </w:rPr>
        <w:t> </w:t>
      </w:r>
      <w:r>
        <w:rPr/>
        <w:t>standar</w:t>
      </w:r>
      <w:r>
        <w:rPr>
          <w:spacing w:val="-13"/>
        </w:rPr>
        <w:t> </w:t>
      </w:r>
      <w:r>
        <w:rPr/>
        <w:t>haul</w:t>
      </w:r>
      <w:r>
        <w:rPr>
          <w:spacing w:val="-13"/>
        </w:rPr>
        <w:t> </w:t>
      </w:r>
      <w:r>
        <w:rPr/>
        <w:t>dan</w:t>
      </w:r>
      <w:r>
        <w:rPr>
          <w:spacing w:val="-14"/>
        </w:rPr>
        <w:t> </w:t>
      </w:r>
      <w:r>
        <w:rPr/>
        <w:t>nisabnya.</w:t>
      </w:r>
      <w:r>
        <w:rPr>
          <w:spacing w:val="-13"/>
        </w:rPr>
        <w:t> </w:t>
      </w:r>
      <w:r>
        <w:rPr/>
        <w:t>Sehingga</w:t>
      </w:r>
      <w:r>
        <w:rPr>
          <w:spacing w:val="-11"/>
        </w:rPr>
        <w:t> </w:t>
      </w:r>
      <w:r>
        <w:rPr/>
        <w:t>mereka</w:t>
      </w:r>
      <w:r>
        <w:rPr>
          <w:spacing w:val="-11"/>
        </w:rPr>
        <w:t> </w:t>
      </w:r>
      <w:r>
        <w:rPr/>
        <w:t>juga memiliki kesulitan dalam hal ekonomi dengan gaji yang konon seadanya dengan himpitan kebutuhan hidup lainnya.</w:t>
      </w:r>
    </w:p>
    <w:p>
      <w:pPr>
        <w:pStyle w:val="BodyText"/>
        <w:spacing w:before="3"/>
        <w:jc w:val="left"/>
      </w:pPr>
    </w:p>
    <w:p>
      <w:pPr>
        <w:pStyle w:val="Heading1"/>
        <w:numPr>
          <w:ilvl w:val="0"/>
          <w:numId w:val="1"/>
        </w:numPr>
        <w:tabs>
          <w:tab w:pos="1180" w:val="left" w:leader="none"/>
        </w:tabs>
        <w:spacing w:line="275" w:lineRule="exact" w:before="0" w:after="0"/>
        <w:ind w:left="1180" w:right="0" w:hanging="360"/>
        <w:jc w:val="left"/>
      </w:pPr>
      <w:r>
        <w:rPr/>
        <w:t>UCAPAN</w:t>
      </w:r>
      <w:r>
        <w:rPr>
          <w:spacing w:val="-4"/>
        </w:rPr>
        <w:t> </w:t>
      </w:r>
      <w:r>
        <w:rPr>
          <w:spacing w:val="-2"/>
        </w:rPr>
        <w:t>TERIMAKASIH</w:t>
      </w:r>
    </w:p>
    <w:p>
      <w:pPr>
        <w:pStyle w:val="BodyText"/>
        <w:ind w:left="1181" w:right="121"/>
      </w:pPr>
      <w:r>
        <w:rPr/>
        <w:t>Puji syukur penulis panjatkan kehadirat Allah SWT yang telah memberikan Rahmat dan Hidayah Nya dalam penulisan tesis kami, Salam dan sholawat</w:t>
      </w:r>
      <w:r>
        <w:rPr>
          <w:spacing w:val="40"/>
        </w:rPr>
        <w:t> </w:t>
      </w:r>
      <w:r>
        <w:rPr/>
        <w:t>kepada Baginda Nabi</w:t>
      </w:r>
      <w:r>
        <w:rPr>
          <w:spacing w:val="-1"/>
        </w:rPr>
        <w:t> </w:t>
      </w:r>
      <w:r>
        <w:rPr/>
        <w:t>Muhammad SAW yang menjadi</w:t>
      </w:r>
      <w:r>
        <w:rPr>
          <w:spacing w:val="40"/>
        </w:rPr>
        <w:t> </w:t>
      </w:r>
      <w:r>
        <w:rPr/>
        <w:t>suri</w:t>
      </w:r>
      <w:r>
        <w:rPr>
          <w:spacing w:val="-6"/>
        </w:rPr>
        <w:t> </w:t>
      </w:r>
      <w:r>
        <w:rPr/>
        <w:t>tauladan</w:t>
      </w:r>
      <w:r>
        <w:rPr>
          <w:spacing w:val="-1"/>
        </w:rPr>
        <w:t> </w:t>
      </w:r>
      <w:r>
        <w:rPr/>
        <w:t>dalam</w:t>
      </w:r>
      <w:r>
        <w:rPr>
          <w:spacing w:val="-6"/>
        </w:rPr>
        <w:t> </w:t>
      </w:r>
      <w:r>
        <w:rPr/>
        <w:t>kehidupan</w:t>
      </w:r>
      <w:r>
        <w:rPr>
          <w:spacing w:val="-1"/>
        </w:rPr>
        <w:t> </w:t>
      </w:r>
      <w:r>
        <w:rPr/>
        <w:t>kita sehari-hari. penulis menyampaikan ucapan terimakasih dan</w:t>
      </w:r>
      <w:r>
        <w:rPr>
          <w:spacing w:val="40"/>
        </w:rPr>
        <w:t> </w:t>
      </w:r>
      <w:r>
        <w:rPr/>
        <w:t>penghargaan kepada Ibunda yang selalu mendoakan</w:t>
      </w:r>
      <w:r>
        <w:rPr>
          <w:spacing w:val="40"/>
        </w:rPr>
        <w:t> </w:t>
      </w:r>
      <w:r>
        <w:rPr/>
        <w:t>dan mendorong untuk kesuskesan kedepan kepada</w:t>
      </w:r>
      <w:r>
        <w:rPr>
          <w:spacing w:val="40"/>
        </w:rPr>
        <w:t> </w:t>
      </w:r>
      <w:r>
        <w:rPr/>
        <w:t>Bapak Pembimbing Dr. Pitri</w:t>
      </w:r>
      <w:r>
        <w:rPr>
          <w:spacing w:val="-6"/>
        </w:rPr>
        <w:t> </w:t>
      </w:r>
      <w:r>
        <w:rPr/>
        <w:t>Yandri, SE.,M.Si</w:t>
      </w:r>
      <w:r>
        <w:rPr>
          <w:spacing w:val="-3"/>
        </w:rPr>
        <w:t> </w:t>
      </w:r>
      <w:r>
        <w:rPr/>
        <w:t>atas bimbingannya selama ini. Dan</w:t>
      </w:r>
      <w:r>
        <w:rPr>
          <w:spacing w:val="-1"/>
        </w:rPr>
        <w:t> </w:t>
      </w:r>
      <w:r>
        <w:rPr/>
        <w:t>tidak lupa tim jurnal yang berkenan menerbitkan penelitian</w:t>
      </w:r>
      <w:r>
        <w:rPr>
          <w:spacing w:val="40"/>
        </w:rPr>
        <w:t> </w:t>
      </w:r>
      <w:r>
        <w:rPr/>
        <w:t>ini semoga dengan diterbitkan penelitian</w:t>
      </w:r>
      <w:r>
        <w:rPr>
          <w:spacing w:val="-1"/>
        </w:rPr>
        <w:t> </w:t>
      </w:r>
      <w:r>
        <w:rPr/>
        <w:t>ini</w:t>
      </w:r>
      <w:r>
        <w:rPr>
          <w:spacing w:val="-10"/>
        </w:rPr>
        <w:t> </w:t>
      </w:r>
      <w:r>
        <w:rPr/>
        <w:t>dapat</w:t>
      </w:r>
      <w:r>
        <w:rPr>
          <w:spacing w:val="40"/>
        </w:rPr>
        <w:t> </w:t>
      </w:r>
      <w:r>
        <w:rPr/>
        <w:t>menjadi</w:t>
      </w:r>
      <w:r>
        <w:rPr>
          <w:spacing w:val="-1"/>
        </w:rPr>
        <w:t> </w:t>
      </w:r>
      <w:r>
        <w:rPr/>
        <w:t>ilmu yang berguna</w:t>
      </w:r>
      <w:r>
        <w:rPr>
          <w:spacing w:val="-2"/>
        </w:rPr>
        <w:t> </w:t>
      </w:r>
      <w:r>
        <w:rPr/>
        <w:t>dan</w:t>
      </w:r>
      <w:r>
        <w:rPr>
          <w:spacing w:val="-1"/>
        </w:rPr>
        <w:t> </w:t>
      </w:r>
      <w:r>
        <w:rPr/>
        <w:t>menjadi</w:t>
      </w:r>
      <w:r>
        <w:rPr>
          <w:spacing w:val="-6"/>
        </w:rPr>
        <w:t> </w:t>
      </w:r>
      <w:r>
        <w:rPr/>
        <w:t>amal</w:t>
      </w:r>
      <w:r>
        <w:rPr>
          <w:spacing w:val="-6"/>
        </w:rPr>
        <w:t> </w:t>
      </w:r>
      <w:r>
        <w:rPr/>
        <w:t>jariyah</w:t>
      </w:r>
      <w:r>
        <w:rPr>
          <w:spacing w:val="40"/>
        </w:rPr>
        <w:t> </w:t>
      </w:r>
      <w:r>
        <w:rPr/>
        <w:t>bagi</w:t>
      </w:r>
      <w:r>
        <w:rPr>
          <w:spacing w:val="-6"/>
        </w:rPr>
        <w:t> </w:t>
      </w:r>
      <w:r>
        <w:rPr/>
        <w:t>semua yang berkecimpung di dalam nya.</w:t>
      </w:r>
    </w:p>
    <w:p>
      <w:pPr>
        <w:pStyle w:val="BodyText"/>
        <w:spacing w:before="5"/>
        <w:jc w:val="left"/>
      </w:pPr>
    </w:p>
    <w:p>
      <w:pPr>
        <w:pStyle w:val="Heading1"/>
        <w:numPr>
          <w:ilvl w:val="0"/>
          <w:numId w:val="1"/>
        </w:numPr>
        <w:tabs>
          <w:tab w:pos="1180" w:val="left" w:leader="none"/>
        </w:tabs>
        <w:spacing w:line="240" w:lineRule="auto" w:before="0" w:after="0"/>
        <w:ind w:left="1180" w:right="0" w:hanging="360"/>
        <w:jc w:val="left"/>
      </w:pPr>
      <w:r>
        <w:rPr>
          <w:spacing w:val="-2"/>
        </w:rPr>
        <w:t>REFERENSI</w:t>
      </w:r>
    </w:p>
    <w:p>
      <w:pPr>
        <w:spacing w:line="242" w:lineRule="auto" w:before="272"/>
        <w:ind w:left="1301" w:right="111" w:hanging="481"/>
        <w:jc w:val="both"/>
        <w:rPr>
          <w:sz w:val="24"/>
        </w:rPr>
      </w:pPr>
      <w:r>
        <w:rPr>
          <w:sz w:val="24"/>
        </w:rPr>
        <w:t>Albarri, A. H. (2023). </w:t>
      </w:r>
      <w:r>
        <w:rPr>
          <w:i/>
          <w:sz w:val="24"/>
        </w:rPr>
        <w:t>optimalisasi program advokasi sosialisasi filantropi islam dalam mencapai pilar pembangunan sosial SDGs</w:t>
      </w:r>
      <w:r>
        <w:rPr>
          <w:sz w:val="24"/>
        </w:rPr>
        <w:t>.</w:t>
      </w:r>
    </w:p>
    <w:p>
      <w:pPr>
        <w:pStyle w:val="BodyText"/>
        <w:spacing w:before="152"/>
        <w:ind w:left="820"/>
        <w:jc w:val="left"/>
      </w:pPr>
      <w:r>
        <w:rPr/>
        <w:t>Amalia,</w:t>
      </w:r>
      <w:r>
        <w:rPr>
          <w:spacing w:val="48"/>
          <w:w w:val="150"/>
        </w:rPr>
        <w:t> </w:t>
      </w:r>
      <w:r>
        <w:rPr/>
        <w:t>R.</w:t>
      </w:r>
      <w:r>
        <w:rPr>
          <w:spacing w:val="51"/>
          <w:w w:val="150"/>
        </w:rPr>
        <w:t> </w:t>
      </w:r>
      <w:r>
        <w:rPr/>
        <w:t>Y.</w:t>
      </w:r>
      <w:r>
        <w:rPr>
          <w:spacing w:val="51"/>
          <w:w w:val="150"/>
        </w:rPr>
        <w:t> </w:t>
      </w:r>
      <w:r>
        <w:rPr/>
        <w:t>(2020).</w:t>
      </w:r>
      <w:r>
        <w:rPr>
          <w:spacing w:val="51"/>
          <w:w w:val="150"/>
        </w:rPr>
        <w:t> </w:t>
      </w:r>
      <w:r>
        <w:rPr/>
        <w:t>PERAN</w:t>
      </w:r>
      <w:r>
        <w:rPr>
          <w:spacing w:val="79"/>
        </w:rPr>
        <w:t> </w:t>
      </w:r>
      <w:r>
        <w:rPr/>
        <w:t>ZAKAT</w:t>
      </w:r>
      <w:r>
        <w:rPr>
          <w:spacing w:val="51"/>
          <w:w w:val="150"/>
        </w:rPr>
        <w:t> </w:t>
      </w:r>
      <w:r>
        <w:rPr/>
        <w:t>DALAM</w:t>
      </w:r>
      <w:r>
        <w:rPr>
          <w:spacing w:val="78"/>
        </w:rPr>
        <w:t> </w:t>
      </w:r>
      <w:r>
        <w:rPr/>
        <w:t>MENCAPAI</w:t>
      </w:r>
      <w:r>
        <w:rPr>
          <w:spacing w:val="51"/>
          <w:w w:val="150"/>
        </w:rPr>
        <w:t> </w:t>
      </w:r>
      <w:r>
        <w:rPr>
          <w:spacing w:val="-2"/>
        </w:rPr>
        <w:t>PEMBANGUNAN</w:t>
      </w:r>
    </w:p>
    <w:p>
      <w:pPr>
        <w:spacing w:line="242" w:lineRule="auto" w:before="3"/>
        <w:ind w:left="1301" w:right="116" w:firstLine="0"/>
        <w:jc w:val="both"/>
        <w:rPr>
          <w:sz w:val="24"/>
        </w:rPr>
      </w:pPr>
      <w:r>
        <w:rPr>
          <w:sz w:val="24"/>
        </w:rPr>
        <w:t>BERKELANJUTAN TUJUAN ( SDGS ) DI INDONESIA. </w:t>
      </w:r>
      <w:r>
        <w:rPr>
          <w:i/>
          <w:sz w:val="24"/>
        </w:rPr>
        <w:t>Internasional Jurnal of Zakat an Islamic Philantropy</w:t>
      </w:r>
      <w:r>
        <w:rPr>
          <w:sz w:val="24"/>
        </w:rPr>
        <w:t>, </w:t>
      </w:r>
      <w:r>
        <w:rPr>
          <w:i/>
          <w:sz w:val="24"/>
        </w:rPr>
        <w:t>2</w:t>
      </w:r>
      <w:r>
        <w:rPr>
          <w:sz w:val="24"/>
        </w:rPr>
        <w:t>(2010), 199–204.</w:t>
      </w:r>
    </w:p>
    <w:p>
      <w:pPr>
        <w:spacing w:before="158"/>
        <w:ind w:left="820" w:right="0" w:firstLine="0"/>
        <w:jc w:val="left"/>
        <w:rPr>
          <w:sz w:val="24"/>
        </w:rPr>
      </w:pPr>
      <w:r>
        <w:rPr>
          <w:sz w:val="24"/>
        </w:rPr>
        <w:t>Amymie, F.</w:t>
      </w:r>
      <w:r>
        <w:rPr>
          <w:spacing w:val="2"/>
          <w:sz w:val="24"/>
        </w:rPr>
        <w:t> </w:t>
      </w:r>
      <w:r>
        <w:rPr>
          <w:sz w:val="24"/>
        </w:rPr>
        <w:t>(2017). </w:t>
      </w:r>
      <w:r>
        <w:rPr>
          <w:i/>
          <w:sz w:val="24"/>
        </w:rPr>
        <w:t>optimalisasi dana</w:t>
      </w:r>
      <w:r>
        <w:rPr>
          <w:i/>
          <w:spacing w:val="-5"/>
          <w:sz w:val="24"/>
        </w:rPr>
        <w:t> </w:t>
      </w:r>
      <w:r>
        <w:rPr>
          <w:i/>
          <w:sz w:val="24"/>
        </w:rPr>
        <w:t>zakat untuk</w:t>
      </w:r>
      <w:r>
        <w:rPr>
          <w:i/>
          <w:spacing w:val="-5"/>
          <w:sz w:val="24"/>
        </w:rPr>
        <w:t> </w:t>
      </w:r>
      <w:r>
        <w:rPr>
          <w:i/>
          <w:sz w:val="24"/>
        </w:rPr>
        <w:t>SDGs</w:t>
      </w:r>
      <w:r>
        <w:rPr>
          <w:sz w:val="24"/>
        </w:rPr>
        <w:t>.</w:t>
      </w:r>
      <w:r>
        <w:rPr>
          <w:spacing w:val="2"/>
          <w:sz w:val="24"/>
        </w:rPr>
        <w:t> </w:t>
      </w:r>
      <w:r>
        <w:rPr>
          <w:i/>
          <w:sz w:val="24"/>
        </w:rPr>
        <w:t>17</w:t>
      </w:r>
      <w:r>
        <w:rPr>
          <w:sz w:val="24"/>
        </w:rPr>
        <w:t>,</w:t>
      </w:r>
      <w:r>
        <w:rPr>
          <w:spacing w:val="3"/>
          <w:sz w:val="24"/>
        </w:rPr>
        <w:t> </w:t>
      </w:r>
      <w:r>
        <w:rPr>
          <w:spacing w:val="-5"/>
          <w:sz w:val="24"/>
        </w:rPr>
        <w:t>18.</w:t>
      </w:r>
    </w:p>
    <w:p>
      <w:pPr>
        <w:spacing w:line="242" w:lineRule="auto" w:before="156"/>
        <w:ind w:left="1301" w:right="112" w:hanging="481"/>
        <w:jc w:val="both"/>
        <w:rPr>
          <w:sz w:val="24"/>
        </w:rPr>
      </w:pPr>
      <w:r>
        <w:rPr>
          <w:sz w:val="24"/>
        </w:rPr>
        <w:t>Ani</w:t>
      </w:r>
      <w:r>
        <w:rPr>
          <w:spacing w:val="-11"/>
          <w:sz w:val="24"/>
        </w:rPr>
        <w:t> </w:t>
      </w:r>
      <w:r>
        <w:rPr>
          <w:sz w:val="24"/>
        </w:rPr>
        <w:t>Nurul</w:t>
      </w:r>
      <w:r>
        <w:rPr>
          <w:spacing w:val="-14"/>
          <w:sz w:val="24"/>
        </w:rPr>
        <w:t> </w:t>
      </w:r>
      <w:r>
        <w:rPr>
          <w:sz w:val="24"/>
        </w:rPr>
        <w:t>Imtihanah</w:t>
      </w:r>
      <w:r>
        <w:rPr>
          <w:spacing w:val="-11"/>
          <w:sz w:val="24"/>
        </w:rPr>
        <w:t> </w:t>
      </w:r>
      <w:r>
        <w:rPr>
          <w:sz w:val="24"/>
        </w:rPr>
        <w:t>dan</w:t>
      </w:r>
      <w:r>
        <w:rPr>
          <w:spacing w:val="-11"/>
          <w:sz w:val="24"/>
        </w:rPr>
        <w:t> </w:t>
      </w:r>
      <w:r>
        <w:rPr>
          <w:sz w:val="24"/>
        </w:rPr>
        <w:t>Siti</w:t>
      </w:r>
      <w:r>
        <w:rPr>
          <w:spacing w:val="-10"/>
          <w:sz w:val="24"/>
        </w:rPr>
        <w:t> </w:t>
      </w:r>
      <w:r>
        <w:rPr>
          <w:sz w:val="24"/>
        </w:rPr>
        <w:t>Zulaikha.</w:t>
      </w:r>
      <w:r>
        <w:rPr>
          <w:spacing w:val="-4"/>
          <w:sz w:val="24"/>
        </w:rPr>
        <w:t> </w:t>
      </w:r>
      <w:r>
        <w:rPr>
          <w:sz w:val="24"/>
        </w:rPr>
        <w:t>(2019).</w:t>
      </w:r>
      <w:r>
        <w:rPr>
          <w:spacing w:val="-2"/>
          <w:sz w:val="24"/>
        </w:rPr>
        <w:t> </w:t>
      </w:r>
      <w:r>
        <w:rPr>
          <w:i/>
          <w:sz w:val="24"/>
        </w:rPr>
        <w:t>Distribusi</w:t>
      </w:r>
      <w:r>
        <w:rPr>
          <w:i/>
          <w:spacing w:val="-5"/>
          <w:sz w:val="24"/>
        </w:rPr>
        <w:t> </w:t>
      </w:r>
      <w:r>
        <w:rPr>
          <w:i/>
          <w:sz w:val="24"/>
        </w:rPr>
        <w:t>Zakat</w:t>
      </w:r>
      <w:r>
        <w:rPr>
          <w:i/>
          <w:spacing w:val="-5"/>
          <w:sz w:val="24"/>
        </w:rPr>
        <w:t> </w:t>
      </w:r>
      <w:r>
        <w:rPr>
          <w:i/>
          <w:sz w:val="24"/>
        </w:rPr>
        <w:t>Produktif</w:t>
      </w:r>
      <w:r>
        <w:rPr>
          <w:i/>
          <w:spacing w:val="-1"/>
          <w:sz w:val="24"/>
        </w:rPr>
        <w:t> </w:t>
      </w:r>
      <w:r>
        <w:rPr>
          <w:i/>
          <w:sz w:val="24"/>
        </w:rPr>
        <w:t>Berbasis</w:t>
      </w:r>
      <w:r>
        <w:rPr>
          <w:i/>
          <w:spacing w:val="-8"/>
          <w:sz w:val="24"/>
        </w:rPr>
        <w:t> </w:t>
      </w:r>
      <w:r>
        <w:rPr>
          <w:i/>
          <w:sz w:val="24"/>
        </w:rPr>
        <w:t>Model Cibest</w:t>
      </w:r>
      <w:r>
        <w:rPr>
          <w:sz w:val="24"/>
        </w:rPr>
        <w:t>. Gre Publishing.</w:t>
      </w:r>
    </w:p>
    <w:p>
      <w:pPr>
        <w:spacing w:line="242" w:lineRule="auto" w:before="153"/>
        <w:ind w:left="1301" w:right="110" w:hanging="481"/>
        <w:jc w:val="both"/>
        <w:rPr>
          <w:sz w:val="24"/>
        </w:rPr>
      </w:pPr>
      <w:r>
        <w:rPr>
          <w:sz w:val="24"/>
        </w:rPr>
        <w:t>Arif, M. N. R. Al. (2010). Efek Pengganda Zakat Serta Implikasinya Terhadap Program Pengentasan Kemiskinan. </w:t>
      </w:r>
      <w:r>
        <w:rPr>
          <w:i/>
          <w:sz w:val="24"/>
        </w:rPr>
        <w:t>Jurnal Ekbisi Fakultas Syariah UIN Sunan Kalijaga Yogyakarta</w:t>
      </w:r>
      <w:r>
        <w:rPr>
          <w:sz w:val="24"/>
        </w:rPr>
        <w:t>, </w:t>
      </w:r>
      <w:r>
        <w:rPr>
          <w:i/>
          <w:sz w:val="24"/>
        </w:rPr>
        <w:t>5</w:t>
      </w:r>
      <w:r>
        <w:rPr>
          <w:sz w:val="24"/>
        </w:rPr>
        <w:t>(1), 42–49.</w:t>
      </w:r>
    </w:p>
    <w:p>
      <w:pPr>
        <w:spacing w:before="158"/>
        <w:ind w:left="820" w:right="0" w:firstLine="0"/>
        <w:jc w:val="left"/>
        <w:rPr>
          <w:sz w:val="24"/>
        </w:rPr>
      </w:pPr>
      <w:r>
        <w:rPr>
          <w:sz w:val="24"/>
        </w:rPr>
        <w:t>Aziz,</w:t>
      </w:r>
      <w:r>
        <w:rPr>
          <w:spacing w:val="-8"/>
          <w:sz w:val="24"/>
        </w:rPr>
        <w:t> </w:t>
      </w:r>
      <w:r>
        <w:rPr>
          <w:sz w:val="24"/>
        </w:rPr>
        <w:t>Y.</w:t>
      </w:r>
      <w:r>
        <w:rPr>
          <w:spacing w:val="-5"/>
          <w:sz w:val="24"/>
        </w:rPr>
        <w:t> </w:t>
      </w:r>
      <w:r>
        <w:rPr>
          <w:sz w:val="24"/>
        </w:rPr>
        <w:t>(2020).</w:t>
      </w:r>
      <w:r>
        <w:rPr>
          <w:spacing w:val="-3"/>
          <w:sz w:val="24"/>
        </w:rPr>
        <w:t> </w:t>
      </w:r>
      <w:r>
        <w:rPr>
          <w:i/>
          <w:sz w:val="24"/>
        </w:rPr>
        <w:t>4Thkonferensi</w:t>
      </w:r>
      <w:r>
        <w:rPr>
          <w:i/>
          <w:spacing w:val="-6"/>
          <w:sz w:val="24"/>
        </w:rPr>
        <w:t> </w:t>
      </w:r>
      <w:r>
        <w:rPr>
          <w:i/>
          <w:sz w:val="24"/>
        </w:rPr>
        <w:t>Internasional</w:t>
      </w:r>
      <w:r>
        <w:rPr>
          <w:i/>
          <w:spacing w:val="-6"/>
          <w:sz w:val="24"/>
        </w:rPr>
        <w:t> </w:t>
      </w:r>
      <w:r>
        <w:rPr>
          <w:i/>
          <w:sz w:val="24"/>
        </w:rPr>
        <w:t>Proses</w:t>
      </w:r>
      <w:r>
        <w:rPr>
          <w:i/>
          <w:spacing w:val="-9"/>
          <w:sz w:val="24"/>
        </w:rPr>
        <w:t> </w:t>
      </w:r>
      <w:r>
        <w:rPr>
          <w:i/>
          <w:sz w:val="24"/>
        </w:rPr>
        <w:t>Zakat</w:t>
      </w:r>
      <w:r>
        <w:rPr>
          <w:sz w:val="24"/>
        </w:rPr>
        <w:t>.</w:t>
      </w:r>
      <w:r>
        <w:rPr>
          <w:spacing w:val="-5"/>
          <w:sz w:val="24"/>
        </w:rPr>
        <w:t> </w:t>
      </w:r>
      <w:hyperlink r:id="rId11">
        <w:r>
          <w:rPr>
            <w:spacing w:val="-2"/>
            <w:sz w:val="24"/>
          </w:rPr>
          <w:t>www.onlinedoctranslator.com</w:t>
        </w:r>
      </w:hyperlink>
    </w:p>
    <w:p>
      <w:pPr>
        <w:pStyle w:val="BodyText"/>
        <w:spacing w:before="156"/>
        <w:ind w:left="1301" w:right="111" w:hanging="481"/>
      </w:pPr>
      <w:r>
        <w:rPr/>
        <w:t>Brito-parada,</w:t>
      </w:r>
      <w:r>
        <w:rPr>
          <w:spacing w:val="-9"/>
        </w:rPr>
        <w:t> </w:t>
      </w:r>
      <w:r>
        <w:rPr/>
        <w:t>P.</w:t>
      </w:r>
      <w:r>
        <w:rPr>
          <w:spacing w:val="-9"/>
        </w:rPr>
        <w:t> </w:t>
      </w:r>
      <w:r>
        <w:rPr/>
        <w:t>R.</w:t>
      </w:r>
      <w:r>
        <w:rPr>
          <w:spacing w:val="-9"/>
        </w:rPr>
        <w:t> </w:t>
      </w:r>
      <w:r>
        <w:rPr/>
        <w:t>(2020).</w:t>
      </w:r>
      <w:r>
        <w:rPr>
          <w:spacing w:val="-9"/>
        </w:rPr>
        <w:t> </w:t>
      </w:r>
      <w:r>
        <w:rPr/>
        <w:t>The</w:t>
      </w:r>
      <w:r>
        <w:rPr>
          <w:spacing w:val="-8"/>
        </w:rPr>
        <w:t> </w:t>
      </w:r>
      <w:r>
        <w:rPr/>
        <w:t>nexus</w:t>
      </w:r>
      <w:r>
        <w:rPr>
          <w:spacing w:val="-9"/>
        </w:rPr>
        <w:t> </w:t>
      </w:r>
      <w:r>
        <w:rPr/>
        <w:t>between</w:t>
      </w:r>
      <w:r>
        <w:rPr>
          <w:spacing w:val="-11"/>
        </w:rPr>
        <w:t> </w:t>
      </w:r>
      <w:r>
        <w:rPr/>
        <w:t>zakat</w:t>
      </w:r>
      <w:r>
        <w:rPr>
          <w:spacing w:val="-6"/>
        </w:rPr>
        <w:t> </w:t>
      </w:r>
      <w:r>
        <w:rPr/>
        <w:t>and</w:t>
      </w:r>
      <w:r>
        <w:rPr>
          <w:spacing w:val="-7"/>
        </w:rPr>
        <w:t> </w:t>
      </w:r>
      <w:r>
        <w:rPr/>
        <w:t>poverty</w:t>
      </w:r>
      <w:r>
        <w:rPr>
          <w:spacing w:val="-15"/>
        </w:rPr>
        <w:t> </w:t>
      </w:r>
      <w:r>
        <w:rPr/>
        <w:t>reduction,</w:t>
      </w:r>
      <w:r>
        <w:rPr>
          <w:spacing w:val="-5"/>
        </w:rPr>
        <w:t> </w:t>
      </w:r>
      <w:r>
        <w:rPr/>
        <w:t>is</w:t>
      </w:r>
      <w:r>
        <w:rPr>
          <w:spacing w:val="-9"/>
        </w:rPr>
        <w:t> </w:t>
      </w:r>
      <w:r>
        <w:rPr/>
        <w:t>the</w:t>
      </w:r>
      <w:r>
        <w:rPr>
          <w:spacing w:val="-8"/>
        </w:rPr>
        <w:t> </w:t>
      </w:r>
      <w:r>
        <w:rPr/>
        <w:t>effective utilization</w:t>
      </w:r>
      <w:r>
        <w:rPr>
          <w:spacing w:val="-6"/>
        </w:rPr>
        <w:t> </w:t>
      </w:r>
      <w:r>
        <w:rPr/>
        <w:t>of</w:t>
      </w:r>
      <w:r>
        <w:rPr>
          <w:spacing w:val="-9"/>
        </w:rPr>
        <w:t> </w:t>
      </w:r>
      <w:r>
        <w:rPr/>
        <w:t>zakat necessary</w:t>
      </w:r>
      <w:r>
        <w:rPr>
          <w:spacing w:val="-6"/>
        </w:rPr>
        <w:t> </w:t>
      </w:r>
      <w:r>
        <w:rPr/>
        <w:t>for achieving</w:t>
      </w:r>
      <w:r>
        <w:rPr>
          <w:spacing w:val="-1"/>
        </w:rPr>
        <w:t> </w:t>
      </w:r>
      <w:r>
        <w:rPr/>
        <w:t>SDGs: A</w:t>
      </w:r>
      <w:r>
        <w:rPr>
          <w:spacing w:val="-2"/>
        </w:rPr>
        <w:t> </w:t>
      </w:r>
      <w:r>
        <w:rPr/>
        <w:t>multidimensional</w:t>
      </w:r>
      <w:r>
        <w:rPr>
          <w:spacing w:val="-10"/>
        </w:rPr>
        <w:t> </w:t>
      </w:r>
      <w:r>
        <w:rPr/>
        <w:t>poverty</w:t>
      </w:r>
      <w:r>
        <w:rPr>
          <w:spacing w:val="-6"/>
        </w:rPr>
        <w:t> </w:t>
      </w:r>
      <w:r>
        <w:rPr/>
        <w:t>index approach. </w:t>
      </w:r>
      <w:r>
        <w:rPr>
          <w:i/>
        </w:rPr>
        <w:t>Asian Social Work and Policy Review</w:t>
      </w:r>
      <w:r>
        <w:rPr/>
        <w:t>, </w:t>
      </w:r>
      <w:r>
        <w:rPr>
          <w:i/>
        </w:rPr>
        <w:t>14</w:t>
      </w:r>
      <w:r>
        <w:rPr/>
        <w:t>(3), 235–247. </w:t>
      </w:r>
      <w:r>
        <w:rPr>
          <w:spacing w:val="-2"/>
        </w:rPr>
        <w:t>https://doi.org/10.1111/aswp.12212</w:t>
      </w:r>
    </w:p>
    <w:p>
      <w:pPr>
        <w:spacing w:before="164"/>
        <w:ind w:left="820" w:right="0" w:firstLine="0"/>
        <w:jc w:val="left"/>
        <w:rPr>
          <w:sz w:val="24"/>
        </w:rPr>
      </w:pPr>
      <w:r>
        <w:rPr>
          <w:sz w:val="24"/>
        </w:rPr>
        <w:t>Busa, Y. (2022).</w:t>
      </w:r>
      <w:r>
        <w:rPr>
          <w:spacing w:val="-2"/>
          <w:sz w:val="24"/>
        </w:rPr>
        <w:t> </w:t>
      </w:r>
      <w:r>
        <w:rPr>
          <w:i/>
          <w:sz w:val="24"/>
        </w:rPr>
        <w:t>DISERTASI UNM</w:t>
      </w:r>
      <w:r>
        <w:rPr>
          <w:i/>
          <w:spacing w:val="-4"/>
          <w:sz w:val="24"/>
        </w:rPr>
        <w:t> </w:t>
      </w:r>
      <w:r>
        <w:rPr>
          <w:i/>
          <w:sz w:val="24"/>
        </w:rPr>
        <w:t>YUNUS</w:t>
      </w:r>
      <w:r>
        <w:rPr>
          <w:i/>
          <w:spacing w:val="-3"/>
          <w:sz w:val="24"/>
        </w:rPr>
        <w:t> </w:t>
      </w:r>
      <w:r>
        <w:rPr>
          <w:i/>
          <w:sz w:val="24"/>
        </w:rPr>
        <w:t>BUSA</w:t>
      </w:r>
      <w:r>
        <w:rPr>
          <w:i/>
          <w:spacing w:val="-4"/>
          <w:sz w:val="24"/>
        </w:rPr>
        <w:t> </w:t>
      </w:r>
      <w:r>
        <w:rPr>
          <w:i/>
          <w:sz w:val="24"/>
        </w:rPr>
        <w:t>PRINT</w:t>
      </w:r>
      <w:r>
        <w:rPr>
          <w:i/>
          <w:spacing w:val="4"/>
          <w:sz w:val="24"/>
        </w:rPr>
        <w:t> </w:t>
      </w:r>
      <w:r>
        <w:rPr>
          <w:i/>
          <w:spacing w:val="-4"/>
          <w:sz w:val="24"/>
        </w:rPr>
        <w:t>(1)</w:t>
      </w:r>
      <w:r>
        <w:rPr>
          <w:spacing w:val="-4"/>
          <w:sz w:val="24"/>
        </w:rPr>
        <w:t>.</w:t>
      </w:r>
    </w:p>
    <w:p>
      <w:pPr>
        <w:spacing w:after="0"/>
        <w:jc w:val="left"/>
        <w:rPr>
          <w:sz w:val="24"/>
        </w:rPr>
        <w:sectPr>
          <w:pgSz w:w="11910" w:h="16840"/>
          <w:pgMar w:top="1340" w:bottom="280" w:left="980" w:right="1320"/>
        </w:sectPr>
      </w:pPr>
    </w:p>
    <w:p>
      <w:pPr>
        <w:spacing w:line="242" w:lineRule="auto" w:before="74"/>
        <w:ind w:left="1301" w:right="0" w:hanging="481"/>
        <w:jc w:val="left"/>
        <w:rPr>
          <w:sz w:val="24"/>
        </w:rPr>
      </w:pPr>
      <w:r>
        <w:rPr>
          <w:sz w:val="24"/>
        </w:rPr>
        <w:t>Email,</w:t>
      </w:r>
      <w:r>
        <w:rPr>
          <w:spacing w:val="80"/>
          <w:sz w:val="24"/>
        </w:rPr>
        <w:t> </w:t>
      </w:r>
      <w:r>
        <w:rPr>
          <w:sz w:val="24"/>
        </w:rPr>
        <w:t>K.</w:t>
      </w:r>
      <w:r>
        <w:rPr>
          <w:spacing w:val="80"/>
          <w:sz w:val="24"/>
        </w:rPr>
        <w:t> </w:t>
      </w:r>
      <w:r>
        <w:rPr>
          <w:sz w:val="24"/>
        </w:rPr>
        <w:t>L.</w:t>
      </w:r>
      <w:r>
        <w:rPr>
          <w:spacing w:val="80"/>
          <w:sz w:val="24"/>
        </w:rPr>
        <w:t> </w:t>
      </w:r>
      <w:r>
        <w:rPr>
          <w:sz w:val="24"/>
        </w:rPr>
        <w:t>(2020).</w:t>
      </w:r>
      <w:r>
        <w:rPr>
          <w:spacing w:val="80"/>
          <w:sz w:val="24"/>
        </w:rPr>
        <w:t> </w:t>
      </w:r>
      <w:r>
        <w:rPr>
          <w:i/>
          <w:sz w:val="24"/>
        </w:rPr>
        <w:t>PENYALURAN</w:t>
      </w:r>
      <w:r>
        <w:rPr>
          <w:i/>
          <w:spacing w:val="80"/>
          <w:sz w:val="24"/>
        </w:rPr>
        <w:t> </w:t>
      </w:r>
      <w:r>
        <w:rPr>
          <w:i/>
          <w:sz w:val="24"/>
        </w:rPr>
        <w:t>DANA</w:t>
      </w:r>
      <w:r>
        <w:rPr>
          <w:i/>
          <w:spacing w:val="80"/>
          <w:sz w:val="24"/>
        </w:rPr>
        <w:t> </w:t>
      </w:r>
      <w:r>
        <w:rPr>
          <w:i/>
          <w:sz w:val="24"/>
        </w:rPr>
        <w:t>ZAKAT</w:t>
      </w:r>
      <w:r>
        <w:rPr>
          <w:i/>
          <w:spacing w:val="80"/>
          <w:sz w:val="24"/>
        </w:rPr>
        <w:t> </w:t>
      </w:r>
      <w:r>
        <w:rPr>
          <w:i/>
          <w:sz w:val="24"/>
        </w:rPr>
        <w:t>UNTUK</w:t>
      </w:r>
      <w:r>
        <w:rPr>
          <w:i/>
          <w:spacing w:val="80"/>
          <w:sz w:val="24"/>
        </w:rPr>
        <w:t> </w:t>
      </w:r>
      <w:r>
        <w:rPr>
          <w:i/>
          <w:sz w:val="24"/>
        </w:rPr>
        <w:t>MENCAPAI</w:t>
      </w:r>
      <w:r>
        <w:rPr>
          <w:i/>
          <w:spacing w:val="80"/>
          <w:sz w:val="24"/>
        </w:rPr>
        <w:t> </w:t>
      </w:r>
      <w:r>
        <w:rPr>
          <w:i/>
          <w:sz w:val="24"/>
        </w:rPr>
        <w:t>SDGs MELALUI</w:t>
      </w:r>
      <w:r>
        <w:rPr>
          <w:sz w:val="24"/>
        </w:rPr>
        <w:t>. </w:t>
      </w:r>
      <w:r>
        <w:rPr>
          <w:i/>
          <w:sz w:val="24"/>
        </w:rPr>
        <w:t>1</w:t>
      </w:r>
      <w:r>
        <w:rPr>
          <w:sz w:val="24"/>
        </w:rPr>
        <w:t>, 25–43.</w:t>
      </w:r>
    </w:p>
    <w:p>
      <w:pPr>
        <w:spacing w:line="247" w:lineRule="auto" w:before="153"/>
        <w:ind w:left="1301" w:right="108" w:hanging="481"/>
        <w:jc w:val="left"/>
        <w:rPr>
          <w:sz w:val="24"/>
        </w:rPr>
      </w:pPr>
      <w:r>
        <w:rPr>
          <w:sz w:val="24"/>
        </w:rPr>
        <w:t>Hudaefi,</w:t>
      </w:r>
      <w:r>
        <w:rPr>
          <w:spacing w:val="-2"/>
          <w:sz w:val="24"/>
        </w:rPr>
        <w:t> </w:t>
      </w:r>
      <w:r>
        <w:rPr>
          <w:sz w:val="24"/>
        </w:rPr>
        <w:t>F.</w:t>
      </w:r>
      <w:r>
        <w:rPr>
          <w:spacing w:val="-2"/>
          <w:sz w:val="24"/>
        </w:rPr>
        <w:t> </w:t>
      </w:r>
      <w:r>
        <w:rPr>
          <w:sz w:val="24"/>
        </w:rPr>
        <w:t>A.,</w:t>
      </w:r>
      <w:r>
        <w:rPr>
          <w:spacing w:val="-2"/>
          <w:sz w:val="24"/>
        </w:rPr>
        <w:t> </w:t>
      </w:r>
      <w:r>
        <w:rPr>
          <w:sz w:val="24"/>
        </w:rPr>
        <w:t>Aziz,</w:t>
      </w:r>
      <w:r>
        <w:rPr>
          <w:spacing w:val="-2"/>
          <w:sz w:val="24"/>
        </w:rPr>
        <w:t> </w:t>
      </w:r>
      <w:r>
        <w:rPr>
          <w:sz w:val="24"/>
        </w:rPr>
        <w:t>A.,</w:t>
      </w:r>
      <w:r>
        <w:rPr>
          <w:spacing w:val="-2"/>
          <w:sz w:val="24"/>
        </w:rPr>
        <w:t> </w:t>
      </w:r>
      <w:r>
        <w:rPr>
          <w:sz w:val="24"/>
        </w:rPr>
        <w:t>Saoqi,</w:t>
      </w:r>
      <w:r>
        <w:rPr>
          <w:spacing w:val="-2"/>
          <w:sz w:val="24"/>
        </w:rPr>
        <w:t> </w:t>
      </w:r>
      <w:r>
        <w:rPr>
          <w:sz w:val="24"/>
        </w:rPr>
        <w:t>Y.,</w:t>
      </w:r>
      <w:r>
        <w:rPr>
          <w:spacing w:val="-7"/>
          <w:sz w:val="24"/>
        </w:rPr>
        <w:t> </w:t>
      </w:r>
      <w:r>
        <w:rPr>
          <w:sz w:val="24"/>
        </w:rPr>
        <w:t>Farchatunnisa,</w:t>
      </w:r>
      <w:r>
        <w:rPr>
          <w:spacing w:val="-2"/>
          <w:sz w:val="24"/>
        </w:rPr>
        <w:t> </w:t>
      </w:r>
      <w:r>
        <w:rPr>
          <w:sz w:val="24"/>
        </w:rPr>
        <w:t>H.,</w:t>
      </w:r>
      <w:r>
        <w:rPr>
          <w:spacing w:val="-7"/>
          <w:sz w:val="24"/>
        </w:rPr>
        <w:t> </w:t>
      </w:r>
      <w:r>
        <w:rPr>
          <w:sz w:val="24"/>
        </w:rPr>
        <w:t>&amp;</w:t>
      </w:r>
      <w:r>
        <w:rPr>
          <w:spacing w:val="-9"/>
          <w:sz w:val="24"/>
        </w:rPr>
        <w:t> </w:t>
      </w:r>
      <w:r>
        <w:rPr>
          <w:sz w:val="24"/>
        </w:rPr>
        <w:t>Junari,</w:t>
      </w:r>
      <w:r>
        <w:rPr>
          <w:spacing w:val="-2"/>
          <w:sz w:val="24"/>
        </w:rPr>
        <w:t> </w:t>
      </w:r>
      <w:r>
        <w:rPr>
          <w:sz w:val="24"/>
        </w:rPr>
        <w:t>L.</w:t>
      </w:r>
      <w:r>
        <w:rPr>
          <w:spacing w:val="-2"/>
          <w:sz w:val="24"/>
        </w:rPr>
        <w:t> </w:t>
      </w:r>
      <w:r>
        <w:rPr>
          <w:sz w:val="24"/>
        </w:rPr>
        <w:t>(2020). </w:t>
      </w:r>
      <w:r>
        <w:rPr>
          <w:i/>
          <w:sz w:val="24"/>
        </w:rPr>
        <w:t>Zakat</w:t>
      </w:r>
      <w:r>
        <w:rPr>
          <w:i/>
          <w:spacing w:val="-4"/>
          <w:sz w:val="24"/>
        </w:rPr>
        <w:t> </w:t>
      </w:r>
      <w:r>
        <w:rPr>
          <w:i/>
          <w:sz w:val="24"/>
        </w:rPr>
        <w:t>Dan</w:t>
      </w:r>
      <w:r>
        <w:rPr>
          <w:i/>
          <w:spacing w:val="-10"/>
          <w:sz w:val="24"/>
        </w:rPr>
        <w:t> </w:t>
      </w:r>
      <w:r>
        <w:rPr>
          <w:i/>
          <w:sz w:val="24"/>
        </w:rPr>
        <w:t>Sdg 6 : Studi Kasus Baznas , Indonesia</w:t>
      </w:r>
      <w:r>
        <w:rPr>
          <w:sz w:val="24"/>
        </w:rPr>
        <w:t>. </w:t>
      </w:r>
      <w:r>
        <w:rPr>
          <w:i/>
          <w:sz w:val="24"/>
        </w:rPr>
        <w:t>6</w:t>
      </w:r>
      <w:r>
        <w:rPr>
          <w:sz w:val="24"/>
        </w:rPr>
        <w:t>(4), 919–934.</w:t>
      </w:r>
    </w:p>
    <w:p>
      <w:pPr>
        <w:spacing w:line="240" w:lineRule="auto" w:before="147"/>
        <w:ind w:left="1301" w:right="108" w:hanging="481"/>
        <w:jc w:val="left"/>
        <w:rPr>
          <w:sz w:val="24"/>
        </w:rPr>
      </w:pPr>
      <w:r>
        <w:rPr>
          <w:sz w:val="24"/>
        </w:rPr>
        <w:t>Imam</w:t>
      </w:r>
      <w:r>
        <w:rPr>
          <w:spacing w:val="-22"/>
          <w:sz w:val="24"/>
        </w:rPr>
        <w:t> </w:t>
      </w:r>
      <w:r>
        <w:rPr>
          <w:sz w:val="24"/>
        </w:rPr>
        <w:t>Gunawan,</w:t>
      </w:r>
      <w:r>
        <w:rPr>
          <w:spacing w:val="-15"/>
          <w:sz w:val="24"/>
        </w:rPr>
        <w:t> </w:t>
      </w:r>
      <w:r>
        <w:rPr>
          <w:sz w:val="24"/>
        </w:rPr>
        <w:t>S.Pd.,</w:t>
      </w:r>
      <w:r>
        <w:rPr>
          <w:spacing w:val="-15"/>
          <w:sz w:val="24"/>
        </w:rPr>
        <w:t> </w:t>
      </w:r>
      <w:r>
        <w:rPr>
          <w:sz w:val="24"/>
        </w:rPr>
        <w:t>M.</w:t>
      </w:r>
      <w:r>
        <w:rPr>
          <w:spacing w:val="-15"/>
          <w:sz w:val="24"/>
        </w:rPr>
        <w:t> </w:t>
      </w:r>
      <w:r>
        <w:rPr>
          <w:sz w:val="24"/>
        </w:rPr>
        <w:t>P.</w:t>
      </w:r>
      <w:r>
        <w:rPr>
          <w:spacing w:val="-15"/>
          <w:sz w:val="24"/>
        </w:rPr>
        <w:t> </w:t>
      </w:r>
      <w:r>
        <w:rPr>
          <w:sz w:val="24"/>
        </w:rPr>
        <w:t>(n.d.).</w:t>
      </w:r>
      <w:r>
        <w:rPr>
          <w:spacing w:val="-15"/>
          <w:sz w:val="24"/>
        </w:rPr>
        <w:t> </w:t>
      </w:r>
      <w:r>
        <w:rPr>
          <w:i/>
          <w:sz w:val="24"/>
        </w:rPr>
        <w:t>Metode</w:t>
      </w:r>
      <w:r>
        <w:rPr>
          <w:i/>
          <w:spacing w:val="-18"/>
          <w:sz w:val="24"/>
        </w:rPr>
        <w:t> </w:t>
      </w:r>
      <w:r>
        <w:rPr>
          <w:i/>
          <w:sz w:val="24"/>
        </w:rPr>
        <w:t>Penelitian</w:t>
      </w:r>
      <w:r>
        <w:rPr>
          <w:i/>
          <w:spacing w:val="-15"/>
          <w:sz w:val="24"/>
        </w:rPr>
        <w:t> </w:t>
      </w:r>
      <w:r>
        <w:rPr>
          <w:i/>
          <w:sz w:val="24"/>
        </w:rPr>
        <w:t>Kualitatif:</w:t>
      </w:r>
      <w:r>
        <w:rPr>
          <w:i/>
          <w:spacing w:val="-16"/>
          <w:sz w:val="24"/>
        </w:rPr>
        <w:t> </w:t>
      </w:r>
      <w:r>
        <w:rPr>
          <w:i/>
          <w:sz w:val="24"/>
        </w:rPr>
        <w:t>Teori</w:t>
      </w:r>
      <w:r>
        <w:rPr>
          <w:i/>
          <w:spacing w:val="-15"/>
          <w:sz w:val="24"/>
        </w:rPr>
        <w:t> </w:t>
      </w:r>
      <w:r>
        <w:rPr>
          <w:i/>
          <w:sz w:val="24"/>
        </w:rPr>
        <w:t>dan</w:t>
      </w:r>
      <w:r>
        <w:rPr>
          <w:i/>
          <w:spacing w:val="-15"/>
          <w:sz w:val="24"/>
        </w:rPr>
        <w:t> </w:t>
      </w:r>
      <w:r>
        <w:rPr>
          <w:i/>
          <w:sz w:val="24"/>
        </w:rPr>
        <w:t>Praktik</w:t>
      </w:r>
      <w:r>
        <w:rPr>
          <w:i/>
          <w:spacing w:val="-15"/>
          <w:sz w:val="24"/>
        </w:rPr>
        <w:t> </w:t>
      </w:r>
      <w:r>
        <w:rPr>
          <w:i/>
          <w:sz w:val="24"/>
        </w:rPr>
        <w:t>-</w:t>
      </w:r>
      <w:r>
        <w:rPr>
          <w:i/>
          <w:spacing w:val="-16"/>
          <w:sz w:val="24"/>
        </w:rPr>
        <w:t> </w:t>
      </w:r>
      <w:r>
        <w:rPr>
          <w:i/>
          <w:sz w:val="24"/>
        </w:rPr>
        <w:t>Imam Gunawan,</w:t>
      </w:r>
      <w:r>
        <w:rPr>
          <w:i/>
          <w:spacing w:val="80"/>
          <w:sz w:val="24"/>
        </w:rPr>
        <w:t> </w:t>
      </w:r>
      <w:r>
        <w:rPr>
          <w:i/>
          <w:sz w:val="24"/>
        </w:rPr>
        <w:t>S.Pd.,</w:t>
      </w:r>
      <w:r>
        <w:rPr>
          <w:i/>
          <w:spacing w:val="80"/>
          <w:sz w:val="24"/>
        </w:rPr>
        <w:t> </w:t>
      </w:r>
      <w:r>
        <w:rPr>
          <w:i/>
          <w:sz w:val="24"/>
        </w:rPr>
        <w:t>M.Pd.</w:t>
      </w:r>
      <w:r>
        <w:rPr>
          <w:i/>
          <w:spacing w:val="80"/>
          <w:sz w:val="24"/>
        </w:rPr>
        <w:t> </w:t>
      </w:r>
      <w:r>
        <w:rPr>
          <w:i/>
          <w:sz w:val="24"/>
        </w:rPr>
        <w:t>-</w:t>
      </w:r>
      <w:r>
        <w:rPr>
          <w:i/>
          <w:spacing w:val="80"/>
          <w:sz w:val="24"/>
        </w:rPr>
        <w:t> </w:t>
      </w:r>
      <w:r>
        <w:rPr>
          <w:i/>
          <w:sz w:val="24"/>
        </w:rPr>
        <w:t>Google</w:t>
      </w:r>
      <w:r>
        <w:rPr>
          <w:i/>
          <w:spacing w:val="80"/>
          <w:sz w:val="24"/>
        </w:rPr>
        <w:t> </w:t>
      </w:r>
      <w:r>
        <w:rPr>
          <w:i/>
          <w:sz w:val="24"/>
        </w:rPr>
        <w:t>Buku</w:t>
      </w:r>
      <w:r>
        <w:rPr>
          <w:sz w:val="24"/>
        </w:rPr>
        <w:t>.</w:t>
      </w:r>
      <w:r>
        <w:rPr>
          <w:spacing w:val="80"/>
          <w:sz w:val="24"/>
        </w:rPr>
        <w:t> </w:t>
      </w:r>
      <w:r>
        <w:rPr>
          <w:sz w:val="24"/>
        </w:rPr>
        <w:t>Retrieved</w:t>
      </w:r>
      <w:r>
        <w:rPr>
          <w:spacing w:val="80"/>
          <w:sz w:val="24"/>
        </w:rPr>
        <w:t> </w:t>
      </w:r>
      <w:r>
        <w:rPr>
          <w:sz w:val="24"/>
        </w:rPr>
        <w:t>November</w:t>
      </w:r>
      <w:r>
        <w:rPr>
          <w:spacing w:val="80"/>
          <w:sz w:val="24"/>
        </w:rPr>
        <w:t> </w:t>
      </w:r>
      <w:r>
        <w:rPr>
          <w:sz w:val="24"/>
        </w:rPr>
        <w:t>1,</w:t>
      </w:r>
      <w:r>
        <w:rPr>
          <w:spacing w:val="80"/>
          <w:sz w:val="24"/>
        </w:rPr>
        <w:t> </w:t>
      </w:r>
      <w:r>
        <w:rPr>
          <w:sz w:val="24"/>
        </w:rPr>
        <w:t>2022,</w:t>
      </w:r>
      <w:r>
        <w:rPr>
          <w:spacing w:val="80"/>
          <w:sz w:val="24"/>
        </w:rPr>
        <w:t> </w:t>
      </w:r>
      <w:r>
        <w:rPr>
          <w:sz w:val="24"/>
        </w:rPr>
        <w:t>from </w:t>
      </w:r>
      <w:r>
        <w:rPr>
          <w:spacing w:val="-2"/>
          <w:sz w:val="24"/>
        </w:rPr>
        <w:t>https://books.google.co.id/books?hl=id&amp;lr=&amp;id=AqSAEAAAQBAJ&amp;oi=fnd&amp;pg=P P1&amp;dq=metode+kualitatif&amp;ots=m1- vot5XsL&amp;sig=D5TB7jPfK_ph32KNjeYRuPByxYc&amp;redir_esc=y#v=onepage&amp;q=m </w:t>
      </w:r>
      <w:r>
        <w:rPr>
          <w:sz w:val="24"/>
        </w:rPr>
        <w:t>etode kualitatif&amp;f=false</w:t>
      </w:r>
    </w:p>
    <w:p>
      <w:pPr>
        <w:spacing w:before="164"/>
        <w:ind w:left="820" w:right="0" w:firstLine="0"/>
        <w:jc w:val="left"/>
        <w:rPr>
          <w:sz w:val="24"/>
        </w:rPr>
      </w:pPr>
      <w:r>
        <w:rPr>
          <w:sz w:val="24"/>
        </w:rPr>
        <w:t>Maksum,</w:t>
      </w:r>
      <w:r>
        <w:rPr>
          <w:spacing w:val="-3"/>
          <w:sz w:val="24"/>
        </w:rPr>
        <w:t> </w:t>
      </w:r>
      <w:r>
        <w:rPr>
          <w:sz w:val="24"/>
        </w:rPr>
        <w:t>M.</w:t>
      </w:r>
      <w:r>
        <w:rPr>
          <w:spacing w:val="-1"/>
          <w:sz w:val="24"/>
        </w:rPr>
        <w:t> </w:t>
      </w:r>
      <w:r>
        <w:rPr>
          <w:sz w:val="24"/>
        </w:rPr>
        <w:t>(2018).</w:t>
      </w:r>
      <w:r>
        <w:rPr>
          <w:spacing w:val="2"/>
          <w:sz w:val="24"/>
        </w:rPr>
        <w:t> </w:t>
      </w:r>
      <w:r>
        <w:rPr>
          <w:i/>
          <w:sz w:val="24"/>
        </w:rPr>
        <w:t>Fikih</w:t>
      </w:r>
      <w:r>
        <w:rPr>
          <w:i/>
          <w:spacing w:val="-2"/>
          <w:sz w:val="24"/>
        </w:rPr>
        <w:t> </w:t>
      </w:r>
      <w:r>
        <w:rPr>
          <w:i/>
          <w:sz w:val="24"/>
        </w:rPr>
        <w:t>SDGs.pdf</w:t>
      </w:r>
      <w:r>
        <w:rPr>
          <w:i/>
          <w:spacing w:val="-1"/>
          <w:sz w:val="24"/>
        </w:rPr>
        <w:t> </w:t>
      </w:r>
      <w:r>
        <w:rPr>
          <w:sz w:val="24"/>
        </w:rPr>
        <w:t>(p. </w:t>
      </w:r>
      <w:r>
        <w:rPr>
          <w:spacing w:val="-2"/>
          <w:sz w:val="24"/>
        </w:rPr>
        <w:t>543).</w:t>
      </w:r>
    </w:p>
    <w:p>
      <w:pPr>
        <w:spacing w:line="242" w:lineRule="auto" w:before="156"/>
        <w:ind w:left="1301" w:right="111" w:hanging="481"/>
        <w:jc w:val="left"/>
        <w:rPr>
          <w:sz w:val="24"/>
        </w:rPr>
      </w:pPr>
      <w:r>
        <w:rPr>
          <w:sz w:val="24"/>
        </w:rPr>
        <w:t>Mohammed,</w:t>
      </w:r>
      <w:r>
        <w:rPr>
          <w:spacing w:val="40"/>
          <w:sz w:val="24"/>
        </w:rPr>
        <w:t> </w:t>
      </w:r>
      <w:r>
        <w:rPr>
          <w:sz w:val="24"/>
        </w:rPr>
        <w:t>W.</w:t>
      </w:r>
      <w:r>
        <w:rPr>
          <w:spacing w:val="40"/>
          <w:sz w:val="24"/>
        </w:rPr>
        <w:t> </w:t>
      </w:r>
      <w:r>
        <w:rPr>
          <w:sz w:val="24"/>
        </w:rPr>
        <w:t>M.</w:t>
      </w:r>
      <w:r>
        <w:rPr>
          <w:spacing w:val="40"/>
          <w:sz w:val="24"/>
        </w:rPr>
        <w:t> </w:t>
      </w:r>
      <w:r>
        <w:rPr>
          <w:sz w:val="24"/>
        </w:rPr>
        <w:t>A.</w:t>
      </w:r>
      <w:r>
        <w:rPr>
          <w:spacing w:val="40"/>
          <w:sz w:val="24"/>
        </w:rPr>
        <w:t> </w:t>
      </w:r>
      <w:r>
        <w:rPr>
          <w:sz w:val="24"/>
        </w:rPr>
        <w:t>N.</w:t>
      </w:r>
      <w:r>
        <w:rPr>
          <w:spacing w:val="40"/>
          <w:sz w:val="24"/>
        </w:rPr>
        <w:t> </w:t>
      </w:r>
      <w:r>
        <w:rPr>
          <w:sz w:val="24"/>
        </w:rPr>
        <w:t>M.</w:t>
      </w:r>
      <w:r>
        <w:rPr>
          <w:spacing w:val="40"/>
          <w:sz w:val="24"/>
        </w:rPr>
        <w:t> </w:t>
      </w:r>
      <w:r>
        <w:rPr>
          <w:sz w:val="24"/>
        </w:rPr>
        <w:t>O.</w:t>
      </w:r>
      <w:r>
        <w:rPr>
          <w:spacing w:val="40"/>
          <w:sz w:val="24"/>
        </w:rPr>
        <w:t> </w:t>
      </w:r>
      <w:r>
        <w:rPr>
          <w:sz w:val="24"/>
        </w:rPr>
        <w:t>(2018).</w:t>
      </w:r>
      <w:r>
        <w:rPr>
          <w:spacing w:val="40"/>
          <w:sz w:val="24"/>
        </w:rPr>
        <w:t> </w:t>
      </w:r>
      <w:r>
        <w:rPr>
          <w:i/>
          <w:sz w:val="24"/>
        </w:rPr>
        <w:t>6.-The-Role-of-Zakat-as-an-Islamic-Social- </w:t>
      </w:r>
      <w:r>
        <w:rPr>
          <w:i/>
          <w:spacing w:val="-2"/>
          <w:sz w:val="24"/>
        </w:rPr>
        <w:t>Finance-towards-Achieving-Sustainable-Development-Goals-A-Case-Study-of- Northern-Nigeria.en.id</w:t>
      </w:r>
      <w:r>
        <w:rPr>
          <w:spacing w:val="-2"/>
          <w:sz w:val="24"/>
        </w:rPr>
        <w:t>.</w:t>
      </w:r>
    </w:p>
    <w:p>
      <w:pPr>
        <w:pStyle w:val="BodyText"/>
        <w:spacing w:line="242" w:lineRule="auto" w:before="153"/>
        <w:ind w:left="1301" w:hanging="481"/>
        <w:jc w:val="left"/>
      </w:pPr>
      <w:r>
        <w:rPr/>
        <w:t>Rosidah,</w:t>
      </w:r>
      <w:r>
        <w:rPr>
          <w:spacing w:val="-14"/>
        </w:rPr>
        <w:t> </w:t>
      </w:r>
      <w:r>
        <w:rPr/>
        <w:t>R.</w:t>
      </w:r>
      <w:r>
        <w:rPr>
          <w:spacing w:val="-14"/>
        </w:rPr>
        <w:t> </w:t>
      </w:r>
      <w:r>
        <w:rPr/>
        <w:t>(2023).</w:t>
      </w:r>
      <w:r>
        <w:rPr>
          <w:spacing w:val="-14"/>
        </w:rPr>
        <w:t> </w:t>
      </w:r>
      <w:r>
        <w:rPr/>
        <w:t>Sains</w:t>
      </w:r>
      <w:r>
        <w:rPr>
          <w:spacing w:val="-14"/>
        </w:rPr>
        <w:t> </w:t>
      </w:r>
      <w:r>
        <w:rPr/>
        <w:t>Insani</w:t>
      </w:r>
      <w:r>
        <w:rPr>
          <w:spacing w:val="-15"/>
        </w:rPr>
        <w:t> </w:t>
      </w:r>
      <w:r>
        <w:rPr/>
        <w:t>eISSN</w:t>
      </w:r>
      <w:r>
        <w:rPr>
          <w:spacing w:val="-15"/>
        </w:rPr>
        <w:t> </w:t>
      </w:r>
      <w:r>
        <w:rPr/>
        <w:t>:</w:t>
      </w:r>
      <w:r>
        <w:rPr>
          <w:spacing w:val="-13"/>
        </w:rPr>
        <w:t> </w:t>
      </w:r>
      <w:r>
        <w:rPr/>
        <w:t>[</w:t>
      </w:r>
      <w:r>
        <w:rPr>
          <w:spacing w:val="-15"/>
        </w:rPr>
        <w:t> </w:t>
      </w:r>
      <w:r>
        <w:rPr/>
        <w:t>0127-7871</w:t>
      </w:r>
      <w:r>
        <w:rPr>
          <w:spacing w:val="-13"/>
        </w:rPr>
        <w:t> </w:t>
      </w:r>
      <w:r>
        <w:rPr/>
        <w:t>]</w:t>
      </w:r>
      <w:r>
        <w:rPr>
          <w:spacing w:val="-15"/>
        </w:rPr>
        <w:t> </w:t>
      </w:r>
      <w:r>
        <w:rPr/>
        <w:t>Paradigma</w:t>
      </w:r>
      <w:r>
        <w:rPr>
          <w:spacing w:val="-13"/>
        </w:rPr>
        <w:t> </w:t>
      </w:r>
      <w:r>
        <w:rPr/>
        <w:t>Sejahtera</w:t>
      </w:r>
      <w:r>
        <w:rPr>
          <w:spacing w:val="-13"/>
        </w:rPr>
        <w:t> </w:t>
      </w:r>
      <w:r>
        <w:rPr/>
        <w:t>sebagai</w:t>
      </w:r>
      <w:r>
        <w:rPr>
          <w:spacing w:val="-15"/>
        </w:rPr>
        <w:t> </w:t>
      </w:r>
      <w:r>
        <w:rPr/>
        <w:t>Acuan Pemeribumian Agenda. </w:t>
      </w:r>
      <w:r>
        <w:rPr>
          <w:i/>
        </w:rPr>
        <w:t>Sains Insan</w:t>
      </w:r>
      <w:r>
        <w:rPr/>
        <w:t>.</w:t>
      </w:r>
    </w:p>
    <w:p>
      <w:pPr>
        <w:pStyle w:val="BodyText"/>
        <w:spacing w:line="242" w:lineRule="auto" w:before="153"/>
        <w:ind w:left="1301" w:right="111" w:hanging="481"/>
        <w:jc w:val="left"/>
      </w:pPr>
      <w:r>
        <w:rPr/>
        <w:t>Siyoto,</w:t>
      </w:r>
      <w:r>
        <w:rPr>
          <w:spacing w:val="40"/>
        </w:rPr>
        <w:t> </w:t>
      </w:r>
      <w:r>
        <w:rPr/>
        <w:t>S.,</w:t>
      </w:r>
      <w:r>
        <w:rPr>
          <w:spacing w:val="40"/>
        </w:rPr>
        <w:t> </w:t>
      </w:r>
      <w:r>
        <w:rPr/>
        <w:t>&amp;</w:t>
      </w:r>
      <w:r>
        <w:rPr>
          <w:spacing w:val="40"/>
        </w:rPr>
        <w:t> </w:t>
      </w:r>
      <w:r>
        <w:rPr/>
        <w:t>Sodik,</w:t>
      </w:r>
      <w:r>
        <w:rPr>
          <w:spacing w:val="40"/>
        </w:rPr>
        <w:t> </w:t>
      </w:r>
      <w:r>
        <w:rPr/>
        <w:t>A.</w:t>
      </w:r>
      <w:r>
        <w:rPr>
          <w:spacing w:val="40"/>
        </w:rPr>
        <w:t> </w:t>
      </w:r>
      <w:r>
        <w:rPr/>
        <w:t>(2018).</w:t>
      </w:r>
      <w:r>
        <w:rPr>
          <w:spacing w:val="40"/>
        </w:rPr>
        <w:t> </w:t>
      </w:r>
      <w:r>
        <w:rPr/>
        <w:t>Metodologi</w:t>
      </w:r>
      <w:r>
        <w:rPr>
          <w:spacing w:val="40"/>
        </w:rPr>
        <w:t> </w:t>
      </w:r>
      <w:r>
        <w:rPr/>
        <w:t>Penelitian</w:t>
      </w:r>
      <w:r>
        <w:rPr>
          <w:spacing w:val="40"/>
        </w:rPr>
        <w:t> </w:t>
      </w:r>
      <w:r>
        <w:rPr/>
        <w:t>Kualitatif.</w:t>
      </w:r>
      <w:r>
        <w:rPr>
          <w:spacing w:val="76"/>
        </w:rPr>
        <w:t> </w:t>
      </w:r>
      <w:r>
        <w:rPr>
          <w:i/>
        </w:rPr>
        <w:t>CV</w:t>
      </w:r>
      <w:r>
        <w:rPr>
          <w:i/>
          <w:spacing w:val="40"/>
        </w:rPr>
        <w:t> </w:t>
      </w:r>
      <w:r>
        <w:rPr>
          <w:i/>
        </w:rPr>
        <w:t>Jejak</w:t>
      </w:r>
      <w:r>
        <w:rPr/>
        <w:t>,</w:t>
      </w:r>
      <w:r>
        <w:rPr>
          <w:spacing w:val="40"/>
        </w:rPr>
        <w:t> </w:t>
      </w:r>
      <w:r>
        <w:rPr/>
        <w:t>54–68.</w:t>
      </w:r>
      <w:r>
        <w:rPr>
          <w:spacing w:val="40"/>
        </w:rPr>
        <w:t> </w:t>
      </w:r>
      <w:r>
        <w:rPr>
          <w:spacing w:val="-2"/>
        </w:rPr>
        <w:t>https://scholar.google.com/citations?user=O-B3eJYAAAAJ&amp;hl=en</w:t>
      </w:r>
    </w:p>
    <w:p>
      <w:pPr>
        <w:spacing w:line="247" w:lineRule="auto" w:before="153"/>
        <w:ind w:left="1301" w:right="0" w:hanging="481"/>
        <w:jc w:val="left"/>
        <w:rPr>
          <w:sz w:val="24"/>
        </w:rPr>
      </w:pPr>
      <w:r>
        <w:rPr>
          <w:sz w:val="24"/>
        </w:rPr>
        <w:t>Syafi;i. (2022). </w:t>
      </w:r>
      <w:r>
        <w:rPr>
          <w:i/>
          <w:sz w:val="24"/>
        </w:rPr>
        <w:t>Machine Translated by Google Machine Translated by Google</w:t>
      </w:r>
      <w:r>
        <w:rPr>
          <w:sz w:val="24"/>
        </w:rPr>
        <w:t>. </w:t>
      </w:r>
      <w:r>
        <w:rPr>
          <w:i/>
          <w:sz w:val="24"/>
        </w:rPr>
        <w:t>1</w:t>
      </w:r>
      <w:r>
        <w:rPr>
          <w:sz w:val="24"/>
        </w:rPr>
        <w:t>, 486–</w:t>
      </w:r>
      <w:r>
        <w:rPr>
          <w:spacing w:val="40"/>
          <w:sz w:val="24"/>
        </w:rPr>
        <w:t> </w:t>
      </w:r>
      <w:r>
        <w:rPr>
          <w:spacing w:val="-4"/>
          <w:sz w:val="24"/>
        </w:rPr>
        <w:t>494.</w:t>
      </w:r>
    </w:p>
    <w:p>
      <w:pPr>
        <w:tabs>
          <w:tab w:pos="3504" w:val="left" w:leader="none"/>
          <w:tab w:pos="5534" w:val="left" w:leader="none"/>
          <w:tab w:pos="7216" w:val="left" w:leader="none"/>
          <w:tab w:pos="8834" w:val="left" w:leader="none"/>
        </w:tabs>
        <w:spacing w:line="240" w:lineRule="auto" w:before="147"/>
        <w:ind w:left="1301" w:right="111" w:hanging="481"/>
        <w:jc w:val="both"/>
        <w:rPr>
          <w:sz w:val="24"/>
        </w:rPr>
      </w:pPr>
      <w:r>
        <w:rPr>
          <w:sz w:val="24"/>
        </w:rPr>
        <w:t>Wahyuni, F., Yaswirman, Y., &amp; Suryani, N. (2023). Kajian Hukum Islam Terhadap Penyaluran Zakat Bagi Warga Yang Terdampak Stunting Di Kabupaten Indragiri Hilir. </w:t>
      </w:r>
      <w:r>
        <w:rPr>
          <w:i/>
          <w:sz w:val="24"/>
        </w:rPr>
        <w:t>Selodang Mayang: Jurnal Ilmiah Badan Perencanaan Pembangunan Daerah </w:t>
      </w:r>
      <w:r>
        <w:rPr>
          <w:i/>
          <w:spacing w:val="-2"/>
          <w:sz w:val="24"/>
        </w:rPr>
        <w:t>Kabupaten</w:t>
      </w:r>
      <w:r>
        <w:rPr>
          <w:i/>
          <w:sz w:val="24"/>
        </w:rPr>
        <w:tab/>
      </w:r>
      <w:r>
        <w:rPr>
          <w:i/>
          <w:spacing w:val="-2"/>
          <w:sz w:val="24"/>
        </w:rPr>
        <w:t>Indragiri</w:t>
      </w:r>
      <w:r>
        <w:rPr>
          <w:i/>
          <w:sz w:val="24"/>
        </w:rPr>
        <w:tab/>
      </w:r>
      <w:r>
        <w:rPr>
          <w:i/>
          <w:spacing w:val="-2"/>
          <w:sz w:val="24"/>
        </w:rPr>
        <w:t>Hilir</w:t>
      </w:r>
      <w:r>
        <w:rPr>
          <w:spacing w:val="-2"/>
          <w:sz w:val="24"/>
        </w:rPr>
        <w:t>,</w:t>
      </w:r>
      <w:r>
        <w:rPr>
          <w:sz w:val="24"/>
        </w:rPr>
        <w:tab/>
      </w:r>
      <w:r>
        <w:rPr>
          <w:i/>
          <w:spacing w:val="-2"/>
          <w:sz w:val="24"/>
        </w:rPr>
        <w:t>9</w:t>
      </w:r>
      <w:r>
        <w:rPr>
          <w:spacing w:val="-2"/>
          <w:sz w:val="24"/>
        </w:rPr>
        <w:t>(1),</w:t>
      </w:r>
      <w:r>
        <w:rPr>
          <w:sz w:val="24"/>
        </w:rPr>
        <w:tab/>
      </w:r>
      <w:r>
        <w:rPr>
          <w:spacing w:val="-2"/>
          <w:sz w:val="24"/>
        </w:rPr>
        <w:t>63–70. https://doi.org/10.47521/selodangmayang.v9i1.304</w:t>
      </w:r>
    </w:p>
    <w:p>
      <w:pPr>
        <w:spacing w:line="242" w:lineRule="auto" w:before="156"/>
        <w:ind w:left="1301" w:right="115" w:hanging="481"/>
        <w:jc w:val="both"/>
        <w:rPr>
          <w:sz w:val="24"/>
        </w:rPr>
      </w:pPr>
      <w:r>
        <w:rPr>
          <w:sz w:val="24"/>
        </w:rPr>
        <w:t>Yulinar, M., Al, S.,</w:t>
      </w:r>
      <w:r>
        <w:rPr>
          <w:spacing w:val="-1"/>
          <w:sz w:val="24"/>
        </w:rPr>
        <w:t> </w:t>
      </w:r>
      <w:r>
        <w:rPr>
          <w:sz w:val="24"/>
        </w:rPr>
        <w:t>Cirebon, I., Al, S.,</w:t>
      </w:r>
      <w:r>
        <w:rPr>
          <w:spacing w:val="-1"/>
          <w:sz w:val="24"/>
        </w:rPr>
        <w:t> </w:t>
      </w:r>
      <w:r>
        <w:rPr>
          <w:sz w:val="24"/>
        </w:rPr>
        <w:t>&amp;</w:t>
      </w:r>
      <w:r>
        <w:rPr>
          <w:spacing w:val="-3"/>
          <w:sz w:val="24"/>
        </w:rPr>
        <w:t> </w:t>
      </w:r>
      <w:r>
        <w:rPr>
          <w:sz w:val="24"/>
        </w:rPr>
        <w:t>Cirebon, I.</w:t>
      </w:r>
      <w:r>
        <w:rPr>
          <w:spacing w:val="-1"/>
          <w:sz w:val="24"/>
        </w:rPr>
        <w:t> </w:t>
      </w:r>
      <w:r>
        <w:rPr>
          <w:sz w:val="24"/>
        </w:rPr>
        <w:t>(2021). </w:t>
      </w:r>
      <w:r>
        <w:rPr>
          <w:i/>
          <w:sz w:val="24"/>
        </w:rPr>
        <w:t>Pencapaian Zakat</w:t>
      </w:r>
      <w:r>
        <w:rPr>
          <w:i/>
          <w:spacing w:val="-3"/>
          <w:sz w:val="24"/>
        </w:rPr>
        <w:t> </w:t>
      </w:r>
      <w:r>
        <w:rPr>
          <w:i/>
          <w:sz w:val="24"/>
        </w:rPr>
        <w:t>Terhadap Sustainability</w:t>
      </w:r>
      <w:r>
        <w:rPr>
          <w:i/>
          <w:spacing w:val="-12"/>
          <w:sz w:val="24"/>
        </w:rPr>
        <w:t> </w:t>
      </w:r>
      <w:r>
        <w:rPr>
          <w:i/>
          <w:sz w:val="24"/>
        </w:rPr>
        <w:t>Development</w:t>
      </w:r>
      <w:r>
        <w:rPr>
          <w:i/>
          <w:spacing w:val="-10"/>
          <w:sz w:val="24"/>
        </w:rPr>
        <w:t> </w:t>
      </w:r>
      <w:r>
        <w:rPr>
          <w:i/>
          <w:sz w:val="24"/>
        </w:rPr>
        <w:t>Goals</w:t>
      </w:r>
      <w:r>
        <w:rPr>
          <w:i/>
          <w:spacing w:val="-13"/>
          <w:sz w:val="24"/>
        </w:rPr>
        <w:t> </w:t>
      </w:r>
      <w:r>
        <w:rPr>
          <w:i/>
          <w:sz w:val="24"/>
        </w:rPr>
        <w:t>(</w:t>
      </w:r>
      <w:r>
        <w:rPr>
          <w:i/>
          <w:spacing w:val="-14"/>
          <w:sz w:val="24"/>
        </w:rPr>
        <w:t> </w:t>
      </w:r>
      <w:r>
        <w:rPr>
          <w:i/>
          <w:sz w:val="24"/>
        </w:rPr>
        <w:t>SDGs</w:t>
      </w:r>
      <w:r>
        <w:rPr>
          <w:i/>
          <w:spacing w:val="-13"/>
          <w:sz w:val="24"/>
        </w:rPr>
        <w:t> </w:t>
      </w:r>
      <w:r>
        <w:rPr>
          <w:i/>
          <w:sz w:val="24"/>
        </w:rPr>
        <w:t>)</w:t>
      </w:r>
      <w:r>
        <w:rPr>
          <w:i/>
          <w:spacing w:val="-10"/>
          <w:sz w:val="24"/>
        </w:rPr>
        <w:t> </w:t>
      </w:r>
      <w:r>
        <w:rPr>
          <w:i/>
          <w:sz w:val="24"/>
        </w:rPr>
        <w:t>Di</w:t>
      </w:r>
      <w:r>
        <w:rPr>
          <w:i/>
          <w:spacing w:val="-11"/>
          <w:sz w:val="24"/>
        </w:rPr>
        <w:t> </w:t>
      </w:r>
      <w:r>
        <w:rPr>
          <w:i/>
          <w:sz w:val="24"/>
        </w:rPr>
        <w:t>Tiga</w:t>
      </w:r>
      <w:r>
        <w:rPr>
          <w:i/>
          <w:spacing w:val="-10"/>
          <w:sz w:val="24"/>
        </w:rPr>
        <w:t> </w:t>
      </w:r>
      <w:r>
        <w:rPr>
          <w:i/>
          <w:sz w:val="24"/>
        </w:rPr>
        <w:t>Desa</w:t>
      </w:r>
      <w:r>
        <w:rPr>
          <w:i/>
          <w:spacing w:val="-11"/>
          <w:sz w:val="24"/>
        </w:rPr>
        <w:t> </w:t>
      </w:r>
      <w:r>
        <w:rPr>
          <w:i/>
          <w:sz w:val="24"/>
        </w:rPr>
        <w:t>Di</w:t>
      </w:r>
      <w:r>
        <w:rPr>
          <w:i/>
          <w:spacing w:val="-11"/>
          <w:sz w:val="24"/>
        </w:rPr>
        <w:t> </w:t>
      </w:r>
      <w:r>
        <w:rPr>
          <w:i/>
          <w:sz w:val="24"/>
        </w:rPr>
        <w:t>Kabupaten</w:t>
      </w:r>
      <w:r>
        <w:rPr>
          <w:i/>
          <w:spacing w:val="-11"/>
          <w:sz w:val="24"/>
        </w:rPr>
        <w:t> </w:t>
      </w:r>
      <w:r>
        <w:rPr>
          <w:i/>
          <w:sz w:val="24"/>
        </w:rPr>
        <w:t>Majalengka</w:t>
      </w:r>
      <w:r>
        <w:rPr>
          <w:i/>
          <w:spacing w:val="-15"/>
          <w:sz w:val="24"/>
        </w:rPr>
        <w:t> </w:t>
      </w:r>
      <w:r>
        <w:rPr>
          <w:i/>
          <w:sz w:val="24"/>
        </w:rPr>
        <w:t>: </w:t>
      </w:r>
      <w:r>
        <w:rPr>
          <w:i/>
          <w:spacing w:val="-2"/>
          <w:sz w:val="24"/>
        </w:rPr>
        <w:t>6</w:t>
      </w:r>
      <w:r>
        <w:rPr>
          <w:spacing w:val="-2"/>
          <w:sz w:val="24"/>
        </w:rPr>
        <w:t>(2).</w:t>
      </w:r>
    </w:p>
    <w:p>
      <w:pPr>
        <w:spacing w:line="240" w:lineRule="auto" w:before="153"/>
        <w:ind w:left="820" w:right="107" w:hanging="480"/>
        <w:jc w:val="both"/>
        <w:rPr>
          <w:sz w:val="24"/>
        </w:rPr>
      </w:pPr>
      <w:r>
        <w:rPr>
          <w:sz w:val="24"/>
        </w:rPr>
        <w:t>Zainulbahar, &amp; Pickup, F. (2017). Peran Zakat dalam Mendukung Tujuan Pembangunan Berkelanjutan. </w:t>
      </w:r>
      <w:r>
        <w:rPr>
          <w:i/>
          <w:sz w:val="24"/>
        </w:rPr>
        <w:t>Laporan Singkat Badan Amil Zakat Nasional Mei</w:t>
      </w:r>
      <w:r>
        <w:rPr>
          <w:sz w:val="24"/>
        </w:rPr>
        <w:t>, 10. </w:t>
      </w:r>
      <w:r>
        <w:rPr>
          <w:spacing w:val="-2"/>
          <w:sz w:val="24"/>
        </w:rPr>
        <w:t>https:/</w:t>
      </w:r>
      <w:hyperlink r:id="rId12">
        <w:r>
          <w:rPr>
            <w:spacing w:val="-2"/>
            <w:sz w:val="24"/>
          </w:rPr>
          <w:t>/www</w:t>
        </w:r>
      </w:hyperlink>
      <w:r>
        <w:rPr>
          <w:spacing w:val="-2"/>
          <w:sz w:val="24"/>
        </w:rPr>
        <w:t>.</w:t>
      </w:r>
      <w:hyperlink r:id="rId12">
        <w:r>
          <w:rPr>
            <w:spacing w:val="-2"/>
            <w:sz w:val="24"/>
          </w:rPr>
          <w:t>undp.org/content/dam/indonesia/2017/doc/INS-Zakat-Indonesian.pdf</w:t>
        </w:r>
      </w:hyperlink>
    </w:p>
    <w:sectPr>
      <w:pgSz w:w="11910" w:h="16840"/>
      <w:pgMar w:top="1340" w:bottom="280" w:left="9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81" w:hanging="361"/>
        <w:jc w:val="right"/>
      </w:pPr>
      <w:rPr>
        <w:rFonts w:hint="default"/>
        <w:spacing w:val="0"/>
        <w:w w:val="100"/>
        <w:lang w:val="en-US" w:eastAsia="en-US" w:bidi="ar-SA"/>
      </w:rPr>
    </w:lvl>
    <w:lvl w:ilvl="1">
      <w:start w:val="1"/>
      <w:numFmt w:val="decimal"/>
      <w:lvlText w:val="%1.%2"/>
      <w:lvlJc w:val="left"/>
      <w:pPr>
        <w:ind w:left="912" w:hanging="361"/>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Letter"/>
      <w:lvlText w:val="%3."/>
      <w:lvlJc w:val="left"/>
      <w:pPr>
        <w:ind w:left="1003"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233" w:hanging="361"/>
      </w:pPr>
      <w:rPr>
        <w:rFonts w:hint="default"/>
        <w:lang w:val="en-US" w:eastAsia="en-US" w:bidi="ar-SA"/>
      </w:rPr>
    </w:lvl>
    <w:lvl w:ilvl="4">
      <w:start w:val="0"/>
      <w:numFmt w:val="bullet"/>
      <w:lvlText w:val="•"/>
      <w:lvlJc w:val="left"/>
      <w:pPr>
        <w:ind w:left="3286" w:hanging="361"/>
      </w:pPr>
      <w:rPr>
        <w:rFonts w:hint="default"/>
        <w:lang w:val="en-US" w:eastAsia="en-US" w:bidi="ar-SA"/>
      </w:rPr>
    </w:lvl>
    <w:lvl w:ilvl="5">
      <w:start w:val="0"/>
      <w:numFmt w:val="bullet"/>
      <w:lvlText w:val="•"/>
      <w:lvlJc w:val="left"/>
      <w:pPr>
        <w:ind w:left="4339" w:hanging="361"/>
      </w:pPr>
      <w:rPr>
        <w:rFonts w:hint="default"/>
        <w:lang w:val="en-US" w:eastAsia="en-US" w:bidi="ar-SA"/>
      </w:rPr>
    </w:lvl>
    <w:lvl w:ilvl="6">
      <w:start w:val="0"/>
      <w:numFmt w:val="bullet"/>
      <w:lvlText w:val="•"/>
      <w:lvlJc w:val="left"/>
      <w:pPr>
        <w:ind w:left="5392" w:hanging="361"/>
      </w:pPr>
      <w:rPr>
        <w:rFonts w:hint="default"/>
        <w:lang w:val="en-US" w:eastAsia="en-US" w:bidi="ar-SA"/>
      </w:rPr>
    </w:lvl>
    <w:lvl w:ilvl="7">
      <w:start w:val="0"/>
      <w:numFmt w:val="bullet"/>
      <w:lvlText w:val="•"/>
      <w:lvlJc w:val="left"/>
      <w:pPr>
        <w:ind w:left="6445" w:hanging="361"/>
      </w:pPr>
      <w:rPr>
        <w:rFonts w:hint="default"/>
        <w:lang w:val="en-US" w:eastAsia="en-US" w:bidi="ar-SA"/>
      </w:rPr>
    </w:lvl>
    <w:lvl w:ilvl="8">
      <w:start w:val="0"/>
      <w:numFmt w:val="bullet"/>
      <w:lvlText w:val="•"/>
      <w:lvlJc w:val="left"/>
      <w:pPr>
        <w:ind w:left="749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5" w:lineRule="exact"/>
      <w:ind w:left="1180" w:hanging="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608"/>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81"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mmawati.qbf@gmail.com" TargetMode="External"/><Relationship Id="rId6" Type="http://schemas.openxmlformats.org/officeDocument/2006/relationships/hyperlink" Target="http://www.un.org/" TargetMode="External"/><Relationship Id="rId7" Type="http://schemas.openxmlformats.org/officeDocument/2006/relationships/hyperlink" Target="https://sustainabledevelopment.un.org/" TargetMode="External"/><Relationship Id="rId8" Type="http://schemas.openxmlformats.org/officeDocument/2006/relationships/hyperlink" Target="http://www.id.undp.org/" TargetMode="External"/><Relationship Id="rId9" Type="http://schemas.openxmlformats.org/officeDocument/2006/relationships/hyperlink" Target="http://www.bappenas.go.id/" TargetMode="External"/><Relationship Id="rId10" Type="http://schemas.openxmlformats.org/officeDocument/2006/relationships/hyperlink" Target="http://sdgsindonesia.or.id/" TargetMode="External"/><Relationship Id="rId11" Type="http://schemas.openxmlformats.org/officeDocument/2006/relationships/hyperlink" Target="http://www.onlinedoctranslator.com/" TargetMode="External"/><Relationship Id="rId12" Type="http://schemas.openxmlformats.org/officeDocument/2006/relationships/hyperlink" Target="http://www.undp.org/content/dam/indonesia/2017/doc/INS-Zakat-Indonesian.pdf"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2024-08-19T02:25:44Z</dcterms:created>
  <dcterms:modified xsi:type="dcterms:W3CDTF">2024-08-19T02:25:44Z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2024-08-19T00:00:00Z</vt:filetime>
  </property>
  <property fmtid="{D5CDD505-2E9C-101B-9397-08002B2CF9AE}" pid="5" name="Producer">
    <vt:lpwstr>www.ilovepdf.com</vt:lpwstr>
  </property>
</Properties>
</file>