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8FE" w:rsidRPr="00971423" w:rsidRDefault="009F58FE" w:rsidP="009F58FE">
      <w:pPr>
        <w:spacing w:line="240" w:lineRule="auto"/>
        <w:jc w:val="center"/>
        <w:rPr>
          <w:rFonts w:ascii="Times New Roman" w:hAnsi="Times New Roman"/>
          <w:b/>
          <w:i/>
          <w:sz w:val="28"/>
          <w:szCs w:val="24"/>
          <w:lang w:val="id-ID"/>
        </w:rPr>
      </w:pPr>
      <w:r w:rsidRPr="00971423">
        <w:rPr>
          <w:rFonts w:ascii="Times New Roman" w:hAnsi="Times New Roman"/>
          <w:b/>
          <w:sz w:val="28"/>
          <w:szCs w:val="24"/>
          <w:lang w:val="id-ID"/>
        </w:rPr>
        <w:t xml:space="preserve">ANALISIS ZAKAT PRODUKTIF TERHADAP INDEKS KEMISKINAN, NILAI MATERIAL DAN SPIRITUAL PARA </w:t>
      </w:r>
      <w:r w:rsidRPr="00971423">
        <w:rPr>
          <w:rFonts w:ascii="Times New Roman" w:hAnsi="Times New Roman"/>
          <w:b/>
          <w:i/>
          <w:sz w:val="28"/>
          <w:szCs w:val="24"/>
          <w:lang w:val="id-ID"/>
        </w:rPr>
        <w:t>MUSTAHIK</w:t>
      </w:r>
    </w:p>
    <w:p w:rsidR="009F58FE" w:rsidRPr="00971423" w:rsidRDefault="00221BE5" w:rsidP="009F58FE">
      <w:pPr>
        <w:spacing w:after="0" w:line="240" w:lineRule="auto"/>
        <w:jc w:val="center"/>
        <w:rPr>
          <w:rFonts w:ascii="Times New Roman" w:hAnsi="Times New Roman"/>
          <w:b/>
          <w:sz w:val="24"/>
          <w:szCs w:val="24"/>
          <w:lang w:val="id-ID"/>
        </w:rPr>
      </w:pPr>
      <w:r w:rsidRPr="00971423">
        <w:rPr>
          <w:rFonts w:ascii="Times New Roman" w:hAnsi="Times New Roman"/>
          <w:b/>
          <w:sz w:val="24"/>
          <w:szCs w:val="24"/>
          <w:lang w:val="id-ID"/>
        </w:rPr>
        <w:t>Nono Hartono</w:t>
      </w:r>
    </w:p>
    <w:p w:rsidR="009F58FE" w:rsidRPr="00971423" w:rsidRDefault="009F58FE" w:rsidP="009F58FE">
      <w:pPr>
        <w:spacing w:after="0" w:line="240" w:lineRule="auto"/>
        <w:jc w:val="center"/>
        <w:rPr>
          <w:rFonts w:ascii="Times New Roman" w:hAnsi="Times New Roman"/>
          <w:b/>
          <w:sz w:val="24"/>
          <w:szCs w:val="24"/>
          <w:lang w:val="id-ID"/>
        </w:rPr>
      </w:pPr>
      <w:r w:rsidRPr="00971423">
        <w:rPr>
          <w:rFonts w:ascii="Times New Roman" w:hAnsi="Times New Roman"/>
          <w:b/>
          <w:sz w:val="24"/>
          <w:szCs w:val="24"/>
          <w:lang w:val="id-ID"/>
        </w:rPr>
        <w:t>Sekolah Tinggi Ekonomi Islam (STEI) Al-Ishlah Cirebon</w:t>
      </w:r>
    </w:p>
    <w:p w:rsidR="00221BE5" w:rsidRPr="00971423" w:rsidRDefault="00221BE5" w:rsidP="009F58FE">
      <w:pPr>
        <w:spacing w:after="0" w:line="240" w:lineRule="auto"/>
        <w:jc w:val="center"/>
        <w:rPr>
          <w:rFonts w:ascii="Times New Roman" w:hAnsi="Times New Roman"/>
          <w:sz w:val="24"/>
          <w:szCs w:val="24"/>
          <w:lang w:val="id-ID"/>
        </w:rPr>
      </w:pPr>
      <w:r w:rsidRPr="00971423">
        <w:rPr>
          <w:rFonts w:ascii="Times New Roman" w:hAnsi="Times New Roman"/>
          <w:sz w:val="24"/>
          <w:szCs w:val="24"/>
          <w:lang w:val="id-ID"/>
        </w:rPr>
        <w:t xml:space="preserve">Email : </w:t>
      </w:r>
      <w:hyperlink r:id="rId8" w:history="1">
        <w:r w:rsidRPr="00971423">
          <w:rPr>
            <w:rStyle w:val="Hyperlink"/>
            <w:rFonts w:ascii="Times New Roman" w:hAnsi="Times New Roman"/>
            <w:color w:val="auto"/>
            <w:sz w:val="24"/>
            <w:szCs w:val="24"/>
            <w:u w:val="none"/>
            <w:lang w:val="id-ID"/>
          </w:rPr>
          <w:t>khalidbinwalid1435@gmail.com</w:t>
        </w:r>
      </w:hyperlink>
    </w:p>
    <w:p w:rsidR="00221BE5" w:rsidRPr="00971423" w:rsidRDefault="00221BE5" w:rsidP="00221BE5">
      <w:pPr>
        <w:spacing w:after="0" w:line="240" w:lineRule="auto"/>
        <w:jc w:val="center"/>
        <w:rPr>
          <w:rFonts w:ascii="Times New Roman" w:hAnsi="Times New Roman"/>
          <w:b/>
          <w:sz w:val="24"/>
          <w:szCs w:val="24"/>
          <w:lang w:val="id-ID"/>
        </w:rPr>
      </w:pPr>
    </w:p>
    <w:p w:rsidR="00221BE5" w:rsidRPr="00971423" w:rsidRDefault="00221BE5" w:rsidP="00221BE5">
      <w:pPr>
        <w:spacing w:after="0" w:line="240" w:lineRule="auto"/>
        <w:jc w:val="center"/>
        <w:rPr>
          <w:rFonts w:ascii="Times New Roman" w:hAnsi="Times New Roman"/>
          <w:b/>
          <w:sz w:val="24"/>
          <w:szCs w:val="24"/>
          <w:lang w:val="id-ID"/>
        </w:rPr>
      </w:pPr>
      <w:r w:rsidRPr="00971423">
        <w:rPr>
          <w:rFonts w:ascii="Times New Roman" w:hAnsi="Times New Roman"/>
          <w:b/>
          <w:sz w:val="24"/>
          <w:szCs w:val="24"/>
          <w:lang w:val="id-ID"/>
        </w:rPr>
        <w:t>Mohamad Anwar</w:t>
      </w:r>
    </w:p>
    <w:p w:rsidR="00221BE5" w:rsidRPr="00971423" w:rsidRDefault="00221BE5" w:rsidP="00221BE5">
      <w:pPr>
        <w:spacing w:after="0" w:line="240" w:lineRule="auto"/>
        <w:jc w:val="center"/>
        <w:rPr>
          <w:rFonts w:ascii="Times New Roman" w:hAnsi="Times New Roman"/>
          <w:b/>
          <w:sz w:val="24"/>
          <w:szCs w:val="24"/>
          <w:lang w:val="id-ID"/>
        </w:rPr>
      </w:pPr>
      <w:r w:rsidRPr="00971423">
        <w:rPr>
          <w:rFonts w:ascii="Times New Roman" w:hAnsi="Times New Roman"/>
          <w:b/>
          <w:sz w:val="24"/>
          <w:szCs w:val="24"/>
          <w:lang w:val="id-ID"/>
        </w:rPr>
        <w:t>Sekolah Tinggi Ekonomi Islam (STEI) Al-Ishlah Cirebon</w:t>
      </w:r>
    </w:p>
    <w:p w:rsidR="009F58FE" w:rsidRPr="00971423" w:rsidRDefault="00221BE5" w:rsidP="009F58FE">
      <w:pPr>
        <w:spacing w:after="0" w:line="240" w:lineRule="auto"/>
        <w:jc w:val="center"/>
        <w:rPr>
          <w:rFonts w:ascii="Times New Roman" w:hAnsi="Times New Roman"/>
          <w:sz w:val="24"/>
          <w:szCs w:val="24"/>
          <w:lang w:val="id-ID"/>
        </w:rPr>
      </w:pPr>
      <w:r w:rsidRPr="00971423">
        <w:rPr>
          <w:rFonts w:ascii="Times New Roman" w:hAnsi="Times New Roman"/>
          <w:sz w:val="24"/>
          <w:szCs w:val="24"/>
          <w:lang w:val="id-ID"/>
        </w:rPr>
        <w:t xml:space="preserve">Email: </w:t>
      </w:r>
      <w:hyperlink r:id="rId9" w:history="1">
        <w:r w:rsidR="009F58FE" w:rsidRPr="00971423">
          <w:rPr>
            <w:rStyle w:val="Hyperlink"/>
            <w:rFonts w:ascii="Times New Roman" w:hAnsi="Times New Roman"/>
            <w:color w:val="auto"/>
            <w:sz w:val="24"/>
            <w:szCs w:val="24"/>
            <w:u w:val="none"/>
            <w:lang w:val="id-ID"/>
          </w:rPr>
          <w:t>onemohandad@gmail.com</w:t>
        </w:r>
      </w:hyperlink>
    </w:p>
    <w:p w:rsidR="009F58FE" w:rsidRPr="00971423" w:rsidRDefault="009F58FE" w:rsidP="009F58FE">
      <w:pPr>
        <w:spacing w:after="0" w:line="240" w:lineRule="auto"/>
        <w:jc w:val="center"/>
        <w:rPr>
          <w:rFonts w:ascii="Times New Roman" w:hAnsi="Times New Roman"/>
          <w:b/>
          <w:sz w:val="24"/>
          <w:szCs w:val="24"/>
          <w:lang w:val="id-ID"/>
        </w:rPr>
      </w:pPr>
    </w:p>
    <w:p w:rsidR="009F58FE" w:rsidRPr="00971423" w:rsidRDefault="00C80B2C" w:rsidP="009F58FE">
      <w:pPr>
        <w:spacing w:line="240" w:lineRule="auto"/>
        <w:jc w:val="center"/>
        <w:rPr>
          <w:rFonts w:ascii="Times New Roman" w:hAnsi="Times New Roman"/>
          <w:b/>
          <w:sz w:val="24"/>
          <w:szCs w:val="24"/>
          <w:lang w:val="id-ID"/>
        </w:rPr>
      </w:pPr>
      <w:r w:rsidRPr="00971423">
        <w:rPr>
          <w:rFonts w:ascii="Times New Roman" w:hAnsi="Times New Roman"/>
          <w:b/>
          <w:sz w:val="24"/>
          <w:szCs w:val="24"/>
          <w:lang w:val="id-ID"/>
        </w:rPr>
        <w:t>Abstrak</w:t>
      </w:r>
    </w:p>
    <w:p w:rsidR="009F58FE" w:rsidRPr="00971423" w:rsidRDefault="00C80B2C" w:rsidP="009F58FE">
      <w:pPr>
        <w:pStyle w:val="NoSpacing"/>
        <w:ind w:firstLine="567"/>
        <w:jc w:val="both"/>
        <w:rPr>
          <w:rFonts w:ascii="Times New Roman" w:hAnsi="Times New Roman"/>
          <w:sz w:val="24"/>
          <w:szCs w:val="24"/>
          <w:lang w:val="id-ID"/>
        </w:rPr>
      </w:pPr>
      <w:r w:rsidRPr="00971423">
        <w:rPr>
          <w:rFonts w:ascii="Times New Roman" w:hAnsi="Times New Roman"/>
          <w:sz w:val="24"/>
          <w:szCs w:val="24"/>
          <w:lang w:val="id-ID"/>
        </w:rPr>
        <w:t xml:space="preserve">Penelitian ini bermaksud mengkaji </w:t>
      </w:r>
      <w:r w:rsidR="009F58FE" w:rsidRPr="00971423">
        <w:rPr>
          <w:rFonts w:ascii="Times New Roman" w:hAnsi="Times New Roman"/>
          <w:sz w:val="24"/>
          <w:szCs w:val="24"/>
          <w:lang w:val="id-ID"/>
        </w:rPr>
        <w:t xml:space="preserve">perubahan pendapatan rumah tangga </w:t>
      </w:r>
      <w:r w:rsidR="009F58FE" w:rsidRPr="00971423">
        <w:rPr>
          <w:rFonts w:ascii="Times New Roman" w:hAnsi="Times New Roman"/>
          <w:i/>
          <w:iCs/>
          <w:sz w:val="24"/>
          <w:szCs w:val="24"/>
          <w:lang w:val="id-ID"/>
        </w:rPr>
        <w:t>mustahik</w:t>
      </w:r>
      <w:r w:rsidR="009F58FE" w:rsidRPr="00971423">
        <w:rPr>
          <w:rFonts w:ascii="Times New Roman" w:hAnsi="Times New Roman"/>
          <w:iCs/>
          <w:sz w:val="24"/>
          <w:szCs w:val="24"/>
          <w:lang w:val="id-ID"/>
        </w:rPr>
        <w:t xml:space="preserve"> setelah mendapatkan bantuan dana zakat produktif dari </w:t>
      </w:r>
      <w:r w:rsidR="000B042D" w:rsidRPr="00971423">
        <w:rPr>
          <w:rFonts w:ascii="Times New Roman" w:hAnsi="Times New Roman"/>
          <w:iCs/>
          <w:sz w:val="24"/>
          <w:szCs w:val="24"/>
          <w:lang w:val="id-ID"/>
        </w:rPr>
        <w:t>Zakat Center Thoriqotul Jannah Cirebon</w:t>
      </w:r>
      <w:r w:rsidR="009F58FE" w:rsidRPr="00971423">
        <w:rPr>
          <w:rFonts w:ascii="Times New Roman" w:hAnsi="Times New Roman"/>
          <w:iCs/>
          <w:sz w:val="24"/>
          <w:szCs w:val="24"/>
          <w:lang w:val="id-ID"/>
        </w:rPr>
        <w:t xml:space="preserve"> dan m</w:t>
      </w:r>
      <w:r w:rsidR="009F58FE" w:rsidRPr="00971423">
        <w:rPr>
          <w:rFonts w:ascii="Times New Roman" w:hAnsi="Times New Roman"/>
          <w:sz w:val="24"/>
          <w:szCs w:val="24"/>
          <w:lang w:val="id-ID"/>
        </w:rPr>
        <w:t xml:space="preserve">engidentifikasi karakteristik nilai material dan spiritual mustahik setelah mendapatkan bantuan dana zakat produktif dari </w:t>
      </w:r>
      <w:r w:rsidR="000B042D" w:rsidRPr="00971423">
        <w:rPr>
          <w:rFonts w:ascii="Times New Roman" w:hAnsi="Times New Roman"/>
          <w:sz w:val="24"/>
          <w:szCs w:val="24"/>
          <w:lang w:val="id-ID"/>
        </w:rPr>
        <w:t>Zakat Center Thoriqotul Jannah Cirebon</w:t>
      </w:r>
      <w:r w:rsidR="009F58FE" w:rsidRPr="00971423">
        <w:rPr>
          <w:rFonts w:ascii="Times New Roman" w:hAnsi="Times New Roman"/>
          <w:sz w:val="24"/>
          <w:szCs w:val="24"/>
          <w:lang w:val="id-ID"/>
        </w:rPr>
        <w:t xml:space="preserve"> berdasarkan model CIBEST. Penelitian ini menggunakan pendekatan kuantitatif dengan teknik pengumpulan data berupa observasi, wawancara dan pengisian kuesioner. Adapun uji statistik dan analisis data yang digunakan adalah uji t data berpasangan dan model CIBEST. Hasil penelitian menujukkan bahwa pendapatan rumah tangga </w:t>
      </w:r>
      <w:r w:rsidR="009F58FE" w:rsidRPr="00971423">
        <w:rPr>
          <w:rFonts w:ascii="Times New Roman" w:hAnsi="Times New Roman"/>
          <w:i/>
          <w:sz w:val="24"/>
          <w:szCs w:val="24"/>
          <w:lang w:val="id-ID"/>
        </w:rPr>
        <w:t xml:space="preserve">mustahik </w:t>
      </w:r>
      <w:r w:rsidR="009F58FE" w:rsidRPr="00971423">
        <w:rPr>
          <w:rFonts w:ascii="Times New Roman" w:hAnsi="Times New Roman"/>
          <w:sz w:val="24"/>
          <w:szCs w:val="24"/>
          <w:lang w:val="id-ID"/>
        </w:rPr>
        <w:t xml:space="preserve">setelah mendapatkan bantuan dana zakat produktif mengalami perubahan yang signifikan. Sebelum adanya bantuan dana zakat, rata-rata pendapatan rumah tangga </w:t>
      </w:r>
      <w:r w:rsidR="009F58FE" w:rsidRPr="00971423">
        <w:rPr>
          <w:rFonts w:ascii="Times New Roman" w:hAnsi="Times New Roman"/>
          <w:i/>
          <w:iCs/>
          <w:sz w:val="24"/>
          <w:szCs w:val="24"/>
          <w:lang w:val="id-ID"/>
        </w:rPr>
        <w:t xml:space="preserve">mustahik </w:t>
      </w:r>
      <w:r w:rsidR="009F58FE" w:rsidRPr="00971423">
        <w:rPr>
          <w:rFonts w:ascii="Times New Roman" w:hAnsi="Times New Roman"/>
          <w:sz w:val="24"/>
          <w:szCs w:val="24"/>
          <w:lang w:val="id-ID"/>
        </w:rPr>
        <w:t xml:space="preserve">adalah Rp 1.110.563 dan setelah mendapatkan bantuan dana zakat rata-rata pendapatan rumah tangga </w:t>
      </w:r>
      <w:r w:rsidR="009F58FE" w:rsidRPr="00971423">
        <w:rPr>
          <w:rFonts w:ascii="Times New Roman" w:hAnsi="Times New Roman"/>
          <w:i/>
          <w:iCs/>
          <w:sz w:val="24"/>
          <w:szCs w:val="24"/>
          <w:lang w:val="id-ID"/>
        </w:rPr>
        <w:t xml:space="preserve">mustahik </w:t>
      </w:r>
      <w:r w:rsidR="009F58FE" w:rsidRPr="00971423">
        <w:rPr>
          <w:rFonts w:ascii="Times New Roman" w:hAnsi="Times New Roman"/>
          <w:sz w:val="24"/>
          <w:szCs w:val="24"/>
          <w:lang w:val="id-ID"/>
        </w:rPr>
        <w:t>naik menjadi Rp. 1.653.0</w:t>
      </w:r>
      <w:r w:rsidR="000B042D" w:rsidRPr="00971423">
        <w:rPr>
          <w:rFonts w:ascii="Times New Roman" w:hAnsi="Times New Roman"/>
          <w:sz w:val="24"/>
          <w:szCs w:val="24"/>
          <w:lang w:val="id-ID"/>
        </w:rPr>
        <w:t>00.</w:t>
      </w:r>
      <w:r w:rsidR="009F58FE" w:rsidRPr="00971423">
        <w:rPr>
          <w:rFonts w:ascii="Times New Roman" w:hAnsi="Times New Roman"/>
          <w:sz w:val="24"/>
          <w:szCs w:val="24"/>
          <w:lang w:val="id-ID"/>
        </w:rPr>
        <w:t xml:space="preserve"> Artinya terjadi peningkatan rata-rata pendapatan rumah tangga </w:t>
      </w:r>
      <w:r w:rsidR="009F58FE" w:rsidRPr="00971423">
        <w:rPr>
          <w:rFonts w:ascii="Times New Roman" w:hAnsi="Times New Roman"/>
          <w:i/>
          <w:iCs/>
          <w:sz w:val="24"/>
          <w:szCs w:val="24"/>
          <w:lang w:val="id-ID"/>
        </w:rPr>
        <w:t xml:space="preserve">mustahik </w:t>
      </w:r>
      <w:r w:rsidR="000B042D" w:rsidRPr="00971423">
        <w:rPr>
          <w:rFonts w:ascii="Times New Roman" w:hAnsi="Times New Roman"/>
          <w:sz w:val="24"/>
          <w:szCs w:val="24"/>
          <w:lang w:val="id-ID"/>
        </w:rPr>
        <w:t xml:space="preserve">sebesar Rp. 542.437. </w:t>
      </w:r>
      <w:r w:rsidR="009F58FE" w:rsidRPr="00971423">
        <w:rPr>
          <w:rFonts w:ascii="Times New Roman" w:hAnsi="Times New Roman"/>
          <w:sz w:val="24"/>
          <w:szCs w:val="24"/>
          <w:lang w:val="id-ID"/>
        </w:rPr>
        <w:t xml:space="preserve">Berdasarkan model CIBEST, karakteristik nilai material dan spiritual </w:t>
      </w:r>
      <w:r w:rsidR="009F58FE" w:rsidRPr="00971423">
        <w:rPr>
          <w:rFonts w:ascii="Times New Roman" w:hAnsi="Times New Roman"/>
          <w:i/>
          <w:sz w:val="24"/>
          <w:szCs w:val="24"/>
          <w:lang w:val="id-ID"/>
        </w:rPr>
        <w:t>mustahik</w:t>
      </w:r>
      <w:r w:rsidR="009F58FE" w:rsidRPr="00971423">
        <w:rPr>
          <w:rFonts w:ascii="Times New Roman" w:hAnsi="Times New Roman"/>
          <w:sz w:val="24"/>
          <w:szCs w:val="24"/>
          <w:lang w:val="id-ID"/>
        </w:rPr>
        <w:t xml:space="preserve"> setelah mendapatkan bantuan dana zakat produktif dari </w:t>
      </w:r>
      <w:r w:rsidR="000B042D" w:rsidRPr="00971423">
        <w:rPr>
          <w:rFonts w:ascii="Times New Roman" w:hAnsi="Times New Roman"/>
          <w:sz w:val="24"/>
          <w:szCs w:val="24"/>
          <w:lang w:val="id-ID"/>
        </w:rPr>
        <w:t>Zakat Center Thoriqotul Jannah Cirebon</w:t>
      </w:r>
      <w:r w:rsidR="009F58FE" w:rsidRPr="00971423">
        <w:rPr>
          <w:rFonts w:ascii="Times New Roman" w:hAnsi="Times New Roman"/>
          <w:sz w:val="24"/>
          <w:szCs w:val="24"/>
          <w:lang w:val="id-ID"/>
        </w:rPr>
        <w:t xml:space="preserve"> mengalami perubahan. Setelah adanya bantuan dana zakat, jumlah rumah tangga </w:t>
      </w:r>
      <w:r w:rsidR="009F58FE" w:rsidRPr="00971423">
        <w:rPr>
          <w:rFonts w:ascii="Times New Roman" w:hAnsi="Times New Roman"/>
          <w:i/>
          <w:iCs/>
          <w:sz w:val="24"/>
          <w:szCs w:val="24"/>
          <w:lang w:val="id-ID"/>
        </w:rPr>
        <w:t xml:space="preserve">mustahik </w:t>
      </w:r>
      <w:r w:rsidR="009F58FE" w:rsidRPr="00971423">
        <w:rPr>
          <w:rFonts w:ascii="Times New Roman" w:hAnsi="Times New Roman"/>
          <w:sz w:val="24"/>
          <w:szCs w:val="24"/>
          <w:lang w:val="id-ID"/>
        </w:rPr>
        <w:t xml:space="preserve">yang berada pada kategori rumah tangga sejahtera (kuadran I) mengalami peningkatan sebesar 47.50 persen. Sedangkan jumlah rumah tangga </w:t>
      </w:r>
      <w:r w:rsidR="009F58FE" w:rsidRPr="00971423">
        <w:rPr>
          <w:rFonts w:ascii="Times New Roman" w:hAnsi="Times New Roman"/>
          <w:i/>
          <w:sz w:val="24"/>
          <w:szCs w:val="24"/>
          <w:lang w:val="id-ID"/>
        </w:rPr>
        <w:t xml:space="preserve">mustahik </w:t>
      </w:r>
      <w:r w:rsidR="009F58FE" w:rsidRPr="00971423">
        <w:rPr>
          <w:rFonts w:ascii="Times New Roman" w:hAnsi="Times New Roman"/>
          <w:sz w:val="24"/>
          <w:szCs w:val="24"/>
          <w:lang w:val="id-ID"/>
        </w:rPr>
        <w:t xml:space="preserve">yang masuk kategori miskin material (kuadran II) menurun 25.00 persen. Begitupun jumlah rumah tangga </w:t>
      </w:r>
      <w:r w:rsidR="009F58FE" w:rsidRPr="00971423">
        <w:rPr>
          <w:rFonts w:ascii="Times New Roman" w:hAnsi="Times New Roman"/>
          <w:i/>
          <w:sz w:val="24"/>
          <w:szCs w:val="24"/>
          <w:lang w:val="id-ID"/>
        </w:rPr>
        <w:t>mustahik</w:t>
      </w:r>
      <w:r w:rsidR="009F58FE" w:rsidRPr="00971423">
        <w:rPr>
          <w:rFonts w:ascii="Times New Roman" w:hAnsi="Times New Roman"/>
          <w:sz w:val="24"/>
          <w:szCs w:val="24"/>
          <w:lang w:val="id-ID"/>
        </w:rPr>
        <w:t xml:space="preserve"> yang masuk kategori miskin spiritual (kuadran III) dan miskin absolut (kuadran IV) masing-masing turun sebesar 54.55 persen dan 90.91 persen.</w:t>
      </w:r>
    </w:p>
    <w:p w:rsidR="009F58FE" w:rsidRPr="00971423" w:rsidRDefault="009F58FE" w:rsidP="009F58FE">
      <w:pPr>
        <w:pStyle w:val="NoSpacing"/>
        <w:ind w:firstLine="567"/>
        <w:jc w:val="both"/>
        <w:rPr>
          <w:rFonts w:ascii="Times New Roman" w:hAnsi="Times New Roman"/>
          <w:sz w:val="24"/>
          <w:szCs w:val="24"/>
          <w:lang w:val="id-ID"/>
        </w:rPr>
      </w:pPr>
    </w:p>
    <w:p w:rsidR="009F58FE" w:rsidRPr="00971423" w:rsidRDefault="009F58FE" w:rsidP="009F58FE">
      <w:pPr>
        <w:spacing w:line="240" w:lineRule="auto"/>
        <w:ind w:left="2127" w:hanging="2127"/>
        <w:jc w:val="both"/>
        <w:rPr>
          <w:rFonts w:ascii="Times New Roman" w:hAnsi="Times New Roman"/>
          <w:b/>
          <w:sz w:val="24"/>
          <w:szCs w:val="24"/>
          <w:lang w:val="id-ID"/>
        </w:rPr>
      </w:pPr>
      <w:r w:rsidRPr="00971423">
        <w:rPr>
          <w:rFonts w:ascii="Times New Roman" w:hAnsi="Times New Roman"/>
          <w:b/>
          <w:sz w:val="24"/>
          <w:szCs w:val="24"/>
          <w:lang w:val="id-ID"/>
        </w:rPr>
        <w:t xml:space="preserve">Kata kunci: zakat produktif, kemiskinan, nilai material dan spiritual </w:t>
      </w:r>
    </w:p>
    <w:p w:rsidR="00C80B2C" w:rsidRPr="00971423" w:rsidRDefault="00C80B2C" w:rsidP="00C80B2C">
      <w:pPr>
        <w:spacing w:line="240" w:lineRule="auto"/>
        <w:jc w:val="center"/>
        <w:rPr>
          <w:rFonts w:ascii="Times New Roman" w:hAnsi="Times New Roman"/>
          <w:b/>
          <w:i/>
          <w:sz w:val="24"/>
          <w:szCs w:val="24"/>
          <w:lang w:val="id-ID"/>
        </w:rPr>
      </w:pPr>
      <w:r w:rsidRPr="00971423">
        <w:rPr>
          <w:rFonts w:ascii="Times New Roman" w:hAnsi="Times New Roman"/>
          <w:b/>
          <w:i/>
          <w:sz w:val="24"/>
          <w:szCs w:val="24"/>
          <w:lang w:val="id-ID"/>
        </w:rPr>
        <w:t>Abstract</w:t>
      </w:r>
    </w:p>
    <w:p w:rsidR="00C80B2C" w:rsidRPr="00971423" w:rsidRDefault="00C80B2C" w:rsidP="00A06FBB">
      <w:pPr>
        <w:spacing w:line="240" w:lineRule="auto"/>
        <w:ind w:firstLine="720"/>
        <w:jc w:val="both"/>
        <w:rPr>
          <w:rFonts w:ascii="Times New Roman" w:hAnsi="Times New Roman"/>
          <w:i/>
          <w:sz w:val="24"/>
          <w:szCs w:val="24"/>
          <w:lang w:val="id-ID"/>
        </w:rPr>
      </w:pPr>
      <w:r w:rsidRPr="00971423">
        <w:rPr>
          <w:rFonts w:ascii="Times New Roman" w:hAnsi="Times New Roman"/>
          <w:i/>
          <w:sz w:val="24"/>
          <w:szCs w:val="24"/>
          <w:lang w:val="id-ID"/>
        </w:rPr>
        <w:t xml:space="preserve">This research intend to (1) analyze the changes of mustahik household income after receive assistance from productive zakah funds from Cirebon Zakat  Center and (2) identify the characteristics of material and spiritual values ​​of mustahik after obtaining assistance from productive zakah funds from the Cirebon Zakat  Center based on the CIBEST model. This study uses a quantitative approach with data collection techniques in the form of observation, interviews and filling out questionnaires. The statistical test and data analysis used are paired data t test and CIBEST model. The results of the study showed that mustahik household income after receiving productive zakah funds experienced a significant change. Before the assistance of zakah, the average household income of mustahik are Rp. 1,110,563, and after getting zakah the average household income of mustahik rise to Rp. 1,653,000. This means that there is an </w:t>
      </w:r>
      <w:r w:rsidRPr="00971423">
        <w:rPr>
          <w:rFonts w:ascii="Times New Roman" w:hAnsi="Times New Roman"/>
          <w:i/>
          <w:sz w:val="24"/>
          <w:szCs w:val="24"/>
          <w:lang w:val="id-ID"/>
        </w:rPr>
        <w:lastRenderedPageBreak/>
        <w:t>increase in the average household income of mustahik by Rp. 542,437. Based on the CIBEST model, the material and spiritual value characteristics of mustahik after assistance productive zakah funds from Cirebon Zakat Center experienced a change. After the assistance, the number of mustahik households in the category of prosperous households (quadrant I) increased by 47.50 percent. Whereas, number of mustahik households that fall into the material poor category (quadrant II) decreased by 25.00 percent. Likewise, the number of mustahik households included in the category of spiritual poor (quadrant III) and absolute poverty (quadrant IV) fell by 54.55 percent and 90.91 percent respectively.</w:t>
      </w:r>
    </w:p>
    <w:p w:rsidR="00C80B2C" w:rsidRPr="00971423" w:rsidRDefault="00C80B2C" w:rsidP="009F58FE">
      <w:pPr>
        <w:spacing w:line="240" w:lineRule="auto"/>
        <w:ind w:left="2127" w:hanging="2127"/>
        <w:jc w:val="both"/>
        <w:rPr>
          <w:rFonts w:ascii="Times New Roman" w:hAnsi="Times New Roman"/>
          <w:b/>
          <w:i/>
          <w:sz w:val="24"/>
          <w:szCs w:val="24"/>
          <w:lang w:val="id-ID"/>
        </w:rPr>
      </w:pPr>
      <w:r w:rsidRPr="00971423">
        <w:rPr>
          <w:rFonts w:ascii="Times New Roman" w:hAnsi="Times New Roman"/>
          <w:b/>
          <w:i/>
          <w:sz w:val="24"/>
          <w:szCs w:val="24"/>
          <w:lang w:val="id-ID"/>
        </w:rPr>
        <w:t xml:space="preserve">Keywords : </w:t>
      </w:r>
      <w:r w:rsidRPr="00971423">
        <w:rPr>
          <w:rFonts w:ascii="Times New Roman" w:hAnsi="Times New Roman"/>
          <w:i/>
          <w:sz w:val="24"/>
          <w:szCs w:val="24"/>
          <w:lang w:val="id-ID"/>
        </w:rPr>
        <w:t>pro</w:t>
      </w:r>
      <w:r w:rsidR="00A06FBB" w:rsidRPr="00971423">
        <w:rPr>
          <w:rFonts w:ascii="Times New Roman" w:hAnsi="Times New Roman"/>
          <w:i/>
          <w:sz w:val="24"/>
          <w:szCs w:val="24"/>
          <w:lang w:val="id-ID"/>
        </w:rPr>
        <w:t>ductive of zakah</w:t>
      </w:r>
      <w:r w:rsidR="00DD1035" w:rsidRPr="00971423">
        <w:rPr>
          <w:rFonts w:ascii="Times New Roman" w:hAnsi="Times New Roman"/>
          <w:i/>
          <w:sz w:val="24"/>
          <w:szCs w:val="24"/>
          <w:lang w:val="id-ID"/>
        </w:rPr>
        <w:t xml:space="preserve">, poverty, </w:t>
      </w:r>
      <w:r w:rsidRPr="00971423">
        <w:rPr>
          <w:rFonts w:ascii="Times New Roman" w:hAnsi="Times New Roman"/>
          <w:i/>
          <w:sz w:val="24"/>
          <w:szCs w:val="24"/>
          <w:lang w:val="id-ID"/>
        </w:rPr>
        <w:t>material and spiritual value</w:t>
      </w:r>
    </w:p>
    <w:p w:rsidR="000B042D" w:rsidRPr="00971423" w:rsidRDefault="000B042D" w:rsidP="009F58FE">
      <w:pPr>
        <w:spacing w:after="0" w:line="240" w:lineRule="auto"/>
        <w:jc w:val="center"/>
        <w:rPr>
          <w:rFonts w:ascii="Times New Roman" w:hAnsi="Times New Roman"/>
          <w:b/>
          <w:bCs/>
          <w:sz w:val="24"/>
          <w:szCs w:val="24"/>
          <w:lang w:val="id-ID"/>
        </w:rPr>
      </w:pPr>
    </w:p>
    <w:p w:rsidR="009F58FE" w:rsidRPr="00971423" w:rsidRDefault="00C04693" w:rsidP="00C04693">
      <w:pPr>
        <w:spacing w:after="0" w:line="240" w:lineRule="auto"/>
        <w:rPr>
          <w:rFonts w:ascii="Times New Roman" w:hAnsi="Times New Roman"/>
          <w:b/>
          <w:bCs/>
          <w:sz w:val="24"/>
          <w:szCs w:val="24"/>
          <w:lang w:val="id-ID"/>
        </w:rPr>
      </w:pPr>
      <w:r w:rsidRPr="00971423">
        <w:rPr>
          <w:rFonts w:ascii="Times New Roman" w:hAnsi="Times New Roman"/>
          <w:b/>
          <w:bCs/>
          <w:sz w:val="24"/>
          <w:szCs w:val="24"/>
          <w:lang w:val="id-ID"/>
        </w:rPr>
        <w:t>Pendahuluan</w:t>
      </w: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Kemiskinan merupakan salah satu masalah yang bersifat multi dimensional dan dihadapi oleh berbagai negara, khususnya negara-negara berkembang. Multi dimensional dalam hal ini adalah bahwa kemiskinan tidak hanya dapat diukur dalam satu aspek, misalnya hanya diukur dari aspek ekonomi saja, tetapi dapat diukur pula melalui pendekatan kebutuhan spiritual masyarakat. Indonesia sebagai salah satu negara berkembang memiliki bagian masalah kemiskinan yang cukup besar. Tingkat kemiskinan masyarakat walaupun cenderung menurun, namunnyatanya angka kemiskinan yang sudah dicapai saat ini masih jauh dari targetangka kemiskinan </w:t>
      </w:r>
      <w:r w:rsidRPr="00971423">
        <w:rPr>
          <w:rFonts w:ascii="Times New Roman" w:hAnsi="Times New Roman"/>
          <w:i/>
          <w:iCs/>
          <w:sz w:val="24"/>
          <w:szCs w:val="24"/>
          <w:lang w:val="id-ID"/>
        </w:rPr>
        <w:t xml:space="preserve">Millennium Development Goals (MDGs) </w:t>
      </w:r>
      <w:r w:rsidRPr="00971423">
        <w:rPr>
          <w:rFonts w:ascii="Times New Roman" w:hAnsi="Times New Roman"/>
          <w:sz w:val="24"/>
          <w:szCs w:val="24"/>
          <w:lang w:val="id-ID"/>
        </w:rPr>
        <w:t xml:space="preserve">atau Deklarasi Milennium. Terdapat delapan target yang disepakati oleh para pemimpin dunia di New York pada tahun 2000 untuk dicapai pada tahun 2015, kedelapan targettersebut meliputi masalah kemiskinan, pendidikan, kesetaraan gender, angkakematian bayi, kesehatan ibu, beberapa penyakit menular utama, lingkungan serta permasalahan global terkait perdagangan, serta bantuan dan hutang. Oleh karena itu walaupun jumlah penduduk miskin cenderung turun namun masih cukup jauh dari target </w:t>
      </w:r>
      <w:r w:rsidRPr="00971423">
        <w:rPr>
          <w:rFonts w:ascii="Times New Roman" w:hAnsi="Times New Roman"/>
          <w:i/>
          <w:iCs/>
          <w:sz w:val="24"/>
          <w:szCs w:val="24"/>
          <w:lang w:val="id-ID"/>
        </w:rPr>
        <w:t xml:space="preserve">MDGS </w:t>
      </w:r>
      <w:r w:rsidRPr="00971423">
        <w:rPr>
          <w:rFonts w:ascii="Times New Roman" w:hAnsi="Times New Roman"/>
          <w:sz w:val="24"/>
          <w:szCs w:val="24"/>
          <w:lang w:val="id-ID"/>
        </w:rPr>
        <w:t xml:space="preserve">yang telah ditargetkan dan disepakati bersama (Laporan </w:t>
      </w:r>
      <w:r w:rsidRPr="00971423">
        <w:rPr>
          <w:rFonts w:ascii="Times New Roman" w:hAnsi="Times New Roman"/>
          <w:i/>
          <w:iCs/>
          <w:sz w:val="24"/>
          <w:szCs w:val="24"/>
          <w:lang w:val="id-ID"/>
        </w:rPr>
        <w:t xml:space="preserve">MDGs </w:t>
      </w:r>
      <w:r w:rsidRPr="00971423">
        <w:rPr>
          <w:rFonts w:ascii="Times New Roman" w:hAnsi="Times New Roman"/>
          <w:sz w:val="24"/>
          <w:szCs w:val="24"/>
          <w:lang w:val="id-ID"/>
        </w:rPr>
        <w:t>2008).</w:t>
      </w:r>
    </w:p>
    <w:p w:rsidR="00021336" w:rsidRPr="00971423" w:rsidRDefault="00021336" w:rsidP="009F58FE">
      <w:pPr>
        <w:autoSpaceDE w:val="0"/>
        <w:autoSpaceDN w:val="0"/>
        <w:adjustRightInd w:val="0"/>
        <w:spacing w:after="0" w:line="240" w:lineRule="auto"/>
        <w:ind w:firstLine="720"/>
        <w:jc w:val="both"/>
        <w:rPr>
          <w:rFonts w:ascii="Times New Roman" w:hAnsi="Times New Roman"/>
          <w:sz w:val="24"/>
          <w:szCs w:val="24"/>
          <w:lang w:val="id-ID"/>
        </w:rPr>
      </w:pPr>
    </w:p>
    <w:p w:rsidR="009F58FE" w:rsidRPr="00971423" w:rsidRDefault="009F58FE" w:rsidP="009F58FE">
      <w:pPr>
        <w:autoSpaceDE w:val="0"/>
        <w:autoSpaceDN w:val="0"/>
        <w:adjustRightInd w:val="0"/>
        <w:spacing w:after="0" w:line="240" w:lineRule="auto"/>
        <w:jc w:val="center"/>
        <w:rPr>
          <w:rFonts w:ascii="Times New Roman" w:hAnsi="Times New Roman"/>
          <w:sz w:val="24"/>
          <w:szCs w:val="24"/>
          <w:lang w:val="id-ID"/>
        </w:rPr>
      </w:pPr>
      <w:r w:rsidRPr="00971423">
        <w:rPr>
          <w:noProof/>
          <w:sz w:val="24"/>
          <w:szCs w:val="24"/>
          <w:lang w:val="id-ID"/>
        </w:rPr>
        <w:drawing>
          <wp:inline distT="0" distB="0" distL="0" distR="0" wp14:anchorId="3F1079D3" wp14:editId="761E5C8E">
            <wp:extent cx="4287714" cy="2533650"/>
            <wp:effectExtent l="0" t="0" r="0" b="0"/>
            <wp:docPr id="1" name="Picture 2" descr="Description: Hasil gambar untuk Jumlah dan persentase penduduk miskin di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asil gambar untuk Jumlah dan persentase penduduk miskin di Indonesia"/>
                    <pic:cNvPicPr>
                      <a:picLocks noChangeAspect="1" noChangeArrowheads="1"/>
                    </pic:cNvPicPr>
                  </pic:nvPicPr>
                  <pic:blipFill>
                    <a:blip r:embed="rId10"/>
                    <a:srcRect l="2312" t="8430" r="2158" b="5954"/>
                    <a:stretch>
                      <a:fillRect/>
                    </a:stretch>
                  </pic:blipFill>
                  <pic:spPr bwMode="auto">
                    <a:xfrm>
                      <a:off x="0" y="0"/>
                      <a:ext cx="4299823" cy="2540805"/>
                    </a:xfrm>
                    <a:prstGeom prst="rect">
                      <a:avLst/>
                    </a:prstGeom>
                    <a:noFill/>
                    <a:ln w="9525">
                      <a:noFill/>
                      <a:miter lim="800000"/>
                      <a:headEnd/>
                      <a:tailEnd/>
                    </a:ln>
                  </pic:spPr>
                </pic:pic>
              </a:graphicData>
            </a:graphic>
          </wp:inline>
        </w:drawing>
      </w:r>
    </w:p>
    <w:p w:rsidR="00021336" w:rsidRPr="00971423" w:rsidRDefault="00021336" w:rsidP="009F58FE">
      <w:pPr>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autoSpaceDE w:val="0"/>
        <w:autoSpaceDN w:val="0"/>
        <w:adjustRightInd w:val="0"/>
        <w:spacing w:after="0" w:line="240" w:lineRule="auto"/>
        <w:jc w:val="center"/>
        <w:rPr>
          <w:rFonts w:ascii="Times New Roman" w:hAnsi="Times New Roman"/>
          <w:b/>
          <w:sz w:val="24"/>
          <w:szCs w:val="24"/>
          <w:lang w:val="id-ID"/>
        </w:rPr>
      </w:pPr>
      <w:r w:rsidRPr="00971423">
        <w:rPr>
          <w:rFonts w:ascii="Times New Roman" w:hAnsi="Times New Roman"/>
          <w:b/>
          <w:sz w:val="24"/>
          <w:szCs w:val="24"/>
          <w:lang w:val="id-ID"/>
        </w:rPr>
        <w:t>Gambar 1.1 Jumlah dan persentase penduduk miskin di Indonesia periode 2009-2015</w:t>
      </w:r>
    </w:p>
    <w:p w:rsidR="009F58FE" w:rsidRPr="00971423" w:rsidRDefault="009F58FE" w:rsidP="009F58FE">
      <w:pPr>
        <w:autoSpaceDE w:val="0"/>
        <w:autoSpaceDN w:val="0"/>
        <w:adjustRightInd w:val="0"/>
        <w:spacing w:after="0" w:line="240" w:lineRule="auto"/>
        <w:jc w:val="center"/>
        <w:rPr>
          <w:rFonts w:ascii="Times New Roman" w:hAnsi="Times New Roman"/>
          <w:sz w:val="24"/>
          <w:szCs w:val="24"/>
          <w:lang w:val="id-ID"/>
        </w:rPr>
      </w:pPr>
      <w:r w:rsidRPr="00971423">
        <w:rPr>
          <w:rFonts w:ascii="Times New Roman" w:hAnsi="Times New Roman"/>
          <w:sz w:val="24"/>
          <w:szCs w:val="24"/>
          <w:lang w:val="id-ID"/>
        </w:rPr>
        <w:t>Sumber : BPS (2016)</w:t>
      </w:r>
    </w:p>
    <w:p w:rsidR="00C04693" w:rsidRPr="00971423" w:rsidRDefault="00C04693" w:rsidP="009F58FE">
      <w:pPr>
        <w:autoSpaceDE w:val="0"/>
        <w:autoSpaceDN w:val="0"/>
        <w:adjustRightInd w:val="0"/>
        <w:spacing w:after="0" w:line="240" w:lineRule="auto"/>
        <w:ind w:firstLine="720"/>
        <w:jc w:val="both"/>
        <w:rPr>
          <w:rFonts w:ascii="Times New Roman" w:hAnsi="Times New Roman"/>
          <w:sz w:val="24"/>
          <w:szCs w:val="24"/>
          <w:lang w:val="id-ID"/>
        </w:rPr>
      </w:pP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lastRenderedPageBreak/>
        <w:t>Badan Pusat Statistik (BPS) mencatat jumlah penduduk miskin per Maret 2015 mencapai 28,59 juta orang atau 11,22 persen dari total penduduk Indonesia. Jumlahnya bertambah 86 ribu orang dalam kurun enam bulan sejak September 2014 yang sebanyak 27,73 juta orang atau 10,96 persen. Mereka adalah penduduk dengan pengeluaran per bulan di bawah garis kemiskinan, berdasarkan Survei Sosial Ekonomi Nasional (Susenas) enam bulanan yang digelar BPS bulan Maret lalu. Badan Pusat Statistik (BPS) mencatat jumlah penduduk miskin per Maret 2015 mencapai 28,59 juta orang atau 11,22 persen dari total penduduk Indonesia. Jumlahnya bertambah 86 ribu orang dalam kurun enam bulan sejak September 2014 yang sebanyak 27,73 juta orang atau 10,96 persen. Mereka adalah penduduk dengan pengeluaran per bulan di bawah garis kemiskinan, berdasarkan Survei Sosial Ekonomi Nasional (Susenas) enam bulanan yang digelar BPS bulan Maret lalu</w:t>
      </w:r>
      <w:r w:rsidRPr="00971423">
        <w:rPr>
          <w:rStyle w:val="FootnoteReference"/>
          <w:rFonts w:ascii="Times New Roman" w:hAnsi="Times New Roman"/>
          <w:sz w:val="24"/>
          <w:szCs w:val="24"/>
          <w:lang w:val="id-ID"/>
        </w:rPr>
        <w:footnoteReference w:id="1"/>
      </w:r>
      <w:r w:rsidRPr="00971423">
        <w:rPr>
          <w:rFonts w:ascii="Times New Roman" w:hAnsi="Times New Roman"/>
          <w:sz w:val="24"/>
          <w:szCs w:val="24"/>
          <w:lang w:val="id-ID"/>
        </w:rPr>
        <w:t>.</w:t>
      </w:r>
    </w:p>
    <w:p w:rsidR="00047B2B"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Jumlah penduduk miskin di Provinsi Jawa Barat pada tahun 2014 hingga tahun 2015 mengalami kenaikan sebesar 0.39 persen atau sebanyak 246 694 orang. Pada tahun 2014 tercatat jumlah penduduk miskin yang berada di Provinsi Jawa Barat sebanyak 4 238 960 orang atau sekitar 9.18 persen. Angka tersebut lebih rendah jika dibandingkan dengan jumlah penduduk miskin di Provinsi Jawa Barat tahun 2015 yang berjumlah 4 485 654 orang atau sekitar 9.57 persen.</w:t>
      </w: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 </w:t>
      </w:r>
    </w:p>
    <w:p w:rsidR="00DD1035" w:rsidRPr="00971423" w:rsidRDefault="009F58FE" w:rsidP="00047B2B">
      <w:pPr>
        <w:autoSpaceDE w:val="0"/>
        <w:autoSpaceDN w:val="0"/>
        <w:adjustRightInd w:val="0"/>
        <w:spacing w:after="0" w:line="240" w:lineRule="auto"/>
        <w:ind w:left="1260" w:hanging="1260"/>
        <w:jc w:val="center"/>
        <w:rPr>
          <w:rFonts w:ascii="Times New Roman" w:hAnsi="Times New Roman"/>
          <w:b/>
          <w:sz w:val="24"/>
          <w:szCs w:val="24"/>
          <w:lang w:val="id-ID"/>
        </w:rPr>
      </w:pPr>
      <w:r w:rsidRPr="00971423">
        <w:rPr>
          <w:rFonts w:ascii="Times New Roman" w:hAnsi="Times New Roman"/>
          <w:b/>
          <w:sz w:val="24"/>
          <w:szCs w:val="24"/>
          <w:lang w:val="id-ID"/>
        </w:rPr>
        <w:t xml:space="preserve">Tabel 1.1 </w:t>
      </w:r>
    </w:p>
    <w:p w:rsidR="009F58FE" w:rsidRPr="00971423" w:rsidRDefault="009F58FE" w:rsidP="00047B2B">
      <w:pPr>
        <w:autoSpaceDE w:val="0"/>
        <w:autoSpaceDN w:val="0"/>
        <w:adjustRightInd w:val="0"/>
        <w:spacing w:after="0" w:line="240" w:lineRule="auto"/>
        <w:ind w:left="1260" w:hanging="1260"/>
        <w:jc w:val="center"/>
        <w:rPr>
          <w:rFonts w:ascii="Times New Roman" w:hAnsi="Times New Roman"/>
          <w:b/>
          <w:sz w:val="24"/>
          <w:szCs w:val="24"/>
          <w:lang w:val="id-ID"/>
        </w:rPr>
      </w:pPr>
      <w:r w:rsidRPr="00971423">
        <w:rPr>
          <w:rFonts w:ascii="Times New Roman" w:hAnsi="Times New Roman"/>
          <w:b/>
          <w:sz w:val="24"/>
          <w:szCs w:val="24"/>
          <w:lang w:val="id-ID"/>
        </w:rPr>
        <w:t>Jumlah Penduduk Miskin dan Garis Kemiskinan Kota/Kab Ciayumajakuning</w:t>
      </w:r>
    </w:p>
    <w:tbl>
      <w:tblPr>
        <w:tblStyle w:val="LightShading1"/>
        <w:tblW w:w="9630" w:type="dxa"/>
        <w:tblInd w:w="108" w:type="dxa"/>
        <w:tblLayout w:type="fixed"/>
        <w:tblLook w:val="04A0" w:firstRow="1" w:lastRow="0" w:firstColumn="1" w:lastColumn="0" w:noHBand="0" w:noVBand="1"/>
      </w:tblPr>
      <w:tblGrid>
        <w:gridCol w:w="720"/>
        <w:gridCol w:w="1980"/>
        <w:gridCol w:w="1710"/>
        <w:gridCol w:w="1800"/>
        <w:gridCol w:w="1710"/>
        <w:gridCol w:w="1710"/>
      </w:tblGrid>
      <w:tr w:rsidR="009F58FE" w:rsidRPr="00971423" w:rsidTr="00047B2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20" w:type="dxa"/>
            <w:vMerge w:val="restart"/>
            <w:shd w:val="clear" w:color="auto" w:fill="auto"/>
            <w:noWrap/>
            <w:vAlign w:val="center"/>
            <w:hideMark/>
          </w:tcPr>
          <w:p w:rsidR="009F58FE" w:rsidRPr="00971423" w:rsidRDefault="009F58FE" w:rsidP="009F58FE">
            <w:pPr>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No</w:t>
            </w:r>
          </w:p>
        </w:tc>
        <w:tc>
          <w:tcPr>
            <w:tcW w:w="1980" w:type="dxa"/>
            <w:vMerge w:val="restart"/>
            <w:shd w:val="clear" w:color="auto" w:fill="auto"/>
            <w:noWrap/>
            <w:vAlign w:val="center"/>
            <w:hideMark/>
          </w:tcPr>
          <w:p w:rsidR="009F58FE" w:rsidRPr="00971423" w:rsidRDefault="009F58FE" w:rsidP="009F58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Kota/</w:t>
            </w:r>
          </w:p>
          <w:p w:rsidR="009F58FE" w:rsidRPr="00971423" w:rsidRDefault="009F58FE" w:rsidP="009F58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Kabupaten</w:t>
            </w:r>
          </w:p>
        </w:tc>
        <w:tc>
          <w:tcPr>
            <w:tcW w:w="3510" w:type="dxa"/>
            <w:gridSpan w:val="2"/>
            <w:shd w:val="clear" w:color="auto" w:fill="auto"/>
            <w:noWrap/>
            <w:vAlign w:val="center"/>
            <w:hideMark/>
          </w:tcPr>
          <w:p w:rsidR="009F58FE" w:rsidRPr="00971423" w:rsidRDefault="009F58FE" w:rsidP="009F58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2014</w:t>
            </w:r>
          </w:p>
        </w:tc>
        <w:tc>
          <w:tcPr>
            <w:tcW w:w="3420" w:type="dxa"/>
            <w:gridSpan w:val="2"/>
            <w:shd w:val="clear" w:color="auto" w:fill="auto"/>
            <w:noWrap/>
            <w:vAlign w:val="center"/>
            <w:hideMark/>
          </w:tcPr>
          <w:p w:rsidR="009F58FE" w:rsidRPr="00971423" w:rsidRDefault="009F58FE" w:rsidP="009F58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2015</w:t>
            </w:r>
          </w:p>
        </w:tc>
      </w:tr>
      <w:tr w:rsidR="009F58FE" w:rsidRPr="00971423" w:rsidTr="00047B2B">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720" w:type="dxa"/>
            <w:vMerge/>
            <w:tcBorders>
              <w:bottom w:val="single" w:sz="4" w:space="0" w:color="auto"/>
            </w:tcBorders>
            <w:shd w:val="clear" w:color="auto" w:fill="auto"/>
            <w:vAlign w:val="center"/>
            <w:hideMark/>
          </w:tcPr>
          <w:p w:rsidR="009F58FE" w:rsidRPr="00971423" w:rsidRDefault="009F58FE" w:rsidP="009F58FE">
            <w:pPr>
              <w:jc w:val="center"/>
              <w:rPr>
                <w:rFonts w:ascii="Times New Roman" w:hAnsi="Times New Roman"/>
                <w:color w:val="000000"/>
                <w:sz w:val="24"/>
                <w:szCs w:val="24"/>
                <w:lang w:val="id-ID"/>
              </w:rPr>
            </w:pPr>
          </w:p>
        </w:tc>
        <w:tc>
          <w:tcPr>
            <w:tcW w:w="1980" w:type="dxa"/>
            <w:vMerge/>
            <w:tcBorders>
              <w:bottom w:val="single" w:sz="4" w:space="0" w:color="auto"/>
            </w:tcBorders>
            <w:shd w:val="clear" w:color="auto" w:fill="auto"/>
            <w:vAlign w:val="center"/>
            <w:hideMark/>
          </w:tcPr>
          <w:p w:rsidR="009F58FE" w:rsidRPr="00971423" w:rsidRDefault="009F58FE" w:rsidP="009F58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p>
        </w:tc>
        <w:tc>
          <w:tcPr>
            <w:tcW w:w="1710" w:type="dxa"/>
            <w:tcBorders>
              <w:bottom w:val="single" w:sz="4" w:space="0" w:color="auto"/>
            </w:tcBorders>
            <w:shd w:val="clear" w:color="auto" w:fill="auto"/>
            <w:vAlign w:val="center"/>
            <w:hideMark/>
          </w:tcPr>
          <w:p w:rsidR="009F58FE" w:rsidRPr="00971423" w:rsidRDefault="009F58FE" w:rsidP="009F58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971423">
              <w:rPr>
                <w:rFonts w:ascii="Times New Roman" w:hAnsi="Times New Roman"/>
                <w:b/>
                <w:color w:val="000000"/>
                <w:sz w:val="24"/>
                <w:szCs w:val="24"/>
                <w:lang w:val="id-ID"/>
              </w:rPr>
              <w:t>Jumlah Penduduk Miskin</w:t>
            </w:r>
          </w:p>
          <w:p w:rsidR="009F58FE" w:rsidRPr="00971423" w:rsidRDefault="009F58FE" w:rsidP="00047B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971423">
              <w:rPr>
                <w:rFonts w:ascii="Times New Roman" w:hAnsi="Times New Roman"/>
                <w:b/>
                <w:color w:val="000000"/>
                <w:sz w:val="24"/>
                <w:szCs w:val="24"/>
                <w:lang w:val="id-ID"/>
              </w:rPr>
              <w:t xml:space="preserve">(Dlm </w:t>
            </w:r>
            <w:r w:rsidR="00047B2B" w:rsidRPr="00971423">
              <w:rPr>
                <w:rFonts w:ascii="Times New Roman" w:hAnsi="Times New Roman"/>
                <w:b/>
                <w:color w:val="000000"/>
                <w:sz w:val="24"/>
                <w:szCs w:val="24"/>
                <w:lang w:val="id-ID"/>
              </w:rPr>
              <w:t>ribuan</w:t>
            </w:r>
            <w:r w:rsidRPr="00971423">
              <w:rPr>
                <w:rFonts w:ascii="Times New Roman" w:hAnsi="Times New Roman"/>
                <w:b/>
                <w:color w:val="000000"/>
                <w:sz w:val="24"/>
                <w:szCs w:val="24"/>
                <w:lang w:val="id-ID"/>
              </w:rPr>
              <w:t>)</w:t>
            </w:r>
          </w:p>
        </w:tc>
        <w:tc>
          <w:tcPr>
            <w:tcW w:w="1800" w:type="dxa"/>
            <w:tcBorders>
              <w:bottom w:val="single" w:sz="4" w:space="0" w:color="auto"/>
            </w:tcBorders>
            <w:shd w:val="clear" w:color="auto" w:fill="auto"/>
            <w:vAlign w:val="center"/>
            <w:hideMark/>
          </w:tcPr>
          <w:p w:rsidR="009F58FE" w:rsidRPr="00971423" w:rsidRDefault="009F58FE" w:rsidP="009F58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971423">
              <w:rPr>
                <w:rFonts w:ascii="Times New Roman" w:hAnsi="Times New Roman"/>
                <w:b/>
                <w:color w:val="000000"/>
                <w:sz w:val="24"/>
                <w:szCs w:val="24"/>
                <w:lang w:val="id-ID"/>
              </w:rPr>
              <w:t>Garis Kemiskinan (Rp/Kapita</w:t>
            </w:r>
          </w:p>
          <w:p w:rsidR="009F58FE" w:rsidRPr="00971423" w:rsidRDefault="009F58FE" w:rsidP="009F58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971423">
              <w:rPr>
                <w:rFonts w:ascii="Times New Roman" w:hAnsi="Times New Roman"/>
                <w:b/>
                <w:color w:val="000000"/>
                <w:sz w:val="24"/>
                <w:szCs w:val="24"/>
                <w:lang w:val="id-ID"/>
              </w:rPr>
              <w:t>/Bulan)</w:t>
            </w:r>
          </w:p>
        </w:tc>
        <w:tc>
          <w:tcPr>
            <w:tcW w:w="1710" w:type="dxa"/>
            <w:tcBorders>
              <w:bottom w:val="single" w:sz="4" w:space="0" w:color="auto"/>
            </w:tcBorders>
            <w:shd w:val="clear" w:color="auto" w:fill="auto"/>
            <w:vAlign w:val="center"/>
            <w:hideMark/>
          </w:tcPr>
          <w:p w:rsidR="009F58FE" w:rsidRPr="00971423" w:rsidRDefault="009F58FE" w:rsidP="009F58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971423">
              <w:rPr>
                <w:rFonts w:ascii="Times New Roman" w:hAnsi="Times New Roman"/>
                <w:b/>
                <w:color w:val="000000"/>
                <w:sz w:val="24"/>
                <w:szCs w:val="24"/>
                <w:lang w:val="id-ID"/>
              </w:rPr>
              <w:t>Jumlah Penduduk Miskin</w:t>
            </w:r>
          </w:p>
          <w:p w:rsidR="009F58FE" w:rsidRPr="00971423" w:rsidRDefault="009F58FE" w:rsidP="00047B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971423">
              <w:rPr>
                <w:rFonts w:ascii="Times New Roman" w:hAnsi="Times New Roman"/>
                <w:b/>
                <w:color w:val="000000"/>
                <w:sz w:val="24"/>
                <w:szCs w:val="24"/>
                <w:lang w:val="id-ID"/>
              </w:rPr>
              <w:t xml:space="preserve">(Dlm </w:t>
            </w:r>
            <w:r w:rsidR="00047B2B" w:rsidRPr="00971423">
              <w:rPr>
                <w:rFonts w:ascii="Times New Roman" w:hAnsi="Times New Roman"/>
                <w:b/>
                <w:color w:val="000000"/>
                <w:sz w:val="24"/>
                <w:szCs w:val="24"/>
                <w:lang w:val="id-ID"/>
              </w:rPr>
              <w:t>ribuan</w:t>
            </w:r>
            <w:r w:rsidRPr="00971423">
              <w:rPr>
                <w:rFonts w:ascii="Times New Roman" w:hAnsi="Times New Roman"/>
                <w:b/>
                <w:color w:val="000000"/>
                <w:sz w:val="24"/>
                <w:szCs w:val="24"/>
                <w:lang w:val="id-ID"/>
              </w:rPr>
              <w:t>)</w:t>
            </w:r>
          </w:p>
        </w:tc>
        <w:tc>
          <w:tcPr>
            <w:tcW w:w="1710" w:type="dxa"/>
            <w:tcBorders>
              <w:bottom w:val="single" w:sz="4" w:space="0" w:color="auto"/>
            </w:tcBorders>
            <w:shd w:val="clear" w:color="auto" w:fill="auto"/>
            <w:vAlign w:val="center"/>
            <w:hideMark/>
          </w:tcPr>
          <w:p w:rsidR="009F58FE" w:rsidRPr="00971423" w:rsidRDefault="009F58FE" w:rsidP="009F58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971423">
              <w:rPr>
                <w:rFonts w:ascii="Times New Roman" w:hAnsi="Times New Roman"/>
                <w:b/>
                <w:color w:val="000000"/>
                <w:sz w:val="24"/>
                <w:szCs w:val="24"/>
                <w:lang w:val="id-ID"/>
              </w:rPr>
              <w:t>Garis Kemiskinan (Rp/Kapita/</w:t>
            </w:r>
          </w:p>
          <w:p w:rsidR="009F58FE" w:rsidRPr="00971423" w:rsidRDefault="009F58FE" w:rsidP="009F58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971423">
              <w:rPr>
                <w:rFonts w:ascii="Times New Roman" w:hAnsi="Times New Roman"/>
                <w:b/>
                <w:color w:val="000000"/>
                <w:sz w:val="24"/>
                <w:szCs w:val="24"/>
                <w:lang w:val="id-ID"/>
              </w:rPr>
              <w:t>Bulan)</w:t>
            </w:r>
          </w:p>
        </w:tc>
      </w:tr>
      <w:tr w:rsidR="009F58FE" w:rsidRPr="00971423" w:rsidTr="00047B2B">
        <w:trPr>
          <w:trHeight w:val="315"/>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bottom w:val="nil"/>
            </w:tcBorders>
            <w:shd w:val="clear" w:color="auto" w:fill="auto"/>
            <w:noWrap/>
            <w:hideMark/>
          </w:tcPr>
          <w:p w:rsidR="009F58FE" w:rsidRPr="00971423" w:rsidRDefault="009F58FE" w:rsidP="009F58FE">
            <w:pPr>
              <w:jc w:val="center"/>
              <w:rPr>
                <w:rFonts w:ascii="Times New Roman" w:hAnsi="Times New Roman"/>
                <w:b w:val="0"/>
                <w:color w:val="000000"/>
                <w:sz w:val="24"/>
                <w:szCs w:val="24"/>
                <w:lang w:val="id-ID"/>
              </w:rPr>
            </w:pPr>
            <w:r w:rsidRPr="00971423">
              <w:rPr>
                <w:rFonts w:ascii="Times New Roman" w:hAnsi="Times New Roman"/>
                <w:b w:val="0"/>
                <w:color w:val="000000"/>
                <w:sz w:val="24"/>
                <w:szCs w:val="24"/>
                <w:lang w:val="id-ID"/>
              </w:rPr>
              <w:t>1</w:t>
            </w:r>
          </w:p>
        </w:tc>
        <w:tc>
          <w:tcPr>
            <w:tcW w:w="1980" w:type="dxa"/>
            <w:tcBorders>
              <w:top w:val="single" w:sz="4" w:space="0" w:color="auto"/>
              <w:bottom w:val="nil"/>
            </w:tcBorders>
            <w:shd w:val="clear" w:color="auto" w:fill="auto"/>
            <w:noWrap/>
            <w:hideMark/>
          </w:tcPr>
          <w:p w:rsidR="009F58FE" w:rsidRPr="00971423" w:rsidRDefault="009F58FE" w:rsidP="009F58FE">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Kota Cirebon</w:t>
            </w:r>
          </w:p>
        </w:tc>
        <w:tc>
          <w:tcPr>
            <w:tcW w:w="1710" w:type="dxa"/>
            <w:tcBorders>
              <w:top w:val="single" w:sz="4" w:space="0" w:color="auto"/>
              <w:bottom w:val="nil"/>
            </w:tcBorders>
            <w:shd w:val="clear" w:color="auto" w:fill="auto"/>
            <w:noWrap/>
            <w:hideMark/>
          </w:tcPr>
          <w:p w:rsidR="009F58FE" w:rsidRPr="00971423" w:rsidRDefault="009F58FE" w:rsidP="009F58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30.60</w:t>
            </w:r>
          </w:p>
        </w:tc>
        <w:tc>
          <w:tcPr>
            <w:tcW w:w="1800" w:type="dxa"/>
            <w:tcBorders>
              <w:top w:val="single" w:sz="4" w:space="0" w:color="auto"/>
              <w:bottom w:val="nil"/>
            </w:tcBorders>
            <w:shd w:val="clear" w:color="auto" w:fill="auto"/>
            <w:noWrap/>
            <w:hideMark/>
          </w:tcPr>
          <w:p w:rsidR="009F58FE" w:rsidRPr="00971423" w:rsidRDefault="009F58FE" w:rsidP="009F58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349,599.00</w:t>
            </w:r>
          </w:p>
        </w:tc>
        <w:tc>
          <w:tcPr>
            <w:tcW w:w="1710" w:type="dxa"/>
            <w:tcBorders>
              <w:top w:val="single" w:sz="4" w:space="0" w:color="auto"/>
              <w:bottom w:val="nil"/>
            </w:tcBorders>
            <w:shd w:val="clear" w:color="auto" w:fill="auto"/>
            <w:noWrap/>
            <w:hideMark/>
          </w:tcPr>
          <w:p w:rsidR="009F58FE" w:rsidRPr="00971423" w:rsidRDefault="009F58FE" w:rsidP="009F58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31.74</w:t>
            </w:r>
          </w:p>
        </w:tc>
        <w:tc>
          <w:tcPr>
            <w:tcW w:w="1710" w:type="dxa"/>
            <w:tcBorders>
              <w:top w:val="single" w:sz="4" w:space="0" w:color="auto"/>
              <w:bottom w:val="nil"/>
            </w:tcBorders>
            <w:shd w:val="clear" w:color="auto" w:fill="auto"/>
            <w:noWrap/>
            <w:hideMark/>
          </w:tcPr>
          <w:p w:rsidR="009F58FE" w:rsidRPr="00971423" w:rsidRDefault="009F58FE" w:rsidP="009F58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358,654</w:t>
            </w:r>
          </w:p>
        </w:tc>
      </w:tr>
      <w:tr w:rsidR="009F58FE" w:rsidRPr="00971423" w:rsidTr="00047B2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20" w:type="dxa"/>
            <w:tcBorders>
              <w:top w:val="nil"/>
            </w:tcBorders>
            <w:shd w:val="clear" w:color="auto" w:fill="auto"/>
            <w:noWrap/>
            <w:hideMark/>
          </w:tcPr>
          <w:p w:rsidR="009F58FE" w:rsidRPr="00971423" w:rsidRDefault="009F58FE" w:rsidP="009F58FE">
            <w:pPr>
              <w:jc w:val="center"/>
              <w:rPr>
                <w:rFonts w:ascii="Times New Roman" w:hAnsi="Times New Roman"/>
                <w:b w:val="0"/>
                <w:color w:val="000000"/>
                <w:sz w:val="24"/>
                <w:szCs w:val="24"/>
                <w:lang w:val="id-ID"/>
              </w:rPr>
            </w:pPr>
            <w:r w:rsidRPr="00971423">
              <w:rPr>
                <w:rFonts w:ascii="Times New Roman" w:hAnsi="Times New Roman"/>
                <w:b w:val="0"/>
                <w:color w:val="000000"/>
                <w:sz w:val="24"/>
                <w:szCs w:val="24"/>
                <w:lang w:val="id-ID"/>
              </w:rPr>
              <w:t>2</w:t>
            </w:r>
          </w:p>
        </w:tc>
        <w:tc>
          <w:tcPr>
            <w:tcW w:w="1980" w:type="dxa"/>
            <w:tcBorders>
              <w:top w:val="nil"/>
            </w:tcBorders>
            <w:shd w:val="clear" w:color="auto" w:fill="auto"/>
            <w:noWrap/>
            <w:hideMark/>
          </w:tcPr>
          <w:p w:rsidR="009F58FE" w:rsidRPr="00971423" w:rsidRDefault="009F58FE" w:rsidP="009F58FE">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Kab. Cirebon</w:t>
            </w:r>
          </w:p>
        </w:tc>
        <w:tc>
          <w:tcPr>
            <w:tcW w:w="1710" w:type="dxa"/>
            <w:tcBorders>
              <w:top w:val="nil"/>
            </w:tcBorders>
            <w:shd w:val="clear" w:color="auto" w:fill="auto"/>
            <w:noWrap/>
            <w:hideMark/>
          </w:tcPr>
          <w:p w:rsidR="009F58FE" w:rsidRPr="00971423" w:rsidRDefault="009F58FE" w:rsidP="009F58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300.53</w:t>
            </w:r>
          </w:p>
        </w:tc>
        <w:tc>
          <w:tcPr>
            <w:tcW w:w="1800" w:type="dxa"/>
            <w:tcBorders>
              <w:top w:val="nil"/>
            </w:tcBorders>
            <w:shd w:val="clear" w:color="auto" w:fill="auto"/>
            <w:noWrap/>
            <w:hideMark/>
          </w:tcPr>
          <w:p w:rsidR="009F58FE" w:rsidRPr="00971423" w:rsidRDefault="009F58FE" w:rsidP="009F58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312,194.00</w:t>
            </w:r>
          </w:p>
        </w:tc>
        <w:tc>
          <w:tcPr>
            <w:tcW w:w="1710" w:type="dxa"/>
            <w:tcBorders>
              <w:top w:val="nil"/>
            </w:tcBorders>
            <w:shd w:val="clear" w:color="auto" w:fill="auto"/>
            <w:noWrap/>
            <w:hideMark/>
          </w:tcPr>
          <w:p w:rsidR="009F58FE" w:rsidRPr="00971423" w:rsidRDefault="009F58FE" w:rsidP="009F58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313.21</w:t>
            </w:r>
          </w:p>
        </w:tc>
        <w:tc>
          <w:tcPr>
            <w:tcW w:w="1710" w:type="dxa"/>
            <w:tcBorders>
              <w:top w:val="nil"/>
            </w:tcBorders>
            <w:shd w:val="clear" w:color="auto" w:fill="auto"/>
            <w:noWrap/>
            <w:hideMark/>
          </w:tcPr>
          <w:p w:rsidR="009F58FE" w:rsidRPr="00971423" w:rsidRDefault="009F58FE" w:rsidP="009F58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327,032</w:t>
            </w:r>
          </w:p>
        </w:tc>
      </w:tr>
      <w:tr w:rsidR="009F58FE" w:rsidRPr="00971423" w:rsidTr="00047B2B">
        <w:trPr>
          <w:trHeight w:val="315"/>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rsidR="009F58FE" w:rsidRPr="00971423" w:rsidRDefault="009F58FE" w:rsidP="009F58FE">
            <w:pPr>
              <w:jc w:val="center"/>
              <w:rPr>
                <w:rFonts w:ascii="Times New Roman" w:hAnsi="Times New Roman"/>
                <w:b w:val="0"/>
                <w:color w:val="000000"/>
                <w:sz w:val="24"/>
                <w:szCs w:val="24"/>
                <w:lang w:val="id-ID"/>
              </w:rPr>
            </w:pPr>
            <w:r w:rsidRPr="00971423">
              <w:rPr>
                <w:rFonts w:ascii="Times New Roman" w:hAnsi="Times New Roman"/>
                <w:b w:val="0"/>
                <w:color w:val="000000"/>
                <w:sz w:val="24"/>
                <w:szCs w:val="24"/>
                <w:lang w:val="id-ID"/>
              </w:rPr>
              <w:t>3</w:t>
            </w:r>
          </w:p>
        </w:tc>
        <w:tc>
          <w:tcPr>
            <w:tcW w:w="1980" w:type="dxa"/>
            <w:shd w:val="clear" w:color="auto" w:fill="auto"/>
            <w:noWrap/>
            <w:hideMark/>
          </w:tcPr>
          <w:p w:rsidR="009F58FE" w:rsidRPr="00971423" w:rsidRDefault="009F58FE" w:rsidP="009F58FE">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Kab. Indramayu</w:t>
            </w:r>
          </w:p>
        </w:tc>
        <w:tc>
          <w:tcPr>
            <w:tcW w:w="1710" w:type="dxa"/>
            <w:shd w:val="clear" w:color="auto" w:fill="auto"/>
            <w:noWrap/>
            <w:hideMark/>
          </w:tcPr>
          <w:p w:rsidR="009F58FE" w:rsidRPr="00971423" w:rsidRDefault="009F58FE" w:rsidP="009F58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240.68</w:t>
            </w:r>
          </w:p>
        </w:tc>
        <w:tc>
          <w:tcPr>
            <w:tcW w:w="1800" w:type="dxa"/>
            <w:shd w:val="clear" w:color="auto" w:fill="auto"/>
            <w:noWrap/>
            <w:hideMark/>
          </w:tcPr>
          <w:p w:rsidR="009F58FE" w:rsidRPr="00971423" w:rsidRDefault="009F58FE" w:rsidP="009F58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363,360.00</w:t>
            </w:r>
          </w:p>
        </w:tc>
        <w:tc>
          <w:tcPr>
            <w:tcW w:w="1710" w:type="dxa"/>
            <w:shd w:val="clear" w:color="auto" w:fill="auto"/>
            <w:noWrap/>
            <w:hideMark/>
          </w:tcPr>
          <w:p w:rsidR="009F58FE" w:rsidRPr="00971423" w:rsidRDefault="009F58FE" w:rsidP="009F58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253.12</w:t>
            </w:r>
          </w:p>
        </w:tc>
        <w:tc>
          <w:tcPr>
            <w:tcW w:w="1710" w:type="dxa"/>
            <w:shd w:val="clear" w:color="auto" w:fill="auto"/>
            <w:noWrap/>
            <w:hideMark/>
          </w:tcPr>
          <w:p w:rsidR="009F58FE" w:rsidRPr="00971423" w:rsidRDefault="009F58FE" w:rsidP="009F58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379,080</w:t>
            </w:r>
          </w:p>
        </w:tc>
      </w:tr>
      <w:tr w:rsidR="009F58FE" w:rsidRPr="00971423" w:rsidTr="00047B2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rsidR="009F58FE" w:rsidRPr="00971423" w:rsidRDefault="009F58FE" w:rsidP="009F58FE">
            <w:pPr>
              <w:jc w:val="center"/>
              <w:rPr>
                <w:rFonts w:ascii="Times New Roman" w:hAnsi="Times New Roman"/>
                <w:b w:val="0"/>
                <w:color w:val="000000"/>
                <w:sz w:val="24"/>
                <w:szCs w:val="24"/>
                <w:lang w:val="id-ID"/>
              </w:rPr>
            </w:pPr>
            <w:r w:rsidRPr="00971423">
              <w:rPr>
                <w:rFonts w:ascii="Times New Roman" w:hAnsi="Times New Roman"/>
                <w:b w:val="0"/>
                <w:color w:val="000000"/>
                <w:sz w:val="24"/>
                <w:szCs w:val="24"/>
                <w:lang w:val="id-ID"/>
              </w:rPr>
              <w:t>4</w:t>
            </w:r>
          </w:p>
        </w:tc>
        <w:tc>
          <w:tcPr>
            <w:tcW w:w="1980" w:type="dxa"/>
            <w:shd w:val="clear" w:color="auto" w:fill="auto"/>
            <w:noWrap/>
            <w:hideMark/>
          </w:tcPr>
          <w:p w:rsidR="009F58FE" w:rsidRPr="00971423" w:rsidRDefault="009F58FE" w:rsidP="009F58FE">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Kab. Kuningan</w:t>
            </w:r>
          </w:p>
        </w:tc>
        <w:tc>
          <w:tcPr>
            <w:tcW w:w="1710" w:type="dxa"/>
            <w:shd w:val="clear" w:color="auto" w:fill="auto"/>
            <w:noWrap/>
            <w:hideMark/>
          </w:tcPr>
          <w:p w:rsidR="009F58FE" w:rsidRPr="00971423" w:rsidRDefault="009F58FE" w:rsidP="009F58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133.03</w:t>
            </w:r>
          </w:p>
        </w:tc>
        <w:tc>
          <w:tcPr>
            <w:tcW w:w="1800" w:type="dxa"/>
            <w:shd w:val="clear" w:color="auto" w:fill="auto"/>
            <w:noWrap/>
            <w:hideMark/>
          </w:tcPr>
          <w:p w:rsidR="009F58FE" w:rsidRPr="00971423" w:rsidRDefault="009F58FE" w:rsidP="009F58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271,015.00</w:t>
            </w:r>
          </w:p>
        </w:tc>
        <w:tc>
          <w:tcPr>
            <w:tcW w:w="1710" w:type="dxa"/>
            <w:shd w:val="clear" w:color="auto" w:fill="auto"/>
            <w:noWrap/>
            <w:hideMark/>
          </w:tcPr>
          <w:p w:rsidR="009F58FE" w:rsidRPr="00971423" w:rsidRDefault="009F58FE" w:rsidP="009F58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147.21</w:t>
            </w:r>
          </w:p>
        </w:tc>
        <w:tc>
          <w:tcPr>
            <w:tcW w:w="1710" w:type="dxa"/>
            <w:shd w:val="clear" w:color="auto" w:fill="auto"/>
            <w:noWrap/>
            <w:hideMark/>
          </w:tcPr>
          <w:p w:rsidR="009F58FE" w:rsidRPr="00971423" w:rsidRDefault="009F58FE" w:rsidP="009F58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276,154</w:t>
            </w:r>
          </w:p>
        </w:tc>
      </w:tr>
      <w:tr w:rsidR="009F58FE" w:rsidRPr="00971423" w:rsidTr="00047B2B">
        <w:trPr>
          <w:trHeight w:val="315"/>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rsidR="009F58FE" w:rsidRPr="00971423" w:rsidRDefault="009F58FE" w:rsidP="009F58FE">
            <w:pPr>
              <w:jc w:val="center"/>
              <w:rPr>
                <w:rFonts w:ascii="Times New Roman" w:hAnsi="Times New Roman"/>
                <w:b w:val="0"/>
                <w:color w:val="000000"/>
                <w:sz w:val="24"/>
                <w:szCs w:val="24"/>
                <w:lang w:val="id-ID"/>
              </w:rPr>
            </w:pPr>
            <w:r w:rsidRPr="00971423">
              <w:rPr>
                <w:rFonts w:ascii="Times New Roman" w:hAnsi="Times New Roman"/>
                <w:b w:val="0"/>
                <w:color w:val="000000"/>
                <w:sz w:val="24"/>
                <w:szCs w:val="24"/>
                <w:lang w:val="id-ID"/>
              </w:rPr>
              <w:t>5</w:t>
            </w:r>
          </w:p>
        </w:tc>
        <w:tc>
          <w:tcPr>
            <w:tcW w:w="1980" w:type="dxa"/>
            <w:shd w:val="clear" w:color="auto" w:fill="auto"/>
            <w:noWrap/>
            <w:hideMark/>
          </w:tcPr>
          <w:p w:rsidR="009F58FE" w:rsidRPr="00971423" w:rsidRDefault="009F58FE" w:rsidP="009F58FE">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Kab. Majalengka</w:t>
            </w:r>
          </w:p>
        </w:tc>
        <w:tc>
          <w:tcPr>
            <w:tcW w:w="1710" w:type="dxa"/>
            <w:shd w:val="clear" w:color="auto" w:fill="auto"/>
            <w:noWrap/>
            <w:hideMark/>
          </w:tcPr>
          <w:p w:rsidR="009F58FE" w:rsidRPr="00971423" w:rsidRDefault="009F58FE" w:rsidP="009F58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158.01</w:t>
            </w:r>
          </w:p>
        </w:tc>
        <w:tc>
          <w:tcPr>
            <w:tcW w:w="1800" w:type="dxa"/>
            <w:shd w:val="clear" w:color="auto" w:fill="auto"/>
            <w:noWrap/>
            <w:hideMark/>
          </w:tcPr>
          <w:p w:rsidR="009F58FE" w:rsidRPr="00971423" w:rsidRDefault="009F58FE" w:rsidP="009F58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368,900.00</w:t>
            </w:r>
          </w:p>
        </w:tc>
        <w:tc>
          <w:tcPr>
            <w:tcW w:w="1710" w:type="dxa"/>
            <w:shd w:val="clear" w:color="auto" w:fill="auto"/>
            <w:noWrap/>
            <w:hideMark/>
          </w:tcPr>
          <w:p w:rsidR="009F58FE" w:rsidRPr="00971423" w:rsidRDefault="009F58FE" w:rsidP="009F58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167.50</w:t>
            </w:r>
          </w:p>
        </w:tc>
        <w:tc>
          <w:tcPr>
            <w:tcW w:w="1710" w:type="dxa"/>
            <w:shd w:val="clear" w:color="auto" w:fill="auto"/>
            <w:noWrap/>
            <w:hideMark/>
          </w:tcPr>
          <w:p w:rsidR="009F58FE" w:rsidRPr="00971423" w:rsidRDefault="009F58FE" w:rsidP="009F58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971423">
              <w:rPr>
                <w:rFonts w:ascii="Times New Roman" w:hAnsi="Times New Roman"/>
                <w:color w:val="000000"/>
                <w:sz w:val="24"/>
                <w:szCs w:val="24"/>
                <w:lang w:val="id-ID"/>
              </w:rPr>
              <w:t>379,354</w:t>
            </w:r>
          </w:p>
        </w:tc>
      </w:tr>
    </w:tbl>
    <w:p w:rsidR="009F58FE" w:rsidRPr="00971423" w:rsidRDefault="009F58FE" w:rsidP="009F58FE">
      <w:pPr>
        <w:autoSpaceDE w:val="0"/>
        <w:autoSpaceDN w:val="0"/>
        <w:adjustRightInd w:val="0"/>
        <w:spacing w:after="0" w:line="240" w:lineRule="auto"/>
        <w:jc w:val="both"/>
        <w:rPr>
          <w:rFonts w:ascii="Times New Roman" w:hAnsi="Times New Roman"/>
          <w:szCs w:val="24"/>
          <w:lang w:val="id-ID"/>
        </w:rPr>
      </w:pPr>
      <w:r w:rsidRPr="00971423">
        <w:rPr>
          <w:rFonts w:ascii="Times New Roman" w:hAnsi="Times New Roman"/>
          <w:szCs w:val="24"/>
          <w:lang w:val="id-ID"/>
        </w:rPr>
        <w:t>Sumber : BPS Provinsi Jawa Barat (2016)</w:t>
      </w:r>
    </w:p>
    <w:p w:rsidR="009F58FE" w:rsidRPr="00971423" w:rsidRDefault="009F58FE" w:rsidP="009F58FE">
      <w:pPr>
        <w:autoSpaceDE w:val="0"/>
        <w:autoSpaceDN w:val="0"/>
        <w:adjustRightInd w:val="0"/>
        <w:spacing w:after="0" w:line="240" w:lineRule="auto"/>
        <w:jc w:val="both"/>
        <w:rPr>
          <w:rFonts w:ascii="Times New Roman" w:hAnsi="Times New Roman"/>
          <w:sz w:val="24"/>
          <w:szCs w:val="24"/>
          <w:lang w:val="id-ID"/>
        </w:rPr>
      </w:pP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Berdasarkan Tabel 1.1 diatas, terlihat bahwa jumlah penduduk miskin di Kota/Kabupaten di Ciayumajakuning dari tahun 2014 sampai 2015 mengalami peningkatan. Hal tersebut menunjukkan bahwa program-program yang direncanakan pemerintah dalam mengurangi kemiskinan tidak berdampak signifikan. Program yang direalisasikan tidak menyentuh pada akar masalah faktor kemiskinan. </w:t>
      </w: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Permasalahan kemiskinan merupakan masalah ekonomi yang sangat erat kaitannya dengan dimensi sosial. Zakat memiliki tiga dimensi yaitu dimensi sosial, dimensi ekonomi, dan dimensi spiritual. Zakat dalam dimensi sosial berupaya untuk menciptakan harmonisasi kondisi sosial masyarakat, sedangkan dalam dimensi ekonomi berupaya untuk menciptakan pertumbuhan ekonomi berkeadilan dengan tujuan meningkatkan kesejahteraan kaum dhuafa. Dimensi spiritual secara personal merupakan implikasi keimanan seseorang terhadap ketentuan Allah </w:t>
      </w:r>
      <w:r w:rsidRPr="00971423">
        <w:rPr>
          <w:rFonts w:ascii="Times New Roman" w:hAnsi="Times New Roman"/>
          <w:i/>
          <w:iCs/>
          <w:sz w:val="24"/>
          <w:szCs w:val="24"/>
          <w:lang w:val="id-ID"/>
        </w:rPr>
        <w:t xml:space="preserve">subhanahu </w:t>
      </w:r>
      <w:r w:rsidRPr="00971423">
        <w:rPr>
          <w:rFonts w:ascii="Times New Roman" w:hAnsi="Times New Roman"/>
          <w:i/>
          <w:iCs/>
          <w:sz w:val="24"/>
          <w:szCs w:val="24"/>
          <w:lang w:val="id-ID"/>
        </w:rPr>
        <w:lastRenderedPageBreak/>
        <w:t>wa ta’ala</w:t>
      </w:r>
      <w:r w:rsidRPr="00971423">
        <w:rPr>
          <w:rFonts w:ascii="Times New Roman" w:hAnsi="Times New Roman"/>
          <w:sz w:val="24"/>
          <w:szCs w:val="24"/>
          <w:lang w:val="id-ID"/>
        </w:rPr>
        <w:t xml:space="preserve">, selain itu dalam hubungan dengan dimensi spiritual, zakat juga menjadi instrumen penyucian harta serta mendorong etos kerja umat muslim untuk mencari rezeki yang halal (Beik 2010). Oleh karena itu, zakat sebagai salah satu instrumen moneter dan sosial Islam memiliki peranan yang cukup besar untuk dapat mengatasi masalah kemiskinan melalui program pendayagunaan zakat tersebut. Selain itu, zakat juga erat kaitannya dengan aspek ibadah atau spritual. Sehingga zakat tidak hanya melibatkan aspek sisi finansial saja tetapi juga sisi spiritual. Salah satu program pendayagunaan zakat yang dapat mengentaskan kemiskinan adalah zakat produktif. </w:t>
      </w: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Zakat produktif lebih bersifat jangka panjang,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akan diberikan suatu modal untuk dijadikan usaha yang nantinya diharapkan mampu meningkatkan produktivitas usahanya. Zakat produktif ini akan membuat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lebih mandiri dalam membiayai kehidupannya karena para mustahik akan mendapatkan tambahan penghasilan. Zakat produktif dinilai lebih bermanfaat bagi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dibandingkan dengan zakat konsumtif yang bersifat sesaat. Mustahik diberikan modal dan dibekali tentang managemen usaha, sehingga terbebas dari lingkaran setan kemiskinan. </w:t>
      </w:r>
    </w:p>
    <w:p w:rsidR="009F58FE" w:rsidRPr="00971423" w:rsidRDefault="000B042D" w:rsidP="009F58FE">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Zakat Center Thoriqotul Jannah Cirebon</w:t>
      </w:r>
      <w:r w:rsidR="009F58FE" w:rsidRPr="00971423">
        <w:rPr>
          <w:rFonts w:ascii="Times New Roman" w:hAnsi="Times New Roman"/>
          <w:sz w:val="24"/>
          <w:szCs w:val="24"/>
          <w:lang w:val="id-ID"/>
        </w:rPr>
        <w:t xml:space="preserve"> merupakan salah satu Lembaga Amil Zakat (LAZ) yang cukup besar dan memiliki rekam jejak yang baik dalam pengumpulan dan pendayagunaan zakat di wilayah III Cirebon (Kota Cirebon, Kabupaten Cirebon, Kabupaten Indramayu, Kabupaten Majalengka dan Kabupaten Kuningan). </w:t>
      </w:r>
      <w:r w:rsidRPr="00971423">
        <w:rPr>
          <w:rFonts w:ascii="Times New Roman" w:hAnsi="Times New Roman"/>
          <w:sz w:val="24"/>
          <w:szCs w:val="24"/>
          <w:lang w:val="id-ID"/>
        </w:rPr>
        <w:t>Zakat Center Thoriqotul Jannah Cirebon</w:t>
      </w:r>
      <w:r w:rsidR="009F58FE" w:rsidRPr="00971423">
        <w:rPr>
          <w:rFonts w:ascii="Times New Roman" w:hAnsi="Times New Roman"/>
          <w:sz w:val="24"/>
          <w:szCs w:val="24"/>
          <w:lang w:val="id-ID"/>
        </w:rPr>
        <w:t xml:space="preserve"> didirikan pada tanggal 22 Juli 2003 berdasarkan Keputusan Menteri Kehakiman dan Hak Asasi Manusia Republik Indonesia Nomor C-354. Ht.01.02  Tahun 2004, Akta notaris Hendra Harmen, S.H No. 3 dan direkomendasikan oleh MUI Kota Cirebon No. 33/MUI-UX-2003. Dan pada tahun 2013 lembaga ini telah mendapatkan Sertifikat Manajemen Mutu ISO 9001:2008. Berdasarkan perannya sebagai lembaga resmi pengumpul dana ZISWAF, </w:t>
      </w:r>
      <w:r w:rsidRPr="00971423">
        <w:rPr>
          <w:rFonts w:ascii="Times New Roman" w:hAnsi="Times New Roman"/>
          <w:sz w:val="24"/>
          <w:szCs w:val="24"/>
          <w:lang w:val="id-ID"/>
        </w:rPr>
        <w:t>Zakat Center Thoriqotul Jannah Cirebon</w:t>
      </w:r>
      <w:r w:rsidR="009F58FE" w:rsidRPr="00971423">
        <w:rPr>
          <w:rFonts w:ascii="Times New Roman" w:hAnsi="Times New Roman"/>
          <w:sz w:val="24"/>
          <w:szCs w:val="24"/>
          <w:lang w:val="id-ID"/>
        </w:rPr>
        <w:t xml:space="preserve"> berdasarkan data 3 (tiga) tahun penerimaan donasi setiap tahunnya mengalami peningkatan sebagaimana disajikan pada Tabel 1</w:t>
      </w:r>
      <w:r w:rsidR="00F92264" w:rsidRPr="00971423">
        <w:rPr>
          <w:rFonts w:ascii="Times New Roman" w:hAnsi="Times New Roman"/>
          <w:sz w:val="24"/>
          <w:szCs w:val="24"/>
          <w:lang w:val="id-ID"/>
        </w:rPr>
        <w:t>.2</w:t>
      </w:r>
      <w:r w:rsidR="009F58FE" w:rsidRPr="00971423">
        <w:rPr>
          <w:rFonts w:ascii="Times New Roman" w:hAnsi="Times New Roman"/>
          <w:sz w:val="24"/>
          <w:szCs w:val="24"/>
          <w:lang w:val="id-ID"/>
        </w:rPr>
        <w:t xml:space="preserve"> dibawah ini.</w:t>
      </w:r>
    </w:p>
    <w:p w:rsidR="00DD1035" w:rsidRPr="00971423" w:rsidRDefault="009F58FE" w:rsidP="00047B2B">
      <w:pPr>
        <w:pStyle w:val="m3200025404048647718gmail-msonospacing"/>
        <w:spacing w:after="0" w:afterAutospacing="0"/>
        <w:jc w:val="center"/>
        <w:rPr>
          <w:b/>
          <w:bCs/>
          <w:lang w:val="id-ID"/>
        </w:rPr>
      </w:pPr>
      <w:r w:rsidRPr="00971423">
        <w:rPr>
          <w:b/>
          <w:bCs/>
          <w:lang w:val="id-ID"/>
        </w:rPr>
        <w:t xml:space="preserve">Tabel 1.2 </w:t>
      </w:r>
    </w:p>
    <w:p w:rsidR="009F58FE" w:rsidRPr="00971423" w:rsidRDefault="009F58FE" w:rsidP="00C04693">
      <w:pPr>
        <w:pStyle w:val="m3200025404048647718gmail-msonospacing"/>
        <w:spacing w:before="0" w:beforeAutospacing="0" w:after="0" w:afterAutospacing="0"/>
        <w:jc w:val="center"/>
        <w:rPr>
          <w:b/>
          <w:bCs/>
          <w:lang w:val="id-ID"/>
        </w:rPr>
      </w:pPr>
      <w:r w:rsidRPr="00971423">
        <w:rPr>
          <w:b/>
          <w:bCs/>
          <w:lang w:val="id-ID"/>
        </w:rPr>
        <w:t>Dana Zakat, Infaq/Sedekah dan Wak</w:t>
      </w:r>
      <w:r w:rsidR="00047B2B" w:rsidRPr="00971423">
        <w:rPr>
          <w:b/>
          <w:bCs/>
          <w:lang w:val="id-ID"/>
        </w:rPr>
        <w:t xml:space="preserve">af yang dikumpulan </w:t>
      </w:r>
      <w:r w:rsidR="000B042D" w:rsidRPr="00971423">
        <w:rPr>
          <w:b/>
          <w:bCs/>
          <w:lang w:val="id-ID"/>
        </w:rPr>
        <w:t>Zakat Center Thoriqotul Jannah Cirebon</w:t>
      </w:r>
      <w:r w:rsidRPr="00971423">
        <w:rPr>
          <w:b/>
          <w:bCs/>
          <w:lang w:val="id-ID"/>
        </w:rPr>
        <w:t xml:space="preserve"> (Tahun 2014 – 2016).</w:t>
      </w:r>
    </w:p>
    <w:tbl>
      <w:tblPr>
        <w:tblW w:w="6485" w:type="dxa"/>
        <w:jc w:val="center"/>
        <w:tblInd w:w="93" w:type="dxa"/>
        <w:tblBorders>
          <w:top w:val="single" w:sz="4" w:space="0" w:color="auto"/>
          <w:bottom w:val="single" w:sz="4" w:space="0" w:color="auto"/>
        </w:tblBorders>
        <w:tblLook w:val="04A0" w:firstRow="1" w:lastRow="0" w:firstColumn="1" w:lastColumn="0" w:noHBand="0" w:noVBand="1"/>
      </w:tblPr>
      <w:tblGrid>
        <w:gridCol w:w="510"/>
        <w:gridCol w:w="1909"/>
        <w:gridCol w:w="1596"/>
        <w:gridCol w:w="1596"/>
        <w:gridCol w:w="1596"/>
      </w:tblGrid>
      <w:tr w:rsidR="009F58FE" w:rsidRPr="00971423" w:rsidTr="00047B2B">
        <w:trPr>
          <w:trHeight w:val="315"/>
          <w:jc w:val="center"/>
        </w:trPr>
        <w:tc>
          <w:tcPr>
            <w:tcW w:w="441" w:type="dxa"/>
            <w:vMerge w:val="restart"/>
            <w:tcBorders>
              <w:top w:val="single" w:sz="4" w:space="0" w:color="auto"/>
              <w:bottom w:val="nil"/>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No</w:t>
            </w:r>
          </w:p>
        </w:tc>
        <w:tc>
          <w:tcPr>
            <w:tcW w:w="1843" w:type="dxa"/>
            <w:vMerge w:val="restart"/>
            <w:tcBorders>
              <w:top w:val="single" w:sz="4" w:space="0" w:color="auto"/>
              <w:bottom w:val="nil"/>
            </w:tcBorders>
            <w:shd w:val="clear" w:color="auto" w:fill="auto"/>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Sumber Dana</w:t>
            </w:r>
          </w:p>
        </w:tc>
        <w:tc>
          <w:tcPr>
            <w:tcW w:w="4201" w:type="dxa"/>
            <w:gridSpan w:val="3"/>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Pengumpulan Dana ZISWAF (Rp/Tahun)</w:t>
            </w:r>
          </w:p>
        </w:tc>
      </w:tr>
      <w:tr w:rsidR="009F58FE" w:rsidRPr="00971423" w:rsidTr="00047B2B">
        <w:trPr>
          <w:trHeight w:val="315"/>
          <w:jc w:val="center"/>
        </w:trPr>
        <w:tc>
          <w:tcPr>
            <w:tcW w:w="441" w:type="dxa"/>
            <w:vMerge/>
            <w:tcBorders>
              <w:top w:val="nil"/>
              <w:bottom w:val="single" w:sz="4" w:space="0" w:color="auto"/>
            </w:tcBorders>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p>
        </w:tc>
        <w:tc>
          <w:tcPr>
            <w:tcW w:w="1843" w:type="dxa"/>
            <w:vMerge/>
            <w:tcBorders>
              <w:top w:val="nil"/>
              <w:bottom w:val="single" w:sz="4" w:space="0" w:color="auto"/>
            </w:tcBorders>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p>
        </w:tc>
        <w:tc>
          <w:tcPr>
            <w:tcW w:w="1366"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2014</w:t>
            </w:r>
          </w:p>
        </w:tc>
        <w:tc>
          <w:tcPr>
            <w:tcW w:w="1469"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2015</w:t>
            </w:r>
          </w:p>
        </w:tc>
        <w:tc>
          <w:tcPr>
            <w:tcW w:w="1366"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2016</w:t>
            </w:r>
          </w:p>
        </w:tc>
      </w:tr>
      <w:tr w:rsidR="009F58FE" w:rsidRPr="00971423" w:rsidTr="00047B2B">
        <w:trPr>
          <w:trHeight w:val="300"/>
          <w:jc w:val="center"/>
        </w:trPr>
        <w:tc>
          <w:tcPr>
            <w:tcW w:w="441" w:type="dxa"/>
            <w:tcBorders>
              <w:top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1</w:t>
            </w:r>
          </w:p>
        </w:tc>
        <w:tc>
          <w:tcPr>
            <w:tcW w:w="1843" w:type="dxa"/>
            <w:tcBorders>
              <w:top w:val="single" w:sz="4" w:space="0" w:color="auto"/>
            </w:tcBorders>
            <w:shd w:val="clear" w:color="auto" w:fill="auto"/>
            <w:vAlign w:val="center"/>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Zakat</w:t>
            </w:r>
          </w:p>
        </w:tc>
        <w:tc>
          <w:tcPr>
            <w:tcW w:w="1366" w:type="dxa"/>
            <w:tcBorders>
              <w:top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596,804,013</w:t>
            </w:r>
          </w:p>
        </w:tc>
        <w:tc>
          <w:tcPr>
            <w:tcW w:w="1469" w:type="dxa"/>
            <w:tcBorders>
              <w:top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789,178,592</w:t>
            </w:r>
          </w:p>
        </w:tc>
        <w:tc>
          <w:tcPr>
            <w:tcW w:w="1366" w:type="dxa"/>
            <w:tcBorders>
              <w:top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662,125,050</w:t>
            </w:r>
          </w:p>
        </w:tc>
      </w:tr>
      <w:tr w:rsidR="009F58FE" w:rsidRPr="00971423" w:rsidTr="00047B2B">
        <w:trPr>
          <w:trHeight w:val="315"/>
          <w:jc w:val="center"/>
        </w:trPr>
        <w:tc>
          <w:tcPr>
            <w:tcW w:w="441" w:type="dxa"/>
            <w:shd w:val="clear" w:color="auto" w:fill="auto"/>
            <w:noWrap/>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2</w:t>
            </w:r>
          </w:p>
        </w:tc>
        <w:tc>
          <w:tcPr>
            <w:tcW w:w="1843" w:type="dxa"/>
            <w:shd w:val="clear" w:color="auto" w:fill="auto"/>
            <w:vAlign w:val="center"/>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Infaqdan/sedekah</w:t>
            </w:r>
          </w:p>
        </w:tc>
        <w:tc>
          <w:tcPr>
            <w:tcW w:w="1366"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1,534,723,406</w:t>
            </w:r>
          </w:p>
        </w:tc>
        <w:tc>
          <w:tcPr>
            <w:tcW w:w="1469"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1,422,717,239</w:t>
            </w:r>
          </w:p>
        </w:tc>
        <w:tc>
          <w:tcPr>
            <w:tcW w:w="1366"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2,031,066,953</w:t>
            </w:r>
          </w:p>
        </w:tc>
      </w:tr>
      <w:tr w:rsidR="009F58FE" w:rsidRPr="00971423" w:rsidTr="00047B2B">
        <w:trPr>
          <w:trHeight w:val="300"/>
          <w:jc w:val="center"/>
        </w:trPr>
        <w:tc>
          <w:tcPr>
            <w:tcW w:w="441" w:type="dxa"/>
            <w:shd w:val="clear" w:color="auto" w:fill="auto"/>
            <w:noWrap/>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3</w:t>
            </w:r>
          </w:p>
        </w:tc>
        <w:tc>
          <w:tcPr>
            <w:tcW w:w="1843" w:type="dxa"/>
            <w:shd w:val="clear" w:color="auto" w:fill="auto"/>
            <w:vAlign w:val="center"/>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Wakaf</w:t>
            </w:r>
          </w:p>
        </w:tc>
        <w:tc>
          <w:tcPr>
            <w:tcW w:w="1366"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44,005,000</w:t>
            </w:r>
          </w:p>
        </w:tc>
        <w:tc>
          <w:tcPr>
            <w:tcW w:w="1469"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32,345,000</w:t>
            </w:r>
          </w:p>
        </w:tc>
        <w:tc>
          <w:tcPr>
            <w:tcW w:w="1366"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23,775,000</w:t>
            </w:r>
          </w:p>
        </w:tc>
      </w:tr>
      <w:tr w:rsidR="009F58FE" w:rsidRPr="00971423" w:rsidTr="00047B2B">
        <w:trPr>
          <w:trHeight w:val="300"/>
          <w:jc w:val="center"/>
        </w:trPr>
        <w:tc>
          <w:tcPr>
            <w:tcW w:w="441" w:type="dxa"/>
            <w:shd w:val="clear" w:color="auto" w:fill="auto"/>
            <w:noWrap/>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4</w:t>
            </w:r>
          </w:p>
        </w:tc>
        <w:tc>
          <w:tcPr>
            <w:tcW w:w="1843" w:type="dxa"/>
            <w:shd w:val="clear" w:color="auto" w:fill="auto"/>
            <w:vAlign w:val="center"/>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Dana Pengelola</w:t>
            </w:r>
          </w:p>
        </w:tc>
        <w:tc>
          <w:tcPr>
            <w:tcW w:w="1366"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2,297,789</w:t>
            </w:r>
          </w:p>
        </w:tc>
        <w:tc>
          <w:tcPr>
            <w:tcW w:w="1469"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2,698,593</w:t>
            </w:r>
          </w:p>
        </w:tc>
        <w:tc>
          <w:tcPr>
            <w:tcW w:w="1366"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195,301</w:t>
            </w:r>
          </w:p>
        </w:tc>
      </w:tr>
      <w:tr w:rsidR="009F58FE" w:rsidRPr="00971423" w:rsidTr="00047B2B">
        <w:trPr>
          <w:trHeight w:val="315"/>
          <w:jc w:val="center"/>
        </w:trPr>
        <w:tc>
          <w:tcPr>
            <w:tcW w:w="441" w:type="dxa"/>
            <w:tcBorders>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5</w:t>
            </w:r>
          </w:p>
        </w:tc>
        <w:tc>
          <w:tcPr>
            <w:tcW w:w="1843" w:type="dxa"/>
            <w:tcBorders>
              <w:bottom w:val="single" w:sz="4" w:space="0" w:color="auto"/>
            </w:tcBorders>
            <w:shd w:val="clear" w:color="auto" w:fill="auto"/>
            <w:vAlign w:val="center"/>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Non Syariah</w:t>
            </w:r>
          </w:p>
        </w:tc>
        <w:tc>
          <w:tcPr>
            <w:tcW w:w="1366" w:type="dxa"/>
            <w:tcBorders>
              <w:bottom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77,398</w:t>
            </w:r>
          </w:p>
        </w:tc>
        <w:tc>
          <w:tcPr>
            <w:tcW w:w="1469" w:type="dxa"/>
            <w:tcBorders>
              <w:bottom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(305,251)</w:t>
            </w:r>
          </w:p>
        </w:tc>
        <w:tc>
          <w:tcPr>
            <w:tcW w:w="1366" w:type="dxa"/>
            <w:tcBorders>
              <w:bottom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390,421</w:t>
            </w:r>
          </w:p>
        </w:tc>
      </w:tr>
      <w:tr w:rsidR="009F58FE" w:rsidRPr="00971423" w:rsidTr="00047B2B">
        <w:trPr>
          <w:trHeight w:val="315"/>
          <w:jc w:val="center"/>
        </w:trPr>
        <w:tc>
          <w:tcPr>
            <w:tcW w:w="2284" w:type="dxa"/>
            <w:gridSpan w:val="2"/>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Jumlah</w:t>
            </w:r>
          </w:p>
        </w:tc>
        <w:tc>
          <w:tcPr>
            <w:tcW w:w="1366"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2,177,909,620</w:t>
            </w:r>
          </w:p>
        </w:tc>
        <w:tc>
          <w:tcPr>
            <w:tcW w:w="1469"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2,246,636,188</w:t>
            </w:r>
          </w:p>
        </w:tc>
        <w:tc>
          <w:tcPr>
            <w:tcW w:w="1366"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2,717,554,741</w:t>
            </w:r>
          </w:p>
        </w:tc>
      </w:tr>
    </w:tbl>
    <w:p w:rsidR="009F58FE" w:rsidRPr="00971423" w:rsidRDefault="009F58FE" w:rsidP="00047B2B">
      <w:pPr>
        <w:pStyle w:val="m3200025404048647718gmail-msonospacing"/>
        <w:spacing w:before="0" w:beforeAutospacing="0" w:after="0" w:afterAutospacing="0"/>
        <w:jc w:val="center"/>
        <w:rPr>
          <w:sz w:val="22"/>
          <w:lang w:val="id-ID"/>
        </w:rPr>
      </w:pPr>
      <w:r w:rsidRPr="00971423">
        <w:rPr>
          <w:sz w:val="22"/>
          <w:lang w:val="id-ID"/>
        </w:rPr>
        <w:t xml:space="preserve">Sumber: </w:t>
      </w:r>
      <w:r w:rsidR="000B042D" w:rsidRPr="00971423">
        <w:rPr>
          <w:sz w:val="22"/>
          <w:lang w:val="id-ID"/>
        </w:rPr>
        <w:t>Zakat Center Thoriqotul Jannah Cirebon</w:t>
      </w:r>
      <w:r w:rsidRPr="00971423">
        <w:rPr>
          <w:sz w:val="22"/>
          <w:lang w:val="id-ID"/>
        </w:rPr>
        <w:t xml:space="preserve"> (2017)</w:t>
      </w:r>
    </w:p>
    <w:p w:rsidR="009F58FE" w:rsidRPr="00971423" w:rsidRDefault="009F58FE" w:rsidP="009F58FE">
      <w:pPr>
        <w:autoSpaceDE w:val="0"/>
        <w:autoSpaceDN w:val="0"/>
        <w:adjustRightInd w:val="0"/>
        <w:spacing w:after="0" w:line="240" w:lineRule="auto"/>
        <w:jc w:val="both"/>
        <w:rPr>
          <w:rFonts w:ascii="Times New Roman" w:hAnsi="Times New Roman"/>
          <w:sz w:val="24"/>
          <w:szCs w:val="24"/>
          <w:lang w:val="id-ID" w:eastAsia="id-ID"/>
        </w:rPr>
      </w:pP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Dari tabel di atas diketahui bahwa penerimaan donasi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dari tahun 2014, 2015 hingga 2016 terus mengalami kenaikan. Pada tahun 2015 penerimaan donasi meningkat 3% dari tahun 2014 dan pada tahun 2016 meningkat 17% dari tahun sebelumnya. Peningkatan donasi yang berhasil dihimpun menunjukkan tingginya kepercayaan masyarakat terhadap lembaga pengelola ZISWAF.</w:t>
      </w: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lastRenderedPageBreak/>
        <w:t xml:space="preserve">Program penyaluran dan pendayagunaan dana zakat oleh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diantaranya terdapat di bidang ekonomi, pendidikan, kesehatan, sosial dan dakwah. Program yang bergerak di bidang produktif yaitu bidang ekonomi, dalam hal ini Program Ekonomi Mandiri (</w:t>
      </w:r>
      <w:r w:rsidRPr="00971423">
        <w:rPr>
          <w:rFonts w:ascii="Times New Roman" w:hAnsi="Times New Roman"/>
          <w:i/>
          <w:sz w:val="24"/>
          <w:szCs w:val="24"/>
          <w:lang w:val="id-ID"/>
        </w:rPr>
        <w:t>E-Man</w:t>
      </w:r>
      <w:r w:rsidRPr="00971423">
        <w:rPr>
          <w:rFonts w:ascii="Times New Roman" w:hAnsi="Times New Roman"/>
          <w:sz w:val="24"/>
          <w:szCs w:val="24"/>
          <w:lang w:val="id-ID"/>
        </w:rPr>
        <w:t>). Berikut disajikan penyaluran dan pendayagunaan dana zakat. Program tersebut berupaya untuk membantu memecahkan masalah kemiskinan dengan cara mendampingi masyarakat melakukan usaha di bidang-bidang yang telah digeluti oleh para mustahik. Program ini bertujuan agar masyarakat berdaya secara finansial dan spiritual.</w:t>
      </w: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p>
    <w:p w:rsidR="00DD1035" w:rsidRPr="00971423" w:rsidRDefault="009F58FE" w:rsidP="00047B2B">
      <w:pPr>
        <w:spacing w:after="0" w:line="240" w:lineRule="auto"/>
        <w:ind w:left="1188" w:hanging="1188"/>
        <w:jc w:val="center"/>
        <w:rPr>
          <w:rFonts w:ascii="Times New Roman" w:hAnsi="Times New Roman"/>
          <w:b/>
          <w:bCs/>
          <w:sz w:val="24"/>
          <w:szCs w:val="24"/>
          <w:lang w:val="id-ID"/>
        </w:rPr>
      </w:pPr>
      <w:r w:rsidRPr="00971423">
        <w:rPr>
          <w:rFonts w:ascii="Times New Roman" w:hAnsi="Times New Roman"/>
          <w:b/>
          <w:bCs/>
          <w:sz w:val="24"/>
          <w:szCs w:val="24"/>
          <w:lang w:val="id-ID"/>
        </w:rPr>
        <w:t xml:space="preserve">Tabel 1.3 </w:t>
      </w:r>
    </w:p>
    <w:p w:rsidR="009F58FE" w:rsidRPr="00971423" w:rsidRDefault="009F58FE" w:rsidP="00047B2B">
      <w:pPr>
        <w:spacing w:after="0" w:line="240" w:lineRule="auto"/>
        <w:ind w:left="1188" w:hanging="1188"/>
        <w:jc w:val="center"/>
        <w:rPr>
          <w:rFonts w:ascii="Times New Roman" w:hAnsi="Times New Roman"/>
          <w:sz w:val="24"/>
          <w:szCs w:val="24"/>
          <w:lang w:val="id-ID"/>
        </w:rPr>
      </w:pPr>
      <w:r w:rsidRPr="00971423">
        <w:rPr>
          <w:rFonts w:ascii="Times New Roman" w:hAnsi="Times New Roman"/>
          <w:b/>
          <w:bCs/>
          <w:sz w:val="24"/>
          <w:szCs w:val="24"/>
          <w:lang w:val="id-ID"/>
        </w:rPr>
        <w:t>Penyaluran dan Pendayagunaan Dana Zakat Tahun 2014 – 2016</w:t>
      </w:r>
    </w:p>
    <w:tbl>
      <w:tblPr>
        <w:tblW w:w="6594" w:type="dxa"/>
        <w:jc w:val="center"/>
        <w:tblInd w:w="93" w:type="dxa"/>
        <w:tblBorders>
          <w:top w:val="single" w:sz="4" w:space="0" w:color="auto"/>
          <w:bottom w:val="single" w:sz="4" w:space="0" w:color="auto"/>
        </w:tblBorders>
        <w:tblLook w:val="04A0" w:firstRow="1" w:lastRow="0" w:firstColumn="1" w:lastColumn="0" w:noHBand="0" w:noVBand="1"/>
      </w:tblPr>
      <w:tblGrid>
        <w:gridCol w:w="510"/>
        <w:gridCol w:w="1983"/>
        <w:gridCol w:w="1416"/>
        <w:gridCol w:w="1416"/>
        <w:gridCol w:w="1416"/>
      </w:tblGrid>
      <w:tr w:rsidR="009F58FE" w:rsidRPr="00971423" w:rsidTr="00047B2B">
        <w:trPr>
          <w:trHeight w:val="315"/>
          <w:jc w:val="center"/>
        </w:trPr>
        <w:tc>
          <w:tcPr>
            <w:tcW w:w="510" w:type="dxa"/>
            <w:vMerge w:val="restart"/>
            <w:tcBorders>
              <w:top w:val="single" w:sz="4" w:space="0" w:color="auto"/>
              <w:bottom w:val="nil"/>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No</w:t>
            </w:r>
          </w:p>
        </w:tc>
        <w:tc>
          <w:tcPr>
            <w:tcW w:w="1983" w:type="dxa"/>
            <w:vMerge w:val="restart"/>
            <w:tcBorders>
              <w:top w:val="single" w:sz="4" w:space="0" w:color="auto"/>
              <w:bottom w:val="nil"/>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Nama Program</w:t>
            </w:r>
          </w:p>
        </w:tc>
        <w:tc>
          <w:tcPr>
            <w:tcW w:w="4101" w:type="dxa"/>
            <w:gridSpan w:val="3"/>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Dana Zakat (/Tahun)</w:t>
            </w:r>
          </w:p>
        </w:tc>
      </w:tr>
      <w:tr w:rsidR="009F58FE" w:rsidRPr="00971423" w:rsidTr="00047B2B">
        <w:trPr>
          <w:trHeight w:val="315"/>
          <w:jc w:val="center"/>
        </w:trPr>
        <w:tc>
          <w:tcPr>
            <w:tcW w:w="510" w:type="dxa"/>
            <w:vMerge/>
            <w:tcBorders>
              <w:top w:val="nil"/>
              <w:bottom w:val="single" w:sz="4" w:space="0" w:color="auto"/>
            </w:tcBorders>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p>
        </w:tc>
        <w:tc>
          <w:tcPr>
            <w:tcW w:w="1983" w:type="dxa"/>
            <w:vMerge/>
            <w:tcBorders>
              <w:top w:val="nil"/>
              <w:bottom w:val="single" w:sz="4" w:space="0" w:color="auto"/>
            </w:tcBorders>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p>
        </w:tc>
        <w:tc>
          <w:tcPr>
            <w:tcW w:w="1416"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2014</w:t>
            </w:r>
          </w:p>
        </w:tc>
        <w:tc>
          <w:tcPr>
            <w:tcW w:w="1416"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2015</w:t>
            </w:r>
          </w:p>
        </w:tc>
        <w:tc>
          <w:tcPr>
            <w:tcW w:w="1269"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2016</w:t>
            </w:r>
          </w:p>
        </w:tc>
      </w:tr>
      <w:tr w:rsidR="009F58FE" w:rsidRPr="00971423" w:rsidTr="00047B2B">
        <w:trPr>
          <w:trHeight w:val="315"/>
          <w:jc w:val="center"/>
        </w:trPr>
        <w:tc>
          <w:tcPr>
            <w:tcW w:w="510" w:type="dxa"/>
            <w:tcBorders>
              <w:top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1</w:t>
            </w:r>
          </w:p>
        </w:tc>
        <w:tc>
          <w:tcPr>
            <w:tcW w:w="1983" w:type="dxa"/>
            <w:tcBorders>
              <w:top w:val="single" w:sz="4" w:space="0" w:color="auto"/>
            </w:tcBorders>
            <w:shd w:val="clear" w:color="auto" w:fill="auto"/>
            <w:noWrap/>
            <w:vAlign w:val="center"/>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Ekonomi Mandiri</w:t>
            </w:r>
          </w:p>
        </w:tc>
        <w:tc>
          <w:tcPr>
            <w:tcW w:w="1416" w:type="dxa"/>
            <w:tcBorders>
              <w:top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143,793,425</w:t>
            </w:r>
          </w:p>
        </w:tc>
        <w:tc>
          <w:tcPr>
            <w:tcW w:w="1416" w:type="dxa"/>
            <w:tcBorders>
              <w:top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79,838,100</w:t>
            </w:r>
          </w:p>
        </w:tc>
        <w:tc>
          <w:tcPr>
            <w:tcW w:w="1269" w:type="dxa"/>
            <w:tcBorders>
              <w:top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148,184,300</w:t>
            </w:r>
          </w:p>
        </w:tc>
      </w:tr>
      <w:tr w:rsidR="009F58FE" w:rsidRPr="00971423" w:rsidTr="00047B2B">
        <w:trPr>
          <w:trHeight w:val="315"/>
          <w:jc w:val="center"/>
        </w:trPr>
        <w:tc>
          <w:tcPr>
            <w:tcW w:w="510" w:type="dxa"/>
            <w:shd w:val="clear" w:color="auto" w:fill="auto"/>
            <w:noWrap/>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2</w:t>
            </w:r>
          </w:p>
        </w:tc>
        <w:tc>
          <w:tcPr>
            <w:tcW w:w="1983" w:type="dxa"/>
            <w:shd w:val="clear" w:color="auto" w:fill="auto"/>
            <w:noWrap/>
            <w:vAlign w:val="center"/>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Cerdas Mulia</w:t>
            </w:r>
          </w:p>
        </w:tc>
        <w:tc>
          <w:tcPr>
            <w:tcW w:w="1416"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224,647,500</w:t>
            </w:r>
          </w:p>
        </w:tc>
        <w:tc>
          <w:tcPr>
            <w:tcW w:w="1416"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161,931,500</w:t>
            </w:r>
          </w:p>
        </w:tc>
        <w:tc>
          <w:tcPr>
            <w:tcW w:w="1269"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346,013,000</w:t>
            </w:r>
          </w:p>
        </w:tc>
      </w:tr>
      <w:tr w:rsidR="009F58FE" w:rsidRPr="00971423" w:rsidTr="00047B2B">
        <w:trPr>
          <w:trHeight w:val="315"/>
          <w:jc w:val="center"/>
        </w:trPr>
        <w:tc>
          <w:tcPr>
            <w:tcW w:w="510" w:type="dxa"/>
            <w:shd w:val="clear" w:color="auto" w:fill="auto"/>
            <w:noWrap/>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3</w:t>
            </w:r>
          </w:p>
        </w:tc>
        <w:tc>
          <w:tcPr>
            <w:tcW w:w="1983" w:type="dxa"/>
            <w:shd w:val="clear" w:color="auto" w:fill="auto"/>
            <w:noWrap/>
            <w:vAlign w:val="center"/>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Sekolah Binaan</w:t>
            </w:r>
          </w:p>
        </w:tc>
        <w:tc>
          <w:tcPr>
            <w:tcW w:w="1416"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208,733,300</w:t>
            </w:r>
          </w:p>
        </w:tc>
        <w:tc>
          <w:tcPr>
            <w:tcW w:w="1416"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89,380,700</w:t>
            </w:r>
          </w:p>
        </w:tc>
        <w:tc>
          <w:tcPr>
            <w:tcW w:w="1269"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67,953,100</w:t>
            </w:r>
          </w:p>
        </w:tc>
      </w:tr>
      <w:tr w:rsidR="009F58FE" w:rsidRPr="00971423" w:rsidTr="00047B2B">
        <w:trPr>
          <w:trHeight w:val="315"/>
          <w:jc w:val="center"/>
        </w:trPr>
        <w:tc>
          <w:tcPr>
            <w:tcW w:w="510" w:type="dxa"/>
            <w:shd w:val="clear" w:color="auto" w:fill="auto"/>
            <w:noWrap/>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4</w:t>
            </w:r>
          </w:p>
        </w:tc>
        <w:tc>
          <w:tcPr>
            <w:tcW w:w="1983" w:type="dxa"/>
            <w:shd w:val="clear" w:color="auto" w:fill="auto"/>
            <w:noWrap/>
            <w:vAlign w:val="center"/>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Peduli Ibnu Sabil</w:t>
            </w:r>
          </w:p>
        </w:tc>
        <w:tc>
          <w:tcPr>
            <w:tcW w:w="1416"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490,000</w:t>
            </w:r>
          </w:p>
        </w:tc>
        <w:tc>
          <w:tcPr>
            <w:tcW w:w="1416"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275,000</w:t>
            </w:r>
          </w:p>
        </w:tc>
        <w:tc>
          <w:tcPr>
            <w:tcW w:w="1269" w:type="dxa"/>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110,000</w:t>
            </w:r>
          </w:p>
        </w:tc>
      </w:tr>
      <w:tr w:rsidR="009F58FE" w:rsidRPr="00971423" w:rsidTr="00047B2B">
        <w:trPr>
          <w:trHeight w:val="315"/>
          <w:jc w:val="center"/>
        </w:trPr>
        <w:tc>
          <w:tcPr>
            <w:tcW w:w="510" w:type="dxa"/>
            <w:tcBorders>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5</w:t>
            </w:r>
          </w:p>
        </w:tc>
        <w:tc>
          <w:tcPr>
            <w:tcW w:w="1983" w:type="dxa"/>
            <w:tcBorders>
              <w:bottom w:val="single" w:sz="4" w:space="0" w:color="auto"/>
            </w:tcBorders>
            <w:shd w:val="clear" w:color="auto" w:fill="auto"/>
            <w:noWrap/>
            <w:vAlign w:val="center"/>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Safari Ramadhan</w:t>
            </w:r>
          </w:p>
        </w:tc>
        <w:tc>
          <w:tcPr>
            <w:tcW w:w="1416" w:type="dxa"/>
            <w:tcBorders>
              <w:bottom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10,147,500</w:t>
            </w:r>
          </w:p>
        </w:tc>
        <w:tc>
          <w:tcPr>
            <w:tcW w:w="1416" w:type="dxa"/>
            <w:tcBorders>
              <w:bottom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18,076,000</w:t>
            </w:r>
          </w:p>
        </w:tc>
        <w:tc>
          <w:tcPr>
            <w:tcW w:w="1269" w:type="dxa"/>
            <w:tcBorders>
              <w:bottom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15,638,500</w:t>
            </w:r>
          </w:p>
        </w:tc>
      </w:tr>
      <w:tr w:rsidR="009F58FE" w:rsidRPr="00971423" w:rsidTr="00047B2B">
        <w:trPr>
          <w:trHeight w:val="315"/>
          <w:jc w:val="center"/>
        </w:trPr>
        <w:tc>
          <w:tcPr>
            <w:tcW w:w="2493" w:type="dxa"/>
            <w:gridSpan w:val="2"/>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Jumlah</w:t>
            </w:r>
          </w:p>
        </w:tc>
        <w:tc>
          <w:tcPr>
            <w:tcW w:w="1416"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587,811,725</w:t>
            </w:r>
          </w:p>
        </w:tc>
        <w:tc>
          <w:tcPr>
            <w:tcW w:w="1416"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349,501,300</w:t>
            </w:r>
          </w:p>
        </w:tc>
        <w:tc>
          <w:tcPr>
            <w:tcW w:w="1269"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right"/>
              <w:rPr>
                <w:rFonts w:ascii="Times New Roman" w:hAnsi="Times New Roman"/>
                <w:color w:val="000000"/>
                <w:sz w:val="24"/>
                <w:szCs w:val="24"/>
                <w:lang w:val="id-ID"/>
              </w:rPr>
            </w:pPr>
            <w:r w:rsidRPr="00971423">
              <w:rPr>
                <w:rFonts w:ascii="Times New Roman" w:hAnsi="Times New Roman"/>
                <w:color w:val="000000"/>
                <w:sz w:val="24"/>
                <w:szCs w:val="24"/>
                <w:lang w:val="id-ID"/>
              </w:rPr>
              <w:t>577,898,900</w:t>
            </w:r>
          </w:p>
        </w:tc>
      </w:tr>
    </w:tbl>
    <w:p w:rsidR="009F58FE" w:rsidRPr="00971423" w:rsidRDefault="009F58FE" w:rsidP="00047B2B">
      <w:pPr>
        <w:pStyle w:val="m3200025404048647718gmail-msonospacing"/>
        <w:spacing w:before="0" w:beforeAutospacing="0" w:after="0" w:afterAutospacing="0"/>
        <w:jc w:val="center"/>
        <w:rPr>
          <w:sz w:val="22"/>
          <w:szCs w:val="22"/>
          <w:lang w:val="id-ID"/>
        </w:rPr>
      </w:pPr>
      <w:r w:rsidRPr="00971423">
        <w:rPr>
          <w:sz w:val="22"/>
          <w:szCs w:val="22"/>
          <w:lang w:val="id-ID"/>
        </w:rPr>
        <w:t xml:space="preserve">Sumber: Zakat Center </w:t>
      </w:r>
      <w:r w:rsidR="000B042D" w:rsidRPr="00971423">
        <w:rPr>
          <w:sz w:val="22"/>
          <w:szCs w:val="22"/>
          <w:lang w:val="id-ID"/>
        </w:rPr>
        <w:t>Thoriqotul Jannah</w:t>
      </w:r>
      <w:r w:rsidRPr="00971423">
        <w:rPr>
          <w:sz w:val="22"/>
          <w:szCs w:val="22"/>
          <w:lang w:val="id-ID"/>
        </w:rPr>
        <w:t xml:space="preserve"> Cirebon (2017)</w:t>
      </w:r>
    </w:p>
    <w:p w:rsidR="009F58FE" w:rsidRPr="00971423" w:rsidRDefault="009F58FE" w:rsidP="009F58FE">
      <w:pPr>
        <w:pStyle w:val="m3200025404048647718gmail-msonospacing"/>
        <w:spacing w:before="0" w:beforeAutospacing="0" w:after="0" w:afterAutospacing="0"/>
        <w:rPr>
          <w:lang w:val="id-ID"/>
        </w:rPr>
      </w:pPr>
    </w:p>
    <w:p w:rsidR="009F58FE" w:rsidRPr="00971423" w:rsidRDefault="009F58FE" w:rsidP="00971423">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Oleh karenanya, dalam program ini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tidak hanya memberikan bantuan dalam bentuk dana, tetapi juga dalam bentuk bimbingan dan pendampingan terkait usaha dan spiritual. Dana zakat terkumpul tersebut merupakan potensi yang sangat besar untuk didayagunakan utamanya dalam mempercepat program pemerintah dalam hal penurunan jumlah penduduk miskin. Besarnya potensi zakat ini tidak sebanding dengan laju penurunan jumlah penduduk miskin, artinya ada suatu masalah jarak antara besarnya potensi dana zakat dengan penurunan jumlah penduduk miskin. Berdasarkan uraian tersebut, dibutuhkan penelitian mengenai dampak pemberian zakat produktif  terhadap indeks kemiskinan, nilai materia</w:t>
      </w:r>
      <w:r w:rsidR="00971423" w:rsidRPr="00971423">
        <w:rPr>
          <w:rFonts w:ascii="Times New Roman" w:hAnsi="Times New Roman"/>
          <w:sz w:val="24"/>
          <w:szCs w:val="24"/>
          <w:lang w:val="id-ID"/>
        </w:rPr>
        <w:t>l dan spiritual para mustahik. Tujuan penelitian ini adalah (1) m</w:t>
      </w:r>
      <w:r w:rsidRPr="00971423">
        <w:rPr>
          <w:rFonts w:ascii="Times New Roman" w:hAnsi="Times New Roman"/>
          <w:sz w:val="24"/>
          <w:szCs w:val="24"/>
          <w:lang w:val="id-ID"/>
        </w:rPr>
        <w:t xml:space="preserve">enganalisis perubahan pendapatan rumah tangga </w:t>
      </w:r>
      <w:r w:rsidRPr="00971423">
        <w:rPr>
          <w:rFonts w:ascii="Times New Roman" w:hAnsi="Times New Roman"/>
          <w:i/>
          <w:iCs/>
          <w:sz w:val="24"/>
          <w:szCs w:val="24"/>
          <w:lang w:val="id-ID"/>
        </w:rPr>
        <w:t>mustahik</w:t>
      </w:r>
      <w:r w:rsidRPr="00971423">
        <w:rPr>
          <w:rFonts w:ascii="Times New Roman" w:hAnsi="Times New Roman"/>
          <w:iCs/>
          <w:sz w:val="24"/>
          <w:szCs w:val="24"/>
          <w:lang w:val="id-ID"/>
        </w:rPr>
        <w:t xml:space="preserve"> setelah mendapatkan bantuan dana zakat produktif dari </w:t>
      </w:r>
      <w:r w:rsidR="000B042D" w:rsidRPr="00971423">
        <w:rPr>
          <w:rFonts w:ascii="Times New Roman" w:hAnsi="Times New Roman"/>
          <w:iCs/>
          <w:sz w:val="24"/>
          <w:szCs w:val="24"/>
          <w:lang w:val="id-ID"/>
        </w:rPr>
        <w:t>Zakat Center Thoriqotul Jannah Cirebon</w:t>
      </w:r>
      <w:r w:rsidR="00971423" w:rsidRPr="00971423">
        <w:rPr>
          <w:rFonts w:ascii="Times New Roman" w:hAnsi="Times New Roman"/>
          <w:iCs/>
          <w:sz w:val="24"/>
          <w:szCs w:val="24"/>
          <w:lang w:val="id-ID"/>
        </w:rPr>
        <w:t xml:space="preserve"> dan (2) m</w:t>
      </w:r>
      <w:r w:rsidRPr="00971423">
        <w:rPr>
          <w:rFonts w:ascii="Times New Roman" w:hAnsi="Times New Roman"/>
          <w:sz w:val="24"/>
          <w:szCs w:val="24"/>
          <w:lang w:val="id-ID"/>
        </w:rPr>
        <w:t xml:space="preserve">engidentifikasi karakteristik nilai material dan spiritual mustahik setelah mendapatkan bantuan dana zakat produktif dari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berdasarkan model CIBEST.</w:t>
      </w:r>
    </w:p>
    <w:p w:rsidR="00C04693" w:rsidRPr="00971423" w:rsidRDefault="00C04693" w:rsidP="00C04693">
      <w:pPr>
        <w:autoSpaceDE w:val="0"/>
        <w:autoSpaceDN w:val="0"/>
        <w:adjustRightInd w:val="0"/>
        <w:spacing w:after="0" w:line="240" w:lineRule="auto"/>
        <w:jc w:val="both"/>
        <w:rPr>
          <w:rFonts w:ascii="Times New Roman" w:hAnsi="Times New Roman"/>
          <w:sz w:val="24"/>
          <w:szCs w:val="24"/>
          <w:lang w:val="id-ID"/>
        </w:rPr>
      </w:pPr>
    </w:p>
    <w:p w:rsidR="00C04693" w:rsidRPr="00971423" w:rsidRDefault="00C04693" w:rsidP="00C04693">
      <w:pPr>
        <w:autoSpaceDE w:val="0"/>
        <w:autoSpaceDN w:val="0"/>
        <w:adjustRightInd w:val="0"/>
        <w:spacing w:after="0" w:line="240" w:lineRule="auto"/>
        <w:jc w:val="both"/>
        <w:rPr>
          <w:rFonts w:ascii="Times New Roman" w:hAnsi="Times New Roman"/>
          <w:sz w:val="24"/>
          <w:szCs w:val="24"/>
          <w:lang w:val="id-ID"/>
        </w:rPr>
      </w:pPr>
    </w:p>
    <w:p w:rsidR="00F92264" w:rsidRPr="00971423" w:rsidRDefault="00F92264" w:rsidP="00971423">
      <w:pPr>
        <w:spacing w:after="0"/>
        <w:rPr>
          <w:rFonts w:ascii="Times New Roman" w:hAnsi="Times New Roman"/>
          <w:b/>
          <w:bCs/>
          <w:sz w:val="24"/>
          <w:szCs w:val="24"/>
          <w:lang w:val="id-ID"/>
        </w:rPr>
      </w:pPr>
      <w:r w:rsidRPr="00971423">
        <w:rPr>
          <w:rFonts w:ascii="Times New Roman" w:hAnsi="Times New Roman"/>
          <w:b/>
          <w:bCs/>
          <w:sz w:val="24"/>
          <w:szCs w:val="24"/>
          <w:lang w:val="id-ID"/>
        </w:rPr>
        <w:t>Landasan Teori</w:t>
      </w:r>
    </w:p>
    <w:p w:rsidR="005F4E9B" w:rsidRPr="00971423" w:rsidRDefault="00971423" w:rsidP="00971423">
      <w:pPr>
        <w:autoSpaceDE w:val="0"/>
        <w:autoSpaceDN w:val="0"/>
        <w:adjustRightInd w:val="0"/>
        <w:spacing w:after="0" w:line="240" w:lineRule="auto"/>
        <w:jc w:val="both"/>
        <w:rPr>
          <w:rFonts w:ascii="Times New Roman" w:hAnsi="Times New Roman"/>
          <w:b/>
          <w:bCs/>
          <w:sz w:val="24"/>
          <w:lang w:val="id-ID"/>
        </w:rPr>
      </w:pPr>
      <w:r w:rsidRPr="00971423">
        <w:rPr>
          <w:rFonts w:ascii="Times New Roman" w:hAnsi="Times New Roman"/>
          <w:b/>
          <w:bCs/>
          <w:sz w:val="24"/>
        </w:rPr>
        <w:t>2.1</w:t>
      </w:r>
      <w:r w:rsidRPr="00971423">
        <w:rPr>
          <w:rFonts w:ascii="Times New Roman" w:hAnsi="Times New Roman"/>
          <w:b/>
          <w:bCs/>
          <w:sz w:val="24"/>
        </w:rPr>
        <w:tab/>
      </w:r>
      <w:r w:rsidR="005F4E9B" w:rsidRPr="00971423">
        <w:rPr>
          <w:rFonts w:ascii="Times New Roman" w:hAnsi="Times New Roman"/>
          <w:b/>
          <w:bCs/>
          <w:sz w:val="24"/>
          <w:lang w:val="id-ID"/>
        </w:rPr>
        <w:t>Pendayagunaan Dana Zakat serta Dampaknya terhadap Ekonomi</w:t>
      </w:r>
    </w:p>
    <w:p w:rsidR="005F4E9B" w:rsidRPr="00971423" w:rsidRDefault="005F4E9B" w:rsidP="00971423">
      <w:pPr>
        <w:autoSpaceDE w:val="0"/>
        <w:autoSpaceDN w:val="0"/>
        <w:adjustRightInd w:val="0"/>
        <w:spacing w:after="0" w:line="240" w:lineRule="auto"/>
        <w:ind w:firstLine="720"/>
        <w:jc w:val="both"/>
        <w:rPr>
          <w:rFonts w:ascii="Times New Roman" w:hAnsi="Times New Roman"/>
          <w:sz w:val="24"/>
          <w:lang w:val="id-ID"/>
        </w:rPr>
      </w:pPr>
      <w:r w:rsidRPr="00971423">
        <w:rPr>
          <w:rFonts w:ascii="Times New Roman" w:hAnsi="Times New Roman"/>
          <w:sz w:val="24"/>
          <w:lang w:val="id-ID"/>
        </w:rPr>
        <w:t xml:space="preserve">Dana zakat yang terserap oleh Badan atau Lembaga Amil Zakat wajib untuk dapat terdistribusikan dan terdayagunakan dengan baik kepada golongan </w:t>
      </w:r>
      <w:r w:rsidRPr="00971423">
        <w:rPr>
          <w:rFonts w:ascii="Times New Roman" w:hAnsi="Times New Roman"/>
          <w:i/>
          <w:iCs/>
          <w:sz w:val="24"/>
          <w:lang w:val="id-ID"/>
        </w:rPr>
        <w:t>mustahik</w:t>
      </w:r>
      <w:r w:rsidRPr="00971423">
        <w:rPr>
          <w:rFonts w:ascii="Times New Roman" w:hAnsi="Times New Roman"/>
          <w:sz w:val="24"/>
          <w:lang w:val="id-ID"/>
        </w:rPr>
        <w:t>. Pendayagunaan dana zakat ini memiliki beberapa tujuan yaitu (Suprayitno 2005) :</w:t>
      </w:r>
    </w:p>
    <w:p w:rsidR="005F4E9B" w:rsidRPr="00971423" w:rsidRDefault="005F4E9B" w:rsidP="005F4E9B">
      <w:pPr>
        <w:pStyle w:val="ListParagraph"/>
        <w:numPr>
          <w:ilvl w:val="0"/>
          <w:numId w:val="8"/>
        </w:numPr>
        <w:autoSpaceDE w:val="0"/>
        <w:autoSpaceDN w:val="0"/>
        <w:adjustRightInd w:val="0"/>
        <w:spacing w:after="0" w:line="240" w:lineRule="auto"/>
        <w:jc w:val="both"/>
        <w:rPr>
          <w:rFonts w:ascii="Times New Roman" w:hAnsi="Times New Roman"/>
          <w:sz w:val="24"/>
          <w:lang w:val="id-ID"/>
        </w:rPr>
      </w:pPr>
      <w:r w:rsidRPr="00971423">
        <w:rPr>
          <w:rFonts w:ascii="Times New Roman" w:hAnsi="Times New Roman"/>
          <w:sz w:val="24"/>
          <w:lang w:val="id-ID"/>
        </w:rPr>
        <w:t xml:space="preserve">Memperbaiki taraf hidup. Masyarakat yang hidup dibawah garis kemiskinan menjadi fokus utama pendayagunaan dana zakat untuk meningkatkan taraf hidup masyarakat tersebut. Pendayagunaan dengan tujuan meningkatkan taraf hidup dapat dilakukan dengan memberikan keterampilan dan juga modal untuk melakukan usaha produktif </w:t>
      </w:r>
    </w:p>
    <w:p w:rsidR="005F4E9B" w:rsidRPr="00971423" w:rsidRDefault="005F4E9B" w:rsidP="005F4E9B">
      <w:pPr>
        <w:pStyle w:val="ListParagraph"/>
        <w:numPr>
          <w:ilvl w:val="0"/>
          <w:numId w:val="8"/>
        </w:numPr>
        <w:autoSpaceDE w:val="0"/>
        <w:autoSpaceDN w:val="0"/>
        <w:adjustRightInd w:val="0"/>
        <w:spacing w:after="0" w:line="240" w:lineRule="auto"/>
        <w:jc w:val="both"/>
        <w:rPr>
          <w:rFonts w:ascii="Times New Roman" w:hAnsi="Times New Roman"/>
          <w:sz w:val="24"/>
          <w:lang w:val="id-ID"/>
        </w:rPr>
      </w:pPr>
      <w:r w:rsidRPr="00971423">
        <w:rPr>
          <w:rFonts w:ascii="Times New Roman" w:hAnsi="Times New Roman"/>
          <w:sz w:val="24"/>
          <w:lang w:val="id-ID"/>
        </w:rPr>
        <w:lastRenderedPageBreak/>
        <w:t xml:space="preserve">Pendidikan dan beasiswa. Pendidikan dianggap sebagai salah satu pondasi awal yang berperan penting dalam pengentasan kemiskinan. Kondisi sarana dan prasarana yang kurang mendukung terutama yayasan pendidikan Islam yang bersifat swasta, dan kurangnya dana untuk melakukan pengembangan dan pembinaan tenaga pendidik menjadi faktor kunci lambatnya perkembangan dunia pendidikan. Dana zakat dapat disalurkan dalam bentuk bantuan pengembangan infrastruktur dan pengembangan fasilitas pendidikan dan juga dalam bentuk dana bantu biaya sekolah bagi anak-anak. </w:t>
      </w:r>
    </w:p>
    <w:p w:rsidR="005F4E9B" w:rsidRPr="00971423" w:rsidRDefault="005F4E9B" w:rsidP="005F4E9B">
      <w:pPr>
        <w:pStyle w:val="ListParagraph"/>
        <w:numPr>
          <w:ilvl w:val="0"/>
          <w:numId w:val="8"/>
        </w:numPr>
        <w:autoSpaceDE w:val="0"/>
        <w:autoSpaceDN w:val="0"/>
        <w:adjustRightInd w:val="0"/>
        <w:spacing w:after="0" w:line="240" w:lineRule="auto"/>
        <w:jc w:val="both"/>
        <w:rPr>
          <w:rFonts w:ascii="Times New Roman" w:hAnsi="Times New Roman"/>
          <w:sz w:val="24"/>
          <w:lang w:val="id-ID"/>
        </w:rPr>
      </w:pPr>
      <w:r w:rsidRPr="00971423">
        <w:rPr>
          <w:rFonts w:ascii="Times New Roman" w:hAnsi="Times New Roman"/>
          <w:sz w:val="24"/>
          <w:lang w:val="id-ID"/>
        </w:rPr>
        <w:t>Mengatasi masalah ketenagakerjaan dan pengangguran. Ketenagakerjaan dan pengangguran memiliki porsi yang cukup besar dalam permasalahan ekonomi. Sepanjang Februari hingga Agustus 2014 berjumlah 7.24 juta orang, jumlah ini meningkat 0.09 juta orang dari tahun lalu (BPS 2014). Jumlah ini diprediksi terus meningkat seiring dengan melambatnya pertumbuhan ekonomi. Pendayagunaan dana zakat mengambil peranan penting untuk membuka lapangan pekerjaan baru kepada para pengangguran dengan memberikan pembinaan, permodalan, serta pendampingan untuk suatu usaha. Dengan adanya program tersebut diharapkan mampu mereduksi angka pengangguran yang terjadi.</w:t>
      </w:r>
    </w:p>
    <w:p w:rsidR="005F4E9B" w:rsidRPr="00971423" w:rsidRDefault="005F4E9B" w:rsidP="005F4E9B">
      <w:pPr>
        <w:pStyle w:val="ListParagraph"/>
        <w:numPr>
          <w:ilvl w:val="0"/>
          <w:numId w:val="8"/>
        </w:numPr>
        <w:autoSpaceDE w:val="0"/>
        <w:autoSpaceDN w:val="0"/>
        <w:adjustRightInd w:val="0"/>
        <w:spacing w:after="0" w:line="240" w:lineRule="auto"/>
        <w:jc w:val="both"/>
        <w:rPr>
          <w:rFonts w:ascii="Times New Roman" w:hAnsi="Times New Roman"/>
          <w:sz w:val="24"/>
          <w:lang w:val="id-ID"/>
        </w:rPr>
      </w:pPr>
      <w:r w:rsidRPr="00971423">
        <w:rPr>
          <w:rFonts w:ascii="Times New Roman" w:hAnsi="Times New Roman"/>
          <w:sz w:val="24"/>
          <w:lang w:val="id-ID"/>
        </w:rPr>
        <w:t xml:space="preserve">Program pelayanan kesehatan. Masalah pelayanan kesehatan bagi masyarakat miskin khususnya wilayah pedesaan pada umumnya belum merata. Dana zakat dapat dimanfaatkan untuk kesejahteraan umat Islam dalam bentuk pelayanan kesehatan. Program yang dilakukan dapat berupa pendirian poliklinik atau pusat pelayanan kesehatan di pedesaan dan juga membantu menanggung biaya perawatan dan pengobatan kaum </w:t>
      </w:r>
      <w:r w:rsidRPr="00971423">
        <w:rPr>
          <w:rFonts w:ascii="Times New Roman" w:hAnsi="Times New Roman"/>
          <w:i/>
          <w:iCs/>
          <w:sz w:val="24"/>
          <w:lang w:val="id-ID"/>
        </w:rPr>
        <w:t>mustahik.</w:t>
      </w:r>
    </w:p>
    <w:p w:rsidR="005F4E9B" w:rsidRPr="00971423" w:rsidRDefault="005F4E9B" w:rsidP="005F4E9B">
      <w:pPr>
        <w:pStyle w:val="ListParagraph"/>
        <w:numPr>
          <w:ilvl w:val="0"/>
          <w:numId w:val="8"/>
        </w:numPr>
        <w:autoSpaceDE w:val="0"/>
        <w:autoSpaceDN w:val="0"/>
        <w:adjustRightInd w:val="0"/>
        <w:spacing w:after="0" w:line="240" w:lineRule="auto"/>
        <w:jc w:val="both"/>
        <w:rPr>
          <w:rFonts w:ascii="Times New Roman" w:hAnsi="Times New Roman"/>
          <w:sz w:val="24"/>
          <w:lang w:val="id-ID"/>
        </w:rPr>
      </w:pPr>
      <w:r w:rsidRPr="00971423">
        <w:rPr>
          <w:rFonts w:ascii="Times New Roman" w:hAnsi="Times New Roman"/>
          <w:sz w:val="24"/>
          <w:lang w:val="id-ID"/>
        </w:rPr>
        <w:t>Panti Asuhan. Upaya menanggulangi anak-anak terlantar seperti anak-anak yatim piatu memiliki kebutuhan dana yang tidak sedikit. Sehingga dana zakat dapat digunakan untuk memberikan bantuan kepada berbagai yayasan yang sudah bergerak dalam menanggulangi anak-anak terlantar seperti panti asuhan, dengan adanya bantuan dana ini program dan daya tampung di panti asuhan tersebut dapat melakukan ekspansi.</w:t>
      </w:r>
    </w:p>
    <w:p w:rsidR="005F4E9B" w:rsidRPr="00971423" w:rsidRDefault="005F4E9B" w:rsidP="005F4E9B">
      <w:pPr>
        <w:pStyle w:val="ListParagraph"/>
        <w:numPr>
          <w:ilvl w:val="0"/>
          <w:numId w:val="8"/>
        </w:numPr>
        <w:autoSpaceDE w:val="0"/>
        <w:autoSpaceDN w:val="0"/>
        <w:adjustRightInd w:val="0"/>
        <w:spacing w:after="0" w:line="240" w:lineRule="auto"/>
        <w:jc w:val="both"/>
        <w:rPr>
          <w:rFonts w:ascii="Times New Roman" w:hAnsi="Times New Roman"/>
          <w:i/>
          <w:iCs/>
          <w:sz w:val="24"/>
          <w:lang w:val="id-ID"/>
        </w:rPr>
      </w:pPr>
      <w:r w:rsidRPr="00971423">
        <w:rPr>
          <w:rFonts w:ascii="Times New Roman" w:hAnsi="Times New Roman"/>
          <w:sz w:val="24"/>
          <w:lang w:val="id-ID"/>
        </w:rPr>
        <w:t>Sarana peribadatan. Zakat dapat digunakan untuk keperluan pembangunan sarana peribadatan merupakan suatu titik tolak perkembangan pemikiran atas penafsiran kata “</w:t>
      </w:r>
      <w:r w:rsidRPr="00971423">
        <w:rPr>
          <w:rFonts w:ascii="Times New Roman" w:hAnsi="Times New Roman"/>
          <w:i/>
          <w:iCs/>
          <w:sz w:val="24"/>
          <w:lang w:val="id-ID"/>
        </w:rPr>
        <w:t>fii sabilillah”.</w:t>
      </w:r>
    </w:p>
    <w:p w:rsidR="005F4E9B" w:rsidRPr="00971423" w:rsidRDefault="005F4E9B" w:rsidP="005F4E9B">
      <w:pPr>
        <w:autoSpaceDE w:val="0"/>
        <w:autoSpaceDN w:val="0"/>
        <w:adjustRightInd w:val="0"/>
        <w:spacing w:after="0" w:line="240" w:lineRule="auto"/>
        <w:jc w:val="both"/>
        <w:rPr>
          <w:rFonts w:ascii="Times New Roman" w:hAnsi="Times New Roman"/>
          <w:i/>
          <w:iCs/>
          <w:sz w:val="24"/>
          <w:lang w:val="id-ID"/>
        </w:rPr>
      </w:pP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lang w:val="id-ID"/>
        </w:rPr>
      </w:pPr>
      <w:r w:rsidRPr="00971423">
        <w:rPr>
          <w:rFonts w:ascii="Times New Roman" w:hAnsi="Times New Roman"/>
          <w:sz w:val="24"/>
          <w:lang w:val="id-ID"/>
        </w:rPr>
        <w:t xml:space="preserve">Pendayagunaan dana zakat dapat bersifat konsumtif dan produktif bagi </w:t>
      </w:r>
      <w:r w:rsidRPr="00971423">
        <w:rPr>
          <w:rFonts w:ascii="Times New Roman" w:hAnsi="Times New Roman"/>
          <w:i/>
          <w:iCs/>
          <w:sz w:val="24"/>
          <w:lang w:val="id-ID"/>
        </w:rPr>
        <w:t>mustahik</w:t>
      </w:r>
      <w:r w:rsidRPr="00971423">
        <w:rPr>
          <w:rFonts w:ascii="Times New Roman" w:hAnsi="Times New Roman"/>
          <w:sz w:val="24"/>
          <w:lang w:val="id-ID"/>
        </w:rPr>
        <w:t xml:space="preserve">. Pendayagunaan yang bersifat konsumtif merupakan pendayagunaan zakat untuk memenuhi konsumsi pokok kebutuhan yang habis dipakai (Suprayitno 2005). Amil Zakat berupaya untuk tidak memberikan secara langsung dalam bentuk uang, tetapi memberikan dalam bentuk barang atau kebutuhan yang benar-benar dibutuhkan </w:t>
      </w:r>
      <w:r w:rsidRPr="00971423">
        <w:rPr>
          <w:rFonts w:ascii="Times New Roman" w:hAnsi="Times New Roman"/>
          <w:i/>
          <w:iCs/>
          <w:sz w:val="24"/>
          <w:lang w:val="id-ID"/>
        </w:rPr>
        <w:t xml:space="preserve">mustahik </w:t>
      </w:r>
      <w:r w:rsidRPr="00971423">
        <w:rPr>
          <w:rFonts w:ascii="Times New Roman" w:hAnsi="Times New Roman"/>
          <w:sz w:val="24"/>
          <w:lang w:val="id-ID"/>
        </w:rPr>
        <w:t xml:space="preserve">tersebut, hal ini guna meminimalisir tindak kecurangan dan meningkatkan ketepatan pendayagunaan dana zakat sesuai dengan kebutuhan </w:t>
      </w:r>
      <w:r w:rsidRPr="00971423">
        <w:rPr>
          <w:rFonts w:ascii="Times New Roman" w:hAnsi="Times New Roman"/>
          <w:i/>
          <w:iCs/>
          <w:sz w:val="24"/>
          <w:lang w:val="id-ID"/>
        </w:rPr>
        <w:t xml:space="preserve">mustahik. </w:t>
      </w:r>
      <w:r w:rsidRPr="00971423">
        <w:rPr>
          <w:rFonts w:ascii="Times New Roman" w:hAnsi="Times New Roman"/>
          <w:sz w:val="24"/>
          <w:lang w:val="id-ID"/>
        </w:rPr>
        <w:t xml:space="preserve">Pendayagunaan dana zakat yang bersifat konsumtif seperti ini secara hukum Islam tidak salah, namun kurang dianjurkan karena pendayagunaan bersifat jangka pendek dan cenderung membuat kondisi </w:t>
      </w:r>
      <w:r w:rsidRPr="00971423">
        <w:rPr>
          <w:rFonts w:ascii="Times New Roman" w:hAnsi="Times New Roman"/>
          <w:i/>
          <w:iCs/>
          <w:sz w:val="24"/>
          <w:lang w:val="id-ID"/>
        </w:rPr>
        <w:t xml:space="preserve">mustahik </w:t>
      </w:r>
      <w:r w:rsidRPr="00971423">
        <w:rPr>
          <w:rFonts w:ascii="Times New Roman" w:hAnsi="Times New Roman"/>
          <w:sz w:val="24"/>
          <w:lang w:val="id-ID"/>
        </w:rPr>
        <w:t xml:space="preserve">tetap berada pada tingkat kemiskinan yang tidak berubah. </w:t>
      </w:r>
    </w:p>
    <w:p w:rsidR="005F4E9B" w:rsidRPr="00971423" w:rsidRDefault="005F4E9B" w:rsidP="000B042D">
      <w:pPr>
        <w:spacing w:line="240" w:lineRule="auto"/>
        <w:ind w:firstLine="720"/>
        <w:jc w:val="both"/>
        <w:rPr>
          <w:rFonts w:ascii="Times New Roman" w:hAnsi="Times New Roman"/>
          <w:sz w:val="24"/>
          <w:lang w:val="id-ID"/>
        </w:rPr>
      </w:pPr>
      <w:r w:rsidRPr="00971423">
        <w:rPr>
          <w:rFonts w:ascii="Times New Roman" w:hAnsi="Times New Roman"/>
          <w:sz w:val="24"/>
          <w:lang w:val="id-ID"/>
        </w:rPr>
        <w:t xml:space="preserve">Pendayagunaan zakat yang bersifat produktif merupakan pendayagunaan dalam bentuk pemberian keterampilan produktif dan juga modal kerja. Zakat produktif ini berupaya meningkatkan kemampuan para </w:t>
      </w:r>
      <w:r w:rsidRPr="00971423">
        <w:rPr>
          <w:rFonts w:ascii="Times New Roman" w:hAnsi="Times New Roman"/>
          <w:i/>
          <w:iCs/>
          <w:sz w:val="24"/>
          <w:lang w:val="id-ID"/>
        </w:rPr>
        <w:t xml:space="preserve">mustahik, </w:t>
      </w:r>
      <w:r w:rsidRPr="00971423">
        <w:rPr>
          <w:rFonts w:ascii="Times New Roman" w:hAnsi="Times New Roman"/>
          <w:sz w:val="24"/>
          <w:lang w:val="id-ID"/>
        </w:rPr>
        <w:t xml:space="preserve">khususnya para fakir dan miskin untuk menciptakan pendapatan dan pengentasan diri dari kemiskinan. Pendayagunaan zakat produktif ini lebih dianjurkan dan diutamakan untuk dilaksanakan karena bersifat jangka panjang dan membuat </w:t>
      </w:r>
      <w:r w:rsidRPr="00971423">
        <w:rPr>
          <w:rFonts w:ascii="Times New Roman" w:hAnsi="Times New Roman"/>
          <w:i/>
          <w:iCs/>
          <w:sz w:val="24"/>
          <w:lang w:val="id-ID"/>
        </w:rPr>
        <w:lastRenderedPageBreak/>
        <w:t xml:space="preserve">mustahik </w:t>
      </w:r>
      <w:r w:rsidRPr="00971423">
        <w:rPr>
          <w:rFonts w:ascii="Times New Roman" w:hAnsi="Times New Roman"/>
          <w:sz w:val="24"/>
          <w:lang w:val="id-ID"/>
        </w:rPr>
        <w:t xml:space="preserve">lebih aktif untuk melepaskan kondisi kemiskinan yang terjadi pada </w:t>
      </w:r>
      <w:r w:rsidRPr="00971423">
        <w:rPr>
          <w:rFonts w:ascii="Times New Roman" w:hAnsi="Times New Roman"/>
          <w:i/>
          <w:iCs/>
          <w:sz w:val="24"/>
          <w:lang w:val="id-ID"/>
        </w:rPr>
        <w:t xml:space="preserve">mustahik </w:t>
      </w:r>
      <w:r w:rsidRPr="00971423">
        <w:rPr>
          <w:rFonts w:ascii="Times New Roman" w:hAnsi="Times New Roman"/>
          <w:sz w:val="24"/>
          <w:lang w:val="id-ID"/>
        </w:rPr>
        <w:t xml:space="preserve">tersebut. Zakat memiliki dampak yang baik terhadap perekonomian. Pendayagunaan zakat yang diberikan kepada para </w:t>
      </w:r>
      <w:r w:rsidRPr="00971423">
        <w:rPr>
          <w:rFonts w:ascii="Times New Roman" w:hAnsi="Times New Roman"/>
          <w:i/>
          <w:iCs/>
          <w:sz w:val="24"/>
          <w:lang w:val="id-ID"/>
        </w:rPr>
        <w:t xml:space="preserve">mustahik </w:t>
      </w:r>
      <w:r w:rsidRPr="00971423">
        <w:rPr>
          <w:rFonts w:ascii="Times New Roman" w:hAnsi="Times New Roman"/>
          <w:sz w:val="24"/>
          <w:lang w:val="id-ID"/>
        </w:rPr>
        <w:t xml:space="preserve">akan meningkatkan pendapatan </w:t>
      </w:r>
      <w:r w:rsidRPr="00971423">
        <w:rPr>
          <w:rFonts w:ascii="Times New Roman" w:hAnsi="Times New Roman"/>
          <w:i/>
          <w:iCs/>
          <w:sz w:val="24"/>
          <w:lang w:val="id-ID"/>
        </w:rPr>
        <w:t xml:space="preserve">mustahik </w:t>
      </w:r>
      <w:r w:rsidRPr="00971423">
        <w:rPr>
          <w:rFonts w:ascii="Times New Roman" w:hAnsi="Times New Roman"/>
          <w:sz w:val="24"/>
          <w:lang w:val="id-ID"/>
        </w:rPr>
        <w:t xml:space="preserve">tersebut, adanya tambahan pendapatan yang diterima para </w:t>
      </w:r>
      <w:r w:rsidRPr="00971423">
        <w:rPr>
          <w:rFonts w:ascii="Times New Roman" w:hAnsi="Times New Roman"/>
          <w:i/>
          <w:iCs/>
          <w:sz w:val="24"/>
          <w:lang w:val="id-ID"/>
        </w:rPr>
        <w:t xml:space="preserve">mustahik </w:t>
      </w:r>
      <w:r w:rsidRPr="00971423">
        <w:rPr>
          <w:rFonts w:ascii="Times New Roman" w:hAnsi="Times New Roman"/>
          <w:sz w:val="24"/>
          <w:lang w:val="id-ID"/>
        </w:rPr>
        <w:t>akan digunakan untuk membeli berbagai barang dan jasa kebutuhan pokok sehingga meningkatkan permintaan agregat terhadap barang-barang dan jasa-jasa pokok.</w:t>
      </w:r>
    </w:p>
    <w:p w:rsidR="00971423" w:rsidRPr="00971423" w:rsidRDefault="00971423" w:rsidP="00971423">
      <w:pPr>
        <w:spacing w:after="0" w:line="240" w:lineRule="auto"/>
        <w:jc w:val="both"/>
        <w:rPr>
          <w:rFonts w:ascii="Times New Roman" w:hAnsi="Times New Roman"/>
          <w:b/>
          <w:sz w:val="24"/>
          <w:szCs w:val="24"/>
          <w:lang w:val="id-ID"/>
        </w:rPr>
      </w:pPr>
      <w:r>
        <w:rPr>
          <w:rFonts w:ascii="Times New Roman" w:hAnsi="Times New Roman"/>
          <w:b/>
          <w:sz w:val="24"/>
          <w:szCs w:val="24"/>
        </w:rPr>
        <w:t>2.2</w:t>
      </w:r>
      <w:r>
        <w:rPr>
          <w:rFonts w:ascii="Times New Roman" w:hAnsi="Times New Roman"/>
          <w:b/>
          <w:sz w:val="24"/>
          <w:szCs w:val="24"/>
        </w:rPr>
        <w:tab/>
      </w:r>
      <w:r w:rsidRPr="00971423">
        <w:rPr>
          <w:rFonts w:ascii="Times New Roman" w:hAnsi="Times New Roman"/>
          <w:b/>
          <w:sz w:val="24"/>
          <w:szCs w:val="24"/>
          <w:lang w:val="id-ID"/>
        </w:rPr>
        <w:t>Model CIBEST</w:t>
      </w:r>
    </w:p>
    <w:p w:rsidR="00971423" w:rsidRPr="00971423" w:rsidRDefault="00971423" w:rsidP="00971423">
      <w:pPr>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ab/>
        <w:t>Model CIBEST adalah model perhitungan kemiskinan dan kesejahteraan yang didasarkan pada kemampuan pemenuhan kebutuhan material dan spiritual. Yang menjadi isu pokok dalam model ini adalah, bagaimana menetapkan standar kebutuhan material dan kebutuhan spiritual ini, sehingga memudahkan kita dalam menganalisis apakah suatu keluarga atau rumah tangga masuk ke dalam kelompok keluarga sejahtera, keluarga miskin material, keluarga miskin spiritual, maupun keluarga miskin absolut. Dalam konteks pemenuhan kebutuhan material, maka cara menghitung standar garis kemiskinan material, atau yang diistilahkan dengan material value (MV) dilakukan dengan tiga pen</w:t>
      </w:r>
      <w:r>
        <w:rPr>
          <w:rFonts w:ascii="Times New Roman" w:hAnsi="Times New Roman"/>
          <w:sz w:val="24"/>
          <w:szCs w:val="24"/>
          <w:lang w:val="id-ID"/>
        </w:rPr>
        <w:t>dekatan. Pertama, melalui surve</w:t>
      </w:r>
      <w:r>
        <w:rPr>
          <w:rFonts w:ascii="Times New Roman" w:hAnsi="Times New Roman"/>
          <w:sz w:val="24"/>
          <w:szCs w:val="24"/>
        </w:rPr>
        <w:t>i</w:t>
      </w:r>
      <w:r w:rsidRPr="00971423">
        <w:rPr>
          <w:rFonts w:ascii="Times New Roman" w:hAnsi="Times New Roman"/>
          <w:sz w:val="24"/>
          <w:szCs w:val="24"/>
          <w:lang w:val="id-ID"/>
        </w:rPr>
        <w:t xml:space="preserve"> kebutuhan minimal yang diperlukan oleh suatu keluarga atau rumah tangga, yang didasarkan sekurang-kurangnya pada lima jenis kebutuhan pokok, yaitu sandang, pangan, </w:t>
      </w:r>
      <w:r>
        <w:rPr>
          <w:rFonts w:ascii="Times New Roman" w:hAnsi="Times New Roman"/>
          <w:sz w:val="24"/>
          <w:szCs w:val="24"/>
          <w:lang w:val="id-ID"/>
        </w:rPr>
        <w:t>papan, pendidikan dan kesehatan</w:t>
      </w:r>
      <w:r w:rsidRPr="00971423">
        <w:rPr>
          <w:rFonts w:ascii="Times New Roman" w:hAnsi="Times New Roman"/>
          <w:sz w:val="24"/>
          <w:szCs w:val="24"/>
          <w:lang w:val="id-ID"/>
        </w:rPr>
        <w:t xml:space="preserve"> (Beik 2015).</w:t>
      </w:r>
    </w:p>
    <w:p w:rsidR="00971423" w:rsidRPr="00971423" w:rsidRDefault="00971423" w:rsidP="00971423">
      <w:pPr>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ab/>
        <w:t xml:space="preserve">Kedua, dengan memodifikasi garis kemiskinan BPS, dari standar individu (per kapita) menjadi standar rumah tangga atau keluarga. Modifikasi ini diperoleh dari hasil perkalian antara garis kemiskinan per kapita per bulan versi BPS dengan rata-rata besaran ukuran rumah tangga, dimana rata-rata besaran ukuran keluarga dihitung dengan membagi jumlah total penduduk dengan jumlah rumah tangga di wilayah yang diobservasi. Ketiga, dengan menggunakan standar nishab, atau pendapatan minimal yang terkena kewajiban zakat. Dalam konteks Indonesia, standar nishab yang digunakan standar zakat pertanian. Yaitu, senilai lima ausaq, atau setara 653 kg gabah atau 524 kg beras. Kemudian angka tersebut dikalikan dengan harga beras standar di tingkat petani yang telah ditetapkan pemerintah. Misalnya, Inpres No 3/2012 telah menetapkan harga beras di tingkat petani sebesar Rp 6600/kg. Maka, besarnya nishab adalah Rp 3,48 juta/bulan. </w:t>
      </w:r>
    </w:p>
    <w:p w:rsidR="00971423" w:rsidRPr="00971423" w:rsidRDefault="00971423" w:rsidP="00971423">
      <w:pPr>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ab/>
        <w:t xml:space="preserve">Dari ketiga pendekatan di atas, </w:t>
      </w:r>
      <w:r w:rsidR="00271349">
        <w:rPr>
          <w:rFonts w:ascii="Times New Roman" w:hAnsi="Times New Roman"/>
          <w:sz w:val="24"/>
          <w:szCs w:val="24"/>
        </w:rPr>
        <w:t>y</w:t>
      </w:r>
      <w:r w:rsidRPr="00971423">
        <w:rPr>
          <w:rFonts w:ascii="Times New Roman" w:hAnsi="Times New Roman"/>
          <w:sz w:val="24"/>
          <w:szCs w:val="24"/>
          <w:lang w:val="id-ID"/>
        </w:rPr>
        <w:t xml:space="preserve">ang paling ideal adalah </w:t>
      </w:r>
      <w:r w:rsidR="00271349">
        <w:rPr>
          <w:rFonts w:ascii="Times New Roman" w:hAnsi="Times New Roman"/>
          <w:sz w:val="24"/>
          <w:szCs w:val="24"/>
        </w:rPr>
        <w:t>penggunaan</w:t>
      </w:r>
      <w:r w:rsidRPr="00971423">
        <w:rPr>
          <w:rFonts w:ascii="Times New Roman" w:hAnsi="Times New Roman"/>
          <w:sz w:val="24"/>
          <w:szCs w:val="24"/>
          <w:lang w:val="id-ID"/>
        </w:rPr>
        <w:t xml:space="preserve"> pendekatan pertama. Namun jika pendekatan pertama tidak bisa dilakukan karena sejumlah keterbatasan, seperti keterbatasan anggaran, personil maupun waktu, maka menggunakan pendekatan kedua dan ketiga merupakan langkah alternatif yang dapat digunakan. Adapun standar pemenuhan kebutuhan dasar spiritual didasarkan pada lima variabel, yaitu pelaksanaan shalat, puasa, zakat, lingkungan keluarga dan kebijakan pemerintah. Dari kelima variabel tersebut kemudian ditentukan standar garis kemiskinan spiritual atau spiritual poverty line yang disimbolkan dengan SV. Dipilihnya kelima variabel tersebut dilakukan dengan sejumlah alasan. Pertama, dimasukkannya shalat, puasa dan zakat adalah karena ibadah-ibadah tersebut merupakan kewajiban dasar bagi setiap muslim. Ketidakmampuan melaksanakan ketiganya akan menyebabkan penurunan kualitas keimanan dan kondisi spiritualitas seseorang atau suatu rumah tangga. </w:t>
      </w:r>
    </w:p>
    <w:p w:rsidR="00971423" w:rsidRPr="00971423" w:rsidRDefault="00971423" w:rsidP="00971423">
      <w:pPr>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ab/>
        <w:t xml:space="preserve">Kedua, dimasukkannya lingkungan keluarga adalah karena pentingnya peran keluarga dalam membangun lingkungan yang kondusif dalam memenuhi kebutuhan spiritual. Keluarga adalah al-madrasatul ula yaitu tempat pendidikan yang pertama dan utama. Keluarga adalah tempat untuk mengembangkan pendidikan karakter dan akhlak yang paling efektif, karena ia adalah unit terkecil dalam masyarakat. Daya tahan keluarga sangat memengaruhi daya tahan </w:t>
      </w:r>
      <w:r w:rsidRPr="00971423">
        <w:rPr>
          <w:rFonts w:ascii="Times New Roman" w:hAnsi="Times New Roman"/>
          <w:sz w:val="24"/>
          <w:szCs w:val="24"/>
          <w:lang w:val="id-ID"/>
        </w:rPr>
        <w:lastRenderedPageBreak/>
        <w:t xml:space="preserve">masyarakat dan bangsa secara keseluruhan. Ketiga, dimasukkannya kebijakan pemerintah karena kebijakan ini sangat memengaruhi kondusif tidaknya suasana untuk menjalankan ibadah dan memenuhi kebutuhan spiritual. Tugas pemerintah adalah memberikan rasa aman kepada masyarakat dalam menjalankan ibadahnya tanpa harus disertai kekhawatiran akan munculnya tindakan represif kepada mereka yang mencoba taat beragama. </w:t>
      </w:r>
    </w:p>
    <w:p w:rsidR="00971423" w:rsidRPr="00971423" w:rsidRDefault="00971423" w:rsidP="00971423">
      <w:pPr>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ab/>
        <w:t xml:space="preserve">Selain itu, pemerintah juga bertugas untuk menjaga agar jangan sampai terjadi upaya untuk menistakan dan melecehkan ajaran agama sehingga berpotensi menciptakan konflik sosial yang bersifat destruktif. Karena itu, persepsi keluarga terhadap peran pemerintah dalam memberikan suasana aman beribadah merupakan hal yang layak untuk dicermati karena bisa memengaruhi kemampuan mereka dalam memenuhi kebutuhan spiritualnya. Selanjutnya, dilakukan scoring terhadap kelima variabel tersebut sehingga diperoleh nilai skor spiritual rata-rata keluarga (SS). Skala skor yang diberikan berkisar antara 1 sampai 5, dimana skor 1 mencerminkan kondisi spiritual terburuk, dan skor 5 mencerminkan kondisi spiritual terbaik. Misalnya, skor variabel shalat. Skor 5 adalah ketika setiap anggota keluarga melaksanakan shalat wajib rutin berjamaah dan disertai dengan shalat-shalat sunnah. </w:t>
      </w:r>
    </w:p>
    <w:p w:rsidR="00971423" w:rsidRPr="00971423" w:rsidRDefault="00971423" w:rsidP="00971423">
      <w:pPr>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ab/>
        <w:t>Skor 4 adalah melaksanakan shalat wajib rutin tapi tidak selalu berjamaah. Skor 3 adalah melaksanakan shalat wajib tapi tidak rutin. Artinya, kadang-kadang meninggalkan shalat wajib dengan sengaja. Skor 2 menolak dan tidak percaya dengan konsep shalat, dan skor 1 adalah melarang orang lain shalat.Disebut miskin spiritual ketika skor shalatnya adalah 3 atau lebih rendah dari 3.Hal ini karena skor 3 mencerminkan “keberanian” seseorang untuk meninggalkan secara sengaja sebagian shalat wajib, seperti tidak shalat subuh dan isya. Tentu secara spiritual ini akan melemahkan iman dan memiskinkan jiwa. Dengan konsep ini, maka nilai SV adalah sama dengan 3. Setelah diketahui nilai MV dan SV, maka kemudian keluarga yang diobservasi dima</w:t>
      </w:r>
      <w:r w:rsidRPr="00971423">
        <w:rPr>
          <w:rFonts w:ascii="Times New Roman" w:hAnsi="Times New Roman"/>
          <w:sz w:val="24"/>
          <w:szCs w:val="24"/>
          <w:lang w:val="id-ID"/>
        </w:rPr>
        <w:t xml:space="preserve">sukkan ke dalam kuadran CIBEST. </w:t>
      </w:r>
      <w:r w:rsidRPr="00971423">
        <w:rPr>
          <w:rFonts w:ascii="Times New Roman" w:hAnsi="Times New Roman"/>
          <w:sz w:val="24"/>
          <w:szCs w:val="24"/>
          <w:lang w:val="id-ID"/>
        </w:rPr>
        <w:t xml:space="preserve">Kuadran 1 atau kuadran sejahtera adalah ketika pendapatannya di atas nilai MV dan nilai SS-nya di atas nilai SV. Kuadran 2 (kemiskinan material) adalah ketika pendapatan lebih kecil atau sama dengan MV dan nilai SS di atas SV. Kuadran 3 (kemiskinan spiritual) adalah ketika pendapatan di atas nilai MV dan nilai SS lebih kecil atau sama dengan nilai SV. Terakhir, kuadran 4 (kemiskinan absolut) adalah ketika pendapatan dan nilai SS lebih kecil atau sama dengan nilai MV dan SV. Setelah itu baru dihitung nilai indeks masing-masing kuadran. </w:t>
      </w:r>
    </w:p>
    <w:p w:rsidR="00971423" w:rsidRPr="00971423" w:rsidRDefault="00971423" w:rsidP="00971423">
      <w:pPr>
        <w:spacing w:line="240" w:lineRule="auto"/>
        <w:jc w:val="both"/>
        <w:rPr>
          <w:rFonts w:ascii="Times New Roman" w:hAnsi="Times New Roman"/>
          <w:sz w:val="24"/>
          <w:lang w:val="id-ID"/>
        </w:rPr>
      </w:pPr>
    </w:p>
    <w:p w:rsidR="005F4E9B" w:rsidRPr="00971423" w:rsidRDefault="005F4E9B" w:rsidP="005F4E9B">
      <w:pPr>
        <w:spacing w:after="0" w:line="240" w:lineRule="auto"/>
        <w:rPr>
          <w:rFonts w:ascii="Times New Roman" w:hAnsi="Times New Roman"/>
          <w:b/>
          <w:sz w:val="24"/>
          <w:szCs w:val="24"/>
          <w:lang w:val="id-ID"/>
        </w:rPr>
      </w:pPr>
      <w:r w:rsidRPr="00971423">
        <w:rPr>
          <w:rFonts w:ascii="Times New Roman" w:hAnsi="Times New Roman"/>
          <w:b/>
          <w:sz w:val="24"/>
          <w:szCs w:val="24"/>
          <w:lang w:val="id-ID"/>
        </w:rPr>
        <w:t>Metode Penelitian</w:t>
      </w:r>
    </w:p>
    <w:p w:rsidR="005F4E9B" w:rsidRPr="00971423" w:rsidRDefault="005F4E9B" w:rsidP="005F4E9B">
      <w:pPr>
        <w:autoSpaceDE w:val="0"/>
        <w:autoSpaceDN w:val="0"/>
        <w:adjustRightInd w:val="0"/>
        <w:spacing w:after="0" w:line="240" w:lineRule="auto"/>
        <w:jc w:val="both"/>
        <w:rPr>
          <w:rFonts w:ascii="Times New Roman" w:hAnsi="Times New Roman"/>
          <w:b/>
          <w:bCs/>
          <w:sz w:val="24"/>
          <w:szCs w:val="24"/>
          <w:lang w:val="id-ID"/>
        </w:rPr>
      </w:pPr>
      <w:r w:rsidRPr="00971423">
        <w:rPr>
          <w:rFonts w:ascii="Times New Roman" w:hAnsi="Times New Roman"/>
          <w:b/>
          <w:bCs/>
          <w:sz w:val="24"/>
          <w:szCs w:val="24"/>
          <w:lang w:val="id-ID"/>
        </w:rPr>
        <w:t xml:space="preserve">3.1 </w:t>
      </w:r>
      <w:r w:rsidR="00971423">
        <w:rPr>
          <w:rFonts w:ascii="Times New Roman" w:hAnsi="Times New Roman"/>
          <w:b/>
          <w:bCs/>
          <w:sz w:val="24"/>
          <w:szCs w:val="24"/>
        </w:rPr>
        <w:tab/>
      </w:r>
      <w:r w:rsidRPr="00971423">
        <w:rPr>
          <w:rFonts w:ascii="Times New Roman" w:hAnsi="Times New Roman"/>
          <w:b/>
          <w:bCs/>
          <w:sz w:val="24"/>
          <w:szCs w:val="24"/>
          <w:lang w:val="id-ID"/>
        </w:rPr>
        <w:t>Jenis dan Sumber Data</w:t>
      </w:r>
    </w:p>
    <w:p w:rsidR="005F4E9B" w:rsidRPr="00971423" w:rsidRDefault="005F4E9B" w:rsidP="00C35D95">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Jenis dan sumber data dibagi menjadi dua bagian, yait</w:t>
      </w:r>
      <w:r w:rsidR="00C35D95" w:rsidRPr="00971423">
        <w:rPr>
          <w:rFonts w:ascii="Times New Roman" w:hAnsi="Times New Roman"/>
          <w:sz w:val="24"/>
          <w:szCs w:val="24"/>
          <w:lang w:val="id-ID"/>
        </w:rPr>
        <w:t xml:space="preserve">u data primer dan data sekunder. </w:t>
      </w:r>
      <w:r w:rsidRPr="00971423">
        <w:rPr>
          <w:rFonts w:ascii="Times New Roman" w:hAnsi="Times New Roman"/>
          <w:sz w:val="24"/>
          <w:szCs w:val="24"/>
          <w:lang w:val="id-ID"/>
        </w:rPr>
        <w:t xml:space="preserve">Data primer diperoleh dengan cara pengisian kuisioner dan wawancara dengan para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penerima dana bantuan zakat yang dikelola oleh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w:t>
      </w:r>
      <w:r w:rsidR="00C35D95" w:rsidRPr="00971423">
        <w:rPr>
          <w:rFonts w:ascii="Times New Roman" w:hAnsi="Times New Roman"/>
          <w:sz w:val="24"/>
          <w:szCs w:val="24"/>
          <w:lang w:val="id-ID"/>
        </w:rPr>
        <w:t xml:space="preserve"> Sedangkan </w:t>
      </w:r>
      <w:r w:rsidRPr="00971423">
        <w:rPr>
          <w:rFonts w:ascii="Times New Roman" w:hAnsi="Times New Roman"/>
          <w:sz w:val="24"/>
          <w:szCs w:val="24"/>
          <w:lang w:val="id-ID"/>
        </w:rPr>
        <w:t xml:space="preserve">data sekunder diperoleh dari data-data dan dokumen-dokumen yang sudah ada di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dan literatur-literatur lainnya seperti buku, jurnal, skripsi, website resmi, dan lain sebagainya.</w:t>
      </w:r>
    </w:p>
    <w:p w:rsidR="005F4E9B" w:rsidRPr="00971423" w:rsidRDefault="005F4E9B" w:rsidP="005F4E9B">
      <w:pPr>
        <w:pStyle w:val="ListParagraph"/>
        <w:autoSpaceDE w:val="0"/>
        <w:autoSpaceDN w:val="0"/>
        <w:adjustRightInd w:val="0"/>
        <w:spacing w:after="0" w:line="240" w:lineRule="auto"/>
        <w:jc w:val="both"/>
        <w:rPr>
          <w:rFonts w:ascii="Times New Roman" w:hAnsi="Times New Roman"/>
          <w:sz w:val="24"/>
          <w:szCs w:val="24"/>
          <w:lang w:val="id-ID"/>
        </w:rPr>
      </w:pPr>
    </w:p>
    <w:p w:rsidR="005F4E9B" w:rsidRPr="00971423" w:rsidRDefault="005F4E9B" w:rsidP="005F4E9B">
      <w:pPr>
        <w:autoSpaceDE w:val="0"/>
        <w:autoSpaceDN w:val="0"/>
        <w:adjustRightInd w:val="0"/>
        <w:spacing w:after="0" w:line="240" w:lineRule="auto"/>
        <w:jc w:val="both"/>
        <w:rPr>
          <w:rFonts w:ascii="Times New Roman" w:hAnsi="Times New Roman"/>
          <w:b/>
          <w:bCs/>
          <w:sz w:val="24"/>
          <w:szCs w:val="24"/>
          <w:lang w:val="id-ID"/>
        </w:rPr>
      </w:pPr>
      <w:r w:rsidRPr="00971423">
        <w:rPr>
          <w:rFonts w:ascii="Times New Roman" w:hAnsi="Times New Roman"/>
          <w:b/>
          <w:bCs/>
          <w:sz w:val="24"/>
          <w:szCs w:val="24"/>
          <w:lang w:val="id-ID"/>
        </w:rPr>
        <w:t xml:space="preserve">3.2 </w:t>
      </w:r>
      <w:r w:rsidR="00971423">
        <w:rPr>
          <w:rFonts w:ascii="Times New Roman" w:hAnsi="Times New Roman"/>
          <w:b/>
          <w:bCs/>
          <w:sz w:val="24"/>
          <w:szCs w:val="24"/>
        </w:rPr>
        <w:tab/>
      </w:r>
      <w:r w:rsidRPr="00971423">
        <w:rPr>
          <w:rFonts w:ascii="Times New Roman" w:hAnsi="Times New Roman"/>
          <w:b/>
          <w:bCs/>
          <w:sz w:val="24"/>
          <w:szCs w:val="24"/>
          <w:lang w:val="id-ID"/>
        </w:rPr>
        <w:t>Sampel Penelitian</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Populasi sampel dalam penelitian ini adalah </w:t>
      </w:r>
      <w:r w:rsidRPr="00971423">
        <w:rPr>
          <w:rFonts w:ascii="Times New Roman" w:hAnsi="Times New Roman"/>
          <w:i/>
          <w:iCs/>
          <w:sz w:val="24"/>
          <w:szCs w:val="24"/>
          <w:lang w:val="id-ID"/>
        </w:rPr>
        <w:t>mustahik</w:t>
      </w:r>
      <w:r w:rsidRPr="00971423">
        <w:rPr>
          <w:rFonts w:ascii="Times New Roman" w:hAnsi="Times New Roman"/>
          <w:sz w:val="24"/>
          <w:szCs w:val="24"/>
          <w:lang w:val="id-ID"/>
        </w:rPr>
        <w:t xml:space="preserve"> mitra binaan aktif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pada program Ekonomi Mandiri (E-Man) yang berjumlah 150 orang.  Penarikan sampel dalam penelitian ini dilakukan dengan menggunakan teknik </w:t>
      </w:r>
      <w:r w:rsidRPr="00971423">
        <w:rPr>
          <w:rFonts w:ascii="Times New Roman" w:hAnsi="Times New Roman"/>
          <w:i/>
          <w:iCs/>
          <w:sz w:val="24"/>
          <w:szCs w:val="24"/>
          <w:lang w:val="id-ID"/>
        </w:rPr>
        <w:t xml:space="preserve">purposive sampling </w:t>
      </w:r>
      <w:r w:rsidRPr="00971423">
        <w:rPr>
          <w:rFonts w:ascii="Times New Roman" w:hAnsi="Times New Roman"/>
          <w:sz w:val="24"/>
          <w:szCs w:val="24"/>
          <w:lang w:val="id-ID"/>
        </w:rPr>
        <w:t xml:space="preserve">yaitu dengan menentukan sendiri kriteria sampel yang akan dijadikan responden dalam penelitian. Kriteria sampel yang ditentukan oleh peneliti adalah mustahik yang telah menerima </w:t>
      </w:r>
      <w:r w:rsidRPr="00971423">
        <w:rPr>
          <w:rFonts w:ascii="Times New Roman" w:hAnsi="Times New Roman"/>
          <w:sz w:val="24"/>
          <w:szCs w:val="24"/>
          <w:lang w:val="id-ID"/>
        </w:rPr>
        <w:lastRenderedPageBreak/>
        <w:t>bantuan zakat produktif  lebih dari 2 (dua) kali. Dari jumlah tersebut populasi 150 orang tersebut, mustahik yang telah menerima bantuan zakat produktif lebih dari 2 kali berjumlah 120 orang. Berdasarkan data tersebut, jumlah sampel yang akan terlibat dalam penelitian ini berjumlah 40 mustahik. Perhitungan jumlah tersebut didasarkan rumus Slovin :</w:t>
      </w:r>
    </w:p>
    <w:p w:rsidR="005F4E9B" w:rsidRPr="00971423" w:rsidRDefault="005F4E9B" w:rsidP="005F4E9B">
      <w:pPr>
        <w:autoSpaceDE w:val="0"/>
        <w:autoSpaceDN w:val="0"/>
        <w:adjustRightInd w:val="0"/>
        <w:spacing w:after="0" w:line="240" w:lineRule="auto"/>
        <w:jc w:val="center"/>
        <w:rPr>
          <w:rFonts w:ascii="Times New Roman" w:hAnsi="Times New Roman"/>
          <w:sz w:val="24"/>
          <w:szCs w:val="24"/>
          <w:lang w:val="id-ID"/>
        </w:rPr>
      </w:pPr>
      <m:oMathPara>
        <m:oMath>
          <m:r>
            <w:rPr>
              <w:rFonts w:ascii="Cambria Math" w:hAnsi="Cambria Math"/>
              <w:sz w:val="24"/>
              <w:szCs w:val="24"/>
              <w:lang w:val="id-ID"/>
            </w:rPr>
            <m:t xml:space="preserve">n= </m:t>
          </m:r>
          <m:f>
            <m:fPr>
              <m:ctrlPr>
                <w:rPr>
                  <w:rFonts w:ascii="Cambria Math" w:hAnsi="Cambria Math"/>
                  <w:i/>
                  <w:sz w:val="24"/>
                  <w:szCs w:val="24"/>
                  <w:lang w:val="id-ID"/>
                </w:rPr>
              </m:ctrlPr>
            </m:fPr>
            <m:num>
              <m:r>
                <w:rPr>
                  <w:rFonts w:ascii="Cambria Math" w:hAnsi="Cambria Math"/>
                  <w:sz w:val="24"/>
                  <w:szCs w:val="24"/>
                  <w:lang w:val="id-ID"/>
                </w:rPr>
                <m:t>N</m:t>
              </m:r>
            </m:num>
            <m:den>
              <m:r>
                <w:rPr>
                  <w:rFonts w:ascii="Cambria Math" w:hAnsi="Cambria Math"/>
                  <w:sz w:val="24"/>
                  <w:szCs w:val="24"/>
                  <w:lang w:val="id-ID"/>
                </w:rPr>
                <m:t xml:space="preserve">1+ </m:t>
              </m:r>
              <m:sSup>
                <m:sSupPr>
                  <m:ctrlPr>
                    <w:rPr>
                      <w:rFonts w:ascii="Cambria Math" w:hAnsi="Cambria Math"/>
                      <w:i/>
                      <w:sz w:val="24"/>
                      <w:szCs w:val="24"/>
                      <w:lang w:val="id-ID"/>
                    </w:rPr>
                  </m:ctrlPr>
                </m:sSupPr>
                <m:e>
                  <m:r>
                    <w:rPr>
                      <w:rFonts w:ascii="Cambria Math" w:hAnsi="Cambria Math"/>
                      <w:sz w:val="24"/>
                      <w:szCs w:val="24"/>
                      <w:lang w:val="id-ID"/>
                    </w:rPr>
                    <m:t>N (a</m:t>
                  </m:r>
                </m:e>
                <m:sup>
                  <m:r>
                    <w:rPr>
                      <w:rFonts w:ascii="Cambria Math" w:hAnsi="Cambria Math"/>
                      <w:sz w:val="24"/>
                      <w:szCs w:val="24"/>
                      <w:lang w:val="id-ID"/>
                    </w:rPr>
                    <m:t>2</m:t>
                  </m:r>
                </m:sup>
              </m:sSup>
              <m:r>
                <w:rPr>
                  <w:rFonts w:ascii="Cambria Math" w:hAnsi="Cambria Math"/>
                  <w:sz w:val="24"/>
                  <w:szCs w:val="24"/>
                  <w:lang w:val="id-ID"/>
                </w:rPr>
                <m:t>)</m:t>
              </m:r>
            </m:den>
          </m:f>
          <m:r>
            <w:rPr>
              <w:rFonts w:ascii="Cambria Math" w:hAnsi="Cambria Math"/>
              <w:sz w:val="24"/>
              <w:szCs w:val="24"/>
              <w:lang w:val="id-ID"/>
            </w:rPr>
            <m:t xml:space="preserve">= </m:t>
          </m:r>
          <m:f>
            <m:fPr>
              <m:ctrlPr>
                <w:rPr>
                  <w:rFonts w:ascii="Cambria Math" w:hAnsi="Cambria Math"/>
                  <w:i/>
                  <w:sz w:val="24"/>
                  <w:szCs w:val="24"/>
                  <w:lang w:val="id-ID"/>
                </w:rPr>
              </m:ctrlPr>
            </m:fPr>
            <m:num>
              <m:r>
                <w:rPr>
                  <w:rFonts w:ascii="Cambria Math" w:hAnsi="Cambria Math"/>
                  <w:sz w:val="24"/>
                  <w:szCs w:val="24"/>
                  <w:lang w:val="id-ID"/>
                </w:rPr>
                <m:t>120</m:t>
              </m:r>
            </m:num>
            <m:den>
              <m:r>
                <w:rPr>
                  <w:rFonts w:ascii="Cambria Math" w:hAnsi="Cambria Math"/>
                  <w:sz w:val="24"/>
                  <w:szCs w:val="24"/>
                  <w:lang w:val="id-ID"/>
                </w:rPr>
                <m:t>1+120</m:t>
              </m:r>
              <m:sSup>
                <m:sSupPr>
                  <m:ctrlPr>
                    <w:rPr>
                      <w:rFonts w:ascii="Cambria Math" w:hAnsi="Cambria Math"/>
                      <w:i/>
                      <w:sz w:val="24"/>
                      <w:szCs w:val="24"/>
                      <w:lang w:val="id-ID"/>
                    </w:rPr>
                  </m:ctrlPr>
                </m:sSupPr>
                <m:e>
                  <m:r>
                    <w:rPr>
                      <w:rFonts w:ascii="Cambria Math" w:hAnsi="Cambria Math"/>
                      <w:sz w:val="24"/>
                      <w:szCs w:val="24"/>
                      <w:lang w:val="id-ID"/>
                    </w:rPr>
                    <m:t>(0.013</m:t>
                  </m:r>
                </m:e>
                <m:sup>
                  <m:r>
                    <w:rPr>
                      <w:rFonts w:ascii="Cambria Math" w:hAnsi="Cambria Math"/>
                      <w:sz w:val="24"/>
                      <w:szCs w:val="24"/>
                      <w:lang w:val="id-ID"/>
                    </w:rPr>
                    <m:t>2</m:t>
                  </m:r>
                </m:sup>
              </m:sSup>
              <m:r>
                <w:rPr>
                  <w:rFonts w:ascii="Cambria Math" w:hAnsi="Cambria Math"/>
                  <w:sz w:val="24"/>
                  <w:szCs w:val="24"/>
                  <w:lang w:val="id-ID"/>
                </w:rPr>
                <m:t>)</m:t>
              </m:r>
            </m:den>
          </m:f>
          <m:r>
            <w:rPr>
              <w:rFonts w:ascii="Cambria Math" w:hAnsi="Cambria Math"/>
              <w:sz w:val="24"/>
              <w:szCs w:val="24"/>
              <w:lang w:val="id-ID"/>
            </w:rPr>
            <m:t>=40 orang mustahik</m:t>
          </m:r>
        </m:oMath>
      </m:oMathPara>
    </w:p>
    <w:p w:rsidR="005F4E9B" w:rsidRPr="00971423" w:rsidRDefault="005F4E9B" w:rsidP="005F4E9B">
      <w:pPr>
        <w:autoSpaceDE w:val="0"/>
        <w:autoSpaceDN w:val="0"/>
        <w:adjustRightInd w:val="0"/>
        <w:spacing w:after="0" w:line="240" w:lineRule="auto"/>
        <w:jc w:val="both"/>
        <w:rPr>
          <w:rFonts w:ascii="Times New Roman" w:hAnsi="Times New Roman"/>
          <w:sz w:val="24"/>
          <w:szCs w:val="24"/>
          <w:lang w:val="id-ID"/>
        </w:rPr>
      </w:pPr>
    </w:p>
    <w:p w:rsidR="005F4E9B" w:rsidRPr="00971423" w:rsidRDefault="005F4E9B" w:rsidP="005F4E9B">
      <w:p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Keterangan:</w:t>
      </w:r>
    </w:p>
    <w:p w:rsidR="005F4E9B" w:rsidRPr="00971423" w:rsidRDefault="005F4E9B" w:rsidP="005F4E9B">
      <w:p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N = populasi</w:t>
      </w:r>
    </w:p>
    <w:p w:rsidR="005F4E9B" w:rsidRPr="00971423" w:rsidRDefault="005F4E9B" w:rsidP="005F4E9B">
      <w:p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n = sampel</w:t>
      </w:r>
    </w:p>
    <w:p w:rsidR="005F4E9B" w:rsidRPr="00971423" w:rsidRDefault="005F4E9B" w:rsidP="005F4E9B">
      <w:p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α = tingkat error</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p>
    <w:p w:rsidR="005F4E9B" w:rsidRPr="00971423" w:rsidRDefault="005F4E9B" w:rsidP="005F4E9B">
      <w:pPr>
        <w:autoSpaceDE w:val="0"/>
        <w:autoSpaceDN w:val="0"/>
        <w:adjustRightInd w:val="0"/>
        <w:spacing w:after="0" w:line="240" w:lineRule="auto"/>
        <w:jc w:val="both"/>
        <w:rPr>
          <w:rFonts w:ascii="Times New Roman" w:hAnsi="Times New Roman"/>
          <w:b/>
          <w:bCs/>
          <w:sz w:val="24"/>
          <w:szCs w:val="24"/>
          <w:lang w:val="id-ID"/>
        </w:rPr>
      </w:pPr>
      <w:r w:rsidRPr="00971423">
        <w:rPr>
          <w:rFonts w:ascii="Times New Roman" w:hAnsi="Times New Roman"/>
          <w:b/>
          <w:bCs/>
          <w:sz w:val="24"/>
          <w:szCs w:val="24"/>
          <w:lang w:val="id-ID"/>
        </w:rPr>
        <w:t xml:space="preserve">3.3 </w:t>
      </w:r>
      <w:r w:rsidR="00971423">
        <w:rPr>
          <w:rFonts w:ascii="Times New Roman" w:hAnsi="Times New Roman"/>
          <w:b/>
          <w:bCs/>
          <w:sz w:val="24"/>
          <w:szCs w:val="24"/>
        </w:rPr>
        <w:tab/>
      </w:r>
      <w:r w:rsidRPr="00971423">
        <w:rPr>
          <w:rFonts w:ascii="Times New Roman" w:hAnsi="Times New Roman"/>
          <w:b/>
          <w:bCs/>
          <w:sz w:val="24"/>
          <w:szCs w:val="24"/>
          <w:lang w:val="id-ID"/>
        </w:rPr>
        <w:t>Metode Analisis Data</w:t>
      </w:r>
    </w:p>
    <w:p w:rsidR="005F4E9B" w:rsidRPr="00971423" w:rsidRDefault="005F4E9B" w:rsidP="005F4E9B">
      <w:pPr>
        <w:autoSpaceDE w:val="0"/>
        <w:autoSpaceDN w:val="0"/>
        <w:adjustRightInd w:val="0"/>
        <w:spacing w:after="0" w:line="240" w:lineRule="auto"/>
        <w:jc w:val="both"/>
        <w:rPr>
          <w:rFonts w:ascii="Times New Roman" w:hAnsi="Times New Roman"/>
          <w:b/>
          <w:bCs/>
          <w:sz w:val="24"/>
          <w:szCs w:val="24"/>
          <w:lang w:val="id-ID"/>
        </w:rPr>
      </w:pPr>
      <w:r w:rsidRPr="00971423">
        <w:rPr>
          <w:rFonts w:ascii="Times New Roman" w:hAnsi="Times New Roman"/>
          <w:b/>
          <w:bCs/>
          <w:sz w:val="24"/>
          <w:szCs w:val="24"/>
          <w:lang w:val="id-ID"/>
        </w:rPr>
        <w:t xml:space="preserve">3.3.1 </w:t>
      </w:r>
      <w:r w:rsidR="00971423">
        <w:rPr>
          <w:rFonts w:ascii="Times New Roman" w:hAnsi="Times New Roman"/>
          <w:b/>
          <w:bCs/>
          <w:sz w:val="24"/>
          <w:szCs w:val="24"/>
        </w:rPr>
        <w:tab/>
      </w:r>
      <w:r w:rsidRPr="00971423">
        <w:rPr>
          <w:rFonts w:ascii="Times New Roman" w:hAnsi="Times New Roman"/>
          <w:b/>
          <w:bCs/>
          <w:sz w:val="24"/>
          <w:szCs w:val="24"/>
          <w:lang w:val="id-ID"/>
        </w:rPr>
        <w:t>Indeks Kemiskinan</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Indeks kemiskinan yang digunakan dalam menentukan kondisi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adalah indeks kemiskinan Islami </w:t>
      </w:r>
      <w:r w:rsidRPr="00971423">
        <w:rPr>
          <w:rFonts w:ascii="Times New Roman" w:hAnsi="Times New Roman"/>
          <w:i/>
          <w:iCs/>
          <w:sz w:val="24"/>
          <w:szCs w:val="24"/>
          <w:lang w:val="id-ID"/>
        </w:rPr>
        <w:t xml:space="preserve">Center of Islamic Business and Economics Studies </w:t>
      </w:r>
      <w:r w:rsidRPr="00971423">
        <w:rPr>
          <w:rFonts w:ascii="Times New Roman" w:hAnsi="Times New Roman"/>
          <w:sz w:val="24"/>
          <w:szCs w:val="24"/>
          <w:lang w:val="id-ID"/>
        </w:rPr>
        <w:t xml:space="preserve">(CIBEST) Institut Pertanian Bogor (IPB) yang dikembangkan pada tahun 2015 oleh Beik dan Arsyianti (2015). Sedangkan untuk melihat perubahan yang terjadi pada pendapatan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maka analisis yang digunakan adalah dengan menggunakan uji t berpasangan.</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Perhitungan yang digunakan sebagai dasar perhitungan dalam penelitian ini adalah nilai dari </w:t>
      </w:r>
      <w:r w:rsidRPr="00971423">
        <w:rPr>
          <w:rFonts w:ascii="Times New Roman" w:hAnsi="Times New Roman"/>
          <w:i/>
          <w:iCs/>
          <w:sz w:val="24"/>
          <w:szCs w:val="24"/>
          <w:lang w:val="id-ID"/>
        </w:rPr>
        <w:t xml:space="preserve">Material Value </w:t>
      </w:r>
      <w:r w:rsidRPr="00971423">
        <w:rPr>
          <w:rFonts w:ascii="Times New Roman" w:hAnsi="Times New Roman"/>
          <w:sz w:val="24"/>
          <w:szCs w:val="24"/>
          <w:lang w:val="id-ID"/>
        </w:rPr>
        <w:t xml:space="preserve">(MV) atau garis kemiskinan rumah tangga dan pendapatan rumah tangga per bulan. </w:t>
      </w:r>
      <w:r w:rsidRPr="00971423">
        <w:rPr>
          <w:rFonts w:ascii="Times New Roman" w:hAnsi="Times New Roman"/>
          <w:i/>
          <w:iCs/>
          <w:sz w:val="24"/>
          <w:szCs w:val="24"/>
          <w:lang w:val="id-ID"/>
        </w:rPr>
        <w:t xml:space="preserve">Material Value </w:t>
      </w:r>
      <w:r w:rsidRPr="00971423">
        <w:rPr>
          <w:rFonts w:ascii="Times New Roman" w:hAnsi="Times New Roman"/>
          <w:sz w:val="24"/>
          <w:szCs w:val="24"/>
          <w:lang w:val="id-ID"/>
        </w:rPr>
        <w:t xml:space="preserve">(MV) digunakan untuk mengukur standar minimal material yang harus dipenuhi oleh rumah tangga. Nilai MV diperoleh dengan mengalikan harga barang dan jasa yang dikonsumsi (Pi) dengan jumlah minimal barang dan jasa yang dibutuhkan (Mi). </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Secara matematis, MV dapat dirumuskan sebagai berikut:</w:t>
      </w:r>
    </w:p>
    <w:p w:rsidR="005F4E9B" w:rsidRPr="00971423" w:rsidRDefault="005F4E9B" w:rsidP="005F4E9B">
      <w:pPr>
        <w:autoSpaceDE w:val="0"/>
        <w:autoSpaceDN w:val="0"/>
        <w:adjustRightInd w:val="0"/>
        <w:spacing w:after="0" w:line="240" w:lineRule="auto"/>
        <w:jc w:val="center"/>
        <w:rPr>
          <w:rFonts w:ascii="Times New Roman" w:hAnsi="Times New Roman"/>
          <w:sz w:val="24"/>
          <w:szCs w:val="24"/>
          <w:lang w:val="id-ID"/>
        </w:rPr>
      </w:pPr>
      <m:oMathPara>
        <m:oMath>
          <m:r>
            <w:rPr>
              <w:rFonts w:ascii="Cambria Math" w:hAnsi="Cambria Math"/>
              <w:sz w:val="24"/>
              <w:szCs w:val="24"/>
              <w:lang w:val="id-ID"/>
            </w:rPr>
            <m:t xml:space="preserve">MV= </m:t>
          </m:r>
          <m:nary>
            <m:naryPr>
              <m:chr m:val="∑"/>
              <m:limLoc m:val="undOvr"/>
              <m:ctrlPr>
                <w:rPr>
                  <w:rFonts w:ascii="Cambria Math" w:hAnsi="Cambria Math"/>
                  <w:i/>
                  <w:sz w:val="24"/>
                  <w:szCs w:val="24"/>
                  <w:lang w:val="id-ID"/>
                </w:rPr>
              </m:ctrlPr>
            </m:naryPr>
            <m:sub>
              <m:r>
                <w:rPr>
                  <w:rFonts w:ascii="Cambria Math" w:hAnsi="Cambria Math"/>
                  <w:sz w:val="24"/>
                  <w:szCs w:val="24"/>
                  <w:lang w:val="id-ID"/>
                </w:rPr>
                <m:t>i=1</m:t>
              </m:r>
            </m:sub>
            <m:sup>
              <m:r>
                <w:rPr>
                  <w:rFonts w:ascii="Cambria Math" w:hAnsi="Cambria Math"/>
                  <w:sz w:val="24"/>
                  <w:szCs w:val="24"/>
                  <w:lang w:val="id-ID"/>
                </w:rPr>
                <m:t>n</m:t>
              </m:r>
            </m:sup>
            <m:e>
              <m:r>
                <w:rPr>
                  <w:rFonts w:ascii="Cambria Math" w:hAnsi="Cambria Math"/>
                  <w:sz w:val="24"/>
                  <w:szCs w:val="24"/>
                  <w:lang w:val="id-ID"/>
                </w:rPr>
                <m:t>Pi Mi</m:t>
              </m:r>
            </m:e>
          </m:nary>
        </m:oMath>
      </m:oMathPara>
    </w:p>
    <w:p w:rsidR="005F4E9B" w:rsidRPr="00971423" w:rsidRDefault="005F4E9B" w:rsidP="005F4E9B">
      <w:p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Keterangan:</w:t>
      </w:r>
    </w:p>
    <w:p w:rsidR="005F4E9B" w:rsidRPr="00971423" w:rsidRDefault="005F4E9B" w:rsidP="005F4E9B">
      <w:pPr>
        <w:autoSpaceDE w:val="0"/>
        <w:autoSpaceDN w:val="0"/>
        <w:adjustRightInd w:val="0"/>
        <w:spacing w:after="0" w:line="240" w:lineRule="auto"/>
        <w:ind w:left="675" w:hanging="675"/>
        <w:jc w:val="both"/>
        <w:rPr>
          <w:rFonts w:ascii="Times New Roman" w:hAnsi="Times New Roman"/>
          <w:sz w:val="24"/>
          <w:szCs w:val="24"/>
          <w:lang w:val="id-ID"/>
        </w:rPr>
      </w:pPr>
      <w:r w:rsidRPr="00971423">
        <w:rPr>
          <w:rFonts w:ascii="Times New Roman" w:hAnsi="Times New Roman"/>
          <w:sz w:val="24"/>
          <w:szCs w:val="24"/>
          <w:lang w:val="id-ID"/>
        </w:rPr>
        <w:t>MV = Standar minimal material yang harus dipenuhi oleh rumah tangga(Rp atau mata uang lain) atau bisa disebut Garis Kemiskinan Material</w:t>
      </w:r>
    </w:p>
    <w:p w:rsidR="005F4E9B" w:rsidRPr="00971423" w:rsidRDefault="005F4E9B" w:rsidP="005F4E9B">
      <w:p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Pi  = Harga barang dan jasa (Rp atau mata uang lain)</w:t>
      </w:r>
    </w:p>
    <w:p w:rsidR="005F4E9B" w:rsidRPr="00971423" w:rsidRDefault="005F4E9B" w:rsidP="005F4E9B">
      <w:p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Mi = Jumlah minimal barang dan jasa yang dibutuhkan</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Perhitungan garis kemiskinan diperoleh dengan mengalikan garis kemiskinan perkapita per bulan dengan rata-rata besaran ukuran rumah tangga. Rata-rata besaran ukuran rumah tangga didapat dari rasio total penduduk dengan jumlah rumah tangga di wilayah yang diteliti (Tsani 2010).</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Garis kemiskinan spiritual atau </w:t>
      </w:r>
      <w:r w:rsidRPr="00971423">
        <w:rPr>
          <w:rFonts w:ascii="Times New Roman" w:hAnsi="Times New Roman"/>
          <w:i/>
          <w:iCs/>
          <w:sz w:val="24"/>
          <w:szCs w:val="24"/>
          <w:lang w:val="id-ID"/>
        </w:rPr>
        <w:t xml:space="preserve">Spiritual Value </w:t>
      </w:r>
      <w:r w:rsidRPr="00971423">
        <w:rPr>
          <w:rFonts w:ascii="Times New Roman" w:hAnsi="Times New Roman"/>
          <w:sz w:val="24"/>
          <w:szCs w:val="24"/>
          <w:lang w:val="id-ID"/>
        </w:rPr>
        <w:t>(SV) diperoleh beradasarkan indikator kebutuhan spiritual dan pemenuhan lima variabel yang menentukan skor spiritual. Lima variabel tersebut adalah ibadah shalat, zakat, puasa, lingkungan rumah tangga dan kebijakan pemerintah. Untuk menilai skor dari variabel-variabel tersebut digunakan skala Likert 1-5. Nilai SV lebih kecil atau sama dengan 3 maka rumah tangga tersebut dapat dikategorikan ke dalam kategori miskin spiritual. Nilai SV diperoleh dengan cara sebagai berikut:</w:t>
      </w:r>
    </w:p>
    <w:p w:rsidR="005F4E9B" w:rsidRPr="00971423" w:rsidRDefault="005F4E9B" w:rsidP="005F4E9B">
      <w:pPr>
        <w:autoSpaceDE w:val="0"/>
        <w:autoSpaceDN w:val="0"/>
        <w:adjustRightInd w:val="0"/>
        <w:spacing w:after="0" w:line="240" w:lineRule="auto"/>
        <w:jc w:val="center"/>
        <w:rPr>
          <w:rFonts w:ascii="Times New Roman" w:hAnsi="Times New Roman"/>
          <w:sz w:val="24"/>
          <w:szCs w:val="24"/>
          <w:lang w:val="id-ID"/>
        </w:rPr>
      </w:pPr>
      <m:oMathPara>
        <m:oMath>
          <m:r>
            <w:rPr>
              <w:rFonts w:ascii="Cambria Math" w:hAnsi="Cambria Math"/>
              <w:sz w:val="24"/>
              <w:szCs w:val="24"/>
              <w:lang w:val="id-ID"/>
            </w:rPr>
            <m:t xml:space="preserve">Hi= </m:t>
          </m:r>
          <m:f>
            <m:fPr>
              <m:ctrlPr>
                <w:rPr>
                  <w:rFonts w:ascii="Cambria Math" w:hAnsi="Cambria Math"/>
                  <w:i/>
                  <w:sz w:val="24"/>
                  <w:szCs w:val="24"/>
                  <w:lang w:val="id-ID"/>
                </w:rPr>
              </m:ctrlPr>
            </m:fPr>
            <m:num>
              <m:r>
                <w:rPr>
                  <w:rFonts w:ascii="Cambria Math" w:hAnsi="Cambria Math"/>
                  <w:sz w:val="24"/>
                  <w:szCs w:val="24"/>
                  <w:lang w:val="id-ID"/>
                </w:rPr>
                <m:t xml:space="preserve">Vp+Vf+Vz+Vh+Vg </m:t>
              </m:r>
            </m:num>
            <m:den>
              <m:r>
                <w:rPr>
                  <w:rFonts w:ascii="Cambria Math" w:hAnsi="Cambria Math"/>
                  <w:sz w:val="24"/>
                  <w:szCs w:val="24"/>
                  <w:lang w:val="id-ID"/>
                </w:rPr>
                <m:t>5</m:t>
              </m:r>
            </m:den>
          </m:f>
        </m:oMath>
      </m:oMathPara>
    </w:p>
    <w:p w:rsidR="005F4E9B" w:rsidRPr="00971423" w:rsidRDefault="005F4E9B" w:rsidP="005F4E9B">
      <w:p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lastRenderedPageBreak/>
        <w:t>Keterangan:</w:t>
      </w:r>
    </w:p>
    <w:p w:rsidR="005F4E9B" w:rsidRPr="00971423" w:rsidRDefault="005F4E9B" w:rsidP="005F4E9B">
      <w:p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Hi = Skor aktual anggota rumah tangga ke-i</w:t>
      </w:r>
    </w:p>
    <w:p w:rsidR="005F4E9B" w:rsidRPr="00971423" w:rsidRDefault="005F4E9B" w:rsidP="005F4E9B">
      <w:p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Vp = Skor shalat</w:t>
      </w:r>
    </w:p>
    <w:p w:rsidR="005F4E9B" w:rsidRPr="00971423" w:rsidRDefault="005F4E9B" w:rsidP="005F4E9B">
      <w:pPr>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Vf = Skor puasa</w:t>
      </w:r>
    </w:p>
    <w:p w:rsidR="005F4E9B" w:rsidRPr="00971423" w:rsidRDefault="005F4E9B" w:rsidP="005F4E9B">
      <w:p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Vz = Skor zakat dan infak</w:t>
      </w:r>
    </w:p>
    <w:p w:rsidR="005F4E9B" w:rsidRPr="00971423" w:rsidRDefault="005F4E9B" w:rsidP="005F4E9B">
      <w:p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Vh = Skor lingkungan kerja</w:t>
      </w:r>
    </w:p>
    <w:p w:rsidR="005F4E9B" w:rsidRPr="00971423" w:rsidRDefault="005F4E9B" w:rsidP="005F4E9B">
      <w:p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Vg = Skor kebijakan pemerintah</w:t>
      </w:r>
    </w:p>
    <w:p w:rsidR="005F4E9B" w:rsidRPr="00971423" w:rsidRDefault="005F4E9B" w:rsidP="005F4E9B">
      <w:pPr>
        <w:autoSpaceDE w:val="0"/>
        <w:autoSpaceDN w:val="0"/>
        <w:adjustRightInd w:val="0"/>
        <w:spacing w:after="0" w:line="240" w:lineRule="auto"/>
        <w:jc w:val="both"/>
        <w:rPr>
          <w:rFonts w:ascii="Times New Roman" w:hAnsi="Times New Roman"/>
          <w:b/>
          <w:bCs/>
          <w:sz w:val="24"/>
          <w:szCs w:val="24"/>
          <w:lang w:val="id-ID"/>
        </w:rPr>
      </w:pPr>
    </w:p>
    <w:p w:rsidR="005F4E9B" w:rsidRPr="00971423" w:rsidRDefault="005F4E9B" w:rsidP="005F4E9B">
      <w:pPr>
        <w:autoSpaceDE w:val="0"/>
        <w:autoSpaceDN w:val="0"/>
        <w:adjustRightInd w:val="0"/>
        <w:spacing w:after="0" w:line="240" w:lineRule="auto"/>
        <w:jc w:val="both"/>
        <w:rPr>
          <w:rFonts w:ascii="Times New Roman" w:hAnsi="Times New Roman"/>
          <w:b/>
          <w:bCs/>
          <w:sz w:val="24"/>
          <w:szCs w:val="24"/>
          <w:lang w:val="id-ID"/>
        </w:rPr>
      </w:pPr>
      <w:r w:rsidRPr="00971423">
        <w:rPr>
          <w:rFonts w:ascii="Times New Roman" w:hAnsi="Times New Roman"/>
          <w:b/>
          <w:bCs/>
          <w:sz w:val="24"/>
          <w:szCs w:val="24"/>
          <w:lang w:val="id-ID"/>
        </w:rPr>
        <w:t xml:space="preserve">3.3.2 </w:t>
      </w:r>
      <w:r w:rsidR="00971423">
        <w:rPr>
          <w:rFonts w:ascii="Times New Roman" w:hAnsi="Times New Roman"/>
          <w:b/>
          <w:bCs/>
          <w:sz w:val="24"/>
          <w:szCs w:val="24"/>
        </w:rPr>
        <w:tab/>
      </w:r>
      <w:r w:rsidRPr="00971423">
        <w:rPr>
          <w:rFonts w:ascii="Times New Roman" w:hAnsi="Times New Roman"/>
          <w:b/>
          <w:bCs/>
          <w:sz w:val="24"/>
          <w:szCs w:val="24"/>
          <w:lang w:val="id-ID"/>
        </w:rPr>
        <w:t>CIBEST Model</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Setelah melakukan perhitungan SV dan MV maka rumah tangga dapat dikategorikan kedalam kuadran CIBEST sebagai berikut:</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p>
    <w:p w:rsidR="005F4E9B" w:rsidRPr="00971423" w:rsidRDefault="005F4E9B" w:rsidP="005F4E9B">
      <w:pPr>
        <w:autoSpaceDE w:val="0"/>
        <w:autoSpaceDN w:val="0"/>
        <w:adjustRightInd w:val="0"/>
        <w:spacing w:after="0" w:line="240" w:lineRule="auto"/>
        <w:jc w:val="both"/>
        <w:rPr>
          <w:rFonts w:ascii="Times New Roman" w:hAnsi="Times New Roman"/>
          <w:b/>
          <w:sz w:val="24"/>
          <w:szCs w:val="24"/>
          <w:lang w:val="id-ID"/>
        </w:rPr>
      </w:pPr>
      <w:r w:rsidRPr="00971423">
        <w:rPr>
          <w:rFonts w:ascii="Times New Roman" w:hAnsi="Times New Roman"/>
          <w:b/>
          <w:sz w:val="24"/>
          <w:szCs w:val="24"/>
          <w:lang w:val="id-ID"/>
        </w:rPr>
        <w:t>Tabel 3.2 Kombinasi Aktual MV dan SV</w:t>
      </w:r>
    </w:p>
    <w:tbl>
      <w:tblPr>
        <w:tblW w:w="8205" w:type="dxa"/>
        <w:tblInd w:w="93" w:type="dxa"/>
        <w:tblLook w:val="04A0" w:firstRow="1" w:lastRow="0" w:firstColumn="1" w:lastColumn="0" w:noHBand="0" w:noVBand="1"/>
      </w:tblPr>
      <w:tblGrid>
        <w:gridCol w:w="1291"/>
        <w:gridCol w:w="3224"/>
        <w:gridCol w:w="3690"/>
      </w:tblGrid>
      <w:tr w:rsidR="005F4E9B" w:rsidRPr="00971423" w:rsidTr="00C35D95">
        <w:trPr>
          <w:trHeight w:val="315"/>
        </w:trPr>
        <w:tc>
          <w:tcPr>
            <w:tcW w:w="1291" w:type="dxa"/>
            <w:tcBorders>
              <w:top w:val="single" w:sz="4" w:space="0" w:color="auto"/>
              <w:bottom w:val="single" w:sz="4" w:space="0" w:color="auto"/>
            </w:tcBorders>
            <w:shd w:val="clear" w:color="auto" w:fill="auto"/>
            <w:noWrap/>
            <w:vAlign w:val="center"/>
            <w:hideMark/>
          </w:tcPr>
          <w:p w:rsidR="005F4E9B" w:rsidRPr="00971423" w:rsidRDefault="005F4E9B" w:rsidP="005F4E9B">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Skor Aktual</w:t>
            </w:r>
          </w:p>
        </w:tc>
        <w:tc>
          <w:tcPr>
            <w:tcW w:w="3224" w:type="dxa"/>
            <w:tcBorders>
              <w:top w:val="single" w:sz="4" w:space="0" w:color="auto"/>
              <w:bottom w:val="single" w:sz="4" w:space="0" w:color="auto"/>
            </w:tcBorders>
            <w:shd w:val="clear" w:color="auto" w:fill="auto"/>
            <w:noWrap/>
            <w:vAlign w:val="center"/>
            <w:hideMark/>
          </w:tcPr>
          <w:p w:rsidR="005F4E9B" w:rsidRPr="00971423" w:rsidRDefault="005F4E9B" w:rsidP="005F4E9B">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 Nilai MV</w:t>
            </w:r>
          </w:p>
        </w:tc>
        <w:tc>
          <w:tcPr>
            <w:tcW w:w="3690" w:type="dxa"/>
            <w:tcBorders>
              <w:top w:val="single" w:sz="4" w:space="0" w:color="auto"/>
              <w:bottom w:val="single" w:sz="4" w:space="0" w:color="auto"/>
            </w:tcBorders>
            <w:shd w:val="clear" w:color="auto" w:fill="auto"/>
            <w:noWrap/>
            <w:vAlign w:val="center"/>
            <w:hideMark/>
          </w:tcPr>
          <w:p w:rsidR="005F4E9B" w:rsidRPr="00971423" w:rsidRDefault="005F4E9B" w:rsidP="005F4E9B">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&gt;Nilai MV</w:t>
            </w:r>
          </w:p>
        </w:tc>
      </w:tr>
      <w:tr w:rsidR="005F4E9B" w:rsidRPr="00971423" w:rsidTr="00C35D95">
        <w:trPr>
          <w:trHeight w:val="606"/>
        </w:trPr>
        <w:tc>
          <w:tcPr>
            <w:tcW w:w="1291" w:type="dxa"/>
            <w:tcBorders>
              <w:top w:val="single" w:sz="4" w:space="0" w:color="auto"/>
            </w:tcBorders>
            <w:shd w:val="clear" w:color="auto" w:fill="auto"/>
            <w:noWrap/>
            <w:hideMark/>
          </w:tcPr>
          <w:p w:rsidR="005F4E9B" w:rsidRPr="00971423" w:rsidRDefault="005F4E9B" w:rsidP="005F4E9B">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&gt;Nilai SV</w:t>
            </w:r>
          </w:p>
        </w:tc>
        <w:tc>
          <w:tcPr>
            <w:tcW w:w="3224" w:type="dxa"/>
            <w:tcBorders>
              <w:top w:val="single" w:sz="4" w:space="0" w:color="auto"/>
            </w:tcBorders>
            <w:shd w:val="clear" w:color="auto" w:fill="auto"/>
            <w:hideMark/>
          </w:tcPr>
          <w:p w:rsidR="005F4E9B" w:rsidRPr="00971423" w:rsidRDefault="005F4E9B" w:rsidP="005F4E9B">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Kaya spiritual, Miskin material (Kuadran II)</w:t>
            </w:r>
          </w:p>
        </w:tc>
        <w:tc>
          <w:tcPr>
            <w:tcW w:w="3690" w:type="dxa"/>
            <w:tcBorders>
              <w:top w:val="single" w:sz="4" w:space="0" w:color="auto"/>
            </w:tcBorders>
            <w:shd w:val="clear" w:color="auto" w:fill="auto"/>
            <w:hideMark/>
          </w:tcPr>
          <w:p w:rsidR="005F4E9B" w:rsidRPr="00971423" w:rsidRDefault="005F4E9B" w:rsidP="005F4E9B">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Kaya spiritual, kaya material (Kuadran I)</w:t>
            </w:r>
          </w:p>
        </w:tc>
      </w:tr>
      <w:tr w:rsidR="005F4E9B" w:rsidRPr="00971423" w:rsidTr="00C35D95">
        <w:trPr>
          <w:trHeight w:val="615"/>
        </w:trPr>
        <w:tc>
          <w:tcPr>
            <w:tcW w:w="1291" w:type="dxa"/>
            <w:tcBorders>
              <w:bottom w:val="single" w:sz="4" w:space="0" w:color="auto"/>
            </w:tcBorders>
            <w:shd w:val="clear" w:color="auto" w:fill="auto"/>
            <w:noWrap/>
            <w:hideMark/>
          </w:tcPr>
          <w:p w:rsidR="005F4E9B" w:rsidRPr="00971423" w:rsidRDefault="005F4E9B" w:rsidP="005F4E9B">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≤Nilai SV</w:t>
            </w:r>
          </w:p>
        </w:tc>
        <w:tc>
          <w:tcPr>
            <w:tcW w:w="3224" w:type="dxa"/>
            <w:tcBorders>
              <w:bottom w:val="single" w:sz="4" w:space="0" w:color="auto"/>
            </w:tcBorders>
            <w:shd w:val="clear" w:color="auto" w:fill="auto"/>
            <w:hideMark/>
          </w:tcPr>
          <w:p w:rsidR="005F4E9B" w:rsidRPr="00971423" w:rsidRDefault="005F4E9B" w:rsidP="005F4E9B">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Miskin spiritual, miskin material (Kuadran IV)</w:t>
            </w:r>
          </w:p>
        </w:tc>
        <w:tc>
          <w:tcPr>
            <w:tcW w:w="3690" w:type="dxa"/>
            <w:tcBorders>
              <w:bottom w:val="single" w:sz="4" w:space="0" w:color="auto"/>
            </w:tcBorders>
            <w:shd w:val="clear" w:color="auto" w:fill="auto"/>
            <w:hideMark/>
          </w:tcPr>
          <w:p w:rsidR="005F4E9B" w:rsidRPr="00971423" w:rsidRDefault="005F4E9B" w:rsidP="005F4E9B">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Miskin spiritual, kaya material (Kuadran III)</w:t>
            </w:r>
          </w:p>
        </w:tc>
      </w:tr>
    </w:tbl>
    <w:p w:rsidR="005F4E9B" w:rsidRPr="00971423" w:rsidRDefault="005F4E9B" w:rsidP="005F4E9B">
      <w:p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color w:val="000000"/>
          <w:sz w:val="24"/>
          <w:szCs w:val="24"/>
          <w:lang w:val="id-ID"/>
        </w:rPr>
        <w:t xml:space="preserve">Sumber : </w:t>
      </w:r>
      <w:r w:rsidRPr="00971423">
        <w:rPr>
          <w:rFonts w:ascii="Times New Roman" w:hAnsi="Times New Roman"/>
          <w:sz w:val="24"/>
          <w:szCs w:val="24"/>
          <w:lang w:val="id-ID"/>
        </w:rPr>
        <w:t>Beik dan Arsyianti (2015)</w:t>
      </w:r>
    </w:p>
    <w:p w:rsidR="005F4E9B" w:rsidRPr="00971423" w:rsidRDefault="005F4E9B" w:rsidP="005F4E9B">
      <w:pPr>
        <w:autoSpaceDE w:val="0"/>
        <w:autoSpaceDN w:val="0"/>
        <w:adjustRightInd w:val="0"/>
        <w:spacing w:after="0" w:line="240" w:lineRule="auto"/>
        <w:jc w:val="both"/>
        <w:rPr>
          <w:rFonts w:ascii="Times New Roman" w:hAnsi="Times New Roman"/>
          <w:color w:val="000000"/>
          <w:sz w:val="24"/>
          <w:szCs w:val="24"/>
          <w:lang w:val="id-ID"/>
        </w:rPr>
      </w:pP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Tabel di atas dapat dijelaskan sebagai berikut:</w:t>
      </w:r>
    </w:p>
    <w:p w:rsidR="005F4E9B" w:rsidRPr="00971423" w:rsidRDefault="005F4E9B" w:rsidP="005F4E9B">
      <w:pPr>
        <w:pStyle w:val="ListParagraph"/>
        <w:numPr>
          <w:ilvl w:val="0"/>
          <w:numId w:val="3"/>
        </w:num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Kuadran I: Jika nilai aktual skor spiritual rumah tangga (SH) lebih besar dari SV dan pendapatannya lebih besar dari MV.</w:t>
      </w:r>
    </w:p>
    <w:p w:rsidR="005F4E9B" w:rsidRPr="00971423" w:rsidRDefault="005F4E9B" w:rsidP="005F4E9B">
      <w:pPr>
        <w:pStyle w:val="ListParagraph"/>
        <w:numPr>
          <w:ilvl w:val="0"/>
          <w:numId w:val="3"/>
        </w:num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Kuadran II: Jika nilai SH lebih besar dari SV dan pendapatan lebih rendah dari MV.</w:t>
      </w:r>
    </w:p>
    <w:p w:rsidR="005F4E9B" w:rsidRPr="00971423" w:rsidRDefault="005F4E9B" w:rsidP="005F4E9B">
      <w:pPr>
        <w:pStyle w:val="ListParagraph"/>
        <w:numPr>
          <w:ilvl w:val="0"/>
          <w:numId w:val="3"/>
        </w:num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Kuadran III: Jika nilai SH lebih kecil dari SV dan pendapatan lebih besar dari MV.</w:t>
      </w:r>
    </w:p>
    <w:p w:rsidR="005F4E9B" w:rsidRPr="00971423" w:rsidRDefault="005F4E9B" w:rsidP="005F4E9B">
      <w:pPr>
        <w:pStyle w:val="ListParagraph"/>
        <w:numPr>
          <w:ilvl w:val="0"/>
          <w:numId w:val="3"/>
        </w:numPr>
        <w:autoSpaceDE w:val="0"/>
        <w:autoSpaceDN w:val="0"/>
        <w:adjustRightInd w:val="0"/>
        <w:spacing w:after="0" w:line="240" w:lineRule="auto"/>
        <w:jc w:val="both"/>
        <w:rPr>
          <w:rFonts w:ascii="Times New Roman" w:hAnsi="Times New Roman"/>
          <w:sz w:val="24"/>
          <w:szCs w:val="24"/>
          <w:lang w:val="id-ID"/>
        </w:rPr>
      </w:pPr>
      <w:r w:rsidRPr="00971423">
        <w:rPr>
          <w:rFonts w:ascii="Times New Roman" w:hAnsi="Times New Roman"/>
          <w:sz w:val="24"/>
          <w:szCs w:val="24"/>
          <w:lang w:val="id-ID"/>
        </w:rPr>
        <w:t>Kuadran IV: Jika nilai SH lebih kecil dari SV dan pendapatan lebih kecil dari MV.</w:t>
      </w:r>
    </w:p>
    <w:p w:rsidR="005F4E9B" w:rsidRPr="00971423" w:rsidRDefault="005F4E9B" w:rsidP="005F4E9B">
      <w:pPr>
        <w:autoSpaceDE w:val="0"/>
        <w:autoSpaceDN w:val="0"/>
        <w:adjustRightInd w:val="0"/>
        <w:spacing w:after="0" w:line="240" w:lineRule="auto"/>
        <w:jc w:val="both"/>
        <w:rPr>
          <w:rFonts w:ascii="Times New Roman" w:hAnsi="Times New Roman"/>
          <w:b/>
          <w:bCs/>
          <w:sz w:val="24"/>
          <w:szCs w:val="24"/>
          <w:lang w:val="id-ID"/>
        </w:rPr>
      </w:pPr>
    </w:p>
    <w:p w:rsidR="005F4E9B" w:rsidRPr="00971423" w:rsidRDefault="005F4E9B" w:rsidP="005F4E9B">
      <w:pPr>
        <w:pStyle w:val="ListParagraph"/>
        <w:numPr>
          <w:ilvl w:val="0"/>
          <w:numId w:val="12"/>
        </w:numPr>
        <w:autoSpaceDE w:val="0"/>
        <w:autoSpaceDN w:val="0"/>
        <w:adjustRightInd w:val="0"/>
        <w:spacing w:after="0" w:line="240" w:lineRule="auto"/>
        <w:jc w:val="both"/>
        <w:rPr>
          <w:rFonts w:ascii="Times New Roman" w:hAnsi="Times New Roman"/>
          <w:b/>
          <w:bCs/>
          <w:sz w:val="24"/>
          <w:szCs w:val="24"/>
          <w:lang w:val="id-ID"/>
        </w:rPr>
      </w:pPr>
      <w:r w:rsidRPr="00971423">
        <w:rPr>
          <w:rFonts w:ascii="Times New Roman" w:hAnsi="Times New Roman"/>
          <w:b/>
          <w:bCs/>
          <w:sz w:val="24"/>
          <w:szCs w:val="24"/>
          <w:lang w:val="id-ID"/>
        </w:rPr>
        <w:t>Indeks Kesejahteraan</w:t>
      </w:r>
    </w:p>
    <w:p w:rsidR="005F4E9B" w:rsidRPr="00971423" w:rsidRDefault="005F4E9B" w:rsidP="005F4E9B">
      <w:pPr>
        <w:autoSpaceDE w:val="0"/>
        <w:autoSpaceDN w:val="0"/>
        <w:adjustRightInd w:val="0"/>
        <w:spacing w:after="0" w:line="240" w:lineRule="auto"/>
        <w:ind w:left="720" w:firstLine="720"/>
        <w:jc w:val="both"/>
        <w:rPr>
          <w:rFonts w:ascii="Times New Roman" w:hAnsi="Times New Roman"/>
          <w:sz w:val="24"/>
          <w:szCs w:val="24"/>
          <w:lang w:val="id-ID"/>
        </w:rPr>
      </w:pPr>
      <w:r w:rsidRPr="00971423">
        <w:rPr>
          <w:rFonts w:ascii="Times New Roman" w:hAnsi="Times New Roman"/>
          <w:sz w:val="24"/>
          <w:szCs w:val="24"/>
          <w:lang w:val="id-ID"/>
        </w:rPr>
        <w:t>Indeks kesejahteraan (W) digunakan untuk melihat rumah tangga yang masuk kedalam kuadran I. Pada kuadran ini, rumah tangga dapat dikatakan sejahtera. Nilai W dapat diperoleh dengan formula:</w:t>
      </w:r>
    </w:p>
    <w:p w:rsidR="005F4E9B" w:rsidRPr="00971423" w:rsidRDefault="005F4E9B" w:rsidP="005F4E9B">
      <w:pPr>
        <w:autoSpaceDE w:val="0"/>
        <w:autoSpaceDN w:val="0"/>
        <w:adjustRightInd w:val="0"/>
        <w:spacing w:after="0" w:line="240" w:lineRule="auto"/>
        <w:jc w:val="center"/>
        <w:rPr>
          <w:rFonts w:ascii="Times New Roman" w:hAnsi="Times New Roman"/>
          <w:sz w:val="24"/>
          <w:szCs w:val="24"/>
          <w:lang w:val="id-ID"/>
        </w:rPr>
      </w:pPr>
      <m:oMathPara>
        <m:oMath>
          <m:r>
            <w:rPr>
              <w:rFonts w:ascii="Cambria Math" w:hAnsi="Cambria Math"/>
              <w:sz w:val="24"/>
              <w:szCs w:val="24"/>
              <w:lang w:val="id-ID"/>
            </w:rPr>
            <m:t xml:space="preserve">W= </m:t>
          </m:r>
          <m:f>
            <m:fPr>
              <m:ctrlPr>
                <w:rPr>
                  <w:rFonts w:ascii="Cambria Math" w:hAnsi="Cambria Math"/>
                  <w:i/>
                  <w:sz w:val="24"/>
                  <w:szCs w:val="24"/>
                  <w:lang w:val="id-ID"/>
                </w:rPr>
              </m:ctrlPr>
            </m:fPr>
            <m:num>
              <m:r>
                <w:rPr>
                  <w:rFonts w:ascii="Cambria Math" w:hAnsi="Cambria Math"/>
                  <w:sz w:val="24"/>
                  <w:szCs w:val="24"/>
                  <w:lang w:val="id-ID"/>
                </w:rPr>
                <m:t>w</m:t>
              </m:r>
            </m:num>
            <m:den>
              <m:r>
                <w:rPr>
                  <w:rFonts w:ascii="Cambria Math" w:hAnsi="Cambria Math"/>
                  <w:sz w:val="24"/>
                  <w:szCs w:val="24"/>
                  <w:lang w:val="id-ID"/>
                </w:rPr>
                <m:t>N</m:t>
              </m:r>
            </m:den>
          </m:f>
        </m:oMath>
      </m:oMathPara>
    </w:p>
    <w:p w:rsidR="005F4E9B" w:rsidRPr="00971423" w:rsidRDefault="005F4E9B" w:rsidP="005F4E9B">
      <w:pPr>
        <w:autoSpaceDE w:val="0"/>
        <w:autoSpaceDN w:val="0"/>
        <w:adjustRightInd w:val="0"/>
        <w:spacing w:after="0" w:line="240" w:lineRule="auto"/>
        <w:jc w:val="both"/>
        <w:rPr>
          <w:rFonts w:ascii="Times New Roman" w:hAnsi="Times New Roman"/>
          <w:sz w:val="24"/>
          <w:szCs w:val="24"/>
          <w:lang w:val="id-ID"/>
        </w:rPr>
      </w:pP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Keterangan:</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W </w:t>
      </w:r>
      <w:r w:rsidRPr="00971423">
        <w:rPr>
          <w:rFonts w:ascii="Times New Roman" w:hAnsi="Times New Roman"/>
          <w:sz w:val="24"/>
          <w:szCs w:val="24"/>
          <w:lang w:val="id-ID"/>
        </w:rPr>
        <w:tab/>
        <w:t>= Indeks kesejahteraan; 0 ≤  W ≤ 1</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w </w:t>
      </w:r>
      <w:r w:rsidRPr="00971423">
        <w:rPr>
          <w:rFonts w:ascii="Times New Roman" w:hAnsi="Times New Roman"/>
          <w:sz w:val="24"/>
          <w:szCs w:val="24"/>
          <w:lang w:val="id-ID"/>
        </w:rPr>
        <w:tab/>
        <w:t>= Jumlah keluarga sejahtera (kaya secara material dan spiritual)</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N</w:t>
      </w:r>
      <w:r w:rsidRPr="00971423">
        <w:rPr>
          <w:rFonts w:ascii="Times New Roman" w:hAnsi="Times New Roman"/>
          <w:sz w:val="24"/>
          <w:szCs w:val="24"/>
          <w:lang w:val="id-ID"/>
        </w:rPr>
        <w:tab/>
        <w:t>= Jumlah populasi rumah tangga yang diobservasi</w:t>
      </w:r>
    </w:p>
    <w:p w:rsidR="005F4E9B" w:rsidRPr="00971423" w:rsidRDefault="005F4E9B" w:rsidP="005F4E9B">
      <w:pPr>
        <w:spacing w:line="240" w:lineRule="auto"/>
        <w:rPr>
          <w:rFonts w:ascii="Times New Roman" w:hAnsi="Times New Roman"/>
          <w:b/>
          <w:bCs/>
          <w:sz w:val="24"/>
          <w:szCs w:val="24"/>
          <w:lang w:val="id-ID"/>
        </w:rPr>
      </w:pPr>
    </w:p>
    <w:p w:rsidR="005F4E9B" w:rsidRPr="00971423" w:rsidRDefault="005F4E9B" w:rsidP="005F4E9B">
      <w:pPr>
        <w:pStyle w:val="ListParagraph"/>
        <w:numPr>
          <w:ilvl w:val="0"/>
          <w:numId w:val="12"/>
        </w:numPr>
        <w:autoSpaceDE w:val="0"/>
        <w:autoSpaceDN w:val="0"/>
        <w:adjustRightInd w:val="0"/>
        <w:spacing w:after="0" w:line="240" w:lineRule="auto"/>
        <w:jc w:val="both"/>
        <w:rPr>
          <w:rFonts w:ascii="Times New Roman" w:hAnsi="Times New Roman"/>
          <w:b/>
          <w:bCs/>
          <w:sz w:val="24"/>
          <w:szCs w:val="24"/>
          <w:lang w:val="id-ID"/>
        </w:rPr>
      </w:pPr>
      <w:r w:rsidRPr="00971423">
        <w:rPr>
          <w:rFonts w:ascii="Times New Roman" w:hAnsi="Times New Roman"/>
          <w:b/>
          <w:bCs/>
          <w:sz w:val="24"/>
          <w:szCs w:val="24"/>
          <w:lang w:val="id-ID"/>
        </w:rPr>
        <w:t>Indeks Kemiskinan Material</w:t>
      </w:r>
    </w:p>
    <w:p w:rsidR="005F4E9B" w:rsidRPr="00971423" w:rsidRDefault="005F4E9B" w:rsidP="005F4E9B">
      <w:pPr>
        <w:autoSpaceDE w:val="0"/>
        <w:autoSpaceDN w:val="0"/>
        <w:adjustRightInd w:val="0"/>
        <w:spacing w:after="0" w:line="240" w:lineRule="auto"/>
        <w:ind w:left="720" w:firstLine="720"/>
        <w:jc w:val="both"/>
        <w:rPr>
          <w:rFonts w:ascii="Times New Roman" w:hAnsi="Times New Roman"/>
          <w:sz w:val="24"/>
          <w:szCs w:val="24"/>
          <w:lang w:val="id-ID"/>
        </w:rPr>
      </w:pPr>
      <w:r w:rsidRPr="00971423">
        <w:rPr>
          <w:rFonts w:ascii="Times New Roman" w:hAnsi="Times New Roman"/>
          <w:sz w:val="24"/>
          <w:szCs w:val="24"/>
          <w:lang w:val="id-ID"/>
        </w:rPr>
        <w:t>Indeks kemiskinan material (Pm) digunakan untuk melihat rumah tangga yang berada pada kuadran II atau miskin material. Nilai indeks kemiskinan material dapat diperoleh dengan formula:</w:t>
      </w:r>
    </w:p>
    <w:p w:rsidR="005F4E9B" w:rsidRPr="00971423" w:rsidRDefault="005F4E9B" w:rsidP="005F4E9B">
      <w:pPr>
        <w:spacing w:after="0" w:line="240" w:lineRule="auto"/>
        <w:jc w:val="center"/>
        <w:rPr>
          <w:rFonts w:ascii="Times New Roman" w:hAnsi="Times New Roman"/>
          <w:sz w:val="24"/>
          <w:szCs w:val="24"/>
          <w:lang w:val="id-ID"/>
        </w:rPr>
      </w:pPr>
      <m:oMathPara>
        <m:oMath>
          <m:r>
            <w:rPr>
              <w:rFonts w:ascii="Cambria Math" w:hAnsi="Cambria Math"/>
              <w:sz w:val="24"/>
              <w:szCs w:val="24"/>
              <w:lang w:val="id-ID"/>
            </w:rPr>
            <w:lastRenderedPageBreak/>
            <m:t xml:space="preserve">Pm= </m:t>
          </m:r>
          <m:f>
            <m:fPr>
              <m:ctrlPr>
                <w:rPr>
                  <w:rFonts w:ascii="Cambria Math" w:hAnsi="Cambria Math"/>
                  <w:i/>
                  <w:sz w:val="24"/>
                  <w:szCs w:val="24"/>
                  <w:lang w:val="id-ID"/>
                </w:rPr>
              </m:ctrlPr>
            </m:fPr>
            <m:num>
              <m:r>
                <w:rPr>
                  <w:rFonts w:ascii="Cambria Math" w:hAnsi="Cambria Math"/>
                  <w:sz w:val="24"/>
                  <w:szCs w:val="24"/>
                  <w:lang w:val="id-ID"/>
                </w:rPr>
                <m:t>Mp</m:t>
              </m:r>
            </m:num>
            <m:den>
              <m:r>
                <w:rPr>
                  <w:rFonts w:ascii="Cambria Math" w:hAnsi="Cambria Math"/>
                  <w:sz w:val="24"/>
                  <w:szCs w:val="24"/>
                  <w:lang w:val="id-ID"/>
                </w:rPr>
                <m:t>N</m:t>
              </m:r>
            </m:den>
          </m:f>
        </m:oMath>
      </m:oMathPara>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Keterangan:</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Pm </w:t>
      </w:r>
      <w:r w:rsidRPr="00971423">
        <w:rPr>
          <w:rFonts w:ascii="Times New Roman" w:hAnsi="Times New Roman"/>
          <w:sz w:val="24"/>
          <w:szCs w:val="24"/>
          <w:lang w:val="id-ID"/>
        </w:rPr>
        <w:tab/>
        <w:t>= Indeks kemiskinan material;  0 ≤ Pm ≤ 1</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Mp</w:t>
      </w:r>
      <w:r w:rsidRPr="00971423">
        <w:rPr>
          <w:rFonts w:ascii="Times New Roman" w:hAnsi="Times New Roman"/>
          <w:sz w:val="24"/>
          <w:szCs w:val="24"/>
          <w:lang w:val="id-ID"/>
        </w:rPr>
        <w:tab/>
        <w:t>= Jumlah keluarga yang miskin secara material namun kaya secara spiritual</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N </w:t>
      </w:r>
      <w:r w:rsidRPr="00971423">
        <w:rPr>
          <w:rFonts w:ascii="Times New Roman" w:hAnsi="Times New Roman"/>
          <w:sz w:val="24"/>
          <w:szCs w:val="24"/>
          <w:lang w:val="id-ID"/>
        </w:rPr>
        <w:tab/>
        <w:t>= Jumlah populasi (rumah tangga yang diamati)</w:t>
      </w:r>
    </w:p>
    <w:p w:rsidR="005F4E9B" w:rsidRPr="00971423" w:rsidRDefault="005F4E9B" w:rsidP="005F4E9B">
      <w:pPr>
        <w:autoSpaceDE w:val="0"/>
        <w:autoSpaceDN w:val="0"/>
        <w:adjustRightInd w:val="0"/>
        <w:spacing w:after="0" w:line="240" w:lineRule="auto"/>
        <w:jc w:val="both"/>
        <w:rPr>
          <w:rFonts w:ascii="Times New Roman" w:hAnsi="Times New Roman"/>
          <w:b/>
          <w:bCs/>
          <w:sz w:val="24"/>
          <w:szCs w:val="24"/>
          <w:lang w:val="id-ID"/>
        </w:rPr>
      </w:pPr>
    </w:p>
    <w:p w:rsidR="005F4E9B" w:rsidRPr="00971423" w:rsidRDefault="005F4E9B" w:rsidP="005F4E9B">
      <w:pPr>
        <w:pStyle w:val="ListParagraph"/>
        <w:numPr>
          <w:ilvl w:val="0"/>
          <w:numId w:val="12"/>
        </w:numPr>
        <w:autoSpaceDE w:val="0"/>
        <w:autoSpaceDN w:val="0"/>
        <w:adjustRightInd w:val="0"/>
        <w:spacing w:after="0" w:line="240" w:lineRule="auto"/>
        <w:jc w:val="both"/>
        <w:rPr>
          <w:rFonts w:ascii="Times New Roman" w:hAnsi="Times New Roman"/>
          <w:b/>
          <w:bCs/>
          <w:sz w:val="24"/>
          <w:szCs w:val="24"/>
          <w:lang w:val="id-ID"/>
        </w:rPr>
      </w:pPr>
      <w:r w:rsidRPr="00971423">
        <w:rPr>
          <w:rFonts w:ascii="Times New Roman" w:hAnsi="Times New Roman"/>
          <w:b/>
          <w:bCs/>
          <w:sz w:val="24"/>
          <w:szCs w:val="24"/>
          <w:lang w:val="id-ID"/>
        </w:rPr>
        <w:t>Indeks Kemiskinan Spiritual</w:t>
      </w:r>
    </w:p>
    <w:p w:rsidR="005F4E9B" w:rsidRPr="00971423" w:rsidRDefault="005F4E9B" w:rsidP="005F4E9B">
      <w:pPr>
        <w:autoSpaceDE w:val="0"/>
        <w:autoSpaceDN w:val="0"/>
        <w:adjustRightInd w:val="0"/>
        <w:spacing w:after="0" w:line="240" w:lineRule="auto"/>
        <w:ind w:left="720" w:firstLine="720"/>
        <w:jc w:val="both"/>
        <w:rPr>
          <w:rFonts w:ascii="Times New Roman" w:hAnsi="Times New Roman"/>
          <w:sz w:val="24"/>
          <w:szCs w:val="24"/>
          <w:lang w:val="id-ID"/>
        </w:rPr>
      </w:pPr>
      <w:r w:rsidRPr="00971423">
        <w:rPr>
          <w:rFonts w:ascii="Times New Roman" w:hAnsi="Times New Roman"/>
          <w:sz w:val="24"/>
          <w:szCs w:val="24"/>
          <w:lang w:val="id-ID"/>
        </w:rPr>
        <w:t>Indeks kemiskinan spiritual (Ps) digunakan untuk melihat rumah tangga yangmasuk ke dalam kategori kuadran III atau kategori miskin spiritual. Nilai Ps dapat diperoleh dengan formula:</w:t>
      </w:r>
    </w:p>
    <w:p w:rsidR="005F4E9B" w:rsidRPr="00971423" w:rsidRDefault="005F4E9B" w:rsidP="005F4E9B">
      <w:pPr>
        <w:autoSpaceDE w:val="0"/>
        <w:autoSpaceDN w:val="0"/>
        <w:adjustRightInd w:val="0"/>
        <w:spacing w:after="0" w:line="240" w:lineRule="auto"/>
        <w:jc w:val="center"/>
        <w:rPr>
          <w:rFonts w:ascii="Times New Roman" w:hAnsi="Times New Roman"/>
          <w:sz w:val="24"/>
          <w:szCs w:val="24"/>
          <w:lang w:val="id-ID"/>
        </w:rPr>
      </w:pPr>
      <m:oMathPara>
        <m:oMath>
          <m:r>
            <w:rPr>
              <w:rFonts w:ascii="Cambria Math" w:hAnsi="Cambria Math"/>
              <w:sz w:val="24"/>
              <w:szCs w:val="24"/>
              <w:lang w:val="id-ID"/>
            </w:rPr>
            <m:t xml:space="preserve">Ps= </m:t>
          </m:r>
          <m:f>
            <m:fPr>
              <m:ctrlPr>
                <w:rPr>
                  <w:rFonts w:ascii="Cambria Math" w:hAnsi="Cambria Math"/>
                  <w:i/>
                  <w:sz w:val="24"/>
                  <w:szCs w:val="24"/>
                  <w:lang w:val="id-ID"/>
                </w:rPr>
              </m:ctrlPr>
            </m:fPr>
            <m:num>
              <m:r>
                <w:rPr>
                  <w:rFonts w:ascii="Cambria Math" w:hAnsi="Cambria Math"/>
                  <w:sz w:val="24"/>
                  <w:szCs w:val="24"/>
                  <w:lang w:val="id-ID"/>
                </w:rPr>
                <m:t>Sp</m:t>
              </m:r>
            </m:num>
            <m:den>
              <m:r>
                <w:rPr>
                  <w:rFonts w:ascii="Cambria Math" w:hAnsi="Cambria Math"/>
                  <w:sz w:val="24"/>
                  <w:szCs w:val="24"/>
                  <w:lang w:val="id-ID"/>
                </w:rPr>
                <m:t>N</m:t>
              </m:r>
            </m:den>
          </m:f>
        </m:oMath>
      </m:oMathPara>
    </w:p>
    <w:p w:rsidR="005F4E9B" w:rsidRPr="00971423" w:rsidRDefault="005F4E9B" w:rsidP="005F4E9B">
      <w:pPr>
        <w:autoSpaceDE w:val="0"/>
        <w:autoSpaceDN w:val="0"/>
        <w:adjustRightInd w:val="0"/>
        <w:spacing w:after="0" w:line="240" w:lineRule="auto"/>
        <w:ind w:left="720"/>
        <w:jc w:val="both"/>
        <w:rPr>
          <w:rFonts w:ascii="Times New Roman" w:hAnsi="Times New Roman"/>
          <w:sz w:val="24"/>
          <w:szCs w:val="24"/>
          <w:lang w:val="id-ID"/>
        </w:rPr>
      </w:pPr>
      <w:r w:rsidRPr="00971423">
        <w:rPr>
          <w:rFonts w:ascii="Times New Roman" w:hAnsi="Times New Roman"/>
          <w:sz w:val="24"/>
          <w:szCs w:val="24"/>
          <w:lang w:val="id-ID"/>
        </w:rPr>
        <w:t>Keterangan:</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Ps </w:t>
      </w:r>
      <w:r w:rsidRPr="00971423">
        <w:rPr>
          <w:rFonts w:ascii="Times New Roman" w:hAnsi="Times New Roman"/>
          <w:sz w:val="24"/>
          <w:szCs w:val="24"/>
          <w:lang w:val="id-ID"/>
        </w:rPr>
        <w:tab/>
        <w:t>= Indeks kemiskinan spiritual; 0 ≤ Ps ≤ 1</w:t>
      </w:r>
    </w:p>
    <w:p w:rsidR="005F4E9B" w:rsidRPr="00971423" w:rsidRDefault="005F4E9B" w:rsidP="005F4E9B">
      <w:pPr>
        <w:autoSpaceDE w:val="0"/>
        <w:autoSpaceDN w:val="0"/>
        <w:adjustRightInd w:val="0"/>
        <w:spacing w:after="0" w:line="240" w:lineRule="auto"/>
        <w:ind w:left="1620" w:hanging="900"/>
        <w:rPr>
          <w:rFonts w:ascii="Times New Roman" w:hAnsi="Times New Roman"/>
          <w:sz w:val="24"/>
          <w:szCs w:val="24"/>
          <w:lang w:val="id-ID"/>
        </w:rPr>
      </w:pPr>
      <w:r w:rsidRPr="00971423">
        <w:rPr>
          <w:rFonts w:ascii="Times New Roman" w:hAnsi="Times New Roman"/>
          <w:sz w:val="24"/>
          <w:szCs w:val="24"/>
          <w:lang w:val="id-ID"/>
        </w:rPr>
        <w:t>Sp        =Jumlah keluarga yang miskin secara spiritual namun berkecukupan secara material</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N </w:t>
      </w:r>
      <w:r w:rsidRPr="00971423">
        <w:rPr>
          <w:rFonts w:ascii="Times New Roman" w:hAnsi="Times New Roman"/>
          <w:sz w:val="24"/>
          <w:szCs w:val="24"/>
          <w:lang w:val="id-ID"/>
        </w:rPr>
        <w:tab/>
        <w:t>= Jumlah populasi total rumah tangga yang diamati</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p>
    <w:p w:rsidR="005F4E9B" w:rsidRPr="00971423" w:rsidRDefault="005F4E9B" w:rsidP="005F4E9B">
      <w:pPr>
        <w:pStyle w:val="ListParagraph"/>
        <w:numPr>
          <w:ilvl w:val="0"/>
          <w:numId w:val="12"/>
        </w:numPr>
        <w:autoSpaceDE w:val="0"/>
        <w:autoSpaceDN w:val="0"/>
        <w:adjustRightInd w:val="0"/>
        <w:spacing w:after="0" w:line="240" w:lineRule="auto"/>
        <w:jc w:val="both"/>
        <w:rPr>
          <w:rFonts w:ascii="Times New Roman" w:hAnsi="Times New Roman"/>
          <w:b/>
          <w:bCs/>
          <w:sz w:val="24"/>
          <w:szCs w:val="24"/>
          <w:lang w:val="id-ID"/>
        </w:rPr>
      </w:pPr>
      <w:r w:rsidRPr="00971423">
        <w:rPr>
          <w:rFonts w:ascii="Times New Roman" w:hAnsi="Times New Roman"/>
          <w:b/>
          <w:bCs/>
          <w:sz w:val="24"/>
          <w:szCs w:val="24"/>
          <w:lang w:val="id-ID"/>
        </w:rPr>
        <w:t>Indeks Kemiskinan Absolut</w:t>
      </w:r>
    </w:p>
    <w:p w:rsidR="005F4E9B" w:rsidRPr="00971423" w:rsidRDefault="005F4E9B" w:rsidP="005F4E9B">
      <w:pPr>
        <w:autoSpaceDE w:val="0"/>
        <w:autoSpaceDN w:val="0"/>
        <w:adjustRightInd w:val="0"/>
        <w:spacing w:after="0" w:line="240" w:lineRule="auto"/>
        <w:ind w:left="720" w:firstLine="720"/>
        <w:jc w:val="both"/>
        <w:rPr>
          <w:rFonts w:ascii="Times New Roman" w:hAnsi="Times New Roman"/>
          <w:sz w:val="24"/>
          <w:szCs w:val="24"/>
          <w:lang w:val="id-ID"/>
        </w:rPr>
      </w:pPr>
      <w:r w:rsidRPr="00971423">
        <w:rPr>
          <w:rFonts w:ascii="Times New Roman" w:hAnsi="Times New Roman"/>
          <w:sz w:val="24"/>
          <w:szCs w:val="24"/>
          <w:lang w:val="id-ID"/>
        </w:rPr>
        <w:t>Indeks kemiskinan absolut (Pa) digunakan untuk melihat rumah tangga yang berada pada kuadran IV atau miskin absolut. Nilai Pa dapat diperoleh dengan formula:</w:t>
      </w:r>
    </w:p>
    <w:p w:rsidR="005F4E9B" w:rsidRPr="00971423" w:rsidRDefault="005F4E9B" w:rsidP="005F4E9B">
      <w:pPr>
        <w:autoSpaceDE w:val="0"/>
        <w:autoSpaceDN w:val="0"/>
        <w:adjustRightInd w:val="0"/>
        <w:spacing w:after="0" w:line="240" w:lineRule="auto"/>
        <w:jc w:val="center"/>
        <w:rPr>
          <w:rFonts w:ascii="Times New Roman" w:hAnsi="Times New Roman"/>
          <w:sz w:val="24"/>
          <w:szCs w:val="24"/>
          <w:lang w:val="id-ID"/>
        </w:rPr>
      </w:pPr>
      <m:oMathPara>
        <m:oMath>
          <m:r>
            <w:rPr>
              <w:rFonts w:ascii="Cambria Math" w:hAnsi="Cambria Math"/>
              <w:sz w:val="24"/>
              <w:szCs w:val="24"/>
              <w:lang w:val="id-ID"/>
            </w:rPr>
            <m:t xml:space="preserve">Pa= </m:t>
          </m:r>
          <m:f>
            <m:fPr>
              <m:ctrlPr>
                <w:rPr>
                  <w:rFonts w:ascii="Cambria Math" w:hAnsi="Cambria Math"/>
                  <w:i/>
                  <w:sz w:val="24"/>
                  <w:szCs w:val="24"/>
                  <w:lang w:val="id-ID"/>
                </w:rPr>
              </m:ctrlPr>
            </m:fPr>
            <m:num>
              <m:r>
                <w:rPr>
                  <w:rFonts w:ascii="Cambria Math" w:hAnsi="Cambria Math"/>
                  <w:sz w:val="24"/>
                  <w:szCs w:val="24"/>
                  <w:lang w:val="id-ID"/>
                </w:rPr>
                <m:t>Ap</m:t>
              </m:r>
            </m:num>
            <m:den>
              <m:r>
                <w:rPr>
                  <w:rFonts w:ascii="Cambria Math" w:hAnsi="Cambria Math"/>
                  <w:sz w:val="24"/>
                  <w:szCs w:val="24"/>
                  <w:lang w:val="id-ID"/>
                </w:rPr>
                <m:t>N</m:t>
              </m:r>
            </m:den>
          </m:f>
        </m:oMath>
      </m:oMathPara>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Keterangan:</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Pa = Indeks kemiskinan absolut; 0 ≤ Pa ≤ 1</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Ap = Jumlah keluarga yang miskin secara spiritual dan juga material</w:t>
      </w:r>
    </w:p>
    <w:p w:rsidR="005F4E9B" w:rsidRPr="00971423" w:rsidRDefault="005F4E9B" w:rsidP="005F4E9B">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N = Jumlah populasi total rumah tangga yang diamati</w:t>
      </w:r>
    </w:p>
    <w:p w:rsidR="005F4E9B" w:rsidRPr="00971423" w:rsidRDefault="005F4E9B" w:rsidP="005F4E9B">
      <w:pPr>
        <w:autoSpaceDE w:val="0"/>
        <w:autoSpaceDN w:val="0"/>
        <w:adjustRightInd w:val="0"/>
        <w:spacing w:after="0" w:line="240" w:lineRule="auto"/>
        <w:jc w:val="both"/>
        <w:rPr>
          <w:rFonts w:ascii="Times New Roman" w:hAnsi="Times New Roman"/>
          <w:b/>
          <w:bCs/>
          <w:sz w:val="24"/>
          <w:szCs w:val="24"/>
          <w:lang w:val="id-ID"/>
        </w:rPr>
      </w:pPr>
    </w:p>
    <w:p w:rsidR="005F4E9B" w:rsidRPr="00971423" w:rsidRDefault="005F4E9B" w:rsidP="005F4E9B">
      <w:pPr>
        <w:pStyle w:val="ListParagraph"/>
        <w:numPr>
          <w:ilvl w:val="0"/>
          <w:numId w:val="12"/>
        </w:numPr>
        <w:autoSpaceDE w:val="0"/>
        <w:autoSpaceDN w:val="0"/>
        <w:adjustRightInd w:val="0"/>
        <w:spacing w:after="0" w:line="240" w:lineRule="auto"/>
        <w:jc w:val="both"/>
        <w:rPr>
          <w:rFonts w:ascii="Times New Roman" w:hAnsi="Times New Roman"/>
          <w:b/>
          <w:bCs/>
          <w:sz w:val="24"/>
          <w:szCs w:val="24"/>
          <w:lang w:val="id-ID"/>
        </w:rPr>
      </w:pPr>
      <w:r w:rsidRPr="00971423">
        <w:rPr>
          <w:rFonts w:ascii="Times New Roman" w:hAnsi="Times New Roman"/>
          <w:b/>
          <w:bCs/>
          <w:sz w:val="24"/>
          <w:szCs w:val="24"/>
          <w:lang w:val="id-ID"/>
        </w:rPr>
        <w:t>Uji t-statistik Data Berpasangan</w:t>
      </w:r>
    </w:p>
    <w:p w:rsidR="005F4E9B" w:rsidRPr="00971423" w:rsidRDefault="005F4E9B" w:rsidP="005F4E9B">
      <w:pPr>
        <w:autoSpaceDE w:val="0"/>
        <w:autoSpaceDN w:val="0"/>
        <w:adjustRightInd w:val="0"/>
        <w:spacing w:after="0" w:line="240" w:lineRule="auto"/>
        <w:ind w:left="720" w:firstLine="720"/>
        <w:jc w:val="both"/>
        <w:rPr>
          <w:rFonts w:ascii="Times New Roman" w:hAnsi="Times New Roman"/>
          <w:i/>
          <w:iCs/>
          <w:sz w:val="24"/>
          <w:szCs w:val="24"/>
          <w:lang w:val="id-ID"/>
        </w:rPr>
      </w:pPr>
      <w:r w:rsidRPr="00971423">
        <w:rPr>
          <w:rFonts w:ascii="Times New Roman" w:hAnsi="Times New Roman"/>
          <w:sz w:val="24"/>
          <w:szCs w:val="24"/>
          <w:lang w:val="id-ID"/>
        </w:rPr>
        <w:t xml:space="preserve">Uji t atau </w:t>
      </w:r>
      <w:r w:rsidRPr="00971423">
        <w:rPr>
          <w:rFonts w:ascii="Times New Roman" w:hAnsi="Times New Roman"/>
          <w:i/>
          <w:iCs/>
          <w:sz w:val="24"/>
          <w:szCs w:val="24"/>
          <w:lang w:val="id-ID"/>
        </w:rPr>
        <w:t xml:space="preserve">t Test </w:t>
      </w:r>
      <w:r w:rsidRPr="00971423">
        <w:rPr>
          <w:rFonts w:ascii="Times New Roman" w:hAnsi="Times New Roman"/>
          <w:sz w:val="24"/>
          <w:szCs w:val="24"/>
          <w:lang w:val="id-ID"/>
        </w:rPr>
        <w:t xml:space="preserve">digunakan untuk melihat perubahan yang terjadi pada pendapatan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sebelum dan sesudah adanya bantuan dana zakat. Uji t dilakukan dengan menggunakan perangkat lunak </w:t>
      </w:r>
      <w:r w:rsidRPr="00971423">
        <w:rPr>
          <w:rFonts w:ascii="Times New Roman" w:hAnsi="Times New Roman"/>
          <w:i/>
          <w:iCs/>
          <w:sz w:val="24"/>
          <w:szCs w:val="24"/>
          <w:lang w:val="id-ID"/>
        </w:rPr>
        <w:t xml:space="preserve">SPSS. </w:t>
      </w:r>
    </w:p>
    <w:p w:rsidR="005F4E9B" w:rsidRPr="00971423" w:rsidRDefault="005F4E9B" w:rsidP="005F4E9B">
      <w:pPr>
        <w:autoSpaceDE w:val="0"/>
        <w:autoSpaceDN w:val="0"/>
        <w:adjustRightInd w:val="0"/>
        <w:spacing w:after="0" w:line="240" w:lineRule="auto"/>
        <w:ind w:left="720" w:firstLine="720"/>
        <w:jc w:val="both"/>
        <w:rPr>
          <w:rFonts w:ascii="Times New Roman" w:hAnsi="Times New Roman"/>
          <w:sz w:val="24"/>
          <w:szCs w:val="24"/>
          <w:lang w:val="id-ID"/>
        </w:rPr>
      </w:pPr>
      <w:r w:rsidRPr="00971423">
        <w:rPr>
          <w:rFonts w:ascii="Times New Roman" w:hAnsi="Times New Roman"/>
          <w:sz w:val="24"/>
          <w:szCs w:val="24"/>
          <w:lang w:val="id-ID"/>
        </w:rPr>
        <w:t>Hipotesis dalam uji ini adalah:</w:t>
      </w:r>
    </w:p>
    <w:p w:rsidR="005F4E9B" w:rsidRPr="00971423" w:rsidRDefault="005F4E9B" w:rsidP="005F4E9B">
      <w:pPr>
        <w:pStyle w:val="ListParagraph"/>
        <w:numPr>
          <w:ilvl w:val="0"/>
          <w:numId w:val="11"/>
        </w:numPr>
        <w:autoSpaceDE w:val="0"/>
        <w:autoSpaceDN w:val="0"/>
        <w:adjustRightInd w:val="0"/>
        <w:spacing w:after="0" w:line="240" w:lineRule="auto"/>
        <w:ind w:left="1080"/>
        <w:jc w:val="both"/>
        <w:rPr>
          <w:rFonts w:ascii="Times New Roman" w:hAnsi="Times New Roman"/>
          <w:sz w:val="24"/>
          <w:szCs w:val="24"/>
          <w:lang w:val="id-ID"/>
        </w:rPr>
      </w:pPr>
      <w:r w:rsidRPr="00971423">
        <w:rPr>
          <w:rFonts w:ascii="Times New Roman" w:hAnsi="Times New Roman"/>
          <w:sz w:val="24"/>
          <w:szCs w:val="24"/>
          <w:lang w:val="id-ID"/>
        </w:rPr>
        <w:t xml:space="preserve">H0: Pendapatan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setelah adanya bantuan dana zakat tidak berbeda nyata pada taraf α = 5 persen terhadap pendapatan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sebelum adanya bantuan dana zakat.</w:t>
      </w:r>
    </w:p>
    <w:p w:rsidR="005F4E9B" w:rsidRPr="00971423" w:rsidRDefault="005F4E9B" w:rsidP="005F4E9B">
      <w:pPr>
        <w:pStyle w:val="ListParagraph"/>
        <w:numPr>
          <w:ilvl w:val="0"/>
          <w:numId w:val="11"/>
        </w:numPr>
        <w:autoSpaceDE w:val="0"/>
        <w:autoSpaceDN w:val="0"/>
        <w:adjustRightInd w:val="0"/>
        <w:spacing w:after="0" w:line="240" w:lineRule="auto"/>
        <w:ind w:left="1080"/>
        <w:jc w:val="both"/>
        <w:rPr>
          <w:rFonts w:ascii="Times New Roman" w:hAnsi="Times New Roman"/>
          <w:sz w:val="24"/>
          <w:szCs w:val="24"/>
          <w:lang w:val="id-ID"/>
        </w:rPr>
      </w:pPr>
      <w:r w:rsidRPr="00971423">
        <w:rPr>
          <w:rFonts w:ascii="Times New Roman" w:hAnsi="Times New Roman"/>
          <w:sz w:val="24"/>
          <w:szCs w:val="24"/>
          <w:lang w:val="id-ID"/>
        </w:rPr>
        <w:t xml:space="preserve">H1: Pendapatan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setelah adanya bantuan dana zakat berbeda nyata pada taraf α = 5 persen terhadap pendapatan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sebelum adanya bantuan dana zakat.</w:t>
      </w:r>
    </w:p>
    <w:p w:rsidR="00971423" w:rsidRDefault="00971423" w:rsidP="00C04693">
      <w:pPr>
        <w:widowControl w:val="0"/>
        <w:autoSpaceDE w:val="0"/>
        <w:autoSpaceDN w:val="0"/>
        <w:adjustRightInd w:val="0"/>
        <w:spacing w:after="0" w:line="240" w:lineRule="auto"/>
        <w:rPr>
          <w:rFonts w:ascii="Times New Roman" w:hAnsi="Times New Roman"/>
          <w:b/>
          <w:bCs/>
          <w:sz w:val="24"/>
          <w:szCs w:val="24"/>
        </w:rPr>
      </w:pPr>
    </w:p>
    <w:p w:rsidR="009F58FE" w:rsidRPr="00971423" w:rsidRDefault="00C04693" w:rsidP="00C04693">
      <w:pPr>
        <w:widowControl w:val="0"/>
        <w:autoSpaceDE w:val="0"/>
        <w:autoSpaceDN w:val="0"/>
        <w:adjustRightInd w:val="0"/>
        <w:spacing w:after="0" w:line="240" w:lineRule="auto"/>
        <w:rPr>
          <w:rFonts w:ascii="Times New Roman" w:hAnsi="Times New Roman"/>
          <w:b/>
          <w:bCs/>
          <w:sz w:val="24"/>
          <w:szCs w:val="24"/>
          <w:lang w:val="id-ID"/>
        </w:rPr>
      </w:pPr>
      <w:r w:rsidRPr="00971423">
        <w:rPr>
          <w:rFonts w:ascii="Times New Roman" w:hAnsi="Times New Roman"/>
          <w:b/>
          <w:bCs/>
          <w:sz w:val="24"/>
          <w:szCs w:val="24"/>
          <w:lang w:val="id-ID"/>
        </w:rPr>
        <w:t>Hasil dan Pembahasan</w:t>
      </w:r>
    </w:p>
    <w:p w:rsidR="009F58FE" w:rsidRPr="00971423" w:rsidRDefault="009F58FE" w:rsidP="009F58FE">
      <w:pPr>
        <w:widowControl w:val="0"/>
        <w:autoSpaceDE w:val="0"/>
        <w:autoSpaceDN w:val="0"/>
        <w:adjustRightInd w:val="0"/>
        <w:spacing w:after="0" w:line="240" w:lineRule="auto"/>
        <w:rPr>
          <w:rFonts w:ascii="Times New Roman" w:hAnsi="Times New Roman"/>
          <w:b/>
          <w:bCs/>
          <w:sz w:val="24"/>
          <w:szCs w:val="24"/>
          <w:lang w:val="id-ID"/>
        </w:rPr>
      </w:pPr>
    </w:p>
    <w:p w:rsidR="009F58FE" w:rsidRPr="00971423" w:rsidRDefault="00C04693" w:rsidP="00160190">
      <w:pPr>
        <w:widowControl w:val="0"/>
        <w:autoSpaceDE w:val="0"/>
        <w:autoSpaceDN w:val="0"/>
        <w:adjustRightInd w:val="0"/>
        <w:spacing w:after="0" w:line="240" w:lineRule="auto"/>
        <w:rPr>
          <w:rFonts w:ascii="Times New Roman" w:hAnsi="Times New Roman"/>
          <w:sz w:val="24"/>
          <w:szCs w:val="24"/>
          <w:lang w:val="id-ID"/>
        </w:rPr>
      </w:pPr>
      <w:r w:rsidRPr="00971423">
        <w:rPr>
          <w:rFonts w:ascii="Times New Roman" w:hAnsi="Times New Roman"/>
          <w:b/>
          <w:bCs/>
          <w:sz w:val="24"/>
          <w:szCs w:val="24"/>
          <w:lang w:val="id-ID"/>
        </w:rPr>
        <w:t>4</w:t>
      </w:r>
      <w:r w:rsidR="009F58FE" w:rsidRPr="00971423">
        <w:rPr>
          <w:rFonts w:ascii="Times New Roman" w:hAnsi="Times New Roman"/>
          <w:b/>
          <w:bCs/>
          <w:sz w:val="24"/>
          <w:szCs w:val="24"/>
          <w:lang w:val="id-ID"/>
        </w:rPr>
        <w:t>.1</w:t>
      </w:r>
      <w:bookmarkStart w:id="0" w:name="page36"/>
      <w:bookmarkEnd w:id="0"/>
      <w:r w:rsidR="00160190" w:rsidRPr="00971423">
        <w:rPr>
          <w:rFonts w:ascii="Times New Roman" w:hAnsi="Times New Roman"/>
          <w:b/>
          <w:bCs/>
          <w:sz w:val="24"/>
          <w:szCs w:val="24"/>
          <w:lang w:val="id-ID"/>
        </w:rPr>
        <w:t xml:space="preserve"> </w:t>
      </w:r>
      <w:r w:rsidR="00971423">
        <w:rPr>
          <w:rFonts w:ascii="Times New Roman" w:hAnsi="Times New Roman"/>
          <w:b/>
          <w:bCs/>
          <w:sz w:val="24"/>
          <w:szCs w:val="24"/>
        </w:rPr>
        <w:tab/>
      </w:r>
      <w:r w:rsidR="009F58FE" w:rsidRPr="00971423">
        <w:rPr>
          <w:rFonts w:ascii="Times New Roman" w:hAnsi="Times New Roman"/>
          <w:b/>
          <w:bCs/>
          <w:sz w:val="24"/>
          <w:szCs w:val="24"/>
          <w:lang w:val="id-ID"/>
        </w:rPr>
        <w:t xml:space="preserve">Analisis Dampak Pendayagunaan Dana Zakat Terhadap Rata-rata Pendapatan Rumah Tangga </w:t>
      </w:r>
      <w:r w:rsidR="009F58FE" w:rsidRPr="00971423">
        <w:rPr>
          <w:rFonts w:ascii="Times New Roman" w:hAnsi="Times New Roman"/>
          <w:b/>
          <w:bCs/>
          <w:i/>
          <w:iCs/>
          <w:sz w:val="24"/>
          <w:szCs w:val="24"/>
          <w:lang w:val="id-ID"/>
        </w:rPr>
        <w:t>Mustahik</w:t>
      </w:r>
    </w:p>
    <w:p w:rsidR="009F58FE" w:rsidRPr="00971423" w:rsidRDefault="009F58FE" w:rsidP="00021336">
      <w:pPr>
        <w:widowControl w:val="0"/>
        <w:overflowPunct w:val="0"/>
        <w:autoSpaceDE w:val="0"/>
        <w:autoSpaceDN w:val="0"/>
        <w:adjustRightInd w:val="0"/>
        <w:spacing w:before="120"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Hasil dari pengolahan data pendapatan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dengan uji t-statistik </w:t>
      </w:r>
      <w:r w:rsidRPr="00971423">
        <w:rPr>
          <w:rFonts w:ascii="Times New Roman" w:hAnsi="Times New Roman"/>
          <w:sz w:val="24"/>
          <w:szCs w:val="24"/>
          <w:lang w:val="id-ID"/>
        </w:rPr>
        <w:lastRenderedPageBreak/>
        <w:t xml:space="preserve">berpasangan, menunjukkan bahwa pendapatan </w:t>
      </w:r>
      <w:r w:rsidRPr="00971423">
        <w:rPr>
          <w:rFonts w:ascii="Times New Roman" w:hAnsi="Times New Roman"/>
          <w:i/>
          <w:sz w:val="24"/>
          <w:szCs w:val="24"/>
          <w:lang w:val="id-ID"/>
        </w:rPr>
        <w:t xml:space="preserve">mustahik </w:t>
      </w:r>
      <w:r w:rsidRPr="00971423">
        <w:rPr>
          <w:rFonts w:ascii="Times New Roman" w:hAnsi="Times New Roman"/>
          <w:sz w:val="24"/>
          <w:szCs w:val="24"/>
          <w:lang w:val="id-ID"/>
        </w:rPr>
        <w:t xml:space="preserve">setelah menerima zakat berbeda (alfa 0,05) dengan pendapatan </w:t>
      </w:r>
      <w:r w:rsidRPr="00971423">
        <w:rPr>
          <w:rFonts w:ascii="Times New Roman" w:hAnsi="Times New Roman"/>
          <w:i/>
          <w:sz w:val="24"/>
          <w:szCs w:val="24"/>
          <w:lang w:val="id-ID"/>
        </w:rPr>
        <w:t xml:space="preserve">mustahik </w:t>
      </w:r>
      <w:r w:rsidRPr="00971423">
        <w:rPr>
          <w:rFonts w:ascii="Times New Roman" w:hAnsi="Times New Roman"/>
          <w:sz w:val="24"/>
          <w:szCs w:val="24"/>
          <w:lang w:val="id-ID"/>
        </w:rPr>
        <w:t xml:space="preserve">sebelum menerima zakat, seperti yang disajikan pada Tabel 2.2 dibawah ini. Artinya bahwa zakat berpengaruh signifikan meningkatkan pendapatan mustahik. </w:t>
      </w:r>
    </w:p>
    <w:p w:rsidR="00C04693" w:rsidRPr="00971423" w:rsidRDefault="00C04693" w:rsidP="00C04693">
      <w:pPr>
        <w:widowControl w:val="0"/>
        <w:overflowPunct w:val="0"/>
        <w:autoSpaceDE w:val="0"/>
        <w:autoSpaceDN w:val="0"/>
        <w:adjustRightInd w:val="0"/>
        <w:spacing w:after="0" w:line="240" w:lineRule="auto"/>
        <w:jc w:val="center"/>
        <w:rPr>
          <w:rFonts w:ascii="Times New Roman" w:hAnsi="Times New Roman"/>
          <w:b/>
          <w:sz w:val="24"/>
          <w:szCs w:val="24"/>
          <w:lang w:val="id-ID"/>
        </w:rPr>
      </w:pPr>
      <w:r w:rsidRPr="00971423">
        <w:rPr>
          <w:rFonts w:ascii="Times New Roman" w:hAnsi="Times New Roman"/>
          <w:b/>
          <w:sz w:val="24"/>
          <w:szCs w:val="24"/>
          <w:lang w:val="id-ID"/>
        </w:rPr>
        <w:t>Tabel 4</w:t>
      </w:r>
      <w:r w:rsidR="009F58FE" w:rsidRPr="00971423">
        <w:rPr>
          <w:rFonts w:ascii="Times New Roman" w:hAnsi="Times New Roman"/>
          <w:b/>
          <w:sz w:val="24"/>
          <w:szCs w:val="24"/>
          <w:lang w:val="id-ID"/>
        </w:rPr>
        <w:t>.</w:t>
      </w:r>
      <w:r w:rsidRPr="00971423">
        <w:rPr>
          <w:rFonts w:ascii="Times New Roman" w:hAnsi="Times New Roman"/>
          <w:b/>
          <w:sz w:val="24"/>
          <w:szCs w:val="24"/>
          <w:lang w:val="id-ID"/>
        </w:rPr>
        <w:t>1</w:t>
      </w:r>
    </w:p>
    <w:p w:rsidR="009F58FE" w:rsidRPr="00971423" w:rsidRDefault="009F58FE" w:rsidP="00C04693">
      <w:pPr>
        <w:widowControl w:val="0"/>
        <w:overflowPunct w:val="0"/>
        <w:autoSpaceDE w:val="0"/>
        <w:autoSpaceDN w:val="0"/>
        <w:adjustRightInd w:val="0"/>
        <w:spacing w:after="0" w:line="240" w:lineRule="auto"/>
        <w:jc w:val="center"/>
        <w:rPr>
          <w:rFonts w:ascii="Times New Roman" w:hAnsi="Times New Roman"/>
          <w:b/>
          <w:sz w:val="24"/>
          <w:szCs w:val="24"/>
          <w:lang w:val="id-ID"/>
        </w:rPr>
      </w:pPr>
      <w:r w:rsidRPr="00971423">
        <w:rPr>
          <w:rFonts w:ascii="Times New Roman" w:hAnsi="Times New Roman"/>
          <w:b/>
          <w:sz w:val="24"/>
          <w:szCs w:val="24"/>
          <w:lang w:val="id-ID"/>
        </w:rPr>
        <w:t>Hasil Uji t</w:t>
      </w:r>
    </w:p>
    <w:p w:rsidR="00C04693" w:rsidRPr="00971423" w:rsidRDefault="00C04693" w:rsidP="00C04693">
      <w:pPr>
        <w:widowControl w:val="0"/>
        <w:overflowPunct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C35D95" w:rsidP="009F58FE">
      <w:pPr>
        <w:autoSpaceDE w:val="0"/>
        <w:autoSpaceDN w:val="0"/>
        <w:adjustRightInd w:val="0"/>
        <w:spacing w:after="0" w:line="240" w:lineRule="auto"/>
        <w:rPr>
          <w:rFonts w:ascii="Times New Roman" w:hAnsi="Times New Roman"/>
          <w:sz w:val="24"/>
          <w:szCs w:val="24"/>
          <w:lang w:val="id-ID"/>
        </w:rPr>
      </w:pPr>
      <w:r w:rsidRPr="00971423">
        <w:rPr>
          <w:rFonts w:ascii="Times New Roman" w:hAnsi="Times New Roman"/>
          <w:noProof/>
          <w:sz w:val="24"/>
          <w:szCs w:val="24"/>
          <w:lang w:val="id-ID"/>
        </w:rPr>
        <w:drawing>
          <wp:inline distT="0" distB="0" distL="0" distR="0" wp14:anchorId="05D1A9AD" wp14:editId="57670F83">
            <wp:extent cx="6029325" cy="952448"/>
            <wp:effectExtent l="0" t="0" r="0" b="63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2471" b="22108"/>
                    <a:stretch/>
                  </pic:blipFill>
                  <pic:spPr bwMode="auto">
                    <a:xfrm>
                      <a:off x="0" y="0"/>
                      <a:ext cx="6039003" cy="953977"/>
                    </a:xfrm>
                    <a:prstGeom prst="rect">
                      <a:avLst/>
                    </a:prstGeom>
                    <a:noFill/>
                    <a:ln>
                      <a:noFill/>
                    </a:ln>
                    <a:effectLst/>
                    <a:extLst/>
                  </pic:spPr>
                </pic:pic>
              </a:graphicData>
            </a:graphic>
          </wp:inline>
        </w:drawing>
      </w:r>
    </w:p>
    <w:p w:rsidR="009F58FE" w:rsidRPr="00971423" w:rsidRDefault="009F58FE" w:rsidP="009F58FE">
      <w:pPr>
        <w:widowControl w:val="0"/>
        <w:autoSpaceDE w:val="0"/>
        <w:autoSpaceDN w:val="0"/>
        <w:adjustRightInd w:val="0"/>
        <w:spacing w:after="0" w:line="240" w:lineRule="auto"/>
        <w:rPr>
          <w:rFonts w:ascii="Times New Roman" w:hAnsi="Times New Roman"/>
          <w:szCs w:val="24"/>
          <w:lang w:val="id-ID"/>
        </w:rPr>
      </w:pPr>
      <w:r w:rsidRPr="00971423">
        <w:rPr>
          <w:rFonts w:ascii="Times New Roman" w:hAnsi="Times New Roman"/>
          <w:szCs w:val="24"/>
          <w:lang w:val="id-ID"/>
        </w:rPr>
        <w:t>Sumber: data primer diolah (2017)</w:t>
      </w:r>
    </w:p>
    <w:p w:rsidR="009F58FE" w:rsidRPr="00971423" w:rsidRDefault="009F58FE" w:rsidP="009F58FE">
      <w:pPr>
        <w:widowControl w:val="0"/>
        <w:autoSpaceDE w:val="0"/>
        <w:autoSpaceDN w:val="0"/>
        <w:adjustRightInd w:val="0"/>
        <w:spacing w:after="0" w:line="240" w:lineRule="auto"/>
        <w:rPr>
          <w:rFonts w:ascii="Times New Roman" w:hAnsi="Times New Roman"/>
          <w:sz w:val="24"/>
          <w:szCs w:val="24"/>
          <w:lang w:val="id-ID"/>
        </w:rPr>
      </w:pP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Berikut ini akan dijelaskan mengenai dampak dari pendayagunaan dan pendistribusian dana zakat produktif terhadap perubahan pendapatan rumah tangga </w:t>
      </w:r>
      <w:r w:rsidRPr="00971423">
        <w:rPr>
          <w:rFonts w:ascii="Times New Roman" w:hAnsi="Times New Roman"/>
          <w:i/>
          <w:iCs/>
          <w:sz w:val="24"/>
          <w:szCs w:val="24"/>
          <w:lang w:val="id-ID"/>
        </w:rPr>
        <w:t>mustahik</w:t>
      </w:r>
      <w:r w:rsidRPr="00971423">
        <w:rPr>
          <w:rFonts w:ascii="Times New Roman" w:hAnsi="Times New Roman"/>
          <w:sz w:val="24"/>
          <w:szCs w:val="24"/>
          <w:lang w:val="id-ID"/>
        </w:rPr>
        <w:t>:</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p>
    <w:p w:rsidR="00C04693" w:rsidRPr="00971423" w:rsidRDefault="00C04693" w:rsidP="00C04693">
      <w:pPr>
        <w:widowControl w:val="0"/>
        <w:autoSpaceDE w:val="0"/>
        <w:autoSpaceDN w:val="0"/>
        <w:adjustRightInd w:val="0"/>
        <w:spacing w:after="0" w:line="240" w:lineRule="auto"/>
        <w:ind w:right="36"/>
        <w:jc w:val="center"/>
        <w:rPr>
          <w:rFonts w:ascii="Times New Roman" w:hAnsi="Times New Roman"/>
          <w:b/>
          <w:sz w:val="24"/>
          <w:szCs w:val="24"/>
          <w:lang w:val="id-ID"/>
        </w:rPr>
      </w:pPr>
      <w:r w:rsidRPr="00971423">
        <w:rPr>
          <w:rFonts w:ascii="Times New Roman" w:hAnsi="Times New Roman"/>
          <w:b/>
          <w:sz w:val="24"/>
          <w:szCs w:val="24"/>
          <w:lang w:val="id-ID"/>
        </w:rPr>
        <w:t>Tabel 4</w:t>
      </w:r>
      <w:r w:rsidR="009F58FE" w:rsidRPr="00971423">
        <w:rPr>
          <w:rFonts w:ascii="Times New Roman" w:hAnsi="Times New Roman"/>
          <w:b/>
          <w:sz w:val="24"/>
          <w:szCs w:val="24"/>
          <w:lang w:val="id-ID"/>
        </w:rPr>
        <w:t>.</w:t>
      </w:r>
      <w:r w:rsidRPr="00971423">
        <w:rPr>
          <w:rFonts w:ascii="Times New Roman" w:hAnsi="Times New Roman"/>
          <w:b/>
          <w:sz w:val="24"/>
          <w:szCs w:val="24"/>
          <w:lang w:val="id-ID"/>
        </w:rPr>
        <w:t>2</w:t>
      </w:r>
    </w:p>
    <w:p w:rsidR="009F58FE" w:rsidRPr="00971423" w:rsidRDefault="009F58FE" w:rsidP="00C04693">
      <w:pPr>
        <w:widowControl w:val="0"/>
        <w:autoSpaceDE w:val="0"/>
        <w:autoSpaceDN w:val="0"/>
        <w:adjustRightInd w:val="0"/>
        <w:spacing w:after="0" w:line="240" w:lineRule="auto"/>
        <w:ind w:right="36"/>
        <w:jc w:val="center"/>
        <w:rPr>
          <w:rFonts w:ascii="Times New Roman" w:hAnsi="Times New Roman"/>
          <w:b/>
          <w:sz w:val="24"/>
          <w:szCs w:val="24"/>
          <w:lang w:val="id-ID"/>
        </w:rPr>
      </w:pPr>
      <w:r w:rsidRPr="00971423">
        <w:rPr>
          <w:rFonts w:ascii="Times New Roman" w:hAnsi="Times New Roman"/>
          <w:b/>
          <w:sz w:val="24"/>
          <w:szCs w:val="24"/>
          <w:lang w:val="id-ID"/>
        </w:rPr>
        <w:t xml:space="preserve">Rata-Rata Perubahan Pendapatan </w:t>
      </w:r>
      <w:r w:rsidRPr="00971423">
        <w:rPr>
          <w:rFonts w:ascii="Times New Roman" w:hAnsi="Times New Roman"/>
          <w:b/>
          <w:i/>
          <w:color w:val="000000"/>
          <w:w w:val="99"/>
          <w:sz w:val="24"/>
          <w:szCs w:val="24"/>
          <w:lang w:val="id-ID"/>
        </w:rPr>
        <w:t>Mustahik</w:t>
      </w:r>
    </w:p>
    <w:tbl>
      <w:tblPr>
        <w:tblW w:w="9413" w:type="dxa"/>
        <w:jc w:val="center"/>
        <w:tblLook w:val="04A0" w:firstRow="1" w:lastRow="0" w:firstColumn="1" w:lastColumn="0" w:noHBand="0" w:noVBand="1"/>
      </w:tblPr>
      <w:tblGrid>
        <w:gridCol w:w="2483"/>
        <w:gridCol w:w="2790"/>
        <w:gridCol w:w="2790"/>
        <w:gridCol w:w="1350"/>
      </w:tblGrid>
      <w:tr w:rsidR="00160190" w:rsidRPr="00971423" w:rsidTr="00C04693">
        <w:trPr>
          <w:trHeight w:val="960"/>
          <w:jc w:val="center"/>
        </w:trPr>
        <w:tc>
          <w:tcPr>
            <w:tcW w:w="2483" w:type="dxa"/>
            <w:tcBorders>
              <w:top w:val="single" w:sz="4" w:space="0" w:color="auto"/>
              <w:left w:val="nil"/>
              <w:bottom w:val="single" w:sz="4" w:space="0" w:color="auto"/>
              <w:right w:val="nil"/>
            </w:tcBorders>
            <w:shd w:val="clear" w:color="auto" w:fill="auto"/>
            <w:vAlign w:val="center"/>
            <w:hideMark/>
          </w:tcPr>
          <w:p w:rsidR="00160190" w:rsidRPr="00971423" w:rsidRDefault="00160190" w:rsidP="00DD1035">
            <w:pPr>
              <w:spacing w:after="0" w:line="240" w:lineRule="auto"/>
              <w:jc w:val="center"/>
              <w:rPr>
                <w:rFonts w:ascii="Times New Roman" w:hAnsi="Times New Roman"/>
                <w:b/>
                <w:color w:val="000000"/>
                <w:sz w:val="24"/>
                <w:szCs w:val="24"/>
                <w:lang w:val="id-ID"/>
              </w:rPr>
            </w:pPr>
          </w:p>
        </w:tc>
        <w:tc>
          <w:tcPr>
            <w:tcW w:w="2790" w:type="dxa"/>
            <w:tcBorders>
              <w:top w:val="single" w:sz="4" w:space="0" w:color="auto"/>
              <w:left w:val="nil"/>
              <w:bottom w:val="single" w:sz="4" w:space="0" w:color="auto"/>
              <w:right w:val="nil"/>
            </w:tcBorders>
            <w:shd w:val="clear" w:color="auto" w:fill="auto"/>
            <w:vAlign w:val="center"/>
            <w:hideMark/>
          </w:tcPr>
          <w:p w:rsidR="00160190" w:rsidRPr="00971423" w:rsidRDefault="00160190" w:rsidP="00DD1035">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Rata-rata pendapatan sebelum adanya bantuan dana zakat (Rp)</w:t>
            </w:r>
          </w:p>
        </w:tc>
        <w:tc>
          <w:tcPr>
            <w:tcW w:w="2790" w:type="dxa"/>
            <w:tcBorders>
              <w:top w:val="single" w:sz="4" w:space="0" w:color="auto"/>
              <w:left w:val="nil"/>
              <w:bottom w:val="single" w:sz="4" w:space="0" w:color="auto"/>
              <w:right w:val="nil"/>
            </w:tcBorders>
            <w:shd w:val="clear" w:color="auto" w:fill="auto"/>
            <w:vAlign w:val="center"/>
            <w:hideMark/>
          </w:tcPr>
          <w:p w:rsidR="00160190" w:rsidRPr="00971423" w:rsidRDefault="00160190" w:rsidP="00DD1035">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Rata-rata pendapatan setelah adanya bantuan dana zakat (Rp)</w:t>
            </w:r>
          </w:p>
        </w:tc>
        <w:tc>
          <w:tcPr>
            <w:tcW w:w="1350" w:type="dxa"/>
            <w:tcBorders>
              <w:top w:val="single" w:sz="4" w:space="0" w:color="auto"/>
              <w:left w:val="nil"/>
              <w:bottom w:val="single" w:sz="4" w:space="0" w:color="auto"/>
              <w:right w:val="nil"/>
            </w:tcBorders>
            <w:shd w:val="clear" w:color="auto" w:fill="auto"/>
            <w:vAlign w:val="center"/>
            <w:hideMark/>
          </w:tcPr>
          <w:p w:rsidR="00160190" w:rsidRPr="00971423" w:rsidRDefault="00160190" w:rsidP="00DD1035">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Perubahan rata-rata (Rp)</w:t>
            </w:r>
          </w:p>
        </w:tc>
      </w:tr>
      <w:tr w:rsidR="00160190" w:rsidRPr="00971423" w:rsidTr="00C04693">
        <w:trPr>
          <w:trHeight w:val="630"/>
          <w:jc w:val="center"/>
        </w:trPr>
        <w:tc>
          <w:tcPr>
            <w:tcW w:w="2483" w:type="dxa"/>
            <w:tcBorders>
              <w:top w:val="nil"/>
              <w:left w:val="nil"/>
              <w:bottom w:val="single" w:sz="4" w:space="0" w:color="auto"/>
              <w:right w:val="nil"/>
            </w:tcBorders>
            <w:shd w:val="clear" w:color="auto" w:fill="auto"/>
            <w:hideMark/>
          </w:tcPr>
          <w:p w:rsidR="00160190" w:rsidRPr="00971423" w:rsidRDefault="00160190" w:rsidP="00DD1035">
            <w:pPr>
              <w:spacing w:after="0" w:line="240" w:lineRule="auto"/>
              <w:rPr>
                <w:rFonts w:ascii="Times New Roman" w:hAnsi="Times New Roman"/>
                <w:b/>
                <w:sz w:val="24"/>
                <w:szCs w:val="24"/>
                <w:lang w:val="id-ID"/>
              </w:rPr>
            </w:pPr>
            <w:r w:rsidRPr="00971423">
              <w:rPr>
                <w:rFonts w:ascii="Times New Roman" w:hAnsi="Times New Roman"/>
                <w:b/>
                <w:sz w:val="24"/>
                <w:szCs w:val="24"/>
                <w:lang w:val="id-ID"/>
              </w:rPr>
              <w:t>Pendapatan rumah tangga mustahik</w:t>
            </w:r>
          </w:p>
        </w:tc>
        <w:tc>
          <w:tcPr>
            <w:tcW w:w="2790" w:type="dxa"/>
            <w:tcBorders>
              <w:top w:val="nil"/>
              <w:left w:val="nil"/>
              <w:bottom w:val="single" w:sz="4" w:space="0" w:color="auto"/>
              <w:right w:val="nil"/>
            </w:tcBorders>
            <w:shd w:val="clear" w:color="auto" w:fill="auto"/>
            <w:noWrap/>
            <w:vAlign w:val="center"/>
            <w:hideMark/>
          </w:tcPr>
          <w:p w:rsidR="00160190" w:rsidRPr="00971423" w:rsidRDefault="00160190" w:rsidP="00DD1035">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1.110.563</w:t>
            </w:r>
          </w:p>
        </w:tc>
        <w:tc>
          <w:tcPr>
            <w:tcW w:w="2790" w:type="dxa"/>
            <w:tcBorders>
              <w:top w:val="nil"/>
              <w:left w:val="nil"/>
              <w:bottom w:val="single" w:sz="4" w:space="0" w:color="auto"/>
              <w:right w:val="nil"/>
            </w:tcBorders>
            <w:shd w:val="clear" w:color="auto" w:fill="auto"/>
            <w:vAlign w:val="center"/>
            <w:hideMark/>
          </w:tcPr>
          <w:p w:rsidR="00160190" w:rsidRPr="00971423" w:rsidRDefault="00160190" w:rsidP="00DD1035">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1.653.000</w:t>
            </w:r>
          </w:p>
        </w:tc>
        <w:tc>
          <w:tcPr>
            <w:tcW w:w="1350" w:type="dxa"/>
            <w:tcBorders>
              <w:top w:val="nil"/>
              <w:left w:val="nil"/>
              <w:bottom w:val="single" w:sz="4" w:space="0" w:color="auto"/>
              <w:right w:val="nil"/>
            </w:tcBorders>
            <w:shd w:val="clear" w:color="auto" w:fill="auto"/>
            <w:vAlign w:val="center"/>
            <w:hideMark/>
          </w:tcPr>
          <w:p w:rsidR="00160190" w:rsidRPr="00971423" w:rsidRDefault="00160190" w:rsidP="00DD1035">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542.437</w:t>
            </w:r>
          </w:p>
        </w:tc>
      </w:tr>
    </w:tbl>
    <w:p w:rsidR="009F58FE" w:rsidRPr="00971423" w:rsidRDefault="009F58FE" w:rsidP="009F58FE">
      <w:pPr>
        <w:widowControl w:val="0"/>
        <w:autoSpaceDE w:val="0"/>
        <w:autoSpaceDN w:val="0"/>
        <w:adjustRightInd w:val="0"/>
        <w:spacing w:after="0" w:line="240" w:lineRule="auto"/>
        <w:rPr>
          <w:rFonts w:ascii="Times New Roman" w:hAnsi="Times New Roman"/>
          <w:szCs w:val="24"/>
          <w:lang w:val="id-ID"/>
        </w:rPr>
      </w:pPr>
      <w:r w:rsidRPr="00971423">
        <w:rPr>
          <w:rFonts w:ascii="Times New Roman" w:hAnsi="Times New Roman"/>
          <w:szCs w:val="24"/>
          <w:lang w:val="id-ID"/>
        </w:rPr>
        <w:t>Sumber: data primer diolah (2017)</w:t>
      </w:r>
    </w:p>
    <w:p w:rsidR="009F58FE" w:rsidRPr="00971423" w:rsidRDefault="009F58FE" w:rsidP="009F58FE">
      <w:pPr>
        <w:widowControl w:val="0"/>
        <w:overflowPunct w:val="0"/>
        <w:autoSpaceDE w:val="0"/>
        <w:autoSpaceDN w:val="0"/>
        <w:adjustRightInd w:val="0"/>
        <w:spacing w:after="0" w:line="240" w:lineRule="auto"/>
        <w:ind w:firstLine="566"/>
        <w:jc w:val="both"/>
        <w:rPr>
          <w:rFonts w:ascii="Times New Roman" w:hAnsi="Times New Roman"/>
          <w:sz w:val="24"/>
          <w:szCs w:val="24"/>
          <w:lang w:val="id-ID"/>
        </w:rPr>
      </w:pP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Berdasarkan tabel di atas maka dapat dapat diambil kesimpulan bahwa pendistribusian dan pendayagunaan dana zakat memiliki dampak terhadap pendapatan rumah tangga </w:t>
      </w:r>
      <w:r w:rsidRPr="00971423">
        <w:rPr>
          <w:rFonts w:ascii="Times New Roman" w:hAnsi="Times New Roman"/>
          <w:i/>
          <w:iCs/>
          <w:sz w:val="24"/>
          <w:szCs w:val="24"/>
          <w:lang w:val="id-ID"/>
        </w:rPr>
        <w:t>mustahik</w:t>
      </w:r>
      <w:r w:rsidRPr="00971423">
        <w:rPr>
          <w:rFonts w:ascii="Times New Roman" w:hAnsi="Times New Roman"/>
          <w:sz w:val="24"/>
          <w:szCs w:val="24"/>
          <w:lang w:val="id-ID"/>
        </w:rPr>
        <w:t xml:space="preserve">. Dampak yang ditimbulkan oleh pendistribusian dan pendayagunaan zakat adalah dampak yang positif. Hal ini dapat dilihat dari adanya peningkatan rata-rata pendapatan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sebelum dan sesudah adanya bantuan dana zakat. Sebelum adanya bantuan dana zakat yang diberikan oleh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rata-rata pendapatan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secara keseluruhan sebesar Rp. 1.110.563,- dan setelah mendapatkan bantuan dana zakat, rata-rata pendapatan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secara keseluruhan naik menjadi Rp. 1.653.000,-. Artinya terjadi peningkatan rata-rata pendapatan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sebesar Rp. 542.437,-. </w:t>
      </w:r>
    </w:p>
    <w:p w:rsidR="009F58FE" w:rsidRPr="00971423" w:rsidRDefault="009F58FE" w:rsidP="009F58FE">
      <w:pPr>
        <w:widowControl w:val="0"/>
        <w:overflowPunct w:val="0"/>
        <w:autoSpaceDE w:val="0"/>
        <w:autoSpaceDN w:val="0"/>
        <w:adjustRightInd w:val="0"/>
        <w:spacing w:after="0" w:line="240" w:lineRule="auto"/>
        <w:ind w:right="20" w:firstLine="720"/>
        <w:jc w:val="both"/>
        <w:rPr>
          <w:rFonts w:ascii="Times New Roman" w:hAnsi="Times New Roman"/>
          <w:sz w:val="24"/>
          <w:szCs w:val="24"/>
          <w:lang w:val="id-ID"/>
        </w:rPr>
      </w:pPr>
      <w:bookmarkStart w:id="1" w:name="page37"/>
      <w:bookmarkEnd w:id="1"/>
      <w:r w:rsidRPr="00971423">
        <w:rPr>
          <w:rFonts w:ascii="Times New Roman" w:hAnsi="Times New Roman"/>
          <w:sz w:val="24"/>
          <w:szCs w:val="24"/>
          <w:lang w:val="id-ID"/>
        </w:rPr>
        <w:t xml:space="preserve">Untuk melihat dampak dari pendistribusian dan pendayagunaan dana zakat sebagai pengurang tingkat kemiskinan dilakukan dengan menggunakan analisis kuadran CIBEST dan perhitungan indeks kemiskinan. Kedua analisis ini dilakukan dengan melihat dampak sebelum dan sesudah adanya bantuan dana zakat yang diberikan oleh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Jika terdapat perubahan terhadap rumah tangga </w:t>
      </w:r>
      <w:r w:rsidRPr="00971423">
        <w:rPr>
          <w:rFonts w:ascii="Times New Roman" w:hAnsi="Times New Roman"/>
          <w:i/>
          <w:iCs/>
          <w:sz w:val="24"/>
          <w:szCs w:val="24"/>
          <w:lang w:val="id-ID"/>
        </w:rPr>
        <w:t>mustahik</w:t>
      </w:r>
      <w:r w:rsidRPr="00971423">
        <w:rPr>
          <w:rFonts w:ascii="Times New Roman" w:hAnsi="Times New Roman"/>
          <w:sz w:val="24"/>
          <w:szCs w:val="24"/>
          <w:lang w:val="id-ID"/>
        </w:rPr>
        <w:t>, perubahan baik atau buruk, maka dapat dikatakan bahwa</w:t>
      </w:r>
      <w:bookmarkStart w:id="2" w:name="page38"/>
      <w:bookmarkEnd w:id="2"/>
      <w:r w:rsidRPr="00971423">
        <w:rPr>
          <w:rFonts w:ascii="Times New Roman" w:hAnsi="Times New Roman"/>
          <w:sz w:val="24"/>
          <w:szCs w:val="24"/>
          <w:lang w:val="id-ID"/>
        </w:rPr>
        <w:t xml:space="preserve"> pemberian bantuan dana zakat kepada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memberikan dampak terhadap perubahan tingkat kemiskinan. Baik buruknya perubahan tersebut dapat dilihat dari perubahan indeks kemiskinan yang meliputi indeks kemiskinan absolut, indeks kemiskinan spiritual, indeks kemiskinan material, dan indeks kesejahteraan.</w:t>
      </w:r>
    </w:p>
    <w:p w:rsidR="009F58FE" w:rsidRPr="00971423" w:rsidRDefault="00C04693" w:rsidP="00021336">
      <w:pPr>
        <w:widowControl w:val="0"/>
        <w:tabs>
          <w:tab w:val="left" w:pos="7920"/>
        </w:tabs>
        <w:overflowPunct w:val="0"/>
        <w:autoSpaceDE w:val="0"/>
        <w:autoSpaceDN w:val="0"/>
        <w:adjustRightInd w:val="0"/>
        <w:spacing w:after="0" w:line="240" w:lineRule="auto"/>
        <w:ind w:left="450" w:right="20" w:hanging="450"/>
        <w:jc w:val="both"/>
        <w:rPr>
          <w:rFonts w:ascii="Times New Roman" w:hAnsi="Times New Roman"/>
          <w:sz w:val="24"/>
          <w:szCs w:val="24"/>
          <w:lang w:val="id-ID"/>
        </w:rPr>
      </w:pPr>
      <w:r w:rsidRPr="00971423">
        <w:rPr>
          <w:rFonts w:ascii="Times New Roman" w:hAnsi="Times New Roman"/>
          <w:b/>
          <w:bCs/>
          <w:sz w:val="24"/>
          <w:szCs w:val="24"/>
          <w:lang w:val="id-ID"/>
        </w:rPr>
        <w:lastRenderedPageBreak/>
        <w:t>4</w:t>
      </w:r>
      <w:r w:rsidR="009F58FE" w:rsidRPr="00971423">
        <w:rPr>
          <w:rFonts w:ascii="Times New Roman" w:hAnsi="Times New Roman"/>
          <w:b/>
          <w:bCs/>
          <w:sz w:val="24"/>
          <w:szCs w:val="24"/>
          <w:lang w:val="id-ID"/>
        </w:rPr>
        <w:t>.</w:t>
      </w:r>
      <w:r w:rsidRPr="00971423">
        <w:rPr>
          <w:rFonts w:ascii="Times New Roman" w:hAnsi="Times New Roman"/>
          <w:b/>
          <w:bCs/>
          <w:sz w:val="24"/>
          <w:szCs w:val="24"/>
          <w:lang w:val="id-ID"/>
        </w:rPr>
        <w:t>2</w:t>
      </w:r>
      <w:r w:rsidR="009F58FE" w:rsidRPr="00971423">
        <w:rPr>
          <w:rFonts w:ascii="Times New Roman" w:hAnsi="Times New Roman"/>
          <w:b/>
          <w:bCs/>
          <w:sz w:val="24"/>
          <w:szCs w:val="24"/>
          <w:lang w:val="id-ID"/>
        </w:rPr>
        <w:t xml:space="preserve"> Analisis Kuadran CIBEST pada Tingkat Kemiskinan Rumah Tangga </w:t>
      </w:r>
      <w:r w:rsidR="009F58FE" w:rsidRPr="00971423">
        <w:rPr>
          <w:rFonts w:ascii="Times New Roman" w:hAnsi="Times New Roman"/>
          <w:b/>
          <w:bCs/>
          <w:i/>
          <w:iCs/>
          <w:sz w:val="24"/>
          <w:szCs w:val="24"/>
          <w:lang w:val="id-ID"/>
        </w:rPr>
        <w:t xml:space="preserve">Mustahik </w:t>
      </w:r>
      <w:r w:rsidR="009F58FE" w:rsidRPr="00971423">
        <w:rPr>
          <w:rFonts w:ascii="Times New Roman" w:hAnsi="Times New Roman"/>
          <w:b/>
          <w:bCs/>
          <w:sz w:val="24"/>
          <w:szCs w:val="24"/>
          <w:lang w:val="id-ID"/>
        </w:rPr>
        <w:t>Sebelum Adanya Bantuan Dana Zakat</w:t>
      </w:r>
    </w:p>
    <w:p w:rsidR="009F58FE" w:rsidRPr="00971423" w:rsidRDefault="009F58FE" w:rsidP="009F58FE">
      <w:pPr>
        <w:widowControl w:val="0"/>
        <w:overflowPunct w:val="0"/>
        <w:autoSpaceDE w:val="0"/>
        <w:autoSpaceDN w:val="0"/>
        <w:adjustRightInd w:val="0"/>
        <w:spacing w:before="120"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Sebelum membahas penentuan kuadran CIBEST terhadap tingkat kemiskinan rumah tangga mustahik, terlebih dahulu dihitung tingkat nilai material (</w:t>
      </w:r>
      <w:r w:rsidRPr="00971423">
        <w:rPr>
          <w:rFonts w:ascii="Times New Roman" w:hAnsi="Times New Roman"/>
          <w:i/>
          <w:sz w:val="24"/>
          <w:szCs w:val="24"/>
          <w:lang w:val="id-ID"/>
        </w:rPr>
        <w:t>material value</w:t>
      </w:r>
      <w:r w:rsidRPr="00971423">
        <w:rPr>
          <w:rFonts w:ascii="Times New Roman" w:hAnsi="Times New Roman"/>
          <w:sz w:val="24"/>
          <w:szCs w:val="24"/>
          <w:lang w:val="id-ID"/>
        </w:rPr>
        <w:t xml:space="preserve">/MV) pada rumah tangga </w:t>
      </w:r>
      <w:r w:rsidRPr="00971423">
        <w:rPr>
          <w:rFonts w:ascii="Times New Roman" w:hAnsi="Times New Roman"/>
          <w:i/>
          <w:sz w:val="24"/>
          <w:szCs w:val="24"/>
          <w:lang w:val="id-ID"/>
        </w:rPr>
        <w:t xml:space="preserve">mustahik </w:t>
      </w:r>
      <w:r w:rsidRPr="00971423">
        <w:rPr>
          <w:rFonts w:ascii="Times New Roman" w:hAnsi="Times New Roman"/>
          <w:sz w:val="24"/>
          <w:szCs w:val="24"/>
          <w:lang w:val="id-ID"/>
        </w:rPr>
        <w:t xml:space="preserve">berdasarkan wilayah tempat tinggal yaitu Kota Cirebon, Kabupaten Cirebon dan Kuningan. Hasil perhitungan nilai MV </w:t>
      </w:r>
      <w:r w:rsidRPr="00971423">
        <w:rPr>
          <w:rFonts w:ascii="Times New Roman" w:hAnsi="Times New Roman"/>
          <w:i/>
          <w:sz w:val="24"/>
          <w:szCs w:val="24"/>
          <w:lang w:val="id-ID"/>
        </w:rPr>
        <w:t xml:space="preserve">mustahik </w:t>
      </w:r>
      <w:r w:rsidRPr="00971423">
        <w:rPr>
          <w:rFonts w:ascii="Times New Roman" w:hAnsi="Times New Roman"/>
          <w:sz w:val="24"/>
          <w:szCs w:val="24"/>
          <w:lang w:val="id-ID"/>
        </w:rPr>
        <w:t xml:space="preserve">disajikan pada Tabel 2.4 dibawah ini. Berdasarkan perhitungan MV, rumah tangga </w:t>
      </w:r>
      <w:r w:rsidRPr="00971423">
        <w:rPr>
          <w:rFonts w:ascii="Times New Roman" w:hAnsi="Times New Roman"/>
          <w:i/>
          <w:sz w:val="24"/>
          <w:szCs w:val="24"/>
          <w:lang w:val="id-ID"/>
        </w:rPr>
        <w:t xml:space="preserve">mustahik </w:t>
      </w:r>
      <w:r w:rsidRPr="00971423">
        <w:rPr>
          <w:rFonts w:ascii="Times New Roman" w:hAnsi="Times New Roman"/>
          <w:sz w:val="24"/>
          <w:szCs w:val="24"/>
          <w:lang w:val="id-ID"/>
        </w:rPr>
        <w:t>yang pendapatannya dibawah Rp. 1,184,450. 32,- tergolong ke dalam rumah tangga miskin.</w:t>
      </w:r>
    </w:p>
    <w:p w:rsidR="00C04693" w:rsidRPr="00971423" w:rsidRDefault="00C04693" w:rsidP="00C04693">
      <w:pPr>
        <w:widowControl w:val="0"/>
        <w:overflowPunct w:val="0"/>
        <w:autoSpaceDE w:val="0"/>
        <w:autoSpaceDN w:val="0"/>
        <w:adjustRightInd w:val="0"/>
        <w:spacing w:after="0" w:line="240" w:lineRule="auto"/>
        <w:jc w:val="center"/>
        <w:rPr>
          <w:rFonts w:ascii="Times New Roman" w:hAnsi="Times New Roman"/>
          <w:b/>
          <w:sz w:val="24"/>
          <w:szCs w:val="24"/>
          <w:lang w:val="id-ID"/>
        </w:rPr>
      </w:pPr>
    </w:p>
    <w:p w:rsidR="00C04693" w:rsidRPr="00971423" w:rsidRDefault="00C04693" w:rsidP="00C04693">
      <w:pPr>
        <w:widowControl w:val="0"/>
        <w:overflowPunct w:val="0"/>
        <w:autoSpaceDE w:val="0"/>
        <w:autoSpaceDN w:val="0"/>
        <w:adjustRightInd w:val="0"/>
        <w:spacing w:after="0" w:line="240" w:lineRule="auto"/>
        <w:jc w:val="center"/>
        <w:rPr>
          <w:rFonts w:ascii="Times New Roman" w:hAnsi="Times New Roman"/>
          <w:b/>
          <w:sz w:val="24"/>
          <w:szCs w:val="24"/>
          <w:lang w:val="id-ID"/>
        </w:rPr>
      </w:pPr>
      <w:r w:rsidRPr="00971423">
        <w:rPr>
          <w:rFonts w:ascii="Times New Roman" w:hAnsi="Times New Roman"/>
          <w:b/>
          <w:sz w:val="24"/>
          <w:szCs w:val="24"/>
          <w:lang w:val="id-ID"/>
        </w:rPr>
        <w:t xml:space="preserve">Tabel </w:t>
      </w:r>
      <w:r w:rsidR="009F58FE" w:rsidRPr="00971423">
        <w:rPr>
          <w:rFonts w:ascii="Times New Roman" w:hAnsi="Times New Roman"/>
          <w:b/>
          <w:sz w:val="24"/>
          <w:szCs w:val="24"/>
          <w:lang w:val="id-ID"/>
        </w:rPr>
        <w:t>4</w:t>
      </w:r>
      <w:r w:rsidRPr="00971423">
        <w:rPr>
          <w:rFonts w:ascii="Times New Roman" w:hAnsi="Times New Roman"/>
          <w:b/>
          <w:sz w:val="24"/>
          <w:szCs w:val="24"/>
          <w:lang w:val="id-ID"/>
        </w:rPr>
        <w:t>.3</w:t>
      </w:r>
    </w:p>
    <w:p w:rsidR="009F58FE" w:rsidRPr="00971423" w:rsidRDefault="009F58FE" w:rsidP="00C04693">
      <w:pPr>
        <w:widowControl w:val="0"/>
        <w:overflowPunct w:val="0"/>
        <w:autoSpaceDE w:val="0"/>
        <w:autoSpaceDN w:val="0"/>
        <w:adjustRightInd w:val="0"/>
        <w:spacing w:after="0" w:line="240" w:lineRule="auto"/>
        <w:jc w:val="center"/>
        <w:rPr>
          <w:rFonts w:ascii="Times New Roman" w:hAnsi="Times New Roman"/>
          <w:b/>
          <w:sz w:val="24"/>
          <w:szCs w:val="24"/>
          <w:lang w:val="id-ID"/>
        </w:rPr>
      </w:pPr>
      <w:r w:rsidRPr="00971423">
        <w:rPr>
          <w:rFonts w:ascii="Times New Roman" w:hAnsi="Times New Roman"/>
          <w:b/>
          <w:sz w:val="24"/>
          <w:szCs w:val="24"/>
          <w:lang w:val="id-ID"/>
        </w:rPr>
        <w:t>Hasil Perhitungan Nilai MV</w:t>
      </w:r>
    </w:p>
    <w:tbl>
      <w:tblPr>
        <w:tblW w:w="9470" w:type="dxa"/>
        <w:tblInd w:w="108" w:type="dxa"/>
        <w:tblLayout w:type="fixed"/>
        <w:tblLook w:val="04A0" w:firstRow="1" w:lastRow="0" w:firstColumn="1" w:lastColumn="0" w:noHBand="0" w:noVBand="1"/>
      </w:tblPr>
      <w:tblGrid>
        <w:gridCol w:w="1620"/>
        <w:gridCol w:w="1276"/>
        <w:gridCol w:w="1549"/>
        <w:gridCol w:w="1315"/>
        <w:gridCol w:w="1730"/>
        <w:gridCol w:w="1980"/>
      </w:tblGrid>
      <w:tr w:rsidR="009F58FE" w:rsidRPr="00971423" w:rsidTr="00021336">
        <w:trPr>
          <w:trHeight w:val="855"/>
        </w:trPr>
        <w:tc>
          <w:tcPr>
            <w:tcW w:w="1620"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Cs w:val="24"/>
                <w:lang w:val="id-ID"/>
              </w:rPr>
            </w:pPr>
            <w:r w:rsidRPr="00971423">
              <w:rPr>
                <w:rFonts w:ascii="Times New Roman" w:hAnsi="Times New Roman"/>
                <w:b/>
                <w:bCs/>
                <w:color w:val="000000"/>
                <w:szCs w:val="24"/>
                <w:lang w:val="id-ID"/>
              </w:rPr>
              <w:t>Kab/Kota</w:t>
            </w:r>
          </w:p>
        </w:tc>
        <w:tc>
          <w:tcPr>
            <w:tcW w:w="1276" w:type="dxa"/>
            <w:tcBorders>
              <w:top w:val="single" w:sz="4" w:space="0" w:color="auto"/>
              <w:bottom w:val="single" w:sz="4" w:space="0" w:color="auto"/>
            </w:tcBorders>
            <w:shd w:val="clear" w:color="auto" w:fill="auto"/>
            <w:vAlign w:val="center"/>
            <w:hideMark/>
          </w:tcPr>
          <w:p w:rsidR="009F58FE" w:rsidRPr="00971423" w:rsidRDefault="009F58FE" w:rsidP="009F58FE">
            <w:pPr>
              <w:spacing w:after="0" w:line="240" w:lineRule="auto"/>
              <w:jc w:val="center"/>
              <w:rPr>
                <w:rFonts w:ascii="Times New Roman" w:hAnsi="Times New Roman"/>
                <w:b/>
                <w:bCs/>
                <w:color w:val="000000"/>
                <w:szCs w:val="24"/>
                <w:lang w:val="id-ID"/>
              </w:rPr>
            </w:pPr>
            <w:r w:rsidRPr="00971423">
              <w:rPr>
                <w:rFonts w:ascii="Times New Roman" w:hAnsi="Times New Roman"/>
                <w:b/>
                <w:bCs/>
                <w:color w:val="000000"/>
                <w:szCs w:val="24"/>
                <w:lang w:val="id-ID"/>
              </w:rPr>
              <w:t xml:space="preserve">Jumlah </w:t>
            </w:r>
          </w:p>
          <w:p w:rsidR="009F58FE" w:rsidRPr="00971423" w:rsidRDefault="009F58FE" w:rsidP="009F58FE">
            <w:pPr>
              <w:spacing w:after="0" w:line="240" w:lineRule="auto"/>
              <w:jc w:val="center"/>
              <w:rPr>
                <w:rFonts w:ascii="Times New Roman" w:hAnsi="Times New Roman"/>
                <w:b/>
                <w:bCs/>
                <w:color w:val="000000"/>
                <w:szCs w:val="24"/>
                <w:lang w:val="id-ID"/>
              </w:rPr>
            </w:pPr>
            <w:r w:rsidRPr="00971423">
              <w:rPr>
                <w:rFonts w:ascii="Times New Roman" w:hAnsi="Times New Roman"/>
                <w:b/>
                <w:bCs/>
                <w:color w:val="000000"/>
                <w:szCs w:val="24"/>
                <w:lang w:val="id-ID"/>
              </w:rPr>
              <w:t>Penduduk</w:t>
            </w:r>
          </w:p>
          <w:p w:rsidR="009F58FE" w:rsidRPr="00971423" w:rsidRDefault="009F58FE" w:rsidP="009F58FE">
            <w:pPr>
              <w:spacing w:after="0" w:line="240" w:lineRule="auto"/>
              <w:jc w:val="center"/>
              <w:rPr>
                <w:rFonts w:ascii="Times New Roman" w:hAnsi="Times New Roman"/>
                <w:b/>
                <w:bCs/>
                <w:color w:val="000000"/>
                <w:szCs w:val="24"/>
                <w:lang w:val="id-ID"/>
              </w:rPr>
            </w:pPr>
            <w:r w:rsidRPr="00971423">
              <w:rPr>
                <w:rFonts w:ascii="Times New Roman" w:hAnsi="Times New Roman"/>
                <w:b/>
                <w:bCs/>
                <w:color w:val="000000"/>
                <w:szCs w:val="24"/>
                <w:lang w:val="id-ID"/>
              </w:rPr>
              <w:t xml:space="preserve"> (jiwa)</w:t>
            </w:r>
          </w:p>
        </w:tc>
        <w:tc>
          <w:tcPr>
            <w:tcW w:w="1549" w:type="dxa"/>
            <w:tcBorders>
              <w:top w:val="single" w:sz="4" w:space="0" w:color="auto"/>
              <w:bottom w:val="single" w:sz="4" w:space="0" w:color="auto"/>
            </w:tcBorders>
            <w:shd w:val="clear" w:color="auto" w:fill="auto"/>
            <w:vAlign w:val="center"/>
            <w:hideMark/>
          </w:tcPr>
          <w:p w:rsidR="009F58FE" w:rsidRPr="00971423" w:rsidRDefault="009F58FE" w:rsidP="009F58FE">
            <w:pPr>
              <w:spacing w:after="0" w:line="240" w:lineRule="auto"/>
              <w:jc w:val="center"/>
              <w:rPr>
                <w:rFonts w:ascii="Times New Roman" w:hAnsi="Times New Roman"/>
                <w:b/>
                <w:bCs/>
                <w:color w:val="000000"/>
                <w:szCs w:val="24"/>
                <w:lang w:val="id-ID"/>
              </w:rPr>
            </w:pPr>
            <w:r w:rsidRPr="00971423">
              <w:rPr>
                <w:rFonts w:ascii="Times New Roman" w:hAnsi="Times New Roman"/>
                <w:b/>
                <w:bCs/>
                <w:color w:val="000000"/>
                <w:szCs w:val="24"/>
                <w:lang w:val="id-ID"/>
              </w:rPr>
              <w:t xml:space="preserve">Rumah </w:t>
            </w:r>
          </w:p>
          <w:p w:rsidR="009F58FE" w:rsidRPr="00971423" w:rsidRDefault="009F58FE" w:rsidP="009F58FE">
            <w:pPr>
              <w:spacing w:after="0" w:line="240" w:lineRule="auto"/>
              <w:jc w:val="center"/>
              <w:rPr>
                <w:rFonts w:ascii="Times New Roman" w:hAnsi="Times New Roman"/>
                <w:b/>
                <w:bCs/>
                <w:color w:val="000000"/>
                <w:szCs w:val="24"/>
                <w:lang w:val="id-ID"/>
              </w:rPr>
            </w:pPr>
            <w:r w:rsidRPr="00971423">
              <w:rPr>
                <w:rFonts w:ascii="Times New Roman" w:hAnsi="Times New Roman"/>
                <w:b/>
                <w:bCs/>
                <w:color w:val="000000"/>
                <w:szCs w:val="24"/>
                <w:lang w:val="id-ID"/>
              </w:rPr>
              <w:t xml:space="preserve">tangga </w:t>
            </w:r>
          </w:p>
          <w:p w:rsidR="009F58FE" w:rsidRPr="00971423" w:rsidRDefault="009F58FE" w:rsidP="009F58FE">
            <w:pPr>
              <w:spacing w:after="0" w:line="240" w:lineRule="auto"/>
              <w:jc w:val="center"/>
              <w:rPr>
                <w:rFonts w:ascii="Times New Roman" w:hAnsi="Times New Roman"/>
                <w:b/>
                <w:bCs/>
                <w:color w:val="000000"/>
                <w:szCs w:val="24"/>
                <w:lang w:val="id-ID"/>
              </w:rPr>
            </w:pPr>
            <w:r w:rsidRPr="00971423">
              <w:rPr>
                <w:rFonts w:ascii="Times New Roman" w:hAnsi="Times New Roman"/>
                <w:b/>
                <w:bCs/>
                <w:color w:val="000000"/>
                <w:szCs w:val="24"/>
                <w:lang w:val="id-ID"/>
              </w:rPr>
              <w:t>(RT)</w:t>
            </w:r>
          </w:p>
        </w:tc>
        <w:tc>
          <w:tcPr>
            <w:tcW w:w="1315" w:type="dxa"/>
            <w:tcBorders>
              <w:top w:val="single" w:sz="4" w:space="0" w:color="auto"/>
              <w:bottom w:val="single" w:sz="4" w:space="0" w:color="auto"/>
            </w:tcBorders>
            <w:shd w:val="clear" w:color="auto" w:fill="auto"/>
            <w:vAlign w:val="center"/>
            <w:hideMark/>
          </w:tcPr>
          <w:p w:rsidR="009F58FE" w:rsidRPr="00971423" w:rsidRDefault="009F58FE" w:rsidP="009F58FE">
            <w:pPr>
              <w:spacing w:after="0" w:line="240" w:lineRule="auto"/>
              <w:jc w:val="center"/>
              <w:rPr>
                <w:rFonts w:ascii="Times New Roman" w:hAnsi="Times New Roman"/>
                <w:b/>
                <w:bCs/>
                <w:color w:val="000000"/>
                <w:szCs w:val="24"/>
                <w:lang w:val="id-ID"/>
              </w:rPr>
            </w:pPr>
            <w:r w:rsidRPr="00971423">
              <w:rPr>
                <w:rFonts w:ascii="Times New Roman" w:hAnsi="Times New Roman"/>
                <w:b/>
                <w:bCs/>
                <w:color w:val="000000"/>
                <w:szCs w:val="24"/>
                <w:lang w:val="id-ID"/>
              </w:rPr>
              <w:t xml:space="preserve">Garis </w:t>
            </w:r>
          </w:p>
          <w:p w:rsidR="009F58FE" w:rsidRPr="00971423" w:rsidRDefault="009F58FE" w:rsidP="009F58FE">
            <w:pPr>
              <w:spacing w:after="0" w:line="240" w:lineRule="auto"/>
              <w:jc w:val="center"/>
              <w:rPr>
                <w:rFonts w:ascii="Times New Roman" w:hAnsi="Times New Roman"/>
                <w:b/>
                <w:bCs/>
                <w:color w:val="000000"/>
                <w:szCs w:val="24"/>
                <w:lang w:val="id-ID"/>
              </w:rPr>
            </w:pPr>
            <w:r w:rsidRPr="00971423">
              <w:rPr>
                <w:rFonts w:ascii="Times New Roman" w:hAnsi="Times New Roman"/>
                <w:b/>
                <w:bCs/>
                <w:color w:val="000000"/>
                <w:szCs w:val="24"/>
                <w:lang w:val="id-ID"/>
              </w:rPr>
              <w:t xml:space="preserve">kemiskinan </w:t>
            </w:r>
          </w:p>
          <w:p w:rsidR="009F58FE" w:rsidRPr="00971423" w:rsidRDefault="009F58FE" w:rsidP="009F58FE">
            <w:pPr>
              <w:spacing w:after="0" w:line="240" w:lineRule="auto"/>
              <w:jc w:val="center"/>
              <w:rPr>
                <w:rFonts w:ascii="Times New Roman" w:hAnsi="Times New Roman"/>
                <w:b/>
                <w:bCs/>
                <w:color w:val="000000"/>
                <w:szCs w:val="24"/>
                <w:lang w:val="id-ID"/>
              </w:rPr>
            </w:pPr>
            <w:r w:rsidRPr="00971423">
              <w:rPr>
                <w:rFonts w:ascii="Times New Roman" w:hAnsi="Times New Roman"/>
                <w:b/>
                <w:bCs/>
                <w:color w:val="000000"/>
                <w:szCs w:val="24"/>
                <w:lang w:val="id-ID"/>
              </w:rPr>
              <w:t>(Rp)</w:t>
            </w:r>
          </w:p>
        </w:tc>
        <w:tc>
          <w:tcPr>
            <w:tcW w:w="1730" w:type="dxa"/>
            <w:tcBorders>
              <w:top w:val="single" w:sz="4" w:space="0" w:color="auto"/>
              <w:bottom w:val="single" w:sz="4" w:space="0" w:color="auto"/>
            </w:tcBorders>
            <w:shd w:val="clear" w:color="auto" w:fill="auto"/>
            <w:vAlign w:val="center"/>
            <w:hideMark/>
          </w:tcPr>
          <w:p w:rsidR="009F58FE" w:rsidRPr="00971423" w:rsidRDefault="009F58FE" w:rsidP="009F58FE">
            <w:pPr>
              <w:spacing w:after="0" w:line="240" w:lineRule="auto"/>
              <w:jc w:val="center"/>
              <w:rPr>
                <w:rFonts w:ascii="Times New Roman" w:hAnsi="Times New Roman"/>
                <w:b/>
                <w:bCs/>
                <w:color w:val="000000"/>
                <w:szCs w:val="24"/>
                <w:lang w:val="id-ID"/>
              </w:rPr>
            </w:pPr>
            <w:r w:rsidRPr="00971423">
              <w:rPr>
                <w:rFonts w:ascii="Times New Roman" w:hAnsi="Times New Roman"/>
                <w:b/>
                <w:bCs/>
                <w:color w:val="000000"/>
                <w:szCs w:val="24"/>
                <w:lang w:val="id-ID"/>
              </w:rPr>
              <w:t>Rata-rata besar ukuran rumah tangga</w:t>
            </w:r>
          </w:p>
        </w:tc>
        <w:tc>
          <w:tcPr>
            <w:tcW w:w="1980" w:type="dxa"/>
            <w:tcBorders>
              <w:top w:val="single" w:sz="4" w:space="0" w:color="auto"/>
              <w:bottom w:val="single" w:sz="4" w:space="0" w:color="auto"/>
            </w:tcBorders>
            <w:shd w:val="clear" w:color="auto" w:fill="auto"/>
            <w:vAlign w:val="center"/>
            <w:hideMark/>
          </w:tcPr>
          <w:p w:rsidR="009F58FE" w:rsidRPr="00971423" w:rsidRDefault="009F58FE" w:rsidP="009F58FE">
            <w:pPr>
              <w:spacing w:after="0" w:line="240" w:lineRule="auto"/>
              <w:jc w:val="center"/>
              <w:rPr>
                <w:rFonts w:ascii="Times New Roman" w:hAnsi="Times New Roman"/>
                <w:b/>
                <w:bCs/>
                <w:color w:val="000000"/>
                <w:szCs w:val="24"/>
                <w:lang w:val="id-ID"/>
              </w:rPr>
            </w:pPr>
            <w:r w:rsidRPr="00971423">
              <w:rPr>
                <w:rFonts w:ascii="Times New Roman" w:hAnsi="Times New Roman"/>
                <w:b/>
                <w:bCs/>
                <w:color w:val="000000"/>
                <w:szCs w:val="24"/>
                <w:lang w:val="id-ID"/>
              </w:rPr>
              <w:t xml:space="preserve">Material Value (MV) </w:t>
            </w:r>
          </w:p>
          <w:p w:rsidR="009F58FE" w:rsidRPr="00971423" w:rsidRDefault="009F58FE" w:rsidP="009F58FE">
            <w:pPr>
              <w:spacing w:after="0" w:line="240" w:lineRule="auto"/>
              <w:jc w:val="center"/>
              <w:rPr>
                <w:rFonts w:ascii="Times New Roman" w:hAnsi="Times New Roman"/>
                <w:b/>
                <w:bCs/>
                <w:color w:val="000000"/>
                <w:szCs w:val="24"/>
                <w:lang w:val="id-ID"/>
              </w:rPr>
            </w:pPr>
            <w:r w:rsidRPr="00971423">
              <w:rPr>
                <w:rFonts w:ascii="Times New Roman" w:hAnsi="Times New Roman"/>
                <w:b/>
                <w:bCs/>
                <w:color w:val="000000"/>
                <w:szCs w:val="24"/>
                <w:lang w:val="id-ID"/>
              </w:rPr>
              <w:t>(per RT/bulan)</w:t>
            </w:r>
          </w:p>
        </w:tc>
      </w:tr>
      <w:tr w:rsidR="009F58FE" w:rsidRPr="00971423" w:rsidTr="00021336">
        <w:trPr>
          <w:trHeight w:val="300"/>
        </w:trPr>
        <w:tc>
          <w:tcPr>
            <w:tcW w:w="1620" w:type="dxa"/>
            <w:tcBorders>
              <w:top w:val="single" w:sz="4" w:space="0" w:color="auto"/>
            </w:tcBorders>
            <w:shd w:val="clear" w:color="auto" w:fill="auto"/>
            <w:noWrap/>
            <w:hideMark/>
          </w:tcPr>
          <w:p w:rsidR="009F58FE" w:rsidRPr="00971423" w:rsidRDefault="009F58FE" w:rsidP="009F58FE">
            <w:pPr>
              <w:spacing w:after="0" w:line="240" w:lineRule="auto"/>
              <w:ind w:left="-250" w:firstLine="250"/>
              <w:rPr>
                <w:rFonts w:ascii="Times New Roman" w:hAnsi="Times New Roman"/>
                <w:color w:val="000000"/>
                <w:sz w:val="24"/>
                <w:szCs w:val="24"/>
                <w:lang w:val="id-ID"/>
              </w:rPr>
            </w:pPr>
            <w:r w:rsidRPr="00971423">
              <w:rPr>
                <w:rFonts w:ascii="Times New Roman" w:hAnsi="Times New Roman"/>
                <w:color w:val="000000"/>
                <w:sz w:val="24"/>
                <w:szCs w:val="24"/>
                <w:lang w:val="id-ID"/>
              </w:rPr>
              <w:t>Kuningan</w:t>
            </w:r>
          </w:p>
        </w:tc>
        <w:tc>
          <w:tcPr>
            <w:tcW w:w="1276" w:type="dxa"/>
            <w:tcBorders>
              <w:top w:val="single" w:sz="4" w:space="0" w:color="auto"/>
            </w:tcBorders>
            <w:shd w:val="clear" w:color="auto" w:fill="auto"/>
            <w:noWrap/>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1,055,400</w:t>
            </w:r>
          </w:p>
        </w:tc>
        <w:tc>
          <w:tcPr>
            <w:tcW w:w="1549" w:type="dxa"/>
            <w:tcBorders>
              <w:top w:val="single" w:sz="4" w:space="0" w:color="auto"/>
            </w:tcBorders>
            <w:shd w:val="clear" w:color="auto" w:fill="auto"/>
            <w:noWrap/>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282,603</w:t>
            </w:r>
          </w:p>
        </w:tc>
        <w:tc>
          <w:tcPr>
            <w:tcW w:w="1315" w:type="dxa"/>
            <w:tcBorders>
              <w:top w:val="single" w:sz="4" w:space="0" w:color="auto"/>
            </w:tcBorders>
            <w:shd w:val="clear" w:color="auto" w:fill="auto"/>
            <w:noWrap/>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276,154</w:t>
            </w:r>
          </w:p>
        </w:tc>
        <w:tc>
          <w:tcPr>
            <w:tcW w:w="1730" w:type="dxa"/>
            <w:tcBorders>
              <w:top w:val="single" w:sz="4" w:space="0" w:color="auto"/>
            </w:tcBorders>
            <w:shd w:val="clear" w:color="auto" w:fill="auto"/>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3.735</w:t>
            </w:r>
          </w:p>
        </w:tc>
        <w:tc>
          <w:tcPr>
            <w:tcW w:w="1980" w:type="dxa"/>
            <w:tcBorders>
              <w:top w:val="single" w:sz="4" w:space="0" w:color="auto"/>
            </w:tcBorders>
            <w:shd w:val="clear" w:color="auto" w:fill="auto"/>
            <w:noWrap/>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1,031,314.86</w:t>
            </w:r>
          </w:p>
        </w:tc>
      </w:tr>
      <w:tr w:rsidR="009F58FE" w:rsidRPr="00971423" w:rsidTr="00021336">
        <w:trPr>
          <w:trHeight w:val="300"/>
        </w:trPr>
        <w:tc>
          <w:tcPr>
            <w:tcW w:w="1620" w:type="dxa"/>
            <w:shd w:val="clear" w:color="auto" w:fill="auto"/>
            <w:noWrap/>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Cirebon</w:t>
            </w:r>
          </w:p>
        </w:tc>
        <w:tc>
          <w:tcPr>
            <w:tcW w:w="1276" w:type="dxa"/>
            <w:shd w:val="clear" w:color="auto" w:fill="auto"/>
            <w:noWrap/>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2,126,200</w:t>
            </w:r>
          </w:p>
        </w:tc>
        <w:tc>
          <w:tcPr>
            <w:tcW w:w="1549" w:type="dxa"/>
            <w:shd w:val="clear" w:color="auto" w:fill="auto"/>
            <w:noWrap/>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580,862</w:t>
            </w:r>
          </w:p>
        </w:tc>
        <w:tc>
          <w:tcPr>
            <w:tcW w:w="1315" w:type="dxa"/>
            <w:shd w:val="clear" w:color="auto" w:fill="auto"/>
            <w:noWrap/>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327,032</w:t>
            </w:r>
          </w:p>
        </w:tc>
        <w:tc>
          <w:tcPr>
            <w:tcW w:w="1730" w:type="dxa"/>
            <w:shd w:val="clear" w:color="auto" w:fill="auto"/>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3.660</w:t>
            </w:r>
          </w:p>
        </w:tc>
        <w:tc>
          <w:tcPr>
            <w:tcW w:w="1980" w:type="dxa"/>
            <w:shd w:val="clear" w:color="auto" w:fill="auto"/>
            <w:noWrap/>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1,197,074.22</w:t>
            </w:r>
          </w:p>
        </w:tc>
      </w:tr>
      <w:tr w:rsidR="009F58FE" w:rsidRPr="00971423" w:rsidTr="00021336">
        <w:trPr>
          <w:trHeight w:val="300"/>
        </w:trPr>
        <w:tc>
          <w:tcPr>
            <w:tcW w:w="1620" w:type="dxa"/>
            <w:tcBorders>
              <w:bottom w:val="single" w:sz="4" w:space="0" w:color="auto"/>
            </w:tcBorders>
            <w:shd w:val="clear" w:color="auto" w:fill="auto"/>
            <w:noWrap/>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Kota Cirebon</w:t>
            </w:r>
          </w:p>
        </w:tc>
        <w:tc>
          <w:tcPr>
            <w:tcW w:w="1276" w:type="dxa"/>
            <w:tcBorders>
              <w:bottom w:val="single" w:sz="4" w:space="0" w:color="auto"/>
            </w:tcBorders>
            <w:shd w:val="clear" w:color="auto" w:fill="auto"/>
            <w:noWrap/>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307,500</w:t>
            </w:r>
          </w:p>
        </w:tc>
        <w:tc>
          <w:tcPr>
            <w:tcW w:w="1549" w:type="dxa"/>
            <w:tcBorders>
              <w:bottom w:val="single" w:sz="4" w:space="0" w:color="auto"/>
            </w:tcBorders>
            <w:shd w:val="clear" w:color="auto" w:fill="auto"/>
            <w:noWrap/>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80,983</w:t>
            </w:r>
          </w:p>
        </w:tc>
        <w:tc>
          <w:tcPr>
            <w:tcW w:w="1315" w:type="dxa"/>
            <w:tcBorders>
              <w:bottom w:val="single" w:sz="4" w:space="0" w:color="auto"/>
            </w:tcBorders>
            <w:shd w:val="clear" w:color="auto" w:fill="auto"/>
            <w:noWrap/>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358,654</w:t>
            </w:r>
          </w:p>
        </w:tc>
        <w:tc>
          <w:tcPr>
            <w:tcW w:w="1730" w:type="dxa"/>
            <w:tcBorders>
              <w:bottom w:val="single" w:sz="4" w:space="0" w:color="auto"/>
            </w:tcBorders>
            <w:shd w:val="clear" w:color="auto" w:fill="auto"/>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3.797</w:t>
            </w:r>
          </w:p>
        </w:tc>
        <w:tc>
          <w:tcPr>
            <w:tcW w:w="1980" w:type="dxa"/>
            <w:tcBorders>
              <w:bottom w:val="single" w:sz="4" w:space="0" w:color="auto"/>
            </w:tcBorders>
            <w:shd w:val="clear" w:color="auto" w:fill="auto"/>
            <w:noWrap/>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1,361,850.56</w:t>
            </w:r>
          </w:p>
        </w:tc>
      </w:tr>
      <w:tr w:rsidR="009F58FE" w:rsidRPr="00971423" w:rsidTr="00021336">
        <w:trPr>
          <w:trHeight w:val="300"/>
        </w:trPr>
        <w:tc>
          <w:tcPr>
            <w:tcW w:w="1620"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Rata-rata</w:t>
            </w:r>
          </w:p>
        </w:tc>
        <w:tc>
          <w:tcPr>
            <w:tcW w:w="1276"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1,163,033</w:t>
            </w:r>
          </w:p>
        </w:tc>
        <w:tc>
          <w:tcPr>
            <w:tcW w:w="1549"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314,816</w:t>
            </w:r>
          </w:p>
        </w:tc>
        <w:tc>
          <w:tcPr>
            <w:tcW w:w="1315"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320,613</w:t>
            </w:r>
          </w:p>
        </w:tc>
        <w:tc>
          <w:tcPr>
            <w:tcW w:w="1730" w:type="dxa"/>
            <w:tcBorders>
              <w:top w:val="single" w:sz="4" w:space="0" w:color="auto"/>
              <w:bottom w:val="single" w:sz="4" w:space="0" w:color="auto"/>
            </w:tcBorders>
            <w:shd w:val="clear" w:color="auto" w:fill="auto"/>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3.694</w:t>
            </w:r>
          </w:p>
        </w:tc>
        <w:tc>
          <w:tcPr>
            <w:tcW w:w="1980" w:type="dxa"/>
            <w:tcBorders>
              <w:top w:val="single" w:sz="4" w:space="0" w:color="auto"/>
              <w:bottom w:val="single" w:sz="4" w:space="0" w:color="auto"/>
            </w:tcBorders>
            <w:shd w:val="clear" w:color="auto" w:fill="auto"/>
            <w:noWrap/>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1,184,450.32</w:t>
            </w:r>
          </w:p>
        </w:tc>
      </w:tr>
    </w:tbl>
    <w:p w:rsidR="009F58FE" w:rsidRPr="00971423" w:rsidRDefault="009F58FE" w:rsidP="009F58FE">
      <w:pPr>
        <w:widowControl w:val="0"/>
        <w:overflowPunct w:val="0"/>
        <w:autoSpaceDE w:val="0"/>
        <w:autoSpaceDN w:val="0"/>
        <w:adjustRightInd w:val="0"/>
        <w:spacing w:after="0" w:line="240" w:lineRule="auto"/>
        <w:jc w:val="both"/>
        <w:rPr>
          <w:rFonts w:ascii="Times New Roman" w:hAnsi="Times New Roman"/>
          <w:szCs w:val="24"/>
          <w:lang w:val="id-ID"/>
        </w:rPr>
      </w:pPr>
      <w:r w:rsidRPr="00971423">
        <w:rPr>
          <w:rFonts w:ascii="Times New Roman" w:hAnsi="Times New Roman"/>
          <w:szCs w:val="24"/>
          <w:lang w:val="id-ID"/>
        </w:rPr>
        <w:t>Sumber : Data BPS</w:t>
      </w:r>
      <w:r w:rsidR="00021336" w:rsidRPr="00971423">
        <w:rPr>
          <w:rFonts w:ascii="Times New Roman" w:hAnsi="Times New Roman"/>
          <w:szCs w:val="24"/>
          <w:lang w:val="id-ID"/>
        </w:rPr>
        <w:t xml:space="preserve"> Provinsi Jawa Barat </w:t>
      </w:r>
      <w:r w:rsidRPr="00971423">
        <w:rPr>
          <w:rFonts w:ascii="Times New Roman" w:hAnsi="Times New Roman"/>
          <w:szCs w:val="24"/>
          <w:lang w:val="id-ID"/>
        </w:rPr>
        <w:t>diolah</w:t>
      </w:r>
    </w:p>
    <w:p w:rsidR="00160190" w:rsidRPr="00971423" w:rsidRDefault="00160190"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Kuadran CIBEST terdiri atas empat kuadran, yaitu kuadran I adalah kategori sejahtera, kuadran II adalah kategori miskin material, kuadran III adalah kategori miskin spiritual, dan kuadran IV adalah kategori miskin absolut. Beradasarkan data yang sudah dikumpulkan melalui kuisioner dan wawancara dengan </w:t>
      </w:r>
      <w:r w:rsidRPr="00971423">
        <w:rPr>
          <w:rFonts w:ascii="Times New Roman" w:hAnsi="Times New Roman"/>
          <w:i/>
          <w:iCs/>
          <w:sz w:val="24"/>
          <w:szCs w:val="24"/>
          <w:lang w:val="id-ID"/>
        </w:rPr>
        <w:t>mustahik</w:t>
      </w:r>
      <w:r w:rsidRPr="00971423">
        <w:rPr>
          <w:rFonts w:ascii="Times New Roman" w:hAnsi="Times New Roman"/>
          <w:sz w:val="24"/>
          <w:szCs w:val="24"/>
          <w:lang w:val="id-ID"/>
        </w:rPr>
        <w:t xml:space="preserve">, maka didapatkan hasil sebagaimana disajikan pada Gambar 2.1. Beradasarkan data yang diperoleh, terdapat 6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masuk kedalam kuadran I atau masuk dalam kategori sejahtera. Kategori sejahtera ini terletak pada sumbu positif baik pada sumbu garis kemiskinan spiritual maupun pada sumbu garis kemiskinan material. Artinya, 6 rumah tangga </w:t>
      </w:r>
      <w:r w:rsidRPr="00971423">
        <w:rPr>
          <w:rFonts w:ascii="Times New Roman" w:hAnsi="Times New Roman"/>
          <w:i/>
          <w:sz w:val="24"/>
          <w:szCs w:val="24"/>
          <w:lang w:val="id-ID"/>
        </w:rPr>
        <w:t xml:space="preserve">mustahik </w:t>
      </w:r>
      <w:r w:rsidRPr="00971423">
        <w:rPr>
          <w:rFonts w:ascii="Times New Roman" w:hAnsi="Times New Roman"/>
          <w:sz w:val="24"/>
          <w:szCs w:val="24"/>
          <w:lang w:val="id-ID"/>
        </w:rPr>
        <w:t xml:space="preserve">ini sudah tercukupi kebutuhan material dan kebutuhan spiritualnya sebelum mendapatkan bantuan dana zakat dari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w:t>
      </w:r>
      <w:bookmarkStart w:id="3" w:name="page39"/>
      <w:bookmarkEnd w:id="3"/>
    </w:p>
    <w:p w:rsidR="009F58FE"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971423">
        <w:rPr>
          <w:rFonts w:ascii="Times New Roman" w:hAnsi="Times New Roman"/>
          <w:sz w:val="24"/>
          <w:szCs w:val="24"/>
          <w:lang w:val="id-ID"/>
        </w:rPr>
        <w:t>Selanjutnya pada kuadran II dapat dilihat rumah tangga yang masuk dalam kuadran ini atau masuk dalam kategori miskin material berjumlah 12 rumah tangga. Kuadran II berada pada posisi sumbu negatif pada garis kemiskinan material dan sumbu positif pada garis kemiskinan spiritual. Artinya, rumah tangga tersebut sudah mampu memenuhi kebutuhan spiritualnya namun belum mampu memenuhi kebutuhan materialnya. Rumah tangga pada kuadran ini adalah rumah tangga yang diutamakan dalam menerima bantuan dana zakat. Tujuannya adalah agar rumah tangga tersebut dapat memenuhi kebutuhan materialnya.</w:t>
      </w:r>
    </w:p>
    <w:p w:rsidR="00271349" w:rsidRDefault="00271349" w:rsidP="009F58FE">
      <w:pPr>
        <w:widowControl w:val="0"/>
        <w:overflowPunct w:val="0"/>
        <w:autoSpaceDE w:val="0"/>
        <w:autoSpaceDN w:val="0"/>
        <w:adjustRightInd w:val="0"/>
        <w:spacing w:after="0" w:line="240" w:lineRule="auto"/>
        <w:ind w:firstLine="720"/>
        <w:jc w:val="both"/>
        <w:rPr>
          <w:rFonts w:ascii="Times New Roman" w:hAnsi="Times New Roman"/>
          <w:sz w:val="24"/>
          <w:szCs w:val="24"/>
        </w:rPr>
      </w:pPr>
    </w:p>
    <w:p w:rsidR="00271349" w:rsidRDefault="00271349" w:rsidP="009F58FE">
      <w:pPr>
        <w:widowControl w:val="0"/>
        <w:overflowPunct w:val="0"/>
        <w:autoSpaceDE w:val="0"/>
        <w:autoSpaceDN w:val="0"/>
        <w:adjustRightInd w:val="0"/>
        <w:spacing w:after="0" w:line="240" w:lineRule="auto"/>
        <w:ind w:firstLine="720"/>
        <w:jc w:val="both"/>
        <w:rPr>
          <w:rFonts w:ascii="Times New Roman" w:hAnsi="Times New Roman"/>
          <w:sz w:val="24"/>
          <w:szCs w:val="24"/>
        </w:rPr>
      </w:pPr>
    </w:p>
    <w:p w:rsidR="00271349" w:rsidRDefault="00271349" w:rsidP="009F58FE">
      <w:pPr>
        <w:widowControl w:val="0"/>
        <w:overflowPunct w:val="0"/>
        <w:autoSpaceDE w:val="0"/>
        <w:autoSpaceDN w:val="0"/>
        <w:adjustRightInd w:val="0"/>
        <w:spacing w:after="0" w:line="240" w:lineRule="auto"/>
        <w:ind w:firstLine="720"/>
        <w:jc w:val="both"/>
        <w:rPr>
          <w:rFonts w:ascii="Times New Roman" w:hAnsi="Times New Roman"/>
          <w:sz w:val="24"/>
          <w:szCs w:val="24"/>
        </w:rPr>
      </w:pPr>
    </w:p>
    <w:p w:rsidR="00271349" w:rsidRDefault="00271349" w:rsidP="009F58FE">
      <w:pPr>
        <w:widowControl w:val="0"/>
        <w:overflowPunct w:val="0"/>
        <w:autoSpaceDE w:val="0"/>
        <w:autoSpaceDN w:val="0"/>
        <w:adjustRightInd w:val="0"/>
        <w:spacing w:after="0" w:line="240" w:lineRule="auto"/>
        <w:ind w:firstLine="720"/>
        <w:jc w:val="both"/>
        <w:rPr>
          <w:rFonts w:ascii="Times New Roman" w:hAnsi="Times New Roman"/>
          <w:sz w:val="24"/>
          <w:szCs w:val="24"/>
        </w:rPr>
      </w:pPr>
    </w:p>
    <w:p w:rsidR="00271349" w:rsidRDefault="00271349" w:rsidP="009F58FE">
      <w:pPr>
        <w:widowControl w:val="0"/>
        <w:overflowPunct w:val="0"/>
        <w:autoSpaceDE w:val="0"/>
        <w:autoSpaceDN w:val="0"/>
        <w:adjustRightInd w:val="0"/>
        <w:spacing w:after="0" w:line="240" w:lineRule="auto"/>
        <w:ind w:firstLine="720"/>
        <w:jc w:val="both"/>
        <w:rPr>
          <w:rFonts w:ascii="Times New Roman" w:hAnsi="Times New Roman"/>
          <w:sz w:val="24"/>
          <w:szCs w:val="24"/>
        </w:rPr>
      </w:pPr>
    </w:p>
    <w:p w:rsidR="00271349" w:rsidRDefault="00271349" w:rsidP="009F58FE">
      <w:pPr>
        <w:widowControl w:val="0"/>
        <w:overflowPunct w:val="0"/>
        <w:autoSpaceDE w:val="0"/>
        <w:autoSpaceDN w:val="0"/>
        <w:adjustRightInd w:val="0"/>
        <w:spacing w:after="0" w:line="240" w:lineRule="auto"/>
        <w:ind w:firstLine="720"/>
        <w:jc w:val="both"/>
        <w:rPr>
          <w:rFonts w:ascii="Times New Roman" w:hAnsi="Times New Roman"/>
          <w:sz w:val="24"/>
          <w:szCs w:val="24"/>
        </w:rPr>
      </w:pPr>
    </w:p>
    <w:p w:rsidR="00271349" w:rsidRDefault="00271349" w:rsidP="009F58FE">
      <w:pPr>
        <w:widowControl w:val="0"/>
        <w:overflowPunct w:val="0"/>
        <w:autoSpaceDE w:val="0"/>
        <w:autoSpaceDN w:val="0"/>
        <w:adjustRightInd w:val="0"/>
        <w:spacing w:after="0" w:line="240" w:lineRule="auto"/>
        <w:ind w:firstLine="720"/>
        <w:jc w:val="both"/>
        <w:rPr>
          <w:rFonts w:ascii="Times New Roman" w:hAnsi="Times New Roman"/>
          <w:sz w:val="24"/>
          <w:szCs w:val="24"/>
        </w:rPr>
      </w:pPr>
    </w:p>
    <w:p w:rsidR="00271349" w:rsidRPr="00271349" w:rsidRDefault="00271349" w:rsidP="009F58FE">
      <w:pPr>
        <w:widowControl w:val="0"/>
        <w:overflowPunct w:val="0"/>
        <w:autoSpaceDE w:val="0"/>
        <w:autoSpaceDN w:val="0"/>
        <w:adjustRightInd w:val="0"/>
        <w:spacing w:after="0" w:line="240" w:lineRule="auto"/>
        <w:ind w:firstLine="720"/>
        <w:jc w:val="both"/>
        <w:rPr>
          <w:rFonts w:ascii="Times New Roman" w:hAnsi="Times New Roman"/>
          <w:sz w:val="24"/>
          <w:szCs w:val="24"/>
        </w:rPr>
      </w:pPr>
    </w:p>
    <w:p w:rsidR="009F58FE" w:rsidRPr="00971423" w:rsidRDefault="009F58FE" w:rsidP="009F58FE">
      <w:pPr>
        <w:widowControl w:val="0"/>
        <w:autoSpaceDE w:val="0"/>
        <w:autoSpaceDN w:val="0"/>
        <w:adjustRightInd w:val="0"/>
        <w:spacing w:after="0" w:line="240" w:lineRule="auto"/>
        <w:rPr>
          <w:rFonts w:ascii="Times New Roman" w:hAnsi="Times New Roman"/>
          <w:sz w:val="24"/>
          <w:szCs w:val="24"/>
          <w:lang w:val="id-ID"/>
        </w:rPr>
      </w:pPr>
    </w:p>
    <w:p w:rsidR="009F58FE" w:rsidRPr="00971423" w:rsidRDefault="00E36359" w:rsidP="009F58FE">
      <w:pPr>
        <w:widowControl w:val="0"/>
        <w:autoSpaceDE w:val="0"/>
        <w:autoSpaceDN w:val="0"/>
        <w:adjustRightInd w:val="0"/>
        <w:spacing w:after="0" w:line="240" w:lineRule="auto"/>
        <w:rPr>
          <w:rFonts w:ascii="Times New Roman" w:hAnsi="Times New Roman"/>
          <w:sz w:val="24"/>
          <w:szCs w:val="24"/>
          <w:lang w:val="id-ID"/>
        </w:rPr>
      </w:pPr>
      <w:r w:rsidRPr="00971423">
        <w:rPr>
          <w:rFonts w:ascii="Times New Roman" w:hAnsi="Times New Roman"/>
          <w:noProof/>
          <w:sz w:val="24"/>
          <w:szCs w:val="24"/>
          <w:lang w:val="id-ID"/>
        </w:rPr>
        <w:lastRenderedPageBreak/>
        <w:drawing>
          <wp:anchor distT="0" distB="0" distL="114300" distR="114300" simplePos="0" relativeHeight="251659264" behindDoc="0" locked="0" layoutInCell="1" allowOverlap="1" wp14:anchorId="27CB013D" wp14:editId="31FB432C">
            <wp:simplePos x="0" y="0"/>
            <wp:positionH relativeFrom="column">
              <wp:posOffset>627380</wp:posOffset>
            </wp:positionH>
            <wp:positionV relativeFrom="paragraph">
              <wp:posOffset>20955</wp:posOffset>
            </wp:positionV>
            <wp:extent cx="4919980" cy="3810000"/>
            <wp:effectExtent l="0" t="0" r="0" b="0"/>
            <wp:wrapNone/>
            <wp:docPr id="2"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a:srcRect/>
                    <a:stretch>
                      <a:fillRect/>
                    </a:stretch>
                  </pic:blipFill>
                  <pic:spPr bwMode="auto">
                    <a:xfrm>
                      <a:off x="0" y="0"/>
                      <a:ext cx="4919980" cy="381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F58FE" w:rsidRPr="00971423" w:rsidRDefault="009F58FE" w:rsidP="009F58FE">
      <w:pPr>
        <w:widowControl w:val="0"/>
        <w:autoSpaceDE w:val="0"/>
        <w:autoSpaceDN w:val="0"/>
        <w:adjustRightInd w:val="0"/>
        <w:spacing w:after="0" w:line="240" w:lineRule="auto"/>
        <w:rPr>
          <w:rFonts w:ascii="Times New Roman" w:hAnsi="Times New Roman"/>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p>
    <w:p w:rsidR="00FD2832" w:rsidRPr="00971423" w:rsidRDefault="00FD2832" w:rsidP="009F58FE">
      <w:pPr>
        <w:widowControl w:val="0"/>
        <w:autoSpaceDE w:val="0"/>
        <w:autoSpaceDN w:val="0"/>
        <w:adjustRightInd w:val="0"/>
        <w:spacing w:after="0" w:line="240" w:lineRule="auto"/>
        <w:jc w:val="center"/>
        <w:rPr>
          <w:rFonts w:ascii="Times New Roman" w:hAnsi="Times New Roman"/>
          <w:b/>
          <w:sz w:val="24"/>
          <w:szCs w:val="24"/>
          <w:lang w:val="id-ID"/>
        </w:rPr>
      </w:pPr>
    </w:p>
    <w:p w:rsidR="00FD2832" w:rsidRPr="00971423" w:rsidRDefault="00FD2832" w:rsidP="009F58FE">
      <w:pPr>
        <w:widowControl w:val="0"/>
        <w:autoSpaceDE w:val="0"/>
        <w:autoSpaceDN w:val="0"/>
        <w:adjustRightInd w:val="0"/>
        <w:spacing w:after="0" w:line="240" w:lineRule="auto"/>
        <w:jc w:val="center"/>
        <w:rPr>
          <w:rFonts w:ascii="Times New Roman" w:hAnsi="Times New Roman"/>
          <w:b/>
          <w:sz w:val="24"/>
          <w:szCs w:val="24"/>
          <w:lang w:val="id-ID"/>
        </w:rPr>
      </w:pPr>
    </w:p>
    <w:p w:rsidR="00FD2832" w:rsidRPr="00971423" w:rsidRDefault="00FD2832"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9F58FE" w:rsidP="009F58FE">
      <w:pPr>
        <w:widowControl w:val="0"/>
        <w:autoSpaceDE w:val="0"/>
        <w:autoSpaceDN w:val="0"/>
        <w:adjustRightInd w:val="0"/>
        <w:spacing w:after="0" w:line="240" w:lineRule="auto"/>
        <w:jc w:val="center"/>
        <w:rPr>
          <w:rFonts w:ascii="Times New Roman" w:hAnsi="Times New Roman"/>
          <w:b/>
          <w:sz w:val="24"/>
          <w:szCs w:val="24"/>
          <w:lang w:val="id-ID"/>
        </w:rPr>
      </w:pPr>
      <w:r w:rsidRPr="00971423">
        <w:rPr>
          <w:rFonts w:ascii="Times New Roman" w:hAnsi="Times New Roman"/>
          <w:b/>
          <w:sz w:val="24"/>
          <w:szCs w:val="24"/>
          <w:lang w:val="id-ID"/>
        </w:rPr>
        <w:t xml:space="preserve">Gambar </w:t>
      </w:r>
      <w:r w:rsidR="00C04693" w:rsidRPr="00971423">
        <w:rPr>
          <w:rFonts w:ascii="Times New Roman" w:hAnsi="Times New Roman"/>
          <w:b/>
          <w:sz w:val="24"/>
          <w:szCs w:val="24"/>
          <w:lang w:val="id-ID"/>
        </w:rPr>
        <w:t>4</w:t>
      </w:r>
      <w:r w:rsidRPr="00971423">
        <w:rPr>
          <w:rFonts w:ascii="Times New Roman" w:hAnsi="Times New Roman"/>
          <w:b/>
          <w:sz w:val="24"/>
          <w:szCs w:val="24"/>
          <w:lang w:val="id-ID"/>
        </w:rPr>
        <w:t>.1 Kuadran CIBEST Sebelum Adanya Bantuan Dana Zakat</w:t>
      </w:r>
    </w:p>
    <w:p w:rsidR="009F58FE" w:rsidRPr="00971423" w:rsidRDefault="009F58FE" w:rsidP="009F58FE">
      <w:pPr>
        <w:widowControl w:val="0"/>
        <w:autoSpaceDE w:val="0"/>
        <w:autoSpaceDN w:val="0"/>
        <w:adjustRightInd w:val="0"/>
        <w:spacing w:after="0" w:line="240" w:lineRule="auto"/>
        <w:jc w:val="center"/>
        <w:rPr>
          <w:rFonts w:ascii="Times New Roman" w:hAnsi="Times New Roman"/>
          <w:szCs w:val="24"/>
          <w:lang w:val="id-ID"/>
        </w:rPr>
      </w:pPr>
      <w:r w:rsidRPr="00971423">
        <w:rPr>
          <w:rFonts w:ascii="Times New Roman" w:hAnsi="Times New Roman"/>
          <w:szCs w:val="24"/>
          <w:lang w:val="id-ID"/>
        </w:rPr>
        <w:t>Sumber: data primer diolah (2017)</w:t>
      </w:r>
    </w:p>
    <w:p w:rsidR="00021336" w:rsidRPr="00971423" w:rsidRDefault="00021336" w:rsidP="009F58FE">
      <w:pPr>
        <w:widowControl w:val="0"/>
        <w:overflowPunct w:val="0"/>
        <w:autoSpaceDE w:val="0"/>
        <w:autoSpaceDN w:val="0"/>
        <w:adjustRightInd w:val="0"/>
        <w:spacing w:after="0" w:line="240" w:lineRule="auto"/>
        <w:ind w:right="20" w:firstLine="720"/>
        <w:jc w:val="both"/>
        <w:rPr>
          <w:rFonts w:ascii="Times New Roman" w:hAnsi="Times New Roman"/>
          <w:sz w:val="24"/>
          <w:szCs w:val="24"/>
          <w:lang w:val="id-ID"/>
        </w:rPr>
      </w:pPr>
    </w:p>
    <w:p w:rsidR="009F58FE" w:rsidRPr="00971423" w:rsidRDefault="009F58FE" w:rsidP="009F58FE">
      <w:pPr>
        <w:widowControl w:val="0"/>
        <w:overflowPunct w:val="0"/>
        <w:autoSpaceDE w:val="0"/>
        <w:autoSpaceDN w:val="0"/>
        <w:adjustRightInd w:val="0"/>
        <w:spacing w:after="0" w:line="240" w:lineRule="auto"/>
        <w:ind w:right="20" w:firstLine="720"/>
        <w:jc w:val="both"/>
        <w:rPr>
          <w:rFonts w:ascii="Times New Roman" w:hAnsi="Times New Roman"/>
          <w:sz w:val="24"/>
          <w:szCs w:val="24"/>
          <w:lang w:val="id-ID"/>
        </w:rPr>
      </w:pPr>
      <w:r w:rsidRPr="00971423">
        <w:rPr>
          <w:rFonts w:ascii="Times New Roman" w:hAnsi="Times New Roman"/>
          <w:sz w:val="24"/>
          <w:szCs w:val="24"/>
          <w:lang w:val="id-ID"/>
        </w:rPr>
        <w:t>Pada kuadran III, terdapat 11 rumah tangga yang tergolong dalam kuadran ini. Kuadran ini berada pada posisi sumbu negatif pada garis kemiskinan spiritualnya dan sumbu positif pada garis kemiskinan materialnya. Rumah tangga yang masuk dalam kuadran ini dapat dikatakan sebagai rumah tangga yang miskin spiritual. Artinya, rumah tangga ini sudah mampu memenuhi kebutuhan materialnya tetapi belum mampu memenuhi kebutuhan spiritualnya.</w:t>
      </w:r>
    </w:p>
    <w:p w:rsidR="009F58FE" w:rsidRPr="00971423" w:rsidRDefault="009F58FE" w:rsidP="009F58FE">
      <w:pPr>
        <w:widowControl w:val="0"/>
        <w:overflowPunct w:val="0"/>
        <w:autoSpaceDE w:val="0"/>
        <w:autoSpaceDN w:val="0"/>
        <w:adjustRightInd w:val="0"/>
        <w:spacing w:after="0" w:line="240" w:lineRule="auto"/>
        <w:ind w:right="20" w:firstLine="720"/>
        <w:jc w:val="both"/>
        <w:rPr>
          <w:rFonts w:ascii="Times New Roman" w:hAnsi="Times New Roman"/>
          <w:sz w:val="24"/>
          <w:szCs w:val="24"/>
          <w:lang w:val="id-ID"/>
        </w:rPr>
      </w:pPr>
      <w:r w:rsidRPr="00971423">
        <w:rPr>
          <w:rFonts w:ascii="Times New Roman" w:hAnsi="Times New Roman"/>
          <w:sz w:val="24"/>
          <w:szCs w:val="24"/>
          <w:lang w:val="id-ID"/>
        </w:rPr>
        <w:t>Kuadran terakhir adalah kuadran IV. Jumlah rumah tangga yang masuk dalam kuadran ini berjumlah 11 rumah tangga. Kuadran ini berada pada posisi sumbu negatif baik pada garis kemiskinan spiritual maupun garis kemiskinan material. Rumah tangga yang masuk dalam kuadran ini dapat dikatakan sebagai rumah tangga yang miskin absolut. Artinya, rumah tangga tersebut belum mampu memenuhi kebutuhan spiritualnya maupun kebutuhan materialnya.</w:t>
      </w:r>
    </w:p>
    <w:p w:rsidR="009F58FE" w:rsidRPr="00971423" w:rsidRDefault="009F58FE" w:rsidP="009F58FE">
      <w:pPr>
        <w:widowControl w:val="0"/>
        <w:overflowPunct w:val="0"/>
        <w:autoSpaceDE w:val="0"/>
        <w:autoSpaceDN w:val="0"/>
        <w:adjustRightInd w:val="0"/>
        <w:spacing w:after="0" w:line="240" w:lineRule="auto"/>
        <w:ind w:right="20" w:firstLine="720"/>
        <w:jc w:val="both"/>
        <w:rPr>
          <w:rFonts w:ascii="Times New Roman" w:hAnsi="Times New Roman"/>
          <w:sz w:val="24"/>
          <w:szCs w:val="24"/>
          <w:lang w:val="id-ID"/>
        </w:rPr>
      </w:pPr>
    </w:p>
    <w:p w:rsidR="009F58FE" w:rsidRPr="00971423" w:rsidRDefault="00C04693" w:rsidP="009F58FE">
      <w:pPr>
        <w:widowControl w:val="0"/>
        <w:overflowPunct w:val="0"/>
        <w:autoSpaceDE w:val="0"/>
        <w:autoSpaceDN w:val="0"/>
        <w:adjustRightInd w:val="0"/>
        <w:spacing w:after="120" w:line="240" w:lineRule="auto"/>
        <w:ind w:left="360" w:right="14" w:hanging="360"/>
        <w:jc w:val="both"/>
        <w:rPr>
          <w:rFonts w:ascii="Times New Roman" w:hAnsi="Times New Roman"/>
          <w:sz w:val="24"/>
          <w:szCs w:val="24"/>
          <w:lang w:val="id-ID"/>
        </w:rPr>
      </w:pPr>
      <w:r w:rsidRPr="00971423">
        <w:rPr>
          <w:rFonts w:ascii="Times New Roman" w:hAnsi="Times New Roman"/>
          <w:b/>
          <w:bCs/>
          <w:sz w:val="24"/>
          <w:szCs w:val="24"/>
          <w:lang w:val="id-ID"/>
        </w:rPr>
        <w:t>4</w:t>
      </w:r>
      <w:r w:rsidR="009F58FE" w:rsidRPr="00971423">
        <w:rPr>
          <w:rFonts w:ascii="Times New Roman" w:hAnsi="Times New Roman"/>
          <w:b/>
          <w:bCs/>
          <w:sz w:val="24"/>
          <w:szCs w:val="24"/>
          <w:lang w:val="id-ID"/>
        </w:rPr>
        <w:t>.</w:t>
      </w:r>
      <w:r w:rsidRPr="00971423">
        <w:rPr>
          <w:rFonts w:ascii="Times New Roman" w:hAnsi="Times New Roman"/>
          <w:b/>
          <w:bCs/>
          <w:sz w:val="24"/>
          <w:szCs w:val="24"/>
          <w:lang w:val="id-ID"/>
        </w:rPr>
        <w:t>3</w:t>
      </w:r>
      <w:r w:rsidR="009F58FE" w:rsidRPr="00971423">
        <w:rPr>
          <w:rFonts w:ascii="Times New Roman" w:hAnsi="Times New Roman"/>
          <w:b/>
          <w:bCs/>
          <w:sz w:val="24"/>
          <w:szCs w:val="24"/>
          <w:lang w:val="id-ID"/>
        </w:rPr>
        <w:t xml:space="preserve"> Analisis Kuadran CIBEST pada Tingkat Kemiskinan Rumah Tangga </w:t>
      </w:r>
      <w:r w:rsidR="009F58FE" w:rsidRPr="00971423">
        <w:rPr>
          <w:rFonts w:ascii="Times New Roman" w:hAnsi="Times New Roman"/>
          <w:b/>
          <w:bCs/>
          <w:i/>
          <w:iCs/>
          <w:sz w:val="24"/>
          <w:szCs w:val="24"/>
          <w:lang w:val="id-ID"/>
        </w:rPr>
        <w:t xml:space="preserve">Mustahik </w:t>
      </w:r>
      <w:r w:rsidR="009F58FE" w:rsidRPr="00971423">
        <w:rPr>
          <w:rFonts w:ascii="Times New Roman" w:hAnsi="Times New Roman"/>
          <w:b/>
          <w:bCs/>
          <w:sz w:val="24"/>
          <w:szCs w:val="24"/>
          <w:lang w:val="id-ID"/>
        </w:rPr>
        <w:t xml:space="preserve">Setelah Adanya Bantuan Dana Zakat </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Bantuan dana zakat yang diberikan oleh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kepada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diharapkan mampu meningkatkan jumlah rumah tangga</w:t>
      </w:r>
      <w:r w:rsidRPr="00971423">
        <w:rPr>
          <w:rFonts w:ascii="Times New Roman" w:hAnsi="Times New Roman"/>
          <w:i/>
          <w:iCs/>
          <w:sz w:val="24"/>
          <w:szCs w:val="24"/>
          <w:lang w:val="id-ID"/>
        </w:rPr>
        <w:t xml:space="preserve"> mustahik </w:t>
      </w:r>
      <w:r w:rsidRPr="00971423">
        <w:rPr>
          <w:rFonts w:ascii="Times New Roman" w:hAnsi="Times New Roman"/>
          <w:sz w:val="24"/>
          <w:szCs w:val="24"/>
          <w:lang w:val="id-ID"/>
        </w:rPr>
        <w:t xml:space="preserve">yang masuk dalam kuadran I atau masuk dalam kategori sejahtera. Selain itu, bantuan dana zakat ini juga diharapkan mampu menurunkan jumlah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termasuk dalam kategori miskin material, miskin spiritual, dan miskin absolut. Berikut adalah hasil analisis kuadran CIBEST terhadap tingkat kemiskinan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setelah adanya bantuan dana zakat yang diberikan oleh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p>
    <w:p w:rsidR="009F58FE" w:rsidRPr="00971423" w:rsidRDefault="009F58FE" w:rsidP="009F58FE">
      <w:pPr>
        <w:widowControl w:val="0"/>
        <w:overflowPunct w:val="0"/>
        <w:autoSpaceDE w:val="0"/>
        <w:autoSpaceDN w:val="0"/>
        <w:adjustRightInd w:val="0"/>
        <w:spacing w:after="0" w:line="240" w:lineRule="auto"/>
        <w:jc w:val="center"/>
        <w:rPr>
          <w:rFonts w:ascii="Times New Roman" w:hAnsi="Times New Roman"/>
          <w:sz w:val="24"/>
          <w:szCs w:val="24"/>
          <w:lang w:val="id-ID"/>
        </w:rPr>
      </w:pPr>
      <w:r w:rsidRPr="00971423">
        <w:rPr>
          <w:rFonts w:ascii="Times New Roman" w:hAnsi="Times New Roman"/>
          <w:noProof/>
          <w:sz w:val="24"/>
          <w:szCs w:val="24"/>
          <w:lang w:val="id-ID"/>
        </w:rPr>
        <w:lastRenderedPageBreak/>
        <w:drawing>
          <wp:inline distT="0" distB="0" distL="0" distR="0" wp14:anchorId="0F4CC9CD" wp14:editId="0FE676A5">
            <wp:extent cx="4882550" cy="3761117"/>
            <wp:effectExtent l="0" t="0" r="0" b="0"/>
            <wp:docPr id="10"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3"/>
                    <a:srcRect l="2128"/>
                    <a:stretch>
                      <a:fillRect/>
                    </a:stretch>
                  </pic:blipFill>
                  <pic:spPr bwMode="auto">
                    <a:xfrm>
                      <a:off x="0" y="0"/>
                      <a:ext cx="4888195" cy="3765466"/>
                    </a:xfrm>
                    <a:prstGeom prst="rect">
                      <a:avLst/>
                    </a:prstGeom>
                    <a:noFill/>
                    <a:ln w="9525">
                      <a:noFill/>
                      <a:miter lim="800000"/>
                      <a:headEnd/>
                      <a:tailEnd/>
                    </a:ln>
                  </pic:spPr>
                </pic:pic>
              </a:graphicData>
            </a:graphic>
          </wp:inline>
        </w:drawing>
      </w:r>
      <w:bookmarkStart w:id="4" w:name="page40"/>
      <w:bookmarkEnd w:id="4"/>
    </w:p>
    <w:p w:rsidR="009F58FE" w:rsidRPr="00971423" w:rsidRDefault="009F58FE" w:rsidP="009F58FE">
      <w:pPr>
        <w:widowControl w:val="0"/>
        <w:autoSpaceDE w:val="0"/>
        <w:autoSpaceDN w:val="0"/>
        <w:adjustRightInd w:val="0"/>
        <w:spacing w:after="0" w:line="240" w:lineRule="auto"/>
        <w:jc w:val="center"/>
        <w:rPr>
          <w:rFonts w:ascii="Times New Roman" w:hAnsi="Times New Roman"/>
          <w:sz w:val="24"/>
          <w:szCs w:val="24"/>
          <w:lang w:val="id-ID"/>
        </w:rPr>
      </w:pPr>
      <w:r w:rsidRPr="00971423">
        <w:rPr>
          <w:rFonts w:ascii="Times New Roman" w:hAnsi="Times New Roman"/>
          <w:b/>
          <w:sz w:val="24"/>
          <w:szCs w:val="24"/>
          <w:lang w:val="id-ID"/>
        </w:rPr>
        <w:t xml:space="preserve">Gambar </w:t>
      </w:r>
      <w:r w:rsidR="00271349">
        <w:rPr>
          <w:rFonts w:ascii="Times New Roman" w:hAnsi="Times New Roman"/>
          <w:b/>
          <w:sz w:val="24"/>
          <w:szCs w:val="24"/>
        </w:rPr>
        <w:t>4</w:t>
      </w:r>
      <w:r w:rsidRPr="00971423">
        <w:rPr>
          <w:rFonts w:ascii="Times New Roman" w:hAnsi="Times New Roman"/>
          <w:b/>
          <w:sz w:val="24"/>
          <w:szCs w:val="24"/>
          <w:lang w:val="id-ID"/>
        </w:rPr>
        <w:t>.2 Kuadran CIBEST Setelah Adanya Bantuan Dana Zakat</w:t>
      </w:r>
    </w:p>
    <w:p w:rsidR="009F58FE" w:rsidRPr="00971423" w:rsidRDefault="009F58FE" w:rsidP="009F58FE">
      <w:pPr>
        <w:widowControl w:val="0"/>
        <w:autoSpaceDE w:val="0"/>
        <w:autoSpaceDN w:val="0"/>
        <w:adjustRightInd w:val="0"/>
        <w:spacing w:after="0" w:line="240" w:lineRule="auto"/>
        <w:jc w:val="center"/>
        <w:rPr>
          <w:rFonts w:ascii="Times New Roman" w:hAnsi="Times New Roman"/>
          <w:szCs w:val="24"/>
          <w:lang w:val="id-ID"/>
        </w:rPr>
      </w:pPr>
      <w:r w:rsidRPr="00971423">
        <w:rPr>
          <w:rFonts w:ascii="Times New Roman" w:hAnsi="Times New Roman"/>
          <w:szCs w:val="24"/>
          <w:lang w:val="id-ID"/>
        </w:rPr>
        <w:t>Sumber: data primer diolah (2017)</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Berdasarkan gambar di atas, rumah tangga yang masuk dalam kuadaran I atau masuk dalam kategori keluarga sejahtera berjumlah 25 rumah tangga, artinya sebanyak 25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sudah mampu memenuhi kebutuhan spiritual maupun kebutuhan materialnya. Sedangkan rumah tangga yang masuk dalam kuadran II atau miskin material berjumlah 9 rumah tangga. Sebanyak 5 rumah tangga masuk dalam kuadran III atau miskin spiritual dan rumah tangga yang masuk dalam kuadran IV atau miskin absolut berjumlah 1 rumah tangga.</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Setelah menganalisis kondisi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sebelum dan sesudah adanya bantuan dana zakat yang diberikan oleh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dengan menggunakan kuadran CIBEST, dapat dilihat terjadi perubahan jumlah rumah tangga pada masing-masing kuadran. Perubahan tersebut dapat dilihat pada tabel berikut:</w:t>
      </w:r>
    </w:p>
    <w:p w:rsidR="00021336" w:rsidRPr="00971423" w:rsidRDefault="00021336"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p>
    <w:p w:rsidR="00C04693" w:rsidRPr="00971423" w:rsidRDefault="00C04693" w:rsidP="00C04693">
      <w:pPr>
        <w:widowControl w:val="0"/>
        <w:autoSpaceDE w:val="0"/>
        <w:autoSpaceDN w:val="0"/>
        <w:adjustRightInd w:val="0"/>
        <w:spacing w:after="0" w:line="240" w:lineRule="auto"/>
        <w:ind w:left="1080" w:hanging="1080"/>
        <w:jc w:val="center"/>
        <w:rPr>
          <w:rFonts w:ascii="Times New Roman" w:hAnsi="Times New Roman"/>
          <w:b/>
          <w:sz w:val="24"/>
          <w:szCs w:val="24"/>
          <w:lang w:val="id-ID"/>
        </w:rPr>
      </w:pPr>
      <w:bookmarkStart w:id="5" w:name="page41"/>
      <w:bookmarkEnd w:id="5"/>
      <w:r w:rsidRPr="00971423">
        <w:rPr>
          <w:rFonts w:ascii="Times New Roman" w:hAnsi="Times New Roman"/>
          <w:b/>
          <w:sz w:val="24"/>
          <w:szCs w:val="24"/>
          <w:lang w:val="id-ID"/>
        </w:rPr>
        <w:t>Tabel 4.4</w:t>
      </w:r>
    </w:p>
    <w:p w:rsidR="009F58FE" w:rsidRPr="00971423" w:rsidRDefault="009F58FE" w:rsidP="00C04693">
      <w:pPr>
        <w:widowControl w:val="0"/>
        <w:autoSpaceDE w:val="0"/>
        <w:autoSpaceDN w:val="0"/>
        <w:adjustRightInd w:val="0"/>
        <w:spacing w:after="0" w:line="240" w:lineRule="auto"/>
        <w:ind w:left="1080" w:hanging="1080"/>
        <w:jc w:val="center"/>
        <w:rPr>
          <w:rFonts w:ascii="Times New Roman" w:hAnsi="Times New Roman"/>
          <w:b/>
          <w:sz w:val="24"/>
          <w:szCs w:val="24"/>
          <w:lang w:val="id-ID"/>
        </w:rPr>
      </w:pPr>
      <w:r w:rsidRPr="00971423">
        <w:rPr>
          <w:rFonts w:ascii="Times New Roman" w:hAnsi="Times New Roman"/>
          <w:b/>
          <w:sz w:val="24"/>
          <w:szCs w:val="24"/>
          <w:lang w:val="id-ID"/>
        </w:rPr>
        <w:t xml:space="preserve">Perubahan Jumlah Rumah Tangga </w:t>
      </w:r>
      <w:r w:rsidRPr="00971423">
        <w:rPr>
          <w:rFonts w:ascii="Times New Roman" w:hAnsi="Times New Roman"/>
          <w:b/>
          <w:i/>
          <w:iCs/>
          <w:sz w:val="24"/>
          <w:szCs w:val="24"/>
          <w:lang w:val="id-ID"/>
        </w:rPr>
        <w:t xml:space="preserve">Mustahik </w:t>
      </w:r>
      <w:r w:rsidRPr="00971423">
        <w:rPr>
          <w:rFonts w:ascii="Times New Roman" w:hAnsi="Times New Roman"/>
          <w:b/>
          <w:iCs/>
          <w:sz w:val="24"/>
          <w:szCs w:val="24"/>
          <w:lang w:val="id-ID"/>
        </w:rPr>
        <w:t>Sebelum dan Sesudah Bantuan Zakat</w:t>
      </w:r>
    </w:p>
    <w:tbl>
      <w:tblPr>
        <w:tblW w:w="6710" w:type="dxa"/>
        <w:jc w:val="center"/>
        <w:tblInd w:w="93" w:type="dxa"/>
        <w:tblLayout w:type="fixed"/>
        <w:tblLook w:val="04A0" w:firstRow="1" w:lastRow="0" w:firstColumn="1" w:lastColumn="0" w:noHBand="0" w:noVBand="1"/>
      </w:tblPr>
      <w:tblGrid>
        <w:gridCol w:w="3615"/>
        <w:gridCol w:w="1655"/>
        <w:gridCol w:w="1440"/>
      </w:tblGrid>
      <w:tr w:rsidR="009F58FE" w:rsidRPr="00971423" w:rsidTr="00C04693">
        <w:trPr>
          <w:trHeight w:val="630"/>
          <w:jc w:val="center"/>
        </w:trPr>
        <w:tc>
          <w:tcPr>
            <w:tcW w:w="3615" w:type="dxa"/>
            <w:vMerge w:val="restart"/>
            <w:tcBorders>
              <w:top w:val="single" w:sz="4" w:space="0" w:color="auto"/>
            </w:tcBorders>
            <w:shd w:val="clear" w:color="auto" w:fill="auto"/>
            <w:vAlign w:val="center"/>
            <w:hideMark/>
          </w:tcPr>
          <w:p w:rsidR="009F58FE" w:rsidRPr="00971423" w:rsidRDefault="009F58FE" w:rsidP="009F58FE">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Kuadran</w:t>
            </w:r>
          </w:p>
        </w:tc>
        <w:tc>
          <w:tcPr>
            <w:tcW w:w="3095" w:type="dxa"/>
            <w:gridSpan w:val="2"/>
            <w:tcBorders>
              <w:top w:val="single" w:sz="4" w:space="0" w:color="auto"/>
              <w:bottom w:val="single" w:sz="4" w:space="0" w:color="auto"/>
            </w:tcBorders>
            <w:shd w:val="clear" w:color="auto" w:fill="auto"/>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 xml:space="preserve">Jumlah Rumah Tangga </w:t>
            </w:r>
            <w:r w:rsidRPr="00971423">
              <w:rPr>
                <w:rFonts w:ascii="Times New Roman" w:hAnsi="Times New Roman"/>
                <w:b/>
                <w:bCs/>
                <w:i/>
                <w:iCs/>
                <w:color w:val="000000"/>
                <w:sz w:val="24"/>
                <w:szCs w:val="24"/>
                <w:lang w:val="id-ID"/>
              </w:rPr>
              <w:t>Mustahik</w:t>
            </w:r>
            <w:r w:rsidRPr="00971423">
              <w:rPr>
                <w:rFonts w:ascii="Times New Roman" w:hAnsi="Times New Roman"/>
                <w:b/>
                <w:bCs/>
                <w:iCs/>
                <w:color w:val="000000"/>
                <w:sz w:val="24"/>
                <w:szCs w:val="24"/>
                <w:lang w:val="id-ID"/>
              </w:rPr>
              <w:t xml:space="preserve"> (orang)</w:t>
            </w:r>
          </w:p>
        </w:tc>
      </w:tr>
      <w:tr w:rsidR="009F58FE" w:rsidRPr="00971423" w:rsidTr="00C04693">
        <w:trPr>
          <w:trHeight w:val="315"/>
          <w:jc w:val="center"/>
        </w:trPr>
        <w:tc>
          <w:tcPr>
            <w:tcW w:w="3615" w:type="dxa"/>
            <w:vMerge/>
            <w:tcBorders>
              <w:bottom w:val="single" w:sz="4" w:space="0" w:color="auto"/>
            </w:tcBorders>
            <w:vAlign w:val="center"/>
            <w:hideMark/>
          </w:tcPr>
          <w:p w:rsidR="009F58FE" w:rsidRPr="00971423" w:rsidRDefault="009F58FE" w:rsidP="009F58FE">
            <w:pPr>
              <w:spacing w:after="0" w:line="240" w:lineRule="auto"/>
              <w:rPr>
                <w:rFonts w:ascii="Times New Roman" w:hAnsi="Times New Roman"/>
                <w:color w:val="000000"/>
                <w:sz w:val="24"/>
                <w:szCs w:val="24"/>
                <w:lang w:val="id-ID"/>
              </w:rPr>
            </w:pPr>
          </w:p>
        </w:tc>
        <w:tc>
          <w:tcPr>
            <w:tcW w:w="1655" w:type="dxa"/>
            <w:tcBorders>
              <w:top w:val="single" w:sz="4" w:space="0" w:color="auto"/>
              <w:bottom w:val="single" w:sz="4" w:space="0" w:color="auto"/>
            </w:tcBorders>
            <w:shd w:val="clear" w:color="auto" w:fill="auto"/>
            <w:vAlign w:val="center"/>
            <w:hideMark/>
          </w:tcPr>
          <w:p w:rsidR="009F58FE" w:rsidRPr="00971423" w:rsidRDefault="009F58FE" w:rsidP="009F58FE">
            <w:pPr>
              <w:spacing w:after="0" w:line="240" w:lineRule="auto"/>
              <w:jc w:val="center"/>
              <w:rPr>
                <w:rFonts w:ascii="Times New Roman" w:hAnsi="Times New Roman"/>
                <w:b/>
                <w:bCs/>
                <w:color w:val="000000"/>
                <w:sz w:val="24"/>
                <w:szCs w:val="24"/>
                <w:lang w:val="id-ID"/>
              </w:rPr>
            </w:pPr>
            <w:r w:rsidRPr="00971423">
              <w:rPr>
                <w:rFonts w:ascii="Times New Roman" w:hAnsi="Times New Roman"/>
                <w:b/>
                <w:bCs/>
                <w:color w:val="000000"/>
                <w:w w:val="99"/>
                <w:sz w:val="24"/>
                <w:szCs w:val="24"/>
                <w:lang w:val="id-ID"/>
              </w:rPr>
              <w:t>Sebelum</w:t>
            </w:r>
          </w:p>
        </w:tc>
        <w:tc>
          <w:tcPr>
            <w:tcW w:w="1440" w:type="dxa"/>
            <w:tcBorders>
              <w:top w:val="single" w:sz="4" w:space="0" w:color="auto"/>
              <w:bottom w:val="single" w:sz="4" w:space="0" w:color="auto"/>
            </w:tcBorders>
            <w:shd w:val="clear" w:color="auto" w:fill="auto"/>
            <w:vAlign w:val="center"/>
            <w:hideMark/>
          </w:tcPr>
          <w:p w:rsidR="009F58FE" w:rsidRPr="00971423" w:rsidRDefault="009F58FE" w:rsidP="009F58FE">
            <w:pPr>
              <w:spacing w:after="0" w:line="240" w:lineRule="auto"/>
              <w:rPr>
                <w:rFonts w:ascii="Times New Roman" w:hAnsi="Times New Roman"/>
                <w:b/>
                <w:bCs/>
                <w:color w:val="000000"/>
                <w:sz w:val="24"/>
                <w:szCs w:val="24"/>
                <w:lang w:val="id-ID"/>
              </w:rPr>
            </w:pPr>
            <w:r w:rsidRPr="00971423">
              <w:rPr>
                <w:rFonts w:ascii="Times New Roman" w:hAnsi="Times New Roman"/>
                <w:b/>
                <w:bCs/>
                <w:color w:val="000000"/>
                <w:sz w:val="24"/>
                <w:szCs w:val="24"/>
                <w:lang w:val="id-ID"/>
              </w:rPr>
              <w:t>Sesudah</w:t>
            </w:r>
          </w:p>
        </w:tc>
      </w:tr>
      <w:tr w:rsidR="009F58FE" w:rsidRPr="00971423" w:rsidTr="00C04693">
        <w:trPr>
          <w:trHeight w:val="315"/>
          <w:jc w:val="center"/>
        </w:trPr>
        <w:tc>
          <w:tcPr>
            <w:tcW w:w="3615" w:type="dxa"/>
            <w:tcBorders>
              <w:top w:val="single" w:sz="4" w:space="0" w:color="auto"/>
            </w:tcBorders>
            <w:shd w:val="clear" w:color="auto" w:fill="auto"/>
            <w:vAlign w:val="center"/>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Kuadran I (Sejahtera)</w:t>
            </w:r>
          </w:p>
        </w:tc>
        <w:tc>
          <w:tcPr>
            <w:tcW w:w="1655" w:type="dxa"/>
            <w:tcBorders>
              <w:top w:val="single" w:sz="4" w:space="0" w:color="auto"/>
            </w:tcBorders>
            <w:shd w:val="clear" w:color="auto" w:fill="auto"/>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w w:val="99"/>
                <w:sz w:val="24"/>
                <w:szCs w:val="24"/>
                <w:lang w:val="id-ID"/>
              </w:rPr>
              <w:t>6</w:t>
            </w:r>
          </w:p>
        </w:tc>
        <w:tc>
          <w:tcPr>
            <w:tcW w:w="1440" w:type="dxa"/>
            <w:tcBorders>
              <w:top w:val="single" w:sz="4" w:space="0" w:color="auto"/>
            </w:tcBorders>
            <w:shd w:val="clear" w:color="auto" w:fill="auto"/>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w w:val="99"/>
                <w:sz w:val="24"/>
                <w:szCs w:val="24"/>
                <w:lang w:val="id-ID"/>
              </w:rPr>
              <w:t>25</w:t>
            </w:r>
          </w:p>
        </w:tc>
      </w:tr>
      <w:tr w:rsidR="009F58FE" w:rsidRPr="00971423" w:rsidTr="00C04693">
        <w:trPr>
          <w:trHeight w:val="315"/>
          <w:jc w:val="center"/>
        </w:trPr>
        <w:tc>
          <w:tcPr>
            <w:tcW w:w="3615" w:type="dxa"/>
            <w:shd w:val="clear" w:color="auto" w:fill="auto"/>
            <w:vAlign w:val="center"/>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Kuadran II (Miskin Material)</w:t>
            </w:r>
          </w:p>
        </w:tc>
        <w:tc>
          <w:tcPr>
            <w:tcW w:w="1655" w:type="dxa"/>
            <w:shd w:val="clear" w:color="auto" w:fill="auto"/>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w w:val="99"/>
                <w:sz w:val="24"/>
                <w:szCs w:val="24"/>
                <w:lang w:val="id-ID"/>
              </w:rPr>
              <w:t>12</w:t>
            </w:r>
          </w:p>
        </w:tc>
        <w:tc>
          <w:tcPr>
            <w:tcW w:w="1440" w:type="dxa"/>
            <w:shd w:val="clear" w:color="auto" w:fill="auto"/>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w w:val="99"/>
                <w:sz w:val="24"/>
                <w:szCs w:val="24"/>
                <w:lang w:val="id-ID"/>
              </w:rPr>
              <w:t>9</w:t>
            </w:r>
          </w:p>
        </w:tc>
      </w:tr>
      <w:tr w:rsidR="009F58FE" w:rsidRPr="00971423" w:rsidTr="00C04693">
        <w:trPr>
          <w:trHeight w:val="315"/>
          <w:jc w:val="center"/>
        </w:trPr>
        <w:tc>
          <w:tcPr>
            <w:tcW w:w="3615" w:type="dxa"/>
            <w:shd w:val="clear" w:color="auto" w:fill="auto"/>
            <w:vAlign w:val="center"/>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Kuadran III (Miskin Spiritual)</w:t>
            </w:r>
          </w:p>
        </w:tc>
        <w:tc>
          <w:tcPr>
            <w:tcW w:w="1655" w:type="dxa"/>
            <w:shd w:val="clear" w:color="auto" w:fill="auto"/>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w w:val="99"/>
                <w:sz w:val="24"/>
                <w:szCs w:val="24"/>
                <w:lang w:val="id-ID"/>
              </w:rPr>
              <w:t>11</w:t>
            </w:r>
          </w:p>
        </w:tc>
        <w:tc>
          <w:tcPr>
            <w:tcW w:w="1440" w:type="dxa"/>
            <w:shd w:val="clear" w:color="auto" w:fill="auto"/>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w w:val="99"/>
                <w:sz w:val="24"/>
                <w:szCs w:val="24"/>
                <w:lang w:val="id-ID"/>
              </w:rPr>
              <w:t>5</w:t>
            </w:r>
          </w:p>
        </w:tc>
      </w:tr>
      <w:tr w:rsidR="009F58FE" w:rsidRPr="00971423" w:rsidTr="00C04693">
        <w:trPr>
          <w:trHeight w:val="315"/>
          <w:jc w:val="center"/>
        </w:trPr>
        <w:tc>
          <w:tcPr>
            <w:tcW w:w="3615" w:type="dxa"/>
            <w:tcBorders>
              <w:bottom w:val="single" w:sz="4" w:space="0" w:color="auto"/>
            </w:tcBorders>
            <w:shd w:val="clear" w:color="auto" w:fill="auto"/>
            <w:vAlign w:val="center"/>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Kuadran IV (Miskin Absolut)</w:t>
            </w:r>
          </w:p>
        </w:tc>
        <w:tc>
          <w:tcPr>
            <w:tcW w:w="1655" w:type="dxa"/>
            <w:tcBorders>
              <w:bottom w:val="single" w:sz="4" w:space="0" w:color="auto"/>
            </w:tcBorders>
            <w:shd w:val="clear" w:color="auto" w:fill="auto"/>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w w:val="99"/>
                <w:sz w:val="24"/>
                <w:szCs w:val="24"/>
                <w:lang w:val="id-ID"/>
              </w:rPr>
              <w:t>11</w:t>
            </w:r>
          </w:p>
        </w:tc>
        <w:tc>
          <w:tcPr>
            <w:tcW w:w="1440" w:type="dxa"/>
            <w:tcBorders>
              <w:bottom w:val="single" w:sz="4" w:space="0" w:color="auto"/>
            </w:tcBorders>
            <w:shd w:val="clear" w:color="auto" w:fill="auto"/>
            <w:vAlign w:val="center"/>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w w:val="99"/>
                <w:sz w:val="24"/>
                <w:szCs w:val="24"/>
                <w:lang w:val="id-ID"/>
              </w:rPr>
              <w:t>1</w:t>
            </w:r>
          </w:p>
        </w:tc>
      </w:tr>
    </w:tbl>
    <w:p w:rsidR="009F58FE" w:rsidRPr="00971423" w:rsidRDefault="009F58FE" w:rsidP="00C04693">
      <w:pPr>
        <w:widowControl w:val="0"/>
        <w:autoSpaceDE w:val="0"/>
        <w:autoSpaceDN w:val="0"/>
        <w:adjustRightInd w:val="0"/>
        <w:spacing w:after="0" w:line="240" w:lineRule="auto"/>
        <w:jc w:val="center"/>
        <w:rPr>
          <w:rFonts w:ascii="Times New Roman" w:hAnsi="Times New Roman"/>
          <w:szCs w:val="24"/>
          <w:lang w:val="id-ID"/>
        </w:rPr>
      </w:pPr>
      <w:r w:rsidRPr="00971423">
        <w:rPr>
          <w:rFonts w:ascii="Times New Roman" w:hAnsi="Times New Roman"/>
          <w:szCs w:val="24"/>
          <w:lang w:val="id-ID"/>
        </w:rPr>
        <w:t>Sumber: data primer diolah (2017)</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lastRenderedPageBreak/>
        <w:t xml:space="preserve">Berdasarkan tabel di atas, dapat dilihat bahwa terjadi perubahan jumlah pada masing-masing kuadran. Pada kuadran I, perubahan yang terjadi pada rumah tangga </w:t>
      </w:r>
      <w:r w:rsidRPr="00971423">
        <w:rPr>
          <w:rFonts w:ascii="Times New Roman" w:hAnsi="Times New Roman"/>
          <w:i/>
          <w:sz w:val="24"/>
          <w:szCs w:val="24"/>
          <w:lang w:val="id-ID"/>
        </w:rPr>
        <w:t xml:space="preserve">mustahik </w:t>
      </w:r>
      <w:r w:rsidRPr="00971423">
        <w:rPr>
          <w:rFonts w:ascii="Times New Roman" w:hAnsi="Times New Roman"/>
          <w:sz w:val="24"/>
          <w:szCs w:val="24"/>
          <w:lang w:val="id-ID"/>
        </w:rPr>
        <w:t xml:space="preserve">yang masuk dalam kategori rumah tangga sejahtera mengalami peningkatan setelah adanya bantuan dana zakat. Sebelum adanya bantuan dana zakat,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masuk dalam kuadran I berjumlah 6 rumah tangga. Setelah adanya bantuan dana zakat, jumlah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yang berada pada kuadran I mengalami peningkatan menjadi 25 rumah tangga.</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berada pada kuadran II atau kategori miskin material mengalami penurunan. Sebelum adanya bantuan dana zakat, jumlah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berada pada kuadran II atau rumah tangga yang mampu mencukupi kebutuhan spiritualnya tetapi belum mampu memenuhi kebutuhan materialnya berjumlah 12 rumah tangga. Namun setelah adanya bantuan dana zakat, jumlah rumah tangga yang masuk dalam kuadran II mengalami penurunan menjadi 9 rumah tangga. </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Jumlah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masuk dalam kudran III atau ketegori miskin spiritual juga mengalami penurunan. Sebelum adanya bantuan dan zakat,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masuk dalam kuadran III atau rumah tangga yang mampu memenuhi kebutuahan materialnya tetapi belum mampu memenuhi kebutuhan spiritualnya berjumlah 11 rumah tangga. Namun setelah adanya bantuan dana zakat,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yang masuk dalam kategori miskin spiritual atau kuadran III mengalami penurunan menjadi 5 rumah tangga.</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Kuadran terakhir adalah kuadran IV. Kuadran ini menggambarkan kondisi rumah tangga yang berada pada kondisi miskin absolut. Artinya rumah tangga tersebut belum mampu memenuhi kebutuhan material maupun spiritualnya. Sebelum adanya bantuan dana zakat,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yang berada pada kuadran IV berjumlah 11 rumah tangga. Jumlah tersebut mengalami penurunan menjadi 1 rumah tangga setelah adanya bantuan dana zakat.</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bookmarkStart w:id="6" w:name="page42"/>
      <w:bookmarkEnd w:id="6"/>
      <w:r w:rsidRPr="00971423">
        <w:rPr>
          <w:rFonts w:ascii="Times New Roman" w:hAnsi="Times New Roman"/>
          <w:sz w:val="24"/>
          <w:szCs w:val="24"/>
          <w:lang w:val="id-ID"/>
        </w:rPr>
        <w:t xml:space="preserve">Berdasarkan analisis yang sudah dilakukan, secara umum adanya bantuan dana zakat yang diberikan oleh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dapat meningkatkan jumlah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masuk dalam kuadran I atau dapat dikatakan rumah tangga yang sejahtera. Bantuan dana zakat produktif yang diberikan oleh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juga mampu menurunkan jumlah rumah tangga yang masuk dalam kategori miskin material, miskin spiritual dan miskin absolut. Dengan begitu, dapat ditarik kesimpulan bahwa pendistribusian dan pendayagunaan dana zakat produktif berpengaruh dan berdampak pada turunnya tingkat kemiskinan rumah tangga </w:t>
      </w:r>
      <w:r w:rsidRPr="00971423">
        <w:rPr>
          <w:rFonts w:ascii="Times New Roman" w:hAnsi="Times New Roman"/>
          <w:i/>
          <w:iCs/>
          <w:sz w:val="24"/>
          <w:szCs w:val="24"/>
          <w:lang w:val="id-ID"/>
        </w:rPr>
        <w:t>mustahik</w:t>
      </w:r>
      <w:r w:rsidRPr="00971423">
        <w:rPr>
          <w:rFonts w:ascii="Times New Roman" w:hAnsi="Times New Roman"/>
          <w:sz w:val="24"/>
          <w:szCs w:val="24"/>
          <w:lang w:val="id-ID"/>
        </w:rPr>
        <w:t>.</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p>
    <w:p w:rsidR="009F58FE" w:rsidRPr="00971423" w:rsidRDefault="00271349" w:rsidP="009F58FE">
      <w:pPr>
        <w:widowControl w:val="0"/>
        <w:autoSpaceDE w:val="0"/>
        <w:autoSpaceDN w:val="0"/>
        <w:adjustRightInd w:val="0"/>
        <w:spacing w:after="0" w:line="240" w:lineRule="auto"/>
        <w:rPr>
          <w:rFonts w:ascii="Times New Roman" w:hAnsi="Times New Roman"/>
          <w:sz w:val="24"/>
          <w:szCs w:val="24"/>
          <w:lang w:val="id-ID"/>
        </w:rPr>
      </w:pPr>
      <w:r>
        <w:rPr>
          <w:rFonts w:ascii="Times New Roman" w:hAnsi="Times New Roman"/>
          <w:b/>
          <w:bCs/>
          <w:sz w:val="24"/>
          <w:szCs w:val="24"/>
        </w:rPr>
        <w:t>4</w:t>
      </w:r>
      <w:r w:rsidR="009F58FE" w:rsidRPr="00971423">
        <w:rPr>
          <w:rFonts w:ascii="Times New Roman" w:hAnsi="Times New Roman"/>
          <w:b/>
          <w:bCs/>
          <w:sz w:val="24"/>
          <w:szCs w:val="24"/>
          <w:lang w:val="id-ID"/>
        </w:rPr>
        <w:t>.</w:t>
      </w:r>
      <w:r>
        <w:rPr>
          <w:rFonts w:ascii="Times New Roman" w:hAnsi="Times New Roman"/>
          <w:b/>
          <w:bCs/>
          <w:sz w:val="24"/>
          <w:szCs w:val="24"/>
        </w:rPr>
        <w:t>4</w:t>
      </w:r>
      <w:r w:rsidR="009F58FE" w:rsidRPr="00971423">
        <w:rPr>
          <w:rFonts w:ascii="Times New Roman" w:hAnsi="Times New Roman"/>
          <w:b/>
          <w:bCs/>
          <w:sz w:val="24"/>
          <w:szCs w:val="24"/>
          <w:lang w:val="id-ID"/>
        </w:rPr>
        <w:t xml:space="preserve"> Analisis Indeks Kemiskinan Islami</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Indeks kemiskinan Islami yang terdapat dalam model CIBEST terdiri atas indeks kesejahteraan, indeks kemiskinan material, indeks kemiskinan spiritual, dan indeks kemiskinan absolut. Berdasarkan hasil analisis kuadran CIBEST, telah diketahui jumlah rumah tangga yang masuk dalam masing-masing kategori. Melalui hasil dari kuadran CIBEST tersebut maka akan didapatkan hasil dari perhitungan indeks kemiskinan Islami. Berikut adalah hasil perhitungan indeks kemiskinan Islami.</w:t>
      </w:r>
    </w:p>
    <w:p w:rsidR="00021336" w:rsidRPr="00971423" w:rsidRDefault="00021336"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p>
    <w:p w:rsidR="00271349" w:rsidRDefault="00271349" w:rsidP="00271349">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lang w:val="id-ID"/>
        </w:rPr>
        <w:t xml:space="preserve">Tabel </w:t>
      </w:r>
      <w:r>
        <w:rPr>
          <w:rFonts w:ascii="Times New Roman" w:hAnsi="Times New Roman"/>
          <w:b/>
          <w:sz w:val="24"/>
          <w:szCs w:val="24"/>
        </w:rPr>
        <w:t>4</w:t>
      </w:r>
      <w:r w:rsidR="009F58FE" w:rsidRPr="00971423">
        <w:rPr>
          <w:rFonts w:ascii="Times New Roman" w:hAnsi="Times New Roman"/>
          <w:b/>
          <w:sz w:val="24"/>
          <w:szCs w:val="24"/>
          <w:lang w:val="id-ID"/>
        </w:rPr>
        <w:t>.</w:t>
      </w:r>
      <w:r>
        <w:rPr>
          <w:rFonts w:ascii="Times New Roman" w:hAnsi="Times New Roman"/>
          <w:b/>
          <w:sz w:val="24"/>
          <w:szCs w:val="24"/>
        </w:rPr>
        <w:t>5</w:t>
      </w:r>
      <w:r w:rsidR="009F58FE" w:rsidRPr="00971423">
        <w:rPr>
          <w:rFonts w:ascii="Times New Roman" w:hAnsi="Times New Roman"/>
          <w:b/>
          <w:sz w:val="24"/>
          <w:szCs w:val="24"/>
          <w:lang w:val="id-ID"/>
        </w:rPr>
        <w:t xml:space="preserve">  </w:t>
      </w:r>
    </w:p>
    <w:p w:rsidR="009F58FE" w:rsidRPr="00971423" w:rsidRDefault="009F58FE" w:rsidP="00271349">
      <w:pPr>
        <w:widowControl w:val="0"/>
        <w:autoSpaceDE w:val="0"/>
        <w:autoSpaceDN w:val="0"/>
        <w:adjustRightInd w:val="0"/>
        <w:spacing w:after="0" w:line="240" w:lineRule="auto"/>
        <w:jc w:val="center"/>
        <w:rPr>
          <w:rFonts w:ascii="Times New Roman" w:hAnsi="Times New Roman"/>
          <w:b/>
          <w:sz w:val="24"/>
          <w:szCs w:val="24"/>
          <w:lang w:val="id-ID"/>
        </w:rPr>
      </w:pPr>
      <w:r w:rsidRPr="00971423">
        <w:rPr>
          <w:rFonts w:ascii="Times New Roman" w:hAnsi="Times New Roman"/>
          <w:b/>
          <w:sz w:val="24"/>
          <w:szCs w:val="24"/>
          <w:lang w:val="id-ID"/>
        </w:rPr>
        <w:t>Indeks Kemiskinan Islami</w:t>
      </w:r>
    </w:p>
    <w:tbl>
      <w:tblPr>
        <w:tblW w:w="9592" w:type="dxa"/>
        <w:tblInd w:w="-34" w:type="dxa"/>
        <w:tblLayout w:type="fixed"/>
        <w:tblLook w:val="04A0" w:firstRow="1" w:lastRow="0" w:firstColumn="1" w:lastColumn="0" w:noHBand="0" w:noVBand="1"/>
      </w:tblPr>
      <w:tblGrid>
        <w:gridCol w:w="3022"/>
        <w:gridCol w:w="2430"/>
        <w:gridCol w:w="2430"/>
        <w:gridCol w:w="1710"/>
      </w:tblGrid>
      <w:tr w:rsidR="005557C1" w:rsidRPr="00971423" w:rsidTr="00C04693">
        <w:trPr>
          <w:trHeight w:val="656"/>
        </w:trPr>
        <w:tc>
          <w:tcPr>
            <w:tcW w:w="3022" w:type="dxa"/>
            <w:tcBorders>
              <w:top w:val="single" w:sz="4" w:space="0" w:color="auto"/>
              <w:bottom w:val="single" w:sz="4" w:space="0" w:color="auto"/>
            </w:tcBorders>
            <w:shd w:val="clear" w:color="auto" w:fill="auto"/>
            <w:vAlign w:val="center"/>
            <w:hideMark/>
          </w:tcPr>
          <w:p w:rsidR="005557C1" w:rsidRPr="00971423" w:rsidRDefault="005557C1" w:rsidP="00C04693">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w w:val="99"/>
                <w:sz w:val="24"/>
                <w:szCs w:val="24"/>
                <w:lang w:val="id-ID"/>
              </w:rPr>
              <w:t>Indeks Kemisinan</w:t>
            </w:r>
          </w:p>
        </w:tc>
        <w:tc>
          <w:tcPr>
            <w:tcW w:w="2430" w:type="dxa"/>
            <w:tcBorders>
              <w:top w:val="single" w:sz="4" w:space="0" w:color="auto"/>
              <w:bottom w:val="single" w:sz="4" w:space="0" w:color="auto"/>
            </w:tcBorders>
            <w:shd w:val="clear" w:color="auto" w:fill="auto"/>
            <w:vAlign w:val="center"/>
            <w:hideMark/>
          </w:tcPr>
          <w:p w:rsidR="005557C1" w:rsidRPr="00971423" w:rsidRDefault="005557C1" w:rsidP="00C04693">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w w:val="98"/>
                <w:sz w:val="24"/>
                <w:szCs w:val="24"/>
                <w:lang w:val="id-ID"/>
              </w:rPr>
              <w:t>Sebelum adanya bantuan dana zakat</w:t>
            </w:r>
          </w:p>
        </w:tc>
        <w:tc>
          <w:tcPr>
            <w:tcW w:w="2430" w:type="dxa"/>
            <w:tcBorders>
              <w:top w:val="single" w:sz="4" w:space="0" w:color="auto"/>
              <w:bottom w:val="single" w:sz="4" w:space="0" w:color="auto"/>
            </w:tcBorders>
            <w:shd w:val="clear" w:color="auto" w:fill="auto"/>
            <w:vAlign w:val="center"/>
            <w:hideMark/>
          </w:tcPr>
          <w:p w:rsidR="005557C1" w:rsidRPr="00971423" w:rsidRDefault="005557C1" w:rsidP="00C04693">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w w:val="99"/>
                <w:sz w:val="24"/>
                <w:szCs w:val="24"/>
                <w:lang w:val="id-ID"/>
              </w:rPr>
              <w:t>Setelah adanya bantuan dana zakat</w:t>
            </w:r>
          </w:p>
        </w:tc>
        <w:tc>
          <w:tcPr>
            <w:tcW w:w="1710" w:type="dxa"/>
            <w:tcBorders>
              <w:top w:val="single" w:sz="4" w:space="0" w:color="auto"/>
              <w:bottom w:val="single" w:sz="4" w:space="0" w:color="auto"/>
            </w:tcBorders>
            <w:shd w:val="clear" w:color="auto" w:fill="auto"/>
            <w:vAlign w:val="center"/>
            <w:hideMark/>
          </w:tcPr>
          <w:p w:rsidR="005557C1" w:rsidRPr="00971423" w:rsidRDefault="005557C1" w:rsidP="00C04693">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w w:val="98"/>
                <w:sz w:val="24"/>
                <w:szCs w:val="24"/>
                <w:lang w:val="id-ID"/>
              </w:rPr>
              <w:t>Perubahan (Persen)</w:t>
            </w:r>
          </w:p>
        </w:tc>
      </w:tr>
      <w:tr w:rsidR="005557C1" w:rsidRPr="00971423" w:rsidTr="00C04693">
        <w:trPr>
          <w:trHeight w:val="315"/>
        </w:trPr>
        <w:tc>
          <w:tcPr>
            <w:tcW w:w="3022" w:type="dxa"/>
            <w:tcBorders>
              <w:top w:val="single" w:sz="4" w:space="0" w:color="auto"/>
            </w:tcBorders>
            <w:shd w:val="clear" w:color="auto" w:fill="auto"/>
            <w:vAlign w:val="center"/>
            <w:hideMark/>
          </w:tcPr>
          <w:p w:rsidR="005557C1" w:rsidRPr="00971423" w:rsidRDefault="005557C1" w:rsidP="00C04693">
            <w:pPr>
              <w:spacing w:after="0" w:line="240" w:lineRule="auto"/>
              <w:rPr>
                <w:rFonts w:ascii="Times New Roman" w:hAnsi="Times New Roman"/>
                <w:sz w:val="24"/>
                <w:szCs w:val="24"/>
                <w:lang w:val="id-ID"/>
              </w:rPr>
            </w:pPr>
            <w:r w:rsidRPr="00971423">
              <w:rPr>
                <w:rFonts w:ascii="Times New Roman" w:hAnsi="Times New Roman"/>
                <w:sz w:val="24"/>
                <w:szCs w:val="24"/>
                <w:lang w:val="id-ID"/>
              </w:rPr>
              <w:t>Indeks kesejahteraan</w:t>
            </w:r>
          </w:p>
        </w:tc>
        <w:tc>
          <w:tcPr>
            <w:tcW w:w="2430" w:type="dxa"/>
            <w:tcBorders>
              <w:top w:val="single" w:sz="4" w:space="0" w:color="auto"/>
            </w:tcBorders>
            <w:shd w:val="clear" w:color="auto" w:fill="auto"/>
            <w:vAlign w:val="center"/>
            <w:hideMark/>
          </w:tcPr>
          <w:p w:rsidR="005557C1" w:rsidRPr="00971423" w:rsidRDefault="005557C1" w:rsidP="00C04693">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0.150</w:t>
            </w:r>
          </w:p>
        </w:tc>
        <w:tc>
          <w:tcPr>
            <w:tcW w:w="2430" w:type="dxa"/>
            <w:tcBorders>
              <w:top w:val="single" w:sz="4" w:space="0" w:color="auto"/>
            </w:tcBorders>
            <w:shd w:val="clear" w:color="auto" w:fill="auto"/>
            <w:vAlign w:val="center"/>
            <w:hideMark/>
          </w:tcPr>
          <w:p w:rsidR="005557C1" w:rsidRPr="00971423" w:rsidRDefault="005557C1" w:rsidP="00C04693">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0.625</w:t>
            </w:r>
          </w:p>
        </w:tc>
        <w:tc>
          <w:tcPr>
            <w:tcW w:w="1710" w:type="dxa"/>
            <w:tcBorders>
              <w:top w:val="single" w:sz="4" w:space="0" w:color="auto"/>
            </w:tcBorders>
            <w:shd w:val="clear" w:color="auto" w:fill="auto"/>
            <w:vAlign w:val="bottom"/>
          </w:tcPr>
          <w:p w:rsidR="005557C1" w:rsidRPr="00971423" w:rsidRDefault="005557C1" w:rsidP="00C04693">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47.50</w:t>
            </w:r>
          </w:p>
        </w:tc>
      </w:tr>
      <w:tr w:rsidR="005557C1" w:rsidRPr="00971423" w:rsidTr="00C04693">
        <w:trPr>
          <w:trHeight w:val="315"/>
        </w:trPr>
        <w:tc>
          <w:tcPr>
            <w:tcW w:w="3022" w:type="dxa"/>
            <w:shd w:val="clear" w:color="auto" w:fill="auto"/>
            <w:vAlign w:val="center"/>
            <w:hideMark/>
          </w:tcPr>
          <w:p w:rsidR="005557C1" w:rsidRPr="00971423" w:rsidRDefault="005557C1" w:rsidP="00C04693">
            <w:pPr>
              <w:spacing w:after="0" w:line="240" w:lineRule="auto"/>
              <w:rPr>
                <w:rFonts w:ascii="Times New Roman" w:hAnsi="Times New Roman"/>
                <w:color w:val="000000"/>
                <w:sz w:val="24"/>
                <w:szCs w:val="24"/>
                <w:lang w:val="id-ID"/>
              </w:rPr>
            </w:pPr>
            <w:r w:rsidRPr="00971423">
              <w:rPr>
                <w:rFonts w:ascii="Times New Roman" w:hAnsi="Times New Roman"/>
                <w:sz w:val="24"/>
                <w:szCs w:val="24"/>
                <w:lang w:val="id-ID"/>
              </w:rPr>
              <w:t>Indeks kemiskinan material</w:t>
            </w:r>
          </w:p>
        </w:tc>
        <w:tc>
          <w:tcPr>
            <w:tcW w:w="2430" w:type="dxa"/>
            <w:shd w:val="clear" w:color="auto" w:fill="auto"/>
            <w:vAlign w:val="center"/>
            <w:hideMark/>
          </w:tcPr>
          <w:p w:rsidR="005557C1" w:rsidRPr="00971423" w:rsidRDefault="005557C1" w:rsidP="00C04693">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0.300</w:t>
            </w:r>
          </w:p>
        </w:tc>
        <w:tc>
          <w:tcPr>
            <w:tcW w:w="2430" w:type="dxa"/>
            <w:shd w:val="clear" w:color="auto" w:fill="auto"/>
            <w:vAlign w:val="center"/>
            <w:hideMark/>
          </w:tcPr>
          <w:p w:rsidR="005557C1" w:rsidRPr="00971423" w:rsidRDefault="005557C1" w:rsidP="00C04693">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0.225</w:t>
            </w:r>
          </w:p>
        </w:tc>
        <w:tc>
          <w:tcPr>
            <w:tcW w:w="1710" w:type="dxa"/>
            <w:shd w:val="clear" w:color="auto" w:fill="auto"/>
            <w:vAlign w:val="bottom"/>
          </w:tcPr>
          <w:p w:rsidR="005557C1" w:rsidRPr="00971423" w:rsidRDefault="005557C1" w:rsidP="00C04693">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(-25.00)</w:t>
            </w:r>
          </w:p>
        </w:tc>
      </w:tr>
      <w:tr w:rsidR="005557C1" w:rsidRPr="00971423" w:rsidTr="00C04693">
        <w:trPr>
          <w:trHeight w:val="315"/>
        </w:trPr>
        <w:tc>
          <w:tcPr>
            <w:tcW w:w="3022" w:type="dxa"/>
            <w:shd w:val="clear" w:color="auto" w:fill="auto"/>
            <w:vAlign w:val="center"/>
            <w:hideMark/>
          </w:tcPr>
          <w:p w:rsidR="005557C1" w:rsidRPr="00971423" w:rsidRDefault="005557C1" w:rsidP="00C04693">
            <w:pPr>
              <w:spacing w:after="0" w:line="240" w:lineRule="auto"/>
              <w:rPr>
                <w:rFonts w:ascii="Times New Roman" w:hAnsi="Times New Roman"/>
                <w:color w:val="000000"/>
                <w:sz w:val="24"/>
                <w:szCs w:val="24"/>
                <w:lang w:val="id-ID"/>
              </w:rPr>
            </w:pPr>
            <w:r w:rsidRPr="00971423">
              <w:rPr>
                <w:rFonts w:ascii="Times New Roman" w:hAnsi="Times New Roman"/>
                <w:sz w:val="24"/>
                <w:szCs w:val="24"/>
                <w:lang w:val="id-ID"/>
              </w:rPr>
              <w:lastRenderedPageBreak/>
              <w:t>Indeks kemiskinan spiritual</w:t>
            </w:r>
          </w:p>
        </w:tc>
        <w:tc>
          <w:tcPr>
            <w:tcW w:w="2430" w:type="dxa"/>
            <w:shd w:val="clear" w:color="auto" w:fill="auto"/>
            <w:vAlign w:val="center"/>
            <w:hideMark/>
          </w:tcPr>
          <w:p w:rsidR="005557C1" w:rsidRPr="00971423" w:rsidRDefault="005557C1" w:rsidP="00C04693">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0.275</w:t>
            </w:r>
          </w:p>
        </w:tc>
        <w:tc>
          <w:tcPr>
            <w:tcW w:w="2430" w:type="dxa"/>
            <w:shd w:val="clear" w:color="auto" w:fill="auto"/>
            <w:vAlign w:val="center"/>
            <w:hideMark/>
          </w:tcPr>
          <w:p w:rsidR="005557C1" w:rsidRPr="00971423" w:rsidRDefault="005557C1" w:rsidP="00C04693">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0.125</w:t>
            </w:r>
          </w:p>
        </w:tc>
        <w:tc>
          <w:tcPr>
            <w:tcW w:w="1710" w:type="dxa"/>
            <w:shd w:val="clear" w:color="auto" w:fill="auto"/>
            <w:vAlign w:val="bottom"/>
          </w:tcPr>
          <w:p w:rsidR="005557C1" w:rsidRPr="00971423" w:rsidRDefault="005557C1" w:rsidP="00C04693">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(-54.55)</w:t>
            </w:r>
          </w:p>
        </w:tc>
      </w:tr>
      <w:tr w:rsidR="005557C1" w:rsidRPr="00971423" w:rsidTr="00C04693">
        <w:trPr>
          <w:trHeight w:val="315"/>
        </w:trPr>
        <w:tc>
          <w:tcPr>
            <w:tcW w:w="3022" w:type="dxa"/>
            <w:tcBorders>
              <w:bottom w:val="single" w:sz="4" w:space="0" w:color="auto"/>
            </w:tcBorders>
            <w:shd w:val="clear" w:color="auto" w:fill="auto"/>
            <w:vAlign w:val="center"/>
            <w:hideMark/>
          </w:tcPr>
          <w:p w:rsidR="005557C1" w:rsidRPr="00971423" w:rsidRDefault="005557C1" w:rsidP="00C04693">
            <w:pPr>
              <w:spacing w:after="0" w:line="240" w:lineRule="auto"/>
              <w:rPr>
                <w:rFonts w:ascii="Times New Roman" w:hAnsi="Times New Roman"/>
                <w:color w:val="000000"/>
                <w:sz w:val="24"/>
                <w:szCs w:val="24"/>
                <w:lang w:val="id-ID"/>
              </w:rPr>
            </w:pPr>
            <w:r w:rsidRPr="00971423">
              <w:rPr>
                <w:rFonts w:ascii="Times New Roman" w:hAnsi="Times New Roman"/>
                <w:sz w:val="24"/>
                <w:szCs w:val="24"/>
                <w:lang w:val="id-ID"/>
              </w:rPr>
              <w:t>Indeks kemiskinan absolut</w:t>
            </w:r>
          </w:p>
        </w:tc>
        <w:tc>
          <w:tcPr>
            <w:tcW w:w="2430" w:type="dxa"/>
            <w:tcBorders>
              <w:bottom w:val="single" w:sz="4" w:space="0" w:color="auto"/>
            </w:tcBorders>
            <w:shd w:val="clear" w:color="auto" w:fill="auto"/>
            <w:vAlign w:val="center"/>
            <w:hideMark/>
          </w:tcPr>
          <w:p w:rsidR="005557C1" w:rsidRPr="00971423" w:rsidRDefault="005557C1" w:rsidP="00C04693">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0.275</w:t>
            </w:r>
          </w:p>
        </w:tc>
        <w:tc>
          <w:tcPr>
            <w:tcW w:w="2430" w:type="dxa"/>
            <w:tcBorders>
              <w:bottom w:val="single" w:sz="4" w:space="0" w:color="auto"/>
            </w:tcBorders>
            <w:shd w:val="clear" w:color="auto" w:fill="auto"/>
            <w:vAlign w:val="center"/>
            <w:hideMark/>
          </w:tcPr>
          <w:p w:rsidR="005557C1" w:rsidRPr="00971423" w:rsidRDefault="005557C1" w:rsidP="00C04693">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0.025</w:t>
            </w:r>
          </w:p>
        </w:tc>
        <w:tc>
          <w:tcPr>
            <w:tcW w:w="1710" w:type="dxa"/>
            <w:tcBorders>
              <w:bottom w:val="single" w:sz="4" w:space="0" w:color="auto"/>
            </w:tcBorders>
            <w:shd w:val="clear" w:color="auto" w:fill="auto"/>
            <w:vAlign w:val="bottom"/>
          </w:tcPr>
          <w:p w:rsidR="005557C1" w:rsidRPr="00971423" w:rsidRDefault="005557C1" w:rsidP="00C04693">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(-90.91)</w:t>
            </w:r>
          </w:p>
        </w:tc>
      </w:tr>
    </w:tbl>
    <w:p w:rsidR="009F58FE" w:rsidRPr="00971423" w:rsidRDefault="009F58FE" w:rsidP="009F58FE">
      <w:pPr>
        <w:widowControl w:val="0"/>
        <w:autoSpaceDE w:val="0"/>
        <w:autoSpaceDN w:val="0"/>
        <w:adjustRightInd w:val="0"/>
        <w:spacing w:after="0" w:line="240" w:lineRule="auto"/>
        <w:rPr>
          <w:rFonts w:ascii="Times New Roman" w:hAnsi="Times New Roman"/>
          <w:szCs w:val="24"/>
          <w:lang w:val="id-ID"/>
        </w:rPr>
      </w:pPr>
      <w:r w:rsidRPr="00971423">
        <w:rPr>
          <w:rFonts w:ascii="Times New Roman" w:hAnsi="Times New Roman"/>
          <w:szCs w:val="24"/>
          <w:lang w:val="id-ID"/>
        </w:rPr>
        <w:t>Sumber: data primer diolah (2017)</w:t>
      </w:r>
    </w:p>
    <w:p w:rsidR="009F58FE" w:rsidRPr="00971423" w:rsidRDefault="009F58FE" w:rsidP="009F58FE">
      <w:pPr>
        <w:widowControl w:val="0"/>
        <w:autoSpaceDE w:val="0"/>
        <w:autoSpaceDN w:val="0"/>
        <w:adjustRightInd w:val="0"/>
        <w:spacing w:after="0" w:line="240" w:lineRule="auto"/>
        <w:rPr>
          <w:rFonts w:ascii="Times New Roman" w:hAnsi="Times New Roman"/>
          <w:sz w:val="24"/>
          <w:szCs w:val="24"/>
          <w:lang w:val="id-ID"/>
        </w:rPr>
      </w:pPr>
    </w:p>
    <w:p w:rsidR="009F58FE" w:rsidRPr="00971423" w:rsidRDefault="009F58FE" w:rsidP="009F58FE">
      <w:pPr>
        <w:widowControl w:val="0"/>
        <w:autoSpaceDE w:val="0"/>
        <w:autoSpaceDN w:val="0"/>
        <w:adjustRightInd w:val="0"/>
        <w:spacing w:after="0" w:line="240" w:lineRule="auto"/>
        <w:rPr>
          <w:rFonts w:ascii="Times New Roman" w:hAnsi="Times New Roman"/>
          <w:sz w:val="24"/>
          <w:szCs w:val="24"/>
          <w:lang w:val="id-ID"/>
        </w:rPr>
      </w:pPr>
    </w:p>
    <w:p w:rsidR="009F58FE" w:rsidRPr="00971423" w:rsidRDefault="009F58FE" w:rsidP="009F58FE">
      <w:pPr>
        <w:pStyle w:val="ListParagraph"/>
        <w:widowControl w:val="0"/>
        <w:numPr>
          <w:ilvl w:val="2"/>
          <w:numId w:val="4"/>
        </w:numPr>
        <w:autoSpaceDE w:val="0"/>
        <w:autoSpaceDN w:val="0"/>
        <w:adjustRightInd w:val="0"/>
        <w:spacing w:after="0" w:line="240" w:lineRule="auto"/>
        <w:rPr>
          <w:rFonts w:ascii="Times New Roman" w:hAnsi="Times New Roman"/>
          <w:sz w:val="24"/>
          <w:szCs w:val="24"/>
          <w:lang w:val="id-ID"/>
        </w:rPr>
      </w:pPr>
      <w:r w:rsidRPr="00971423">
        <w:rPr>
          <w:rFonts w:ascii="Times New Roman" w:hAnsi="Times New Roman"/>
          <w:b/>
          <w:bCs/>
          <w:sz w:val="24"/>
          <w:szCs w:val="24"/>
          <w:lang w:val="id-ID"/>
        </w:rPr>
        <w:t xml:space="preserve">Analisis Indeks Kesejahteraan Rumah Tangga </w:t>
      </w:r>
      <w:r w:rsidRPr="00971423">
        <w:rPr>
          <w:rFonts w:ascii="Times New Roman" w:hAnsi="Times New Roman"/>
          <w:b/>
          <w:bCs/>
          <w:i/>
          <w:iCs/>
          <w:sz w:val="24"/>
          <w:szCs w:val="24"/>
          <w:lang w:val="id-ID"/>
        </w:rPr>
        <w:t>Mustahik</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Indeks kesejahteraan menggambarkan jumlah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masuk dalam kategori rumah tangga sejahtera. Untuk mengetahui dampak dari pendistribusian dan pendayagunaan dana zakat terhadap kesejahteraan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maka penelitian dilakukan sebelum dan sesudah adanya bantuan dana zakat. Beradasarkan data diatas, jumlah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berada pada kategori rumah tangga sejahtera mengalami peningkatan dari 0.150 menjadi 0.625. Artinya terjadi peningkatan indeks kesejahteraan rumah tangga </w:t>
      </w:r>
      <w:r w:rsidRPr="00971423">
        <w:rPr>
          <w:rFonts w:ascii="Times New Roman" w:hAnsi="Times New Roman"/>
          <w:i/>
          <w:sz w:val="24"/>
          <w:szCs w:val="24"/>
          <w:lang w:val="id-ID"/>
        </w:rPr>
        <w:t xml:space="preserve">mustahik </w:t>
      </w:r>
      <w:r w:rsidRPr="00971423">
        <w:rPr>
          <w:rFonts w:ascii="Times New Roman" w:hAnsi="Times New Roman"/>
          <w:sz w:val="24"/>
          <w:szCs w:val="24"/>
          <w:lang w:val="id-ID"/>
        </w:rPr>
        <w:t xml:space="preserve">sebesar 47.50 persen. Hasil tersebut menunjukan bahwa dengan adanya pendistribusian dan pendayagunaan dana zakat terbukti dapat meningkatkan indeks kesejahteraan rumah tangga </w:t>
      </w:r>
      <w:r w:rsidRPr="00971423">
        <w:rPr>
          <w:rFonts w:ascii="Times New Roman" w:hAnsi="Times New Roman"/>
          <w:i/>
          <w:iCs/>
          <w:sz w:val="24"/>
          <w:szCs w:val="24"/>
          <w:lang w:val="id-ID"/>
        </w:rPr>
        <w:t>mustahik</w:t>
      </w:r>
      <w:r w:rsidRPr="00971423">
        <w:rPr>
          <w:rFonts w:ascii="Times New Roman" w:hAnsi="Times New Roman"/>
          <w:sz w:val="24"/>
          <w:szCs w:val="24"/>
          <w:lang w:val="id-ID"/>
        </w:rPr>
        <w:t>.</w:t>
      </w:r>
    </w:p>
    <w:p w:rsidR="009F58FE" w:rsidRPr="00971423" w:rsidRDefault="009F58FE" w:rsidP="009F58FE">
      <w:pPr>
        <w:widowControl w:val="0"/>
        <w:overflowPunct w:val="0"/>
        <w:autoSpaceDE w:val="0"/>
        <w:autoSpaceDN w:val="0"/>
        <w:adjustRightInd w:val="0"/>
        <w:spacing w:after="0" w:line="240" w:lineRule="auto"/>
        <w:ind w:firstLine="566"/>
        <w:jc w:val="both"/>
        <w:rPr>
          <w:rFonts w:ascii="Times New Roman" w:hAnsi="Times New Roman"/>
          <w:sz w:val="24"/>
          <w:szCs w:val="24"/>
          <w:lang w:val="id-ID"/>
        </w:rPr>
      </w:pPr>
    </w:p>
    <w:p w:rsidR="009F58FE" w:rsidRPr="00971423" w:rsidRDefault="009F58FE" w:rsidP="009F58FE">
      <w:pPr>
        <w:pStyle w:val="ListParagraph"/>
        <w:widowControl w:val="0"/>
        <w:numPr>
          <w:ilvl w:val="2"/>
          <w:numId w:val="4"/>
        </w:numPr>
        <w:autoSpaceDE w:val="0"/>
        <w:autoSpaceDN w:val="0"/>
        <w:adjustRightInd w:val="0"/>
        <w:spacing w:after="0" w:line="240" w:lineRule="auto"/>
        <w:rPr>
          <w:rFonts w:ascii="Times New Roman" w:hAnsi="Times New Roman"/>
          <w:b/>
          <w:bCs/>
          <w:i/>
          <w:iCs/>
          <w:sz w:val="24"/>
          <w:szCs w:val="24"/>
          <w:lang w:val="id-ID"/>
        </w:rPr>
      </w:pPr>
      <w:bookmarkStart w:id="7" w:name="page43"/>
      <w:bookmarkEnd w:id="7"/>
      <w:r w:rsidRPr="00971423">
        <w:rPr>
          <w:rFonts w:ascii="Times New Roman" w:hAnsi="Times New Roman"/>
          <w:b/>
          <w:bCs/>
          <w:sz w:val="24"/>
          <w:szCs w:val="24"/>
          <w:lang w:val="id-ID"/>
        </w:rPr>
        <w:t xml:space="preserve">Analisis Indeks Kemiskinan Material Rumah Tangga </w:t>
      </w:r>
      <w:r w:rsidRPr="00971423">
        <w:rPr>
          <w:rFonts w:ascii="Times New Roman" w:hAnsi="Times New Roman"/>
          <w:b/>
          <w:bCs/>
          <w:i/>
          <w:iCs/>
          <w:sz w:val="24"/>
          <w:szCs w:val="24"/>
          <w:lang w:val="id-ID"/>
        </w:rPr>
        <w:t>Mustahik</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Indeks kemiskinan material menggambarkan jumlah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masuk dalam kategori miskin secara materialnya namun kaya secara spiritual. Analisis indeks kemiskinan material terhadap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dilakukan sebelum dan sesudah adanya bantuan dana zakat yang diberikan oleh Zakat Center Thoriqotul Jannah Cirebon. Berdasarkan dari penelitian yang sudah dilakukan, diperoleh hasil bahwa terjadi penurunan indeks kemiskinan material pada rumah tangga </w:t>
      </w:r>
      <w:r w:rsidRPr="00971423">
        <w:rPr>
          <w:rFonts w:ascii="Times New Roman" w:hAnsi="Times New Roman"/>
          <w:i/>
          <w:iCs/>
          <w:sz w:val="24"/>
          <w:szCs w:val="24"/>
          <w:lang w:val="id-ID"/>
        </w:rPr>
        <w:t>mustahik</w:t>
      </w:r>
      <w:r w:rsidRPr="00971423">
        <w:rPr>
          <w:rFonts w:ascii="Times New Roman" w:hAnsi="Times New Roman"/>
          <w:sz w:val="24"/>
          <w:szCs w:val="24"/>
          <w:lang w:val="id-ID"/>
        </w:rPr>
        <w:t xml:space="preserve">. Sebelum adanya bantuan dana zakat,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masuk dalam kategori miskin material sebesar 0.300 atau sebesar 30.0 persen. Namun setelah adanya bantuan dana zakat,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masuk dalam kategori miskin material menjadi 0.225 atau 22.5 persen atau mengalami penurunan sebesar 25.00 persen. Artinya, bantuan dana zakat yang diberikan kepada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mampu menurunkan indeks kemiskinan material.</w:t>
      </w:r>
    </w:p>
    <w:p w:rsidR="009F58FE" w:rsidRPr="00971423" w:rsidRDefault="009F58FE" w:rsidP="009F58FE">
      <w:pPr>
        <w:widowControl w:val="0"/>
        <w:overflowPunct w:val="0"/>
        <w:autoSpaceDE w:val="0"/>
        <w:autoSpaceDN w:val="0"/>
        <w:adjustRightInd w:val="0"/>
        <w:spacing w:after="0" w:line="240" w:lineRule="auto"/>
        <w:ind w:firstLine="566"/>
        <w:jc w:val="both"/>
        <w:rPr>
          <w:rFonts w:ascii="Times New Roman" w:hAnsi="Times New Roman"/>
          <w:sz w:val="24"/>
          <w:szCs w:val="24"/>
          <w:lang w:val="id-ID"/>
        </w:rPr>
      </w:pPr>
    </w:p>
    <w:p w:rsidR="009F58FE" w:rsidRPr="00971423" w:rsidRDefault="009F58FE" w:rsidP="009F58FE">
      <w:pPr>
        <w:pStyle w:val="ListParagraph"/>
        <w:widowControl w:val="0"/>
        <w:numPr>
          <w:ilvl w:val="2"/>
          <w:numId w:val="4"/>
        </w:numPr>
        <w:overflowPunct w:val="0"/>
        <w:autoSpaceDE w:val="0"/>
        <w:autoSpaceDN w:val="0"/>
        <w:adjustRightInd w:val="0"/>
        <w:spacing w:after="0" w:line="240" w:lineRule="auto"/>
        <w:jc w:val="both"/>
        <w:rPr>
          <w:rFonts w:ascii="Times New Roman" w:hAnsi="Times New Roman"/>
          <w:b/>
          <w:bCs/>
          <w:i/>
          <w:iCs/>
          <w:sz w:val="24"/>
          <w:szCs w:val="24"/>
          <w:lang w:val="id-ID"/>
        </w:rPr>
      </w:pPr>
      <w:r w:rsidRPr="00971423">
        <w:rPr>
          <w:rFonts w:ascii="Times New Roman" w:hAnsi="Times New Roman"/>
          <w:b/>
          <w:bCs/>
          <w:sz w:val="24"/>
          <w:szCs w:val="24"/>
          <w:lang w:val="id-ID"/>
        </w:rPr>
        <w:t xml:space="preserve">Analisis Indeks Kemiskinan Spriritual Rumah Tangga </w:t>
      </w:r>
      <w:r w:rsidRPr="00971423">
        <w:rPr>
          <w:rFonts w:ascii="Times New Roman" w:hAnsi="Times New Roman"/>
          <w:b/>
          <w:bCs/>
          <w:i/>
          <w:iCs/>
          <w:sz w:val="24"/>
          <w:szCs w:val="24"/>
          <w:lang w:val="id-ID"/>
        </w:rPr>
        <w:t>Mustahik</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Indeks kemiskinan spiritual menggambarkan jumlah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masuk ke dalam kategori miskin secara spiritual tetapi kaya secara material. Analisis indeks kemiskinan spiritual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dilakukan sebelum dan sesudah adanya bantuan dana zakat yang diberikan oleh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Berdasarkan data diatas, indeks kemiskinan spiritual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sebelum dan sesudah adanya bantuan dana zakat mengalami penurunan. Sebelum adanya bantuan dana zakat,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masuk dalam kategori miskin spiritual sebesar 0.275 atau sebesar 27.5 persen. Setelah adanya bantuan dana zakat,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masuk dalam kategori miskin spiritual turun menjadi 0.125 atau 12.5 persen. Artinya, jumlah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masuk dalam kategori miskin spiritual mengalami penurunan sebesar </w:t>
      </w:r>
      <w:r w:rsidRPr="00971423">
        <w:rPr>
          <w:rFonts w:ascii="Times New Roman" w:hAnsi="Times New Roman"/>
          <w:color w:val="000000"/>
          <w:sz w:val="24"/>
          <w:szCs w:val="24"/>
          <w:lang w:val="id-ID"/>
        </w:rPr>
        <w:t xml:space="preserve">54.55 </w:t>
      </w:r>
      <w:r w:rsidRPr="00971423">
        <w:rPr>
          <w:rFonts w:ascii="Times New Roman" w:hAnsi="Times New Roman"/>
          <w:sz w:val="24"/>
          <w:szCs w:val="24"/>
          <w:lang w:val="id-ID"/>
        </w:rPr>
        <w:t xml:space="preserve">persen setelah adanya bantuan dana zakat. Dengan begitu, terbukti bahwa dengan adanya bantuan dana zakat dapat menurunkan indeks kemiskinan spiritual pada rumah tangga </w:t>
      </w:r>
      <w:r w:rsidRPr="00971423">
        <w:rPr>
          <w:rFonts w:ascii="Times New Roman" w:hAnsi="Times New Roman"/>
          <w:i/>
          <w:iCs/>
          <w:sz w:val="24"/>
          <w:szCs w:val="24"/>
          <w:lang w:val="id-ID"/>
        </w:rPr>
        <w:t>mustahik</w:t>
      </w:r>
      <w:r w:rsidRPr="00971423">
        <w:rPr>
          <w:rFonts w:ascii="Times New Roman" w:hAnsi="Times New Roman"/>
          <w:sz w:val="24"/>
          <w:szCs w:val="24"/>
          <w:lang w:val="id-ID"/>
        </w:rPr>
        <w:t>.</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i/>
          <w:iCs/>
          <w:sz w:val="24"/>
          <w:szCs w:val="24"/>
          <w:lang w:val="id-ID"/>
        </w:rPr>
      </w:pPr>
      <w:r w:rsidRPr="00971423">
        <w:rPr>
          <w:rFonts w:ascii="Times New Roman" w:hAnsi="Times New Roman"/>
          <w:sz w:val="24"/>
          <w:szCs w:val="24"/>
          <w:lang w:val="id-ID"/>
        </w:rPr>
        <w:t xml:space="preserve">Dapat dilihat indeks kemiskinan spiritual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setelah mendapatkan bantuan dana zakat dan bimbingan dari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nilai indeks kemiskinan spiritual semakin mendekati nol yang artinya semakin rendah tingkat kemiskinan spiritual yang terjadi pada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Secara umum dapat dikatakan pula pemberian </w:t>
      </w:r>
      <w:r w:rsidRPr="00971423">
        <w:rPr>
          <w:rFonts w:ascii="Times New Roman" w:hAnsi="Times New Roman"/>
          <w:sz w:val="24"/>
          <w:szCs w:val="24"/>
          <w:lang w:val="id-ID"/>
        </w:rPr>
        <w:lastRenderedPageBreak/>
        <w:t xml:space="preserve">dana zakat dan bimbingan yang diberikan oleh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berpengaruh dalam menurunkan tingkat kemiskinan spiritual rumah tangga </w:t>
      </w:r>
      <w:r w:rsidRPr="00971423">
        <w:rPr>
          <w:rFonts w:ascii="Times New Roman" w:hAnsi="Times New Roman"/>
          <w:i/>
          <w:iCs/>
          <w:sz w:val="24"/>
          <w:szCs w:val="24"/>
          <w:lang w:val="id-ID"/>
        </w:rPr>
        <w:t>mustahik.</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Menurunnya indeks kemiskinan spiritual ini menurut persepsi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disebabkan oleh adanya ceramah-ceramah atau materi-materi bimbingan yang mengarah kepada urusan ibadah, walaupun materi mengenai ibadah tidak secara rutin selalu dijalankan. Sebagian besar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dalam penelitian ini pada kondisi sebelum menerima dana zakat produktif dan juga bimbingan sebenarnya sudah tidak masuk dalam kategori miskin spiritual. Hal ini terlihat dari skor rata-rata kebutuhan spiritual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sebelum dan setelah mendapatkan bantuan dana zakat produktif dan bimbingan yang disajikan pada Tabel </w:t>
      </w:r>
      <w:r w:rsidR="00FD2832" w:rsidRPr="00971423">
        <w:rPr>
          <w:rFonts w:ascii="Times New Roman" w:hAnsi="Times New Roman"/>
          <w:sz w:val="24"/>
          <w:szCs w:val="24"/>
          <w:lang w:val="id-ID"/>
        </w:rPr>
        <w:t>2</w:t>
      </w:r>
      <w:r w:rsidRPr="00971423">
        <w:rPr>
          <w:rFonts w:ascii="Times New Roman" w:hAnsi="Times New Roman"/>
          <w:sz w:val="24"/>
          <w:szCs w:val="24"/>
          <w:lang w:val="id-ID"/>
        </w:rPr>
        <w:t>.7 dibawah ini:</w:t>
      </w:r>
    </w:p>
    <w:p w:rsidR="00FD2832" w:rsidRPr="00971423" w:rsidRDefault="00FD2832"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p>
    <w:p w:rsidR="00271349" w:rsidRDefault="00271349" w:rsidP="00271349">
      <w:pPr>
        <w:widowControl w:val="0"/>
        <w:overflowPunct w:val="0"/>
        <w:autoSpaceDE w:val="0"/>
        <w:autoSpaceDN w:val="0"/>
        <w:adjustRightInd w:val="0"/>
        <w:spacing w:after="0" w:line="240" w:lineRule="auto"/>
        <w:jc w:val="center"/>
        <w:rPr>
          <w:rFonts w:ascii="Times New Roman" w:hAnsi="Times New Roman"/>
          <w:b/>
          <w:iCs/>
          <w:sz w:val="24"/>
          <w:szCs w:val="24"/>
        </w:rPr>
      </w:pPr>
      <w:r>
        <w:rPr>
          <w:rFonts w:ascii="Times New Roman" w:hAnsi="Times New Roman"/>
          <w:b/>
          <w:iCs/>
          <w:sz w:val="24"/>
          <w:szCs w:val="24"/>
          <w:lang w:val="id-ID"/>
        </w:rPr>
        <w:t xml:space="preserve">Tabel </w:t>
      </w:r>
      <w:r>
        <w:rPr>
          <w:rFonts w:ascii="Times New Roman" w:hAnsi="Times New Roman"/>
          <w:b/>
          <w:iCs/>
          <w:sz w:val="24"/>
          <w:szCs w:val="24"/>
        </w:rPr>
        <w:t>4.6</w:t>
      </w:r>
    </w:p>
    <w:p w:rsidR="009F58FE" w:rsidRPr="00971423" w:rsidRDefault="009F58FE" w:rsidP="00271349">
      <w:pPr>
        <w:widowControl w:val="0"/>
        <w:overflowPunct w:val="0"/>
        <w:autoSpaceDE w:val="0"/>
        <w:autoSpaceDN w:val="0"/>
        <w:adjustRightInd w:val="0"/>
        <w:spacing w:after="0" w:line="240" w:lineRule="auto"/>
        <w:jc w:val="center"/>
        <w:rPr>
          <w:rFonts w:ascii="Times New Roman" w:hAnsi="Times New Roman"/>
          <w:b/>
          <w:iCs/>
          <w:sz w:val="24"/>
          <w:szCs w:val="24"/>
          <w:lang w:val="id-ID"/>
        </w:rPr>
      </w:pPr>
      <w:r w:rsidRPr="00971423">
        <w:rPr>
          <w:rFonts w:ascii="Times New Roman" w:hAnsi="Times New Roman"/>
          <w:b/>
          <w:iCs/>
          <w:sz w:val="24"/>
          <w:szCs w:val="24"/>
          <w:lang w:val="id-ID"/>
        </w:rPr>
        <w:t>Skor Kebutuhan Spiritual</w:t>
      </w:r>
    </w:p>
    <w:tbl>
      <w:tblPr>
        <w:tblW w:w="7755" w:type="dxa"/>
        <w:jc w:val="center"/>
        <w:tblInd w:w="93" w:type="dxa"/>
        <w:tblLook w:val="04A0" w:firstRow="1" w:lastRow="0" w:firstColumn="1" w:lastColumn="0" w:noHBand="0" w:noVBand="1"/>
      </w:tblPr>
      <w:tblGrid>
        <w:gridCol w:w="3615"/>
        <w:gridCol w:w="2160"/>
        <w:gridCol w:w="1980"/>
      </w:tblGrid>
      <w:tr w:rsidR="009F58FE" w:rsidRPr="00971423" w:rsidTr="00271349">
        <w:trPr>
          <w:trHeight w:val="300"/>
          <w:jc w:val="center"/>
        </w:trPr>
        <w:tc>
          <w:tcPr>
            <w:tcW w:w="3615" w:type="dxa"/>
            <w:vMerge w:val="restart"/>
            <w:tcBorders>
              <w:top w:val="single" w:sz="4" w:space="0" w:color="auto"/>
            </w:tcBorders>
            <w:shd w:val="clear" w:color="auto" w:fill="auto"/>
            <w:vAlign w:val="center"/>
            <w:hideMark/>
          </w:tcPr>
          <w:p w:rsidR="009F58FE" w:rsidRPr="00971423" w:rsidRDefault="009F58FE" w:rsidP="009F58FE">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Variabel Indikator</w:t>
            </w:r>
          </w:p>
        </w:tc>
        <w:tc>
          <w:tcPr>
            <w:tcW w:w="4140" w:type="dxa"/>
            <w:gridSpan w:val="2"/>
            <w:tcBorders>
              <w:top w:val="single" w:sz="4" w:space="0" w:color="auto"/>
              <w:bottom w:val="single" w:sz="4" w:space="0" w:color="auto"/>
            </w:tcBorders>
            <w:shd w:val="clear" w:color="auto" w:fill="auto"/>
            <w:vAlign w:val="bottom"/>
            <w:hideMark/>
          </w:tcPr>
          <w:p w:rsidR="009F58FE" w:rsidRPr="00971423" w:rsidRDefault="009F58FE" w:rsidP="009F58FE">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Skor Rata-Rata Kebutuhan Spiritual Mustahik</w:t>
            </w:r>
          </w:p>
        </w:tc>
      </w:tr>
      <w:tr w:rsidR="009F58FE" w:rsidRPr="00971423" w:rsidTr="00271349">
        <w:trPr>
          <w:trHeight w:val="300"/>
          <w:jc w:val="center"/>
        </w:trPr>
        <w:tc>
          <w:tcPr>
            <w:tcW w:w="3615" w:type="dxa"/>
            <w:vMerge/>
            <w:tcBorders>
              <w:bottom w:val="single" w:sz="4" w:space="0" w:color="auto"/>
            </w:tcBorders>
            <w:vAlign w:val="center"/>
            <w:hideMark/>
          </w:tcPr>
          <w:p w:rsidR="009F58FE" w:rsidRPr="00971423" w:rsidRDefault="009F58FE" w:rsidP="009F58FE">
            <w:pPr>
              <w:spacing w:after="0" w:line="240" w:lineRule="auto"/>
              <w:jc w:val="center"/>
              <w:rPr>
                <w:rFonts w:ascii="Times New Roman" w:hAnsi="Times New Roman"/>
                <w:b/>
                <w:color w:val="000000"/>
                <w:sz w:val="24"/>
                <w:szCs w:val="24"/>
                <w:lang w:val="id-ID"/>
              </w:rPr>
            </w:pPr>
          </w:p>
        </w:tc>
        <w:tc>
          <w:tcPr>
            <w:tcW w:w="2160" w:type="dxa"/>
            <w:tcBorders>
              <w:top w:val="single" w:sz="4" w:space="0" w:color="auto"/>
              <w:bottom w:val="single" w:sz="4" w:space="0" w:color="auto"/>
            </w:tcBorders>
            <w:shd w:val="clear" w:color="auto" w:fill="auto"/>
            <w:vAlign w:val="bottom"/>
            <w:hideMark/>
          </w:tcPr>
          <w:p w:rsidR="00FD2832" w:rsidRPr="00971423" w:rsidRDefault="009F58FE" w:rsidP="009F58FE">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 xml:space="preserve">Sebelum </w:t>
            </w:r>
          </w:p>
          <w:p w:rsidR="009F58FE" w:rsidRPr="00971423" w:rsidRDefault="009F58FE" w:rsidP="009F58FE">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Bantuan Zakat</w:t>
            </w:r>
          </w:p>
        </w:tc>
        <w:tc>
          <w:tcPr>
            <w:tcW w:w="1980" w:type="dxa"/>
            <w:tcBorders>
              <w:top w:val="single" w:sz="4" w:space="0" w:color="auto"/>
              <w:bottom w:val="single" w:sz="4" w:space="0" w:color="auto"/>
            </w:tcBorders>
            <w:shd w:val="clear" w:color="auto" w:fill="auto"/>
            <w:vAlign w:val="bottom"/>
            <w:hideMark/>
          </w:tcPr>
          <w:p w:rsidR="009F58FE" w:rsidRPr="00971423" w:rsidRDefault="009F58FE" w:rsidP="009F58FE">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Setelah Bantuan Zakat</w:t>
            </w:r>
          </w:p>
        </w:tc>
      </w:tr>
      <w:tr w:rsidR="009F58FE" w:rsidRPr="00971423" w:rsidTr="00271349">
        <w:trPr>
          <w:trHeight w:val="300"/>
          <w:jc w:val="center"/>
        </w:trPr>
        <w:tc>
          <w:tcPr>
            <w:tcW w:w="3615" w:type="dxa"/>
            <w:tcBorders>
              <w:top w:val="single" w:sz="4" w:space="0" w:color="auto"/>
            </w:tcBorders>
            <w:shd w:val="clear" w:color="auto" w:fill="auto"/>
            <w:noWrap/>
            <w:vAlign w:val="bottom"/>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Shalat</w:t>
            </w:r>
          </w:p>
        </w:tc>
        <w:tc>
          <w:tcPr>
            <w:tcW w:w="2160" w:type="dxa"/>
            <w:tcBorders>
              <w:top w:val="single" w:sz="4" w:space="0" w:color="auto"/>
            </w:tcBorders>
            <w:shd w:val="clear" w:color="auto" w:fill="auto"/>
            <w:vAlign w:val="bottom"/>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3.08</w:t>
            </w:r>
          </w:p>
        </w:tc>
        <w:tc>
          <w:tcPr>
            <w:tcW w:w="1980" w:type="dxa"/>
            <w:tcBorders>
              <w:top w:val="single" w:sz="4" w:space="0" w:color="auto"/>
            </w:tcBorders>
            <w:shd w:val="clear" w:color="auto" w:fill="auto"/>
            <w:vAlign w:val="bottom"/>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3.93</w:t>
            </w:r>
          </w:p>
        </w:tc>
      </w:tr>
      <w:tr w:rsidR="009F58FE" w:rsidRPr="00971423" w:rsidTr="00271349">
        <w:trPr>
          <w:trHeight w:val="300"/>
          <w:jc w:val="center"/>
        </w:trPr>
        <w:tc>
          <w:tcPr>
            <w:tcW w:w="3615" w:type="dxa"/>
            <w:shd w:val="clear" w:color="auto" w:fill="auto"/>
            <w:noWrap/>
            <w:vAlign w:val="bottom"/>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Puasa</w:t>
            </w:r>
          </w:p>
        </w:tc>
        <w:tc>
          <w:tcPr>
            <w:tcW w:w="2160" w:type="dxa"/>
            <w:shd w:val="clear" w:color="auto" w:fill="auto"/>
            <w:vAlign w:val="bottom"/>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2.90</w:t>
            </w:r>
          </w:p>
        </w:tc>
        <w:tc>
          <w:tcPr>
            <w:tcW w:w="1980" w:type="dxa"/>
            <w:shd w:val="clear" w:color="auto" w:fill="auto"/>
            <w:vAlign w:val="bottom"/>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3.80</w:t>
            </w:r>
          </w:p>
        </w:tc>
      </w:tr>
      <w:tr w:rsidR="009F58FE" w:rsidRPr="00971423" w:rsidTr="00271349">
        <w:trPr>
          <w:trHeight w:val="300"/>
          <w:jc w:val="center"/>
        </w:trPr>
        <w:tc>
          <w:tcPr>
            <w:tcW w:w="3615" w:type="dxa"/>
            <w:shd w:val="clear" w:color="auto" w:fill="auto"/>
            <w:noWrap/>
            <w:vAlign w:val="bottom"/>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Zakat</w:t>
            </w:r>
          </w:p>
        </w:tc>
        <w:tc>
          <w:tcPr>
            <w:tcW w:w="2160" w:type="dxa"/>
            <w:shd w:val="clear" w:color="auto" w:fill="auto"/>
            <w:vAlign w:val="bottom"/>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3.53</w:t>
            </w:r>
          </w:p>
        </w:tc>
        <w:tc>
          <w:tcPr>
            <w:tcW w:w="1980" w:type="dxa"/>
            <w:shd w:val="clear" w:color="auto" w:fill="auto"/>
            <w:vAlign w:val="bottom"/>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4.03</w:t>
            </w:r>
          </w:p>
        </w:tc>
      </w:tr>
      <w:tr w:rsidR="009F58FE" w:rsidRPr="00971423" w:rsidTr="00271349">
        <w:trPr>
          <w:trHeight w:val="306"/>
          <w:jc w:val="center"/>
        </w:trPr>
        <w:tc>
          <w:tcPr>
            <w:tcW w:w="3615" w:type="dxa"/>
            <w:shd w:val="clear" w:color="auto" w:fill="auto"/>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Lingkungan Rumah Tangga</w:t>
            </w:r>
          </w:p>
        </w:tc>
        <w:tc>
          <w:tcPr>
            <w:tcW w:w="2160" w:type="dxa"/>
            <w:shd w:val="clear" w:color="auto" w:fill="auto"/>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3.05</w:t>
            </w:r>
          </w:p>
        </w:tc>
        <w:tc>
          <w:tcPr>
            <w:tcW w:w="1980" w:type="dxa"/>
            <w:shd w:val="clear" w:color="auto" w:fill="auto"/>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3.23</w:t>
            </w:r>
          </w:p>
        </w:tc>
      </w:tr>
      <w:tr w:rsidR="009F58FE" w:rsidRPr="00971423" w:rsidTr="00271349">
        <w:trPr>
          <w:trHeight w:val="324"/>
          <w:jc w:val="center"/>
        </w:trPr>
        <w:tc>
          <w:tcPr>
            <w:tcW w:w="3615" w:type="dxa"/>
            <w:tcBorders>
              <w:bottom w:val="single" w:sz="4" w:space="0" w:color="auto"/>
            </w:tcBorders>
            <w:shd w:val="clear" w:color="auto" w:fill="auto"/>
            <w:hideMark/>
          </w:tcPr>
          <w:p w:rsidR="009F58FE" w:rsidRPr="00971423" w:rsidRDefault="009F58FE" w:rsidP="009F58FE">
            <w:pPr>
              <w:spacing w:after="0" w:line="240" w:lineRule="auto"/>
              <w:rPr>
                <w:rFonts w:ascii="Times New Roman" w:hAnsi="Times New Roman"/>
                <w:color w:val="000000"/>
                <w:sz w:val="24"/>
                <w:szCs w:val="24"/>
                <w:lang w:val="id-ID"/>
              </w:rPr>
            </w:pPr>
            <w:r w:rsidRPr="00971423">
              <w:rPr>
                <w:rFonts w:ascii="Times New Roman" w:hAnsi="Times New Roman"/>
                <w:color w:val="000000"/>
                <w:sz w:val="24"/>
                <w:szCs w:val="24"/>
                <w:lang w:val="id-ID"/>
              </w:rPr>
              <w:t>Kebijakan Pemerintah</w:t>
            </w:r>
          </w:p>
        </w:tc>
        <w:tc>
          <w:tcPr>
            <w:tcW w:w="2160" w:type="dxa"/>
            <w:tcBorders>
              <w:bottom w:val="single" w:sz="4" w:space="0" w:color="auto"/>
            </w:tcBorders>
            <w:shd w:val="clear" w:color="auto" w:fill="auto"/>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2.95</w:t>
            </w:r>
          </w:p>
        </w:tc>
        <w:tc>
          <w:tcPr>
            <w:tcW w:w="1980" w:type="dxa"/>
            <w:tcBorders>
              <w:bottom w:val="single" w:sz="4" w:space="0" w:color="auto"/>
            </w:tcBorders>
            <w:shd w:val="clear" w:color="auto" w:fill="auto"/>
            <w:hideMark/>
          </w:tcPr>
          <w:p w:rsidR="009F58FE" w:rsidRPr="00971423" w:rsidRDefault="009F58FE" w:rsidP="009F58FE">
            <w:pPr>
              <w:spacing w:after="0" w:line="240" w:lineRule="auto"/>
              <w:jc w:val="center"/>
              <w:rPr>
                <w:rFonts w:ascii="Times New Roman" w:hAnsi="Times New Roman"/>
                <w:color w:val="000000"/>
                <w:sz w:val="24"/>
                <w:szCs w:val="24"/>
                <w:lang w:val="id-ID"/>
              </w:rPr>
            </w:pPr>
            <w:r w:rsidRPr="00971423">
              <w:rPr>
                <w:rFonts w:ascii="Times New Roman" w:hAnsi="Times New Roman"/>
                <w:color w:val="000000"/>
                <w:sz w:val="24"/>
                <w:szCs w:val="24"/>
                <w:lang w:val="id-ID"/>
              </w:rPr>
              <w:t>3.50</w:t>
            </w:r>
          </w:p>
        </w:tc>
      </w:tr>
      <w:tr w:rsidR="009F58FE" w:rsidRPr="00971423" w:rsidTr="00271349">
        <w:trPr>
          <w:trHeight w:val="293"/>
          <w:jc w:val="center"/>
        </w:trPr>
        <w:tc>
          <w:tcPr>
            <w:tcW w:w="3615" w:type="dxa"/>
            <w:tcBorders>
              <w:top w:val="single" w:sz="4" w:space="0" w:color="auto"/>
              <w:bottom w:val="single" w:sz="4" w:space="0" w:color="auto"/>
            </w:tcBorders>
            <w:shd w:val="clear" w:color="auto" w:fill="auto"/>
            <w:vAlign w:val="center"/>
          </w:tcPr>
          <w:p w:rsidR="009F58FE" w:rsidRPr="00971423" w:rsidRDefault="009F58FE" w:rsidP="009F58FE">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Rata-Rata Skor</w:t>
            </w:r>
          </w:p>
        </w:tc>
        <w:tc>
          <w:tcPr>
            <w:tcW w:w="2160" w:type="dxa"/>
            <w:tcBorders>
              <w:top w:val="single" w:sz="4" w:space="0" w:color="auto"/>
              <w:bottom w:val="single" w:sz="4" w:space="0" w:color="auto"/>
            </w:tcBorders>
            <w:shd w:val="clear" w:color="auto" w:fill="auto"/>
            <w:vAlign w:val="center"/>
          </w:tcPr>
          <w:p w:rsidR="009F58FE" w:rsidRPr="00971423" w:rsidRDefault="009F58FE" w:rsidP="009F58FE">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3.10</w:t>
            </w:r>
          </w:p>
        </w:tc>
        <w:tc>
          <w:tcPr>
            <w:tcW w:w="1980" w:type="dxa"/>
            <w:tcBorders>
              <w:top w:val="single" w:sz="4" w:space="0" w:color="auto"/>
              <w:bottom w:val="single" w:sz="4" w:space="0" w:color="auto"/>
            </w:tcBorders>
            <w:shd w:val="clear" w:color="auto" w:fill="auto"/>
            <w:vAlign w:val="center"/>
          </w:tcPr>
          <w:p w:rsidR="009F58FE" w:rsidRPr="00971423" w:rsidRDefault="009F58FE" w:rsidP="009F58FE">
            <w:pPr>
              <w:spacing w:after="0" w:line="240" w:lineRule="auto"/>
              <w:jc w:val="center"/>
              <w:rPr>
                <w:rFonts w:ascii="Times New Roman" w:hAnsi="Times New Roman"/>
                <w:b/>
                <w:color w:val="000000"/>
                <w:sz w:val="24"/>
                <w:szCs w:val="24"/>
                <w:lang w:val="id-ID"/>
              </w:rPr>
            </w:pPr>
            <w:r w:rsidRPr="00971423">
              <w:rPr>
                <w:rFonts w:ascii="Times New Roman" w:hAnsi="Times New Roman"/>
                <w:b/>
                <w:color w:val="000000"/>
                <w:sz w:val="24"/>
                <w:szCs w:val="24"/>
                <w:lang w:val="id-ID"/>
              </w:rPr>
              <w:t>3.70</w:t>
            </w:r>
          </w:p>
        </w:tc>
      </w:tr>
    </w:tbl>
    <w:p w:rsidR="009F58FE" w:rsidRPr="00971423" w:rsidRDefault="009F58FE" w:rsidP="00271349">
      <w:pPr>
        <w:autoSpaceDE w:val="0"/>
        <w:autoSpaceDN w:val="0"/>
        <w:adjustRightInd w:val="0"/>
        <w:spacing w:after="0" w:line="240" w:lineRule="auto"/>
        <w:jc w:val="center"/>
        <w:rPr>
          <w:rFonts w:ascii="Times New Roman" w:hAnsi="Times New Roman"/>
          <w:szCs w:val="24"/>
          <w:lang w:val="id-ID"/>
        </w:rPr>
      </w:pPr>
      <w:r w:rsidRPr="00971423">
        <w:rPr>
          <w:rFonts w:ascii="Times New Roman" w:hAnsi="Times New Roman"/>
          <w:szCs w:val="24"/>
          <w:lang w:val="id-ID"/>
        </w:rPr>
        <w:t>Sumber : Data primer diolah (2017)</w:t>
      </w:r>
    </w:p>
    <w:p w:rsidR="00FD2832" w:rsidRPr="00971423" w:rsidRDefault="00FD2832" w:rsidP="009F58FE">
      <w:pPr>
        <w:autoSpaceDE w:val="0"/>
        <w:autoSpaceDN w:val="0"/>
        <w:adjustRightInd w:val="0"/>
        <w:spacing w:after="0" w:line="240" w:lineRule="auto"/>
        <w:ind w:firstLine="720"/>
        <w:jc w:val="both"/>
        <w:rPr>
          <w:rFonts w:ascii="Times New Roman" w:hAnsi="Times New Roman"/>
          <w:sz w:val="24"/>
          <w:szCs w:val="24"/>
          <w:lang w:val="id-ID"/>
        </w:rPr>
      </w:pP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Skor spiritual mustahik sebelum menerima bantuan zakat sebesar 3.10. Angka tersebut menggambarkan bahwa rata-rata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sudah memiliki nilai </w:t>
      </w:r>
      <w:r w:rsidRPr="00971423">
        <w:rPr>
          <w:rFonts w:ascii="Times New Roman" w:hAnsi="Times New Roman"/>
          <w:i/>
          <w:iCs/>
          <w:sz w:val="24"/>
          <w:szCs w:val="24"/>
          <w:lang w:val="id-ID"/>
        </w:rPr>
        <w:t xml:space="preserve">spiritual value </w:t>
      </w:r>
      <w:r w:rsidRPr="00971423">
        <w:rPr>
          <w:rFonts w:ascii="Times New Roman" w:hAnsi="Times New Roman"/>
          <w:sz w:val="24"/>
          <w:szCs w:val="24"/>
          <w:lang w:val="id-ID"/>
        </w:rPr>
        <w:t xml:space="preserve">diatas tiga atau dapat dikatakan rata-rata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sudah tercukupi dalam hal kebutuhan spiritual. Namun tetap variabel spiritual yang memiliki nilai </w:t>
      </w:r>
      <w:r w:rsidRPr="00971423">
        <w:rPr>
          <w:rFonts w:ascii="Times New Roman" w:hAnsi="Times New Roman"/>
          <w:i/>
          <w:iCs/>
          <w:sz w:val="24"/>
          <w:szCs w:val="24"/>
          <w:lang w:val="id-ID"/>
        </w:rPr>
        <w:t xml:space="preserve">spiritual value </w:t>
      </w:r>
      <w:r w:rsidRPr="00971423">
        <w:rPr>
          <w:rFonts w:ascii="Times New Roman" w:hAnsi="Times New Roman"/>
          <w:sz w:val="24"/>
          <w:szCs w:val="24"/>
          <w:lang w:val="id-ID"/>
        </w:rPr>
        <w:t xml:space="preserve">dibawah tiga. Setelah adanya bantuan dana produktif dan bimbingan, skor rata-rata kebutuhan spiritual rumah tangga meningkat menjadi 3.70. Hal ini menandakan bahwa rata-rata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semakin baik dalam hal beribadah, seperti telah dijelaskan sebelumnya bahwa menurut persepsi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bahwa materi-materi bimbingan yang bersifat spiritual juga mempengaruhi kondisi spiritual </w:t>
      </w:r>
      <w:r w:rsidRPr="00971423">
        <w:rPr>
          <w:rFonts w:ascii="Times New Roman" w:hAnsi="Times New Roman"/>
          <w:i/>
          <w:iCs/>
          <w:sz w:val="24"/>
          <w:szCs w:val="24"/>
          <w:lang w:val="id-ID"/>
        </w:rPr>
        <w:t>mustahik</w:t>
      </w:r>
      <w:r w:rsidRPr="00971423">
        <w:rPr>
          <w:rFonts w:ascii="Times New Roman" w:hAnsi="Times New Roman"/>
          <w:sz w:val="24"/>
          <w:szCs w:val="24"/>
          <w:lang w:val="id-ID"/>
        </w:rPr>
        <w:t xml:space="preserve">. Peningkatan skor rata-rata kebutuhan spiritual ini juga telah dikompensasi oleh menurunnya indeks kemiskinan spiritual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yang telah dijelaskan sebelumnya.</w:t>
      </w:r>
    </w:p>
    <w:p w:rsidR="00FD2832" w:rsidRPr="00971423" w:rsidRDefault="00FD2832" w:rsidP="009F58FE">
      <w:pPr>
        <w:autoSpaceDE w:val="0"/>
        <w:autoSpaceDN w:val="0"/>
        <w:adjustRightInd w:val="0"/>
        <w:spacing w:after="0" w:line="240" w:lineRule="auto"/>
        <w:ind w:firstLine="720"/>
        <w:jc w:val="both"/>
        <w:rPr>
          <w:rFonts w:ascii="Times New Roman" w:hAnsi="Times New Roman"/>
          <w:sz w:val="24"/>
          <w:szCs w:val="24"/>
          <w:lang w:val="id-ID"/>
        </w:rPr>
      </w:pPr>
    </w:p>
    <w:p w:rsidR="009F58FE" w:rsidRPr="00971423" w:rsidRDefault="00271349" w:rsidP="009F58FE">
      <w:pPr>
        <w:tabs>
          <w:tab w:val="left" w:pos="720"/>
        </w:tabs>
        <w:autoSpaceDE w:val="0"/>
        <w:autoSpaceDN w:val="0"/>
        <w:adjustRightInd w:val="0"/>
        <w:spacing w:after="0" w:line="240" w:lineRule="auto"/>
        <w:ind w:left="720" w:hanging="720"/>
        <w:jc w:val="both"/>
        <w:rPr>
          <w:rFonts w:ascii="Times New Roman" w:hAnsi="Times New Roman"/>
          <w:b/>
          <w:bCs/>
          <w:sz w:val="24"/>
          <w:szCs w:val="24"/>
          <w:lang w:val="id-ID"/>
        </w:rPr>
      </w:pPr>
      <w:r>
        <w:rPr>
          <w:rFonts w:ascii="Times New Roman" w:hAnsi="Times New Roman"/>
          <w:b/>
          <w:bCs/>
          <w:sz w:val="24"/>
          <w:szCs w:val="24"/>
        </w:rPr>
        <w:t>4.4</w:t>
      </w:r>
      <w:r w:rsidR="009F58FE" w:rsidRPr="00971423">
        <w:rPr>
          <w:rFonts w:ascii="Times New Roman" w:hAnsi="Times New Roman"/>
          <w:b/>
          <w:bCs/>
          <w:sz w:val="24"/>
          <w:szCs w:val="24"/>
          <w:lang w:val="id-ID"/>
        </w:rPr>
        <w:t xml:space="preserve">.4 </w:t>
      </w:r>
      <w:r>
        <w:rPr>
          <w:rFonts w:ascii="Times New Roman" w:hAnsi="Times New Roman"/>
          <w:b/>
          <w:bCs/>
          <w:sz w:val="24"/>
          <w:szCs w:val="24"/>
        </w:rPr>
        <w:tab/>
      </w:r>
      <w:r w:rsidR="009F58FE" w:rsidRPr="00971423">
        <w:rPr>
          <w:rFonts w:ascii="Times New Roman" w:hAnsi="Times New Roman"/>
          <w:b/>
          <w:bCs/>
          <w:sz w:val="24"/>
          <w:szCs w:val="24"/>
          <w:lang w:val="id-ID"/>
        </w:rPr>
        <w:t>Analisis Variabel Kemiskinan Spiritual</w:t>
      </w: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mendapatkan bantuan dana zakat produktif harus mengikuti pembinaan dan pendampingan yang dilakukan oleh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Para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akan diberikan bimbingan, baik terkait dengan bimbingan wirausaha dan juga spiritual. Sebulan sekali para </w:t>
      </w:r>
      <w:r w:rsidRPr="00971423">
        <w:rPr>
          <w:rFonts w:ascii="Times New Roman" w:hAnsi="Times New Roman"/>
          <w:i/>
          <w:sz w:val="24"/>
          <w:szCs w:val="24"/>
          <w:lang w:val="id-ID"/>
        </w:rPr>
        <w:t>mustahik</w:t>
      </w:r>
      <w:r w:rsidRPr="00971423">
        <w:rPr>
          <w:rFonts w:ascii="Times New Roman" w:hAnsi="Times New Roman"/>
          <w:sz w:val="24"/>
          <w:szCs w:val="24"/>
          <w:lang w:val="id-ID"/>
        </w:rPr>
        <w:t xml:space="preserve"> diharuskan mengikuti pembinaan rutin. Setiap </w:t>
      </w:r>
      <w:r w:rsidRPr="00971423">
        <w:rPr>
          <w:rFonts w:ascii="Times New Roman" w:hAnsi="Times New Roman"/>
          <w:i/>
          <w:iCs/>
          <w:sz w:val="24"/>
          <w:szCs w:val="24"/>
          <w:lang w:val="id-ID"/>
        </w:rPr>
        <w:t xml:space="preserve">musathik </w:t>
      </w:r>
      <w:r w:rsidRPr="00971423">
        <w:rPr>
          <w:rFonts w:ascii="Times New Roman" w:hAnsi="Times New Roman"/>
          <w:sz w:val="24"/>
          <w:szCs w:val="24"/>
          <w:lang w:val="id-ID"/>
        </w:rPr>
        <w:t xml:space="preserve">diberikan kesempatan untuk menyampaikan dan bertanya mengenai hal apapun. Dari sisi bimbingan secara spiritual,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diberikan pemahaman tentang ibadah-ibadah wajib seperti shalat, puasa, manfaat zakat, kewajiban-kewajiban sebagai muslim, usaha yang baik dan halal, dan lain-lain. </w:t>
      </w: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lastRenderedPageBreak/>
        <w:t xml:space="preserve">Bimbingan yang diberikan oleh Zakat Center </w:t>
      </w:r>
      <w:r w:rsidR="00FD2832" w:rsidRPr="00971423">
        <w:rPr>
          <w:rFonts w:ascii="Times New Roman" w:hAnsi="Times New Roman"/>
          <w:sz w:val="24"/>
          <w:szCs w:val="24"/>
          <w:lang w:val="id-ID"/>
        </w:rPr>
        <w:t xml:space="preserve"> </w:t>
      </w:r>
      <w:r w:rsidRPr="00971423">
        <w:rPr>
          <w:rFonts w:ascii="Times New Roman" w:hAnsi="Times New Roman"/>
          <w:sz w:val="24"/>
          <w:szCs w:val="24"/>
          <w:lang w:val="id-ID"/>
        </w:rPr>
        <w:t xml:space="preserve">Cirebon sejalan dengan kebutuhan spiritual yang dibutuhkan. Berdasarkan wawancara melalui kuesioner yang dilakukan terhadap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mayoritas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merasakan adanya perubahan terkait perilaku spiritual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tersebut setelah adanya pembinaan spiritual, walaupun secara langsung hal tersebut tidak dapat dikatakan seutuhnya sebagai pembinaan spiritual. Mayoritas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mengalami peningkatan dalam sisi kebutuhan spiritual mulai dari shalat, puasa, zakat dan infak, lingkungan rumah tangga serta kebijakan pemerintah. </w:t>
      </w: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p>
    <w:p w:rsidR="009F58FE" w:rsidRPr="00971423" w:rsidRDefault="009F58FE" w:rsidP="009F58FE">
      <w:pPr>
        <w:pStyle w:val="ListParagraph"/>
        <w:numPr>
          <w:ilvl w:val="0"/>
          <w:numId w:val="5"/>
        </w:numPr>
        <w:autoSpaceDE w:val="0"/>
        <w:autoSpaceDN w:val="0"/>
        <w:adjustRightInd w:val="0"/>
        <w:spacing w:after="0" w:line="240" w:lineRule="auto"/>
        <w:ind w:left="360"/>
        <w:jc w:val="both"/>
        <w:rPr>
          <w:rFonts w:ascii="Times New Roman" w:hAnsi="Times New Roman"/>
          <w:b/>
          <w:sz w:val="24"/>
          <w:szCs w:val="24"/>
          <w:lang w:val="id-ID"/>
        </w:rPr>
      </w:pPr>
      <w:r w:rsidRPr="00971423">
        <w:rPr>
          <w:rFonts w:ascii="Times New Roman" w:hAnsi="Times New Roman"/>
          <w:b/>
          <w:sz w:val="24"/>
          <w:szCs w:val="24"/>
          <w:lang w:val="id-ID"/>
        </w:rPr>
        <w:t>Shalat</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Variabel indikator shalat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pada saat belum menerima bantuan dana zakat dan bimbingan spiritual dari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memiliki skor rata-rata sebesar 3.08, angka ini memang berada diatas garis kemiskinan spiritual namun angka ini cenderung mendekati tiga. Artinya skor rata-rata rumah tangga mustahik untuk variabel shalat sangat dekat dengan batas garis kemiskinan spiritual. Hal ini dapat dikatakan pula bahwa mayoritas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sudah menjalankan ibadah shalat lima waktu secara rutin namun masih terdapat beberapa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belum menjalankan ibadah shalat lima waktu secara rutin. Setelah mendapatkan bantuan dana zakat serta bimbingan spiritual dari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skor rata-rata variabel indikator sholat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meningkat sebesar 0.85 menjadi 3.93 atau meningkat sebesar 20.86 persen. Skor rata-rata variabel indikator sholat mendekati empat artinya semakin banyak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yang melaksanakan sholat lima waktu secara rutin.</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p>
    <w:p w:rsidR="009F58FE" w:rsidRPr="00971423" w:rsidRDefault="009F58FE" w:rsidP="009F58FE">
      <w:pPr>
        <w:pStyle w:val="ListParagraph"/>
        <w:numPr>
          <w:ilvl w:val="0"/>
          <w:numId w:val="5"/>
        </w:numPr>
        <w:autoSpaceDE w:val="0"/>
        <w:autoSpaceDN w:val="0"/>
        <w:adjustRightInd w:val="0"/>
        <w:spacing w:after="0" w:line="240" w:lineRule="auto"/>
        <w:ind w:left="360"/>
        <w:jc w:val="both"/>
        <w:rPr>
          <w:rFonts w:ascii="Times New Roman" w:hAnsi="Times New Roman"/>
          <w:b/>
          <w:sz w:val="24"/>
          <w:szCs w:val="24"/>
          <w:lang w:val="id-ID"/>
        </w:rPr>
      </w:pPr>
      <w:r w:rsidRPr="00971423">
        <w:rPr>
          <w:rFonts w:ascii="Times New Roman" w:hAnsi="Times New Roman"/>
          <w:b/>
          <w:sz w:val="24"/>
          <w:szCs w:val="24"/>
          <w:lang w:val="id-ID"/>
        </w:rPr>
        <w:t>Puasa</w:t>
      </w: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Variabel selanjutnya yaitu variabel indikator puasa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pada saat belum menerima bantuan dana zakat serta bimbingan spiritual dari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memiliki skor rata-rata sebesar 2.90 atau sebesar 78.84 persen. Hal ini menandakan bahwa mayoritas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sudah melaksanakan ibadah puasa wajib tidak secara penuh pada bulan Ramadhan. Setelah mendapatkan bimbingan spiritual skor variabel indikator puasa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meningkat sebesar 0.90 menjadi 3.80 atau secara persentase naik 23.68 persen.</w:t>
      </w: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p>
    <w:p w:rsidR="009F58FE" w:rsidRPr="00971423" w:rsidRDefault="009F58FE" w:rsidP="009F58FE">
      <w:pPr>
        <w:pStyle w:val="ListParagraph"/>
        <w:numPr>
          <w:ilvl w:val="0"/>
          <w:numId w:val="5"/>
        </w:numPr>
        <w:autoSpaceDE w:val="0"/>
        <w:autoSpaceDN w:val="0"/>
        <w:adjustRightInd w:val="0"/>
        <w:spacing w:after="0" w:line="240" w:lineRule="auto"/>
        <w:ind w:left="360"/>
        <w:jc w:val="both"/>
        <w:rPr>
          <w:rFonts w:ascii="Times New Roman" w:hAnsi="Times New Roman"/>
          <w:b/>
          <w:sz w:val="24"/>
          <w:szCs w:val="24"/>
          <w:lang w:val="id-ID"/>
        </w:rPr>
      </w:pPr>
      <w:r w:rsidRPr="00971423">
        <w:rPr>
          <w:rFonts w:ascii="Times New Roman" w:hAnsi="Times New Roman"/>
          <w:b/>
          <w:sz w:val="24"/>
          <w:szCs w:val="24"/>
          <w:lang w:val="id-ID"/>
        </w:rPr>
        <w:t>Zakat dan Infak</w:t>
      </w: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Selanjutnya, variabel indikator zakat dan infak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sebelum mendapatkan bantuan dana zakat dan bimbingan dari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memiliki skor rata-rata sebesar 3.53. Skor ini menandakan mayoritas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sudah membayar infak minimal sekali dalam setahun namun skor ini dirasa masih cukup rendah karena mendekati batas skor minimal yaitu tiga. Skor rata-rata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dalam hal zakat dan infak meningkat setelah adanya bantuan zakat dan bimbingan. Skor rata-rata meningkat sebesar 0.50 menjadi 4.03. Hal ini menandakan bahwa jumlah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membayar infak dan zakat meningkat, bahkan mayoritas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juga membayar zakat harta. Meningkatnya skor ini selain dipengaruhi oleh bimbingan yang diberikan, Zakat Center Thoriqotul Jannah Cirebon juga mengarahkan dan menganjurkan mitra binaan atau </w:t>
      </w:r>
      <w:r w:rsidRPr="00971423">
        <w:rPr>
          <w:rFonts w:ascii="Times New Roman" w:hAnsi="Times New Roman"/>
          <w:i/>
          <w:iCs/>
          <w:sz w:val="24"/>
          <w:szCs w:val="24"/>
          <w:lang w:val="id-ID"/>
        </w:rPr>
        <w:t xml:space="preserve">mustahik </w:t>
      </w:r>
      <w:r w:rsidRPr="00971423">
        <w:rPr>
          <w:rFonts w:ascii="Times New Roman" w:hAnsi="Times New Roman"/>
          <w:iCs/>
          <w:sz w:val="24"/>
          <w:szCs w:val="24"/>
          <w:lang w:val="id-ID"/>
        </w:rPr>
        <w:t>untuk berinfak setiap hari</w:t>
      </w:r>
      <w:r w:rsidRPr="00971423">
        <w:rPr>
          <w:rFonts w:ascii="Times New Roman" w:hAnsi="Times New Roman"/>
          <w:sz w:val="24"/>
          <w:szCs w:val="24"/>
          <w:lang w:val="id-ID"/>
        </w:rPr>
        <w:t xml:space="preserve">. Anjuran untuk berinfak ini melatih kegemaran berinfak bagi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Program untuk meningkatkan kegemaran berinfak bagi para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ini sesuai dengan anjuran dalam Al-Qur’an dimana orang yang kurang mampu juga dianjurkan untuk berinfak, sebagaimana firman Allah dalam Al Qur’an di surat Ali-Imran ayat 134:</w:t>
      </w:r>
    </w:p>
    <w:p w:rsidR="00FD2832" w:rsidRPr="00971423" w:rsidRDefault="00FD2832" w:rsidP="00FD2832">
      <w:pPr>
        <w:autoSpaceDE w:val="0"/>
        <w:autoSpaceDN w:val="0"/>
        <w:bidi/>
        <w:adjustRightInd w:val="0"/>
        <w:spacing w:after="0" w:line="240" w:lineRule="auto"/>
        <w:jc w:val="both"/>
        <w:rPr>
          <w:rFonts w:ascii="KFGQPC Uthmanic Script HAFS" w:hAnsi="KFGQPC Uthmanic Script HAFS" w:cs="KFGQPC Uthmanic Script HAFS"/>
          <w:sz w:val="36"/>
          <w:szCs w:val="36"/>
          <w:rtl/>
          <w:lang w:val="id-ID"/>
        </w:rPr>
      </w:pPr>
      <w:r w:rsidRPr="00971423">
        <w:rPr>
          <w:rFonts w:ascii="KFGQPC Uthmanic Script HAFS" w:hAnsi="KFGQPC Uthmanic Script HAFS" w:cs="KFGQPC Uthmanic Script HAFS"/>
          <w:sz w:val="36"/>
          <w:szCs w:val="36"/>
          <w:rtl/>
          <w:lang w:val="id-ID"/>
        </w:rPr>
        <w:lastRenderedPageBreak/>
        <w:t xml:space="preserve">ٱلَّذِينَ يُنفِقُونَ فِي ٱلسَّرَّآءِ وَٱلضَّرَّآءِ وَٱلۡكَٰظِمِينَ ٱلۡغَيۡظَ وَٱلۡعَافِينَ عَنِ ٱلنَّاسِۗ وَٱللَّهُ يُحِبُّ ٱلۡمُحۡسِنِينَ ١٣٤ </w:t>
      </w:r>
    </w:p>
    <w:p w:rsidR="00FD2832" w:rsidRPr="00971423" w:rsidRDefault="00FD2832" w:rsidP="009F58FE">
      <w:pPr>
        <w:autoSpaceDE w:val="0"/>
        <w:autoSpaceDN w:val="0"/>
        <w:adjustRightInd w:val="0"/>
        <w:spacing w:after="0" w:line="240" w:lineRule="auto"/>
        <w:ind w:firstLine="720"/>
        <w:jc w:val="both"/>
        <w:rPr>
          <w:rFonts w:ascii="Times New Roman" w:hAnsi="Times New Roman"/>
          <w:sz w:val="24"/>
          <w:szCs w:val="24"/>
          <w:lang w:val="id-ID"/>
        </w:rPr>
      </w:pPr>
    </w:p>
    <w:p w:rsidR="009F58FE" w:rsidRPr="00971423" w:rsidRDefault="009F58FE" w:rsidP="009F58FE">
      <w:pPr>
        <w:autoSpaceDE w:val="0"/>
        <w:autoSpaceDN w:val="0"/>
        <w:adjustRightInd w:val="0"/>
        <w:spacing w:after="0" w:line="240" w:lineRule="auto"/>
        <w:ind w:firstLine="851"/>
        <w:jc w:val="both"/>
        <w:rPr>
          <w:rFonts w:ascii="Times New Roman" w:hAnsi="Times New Roman"/>
          <w:i/>
          <w:iCs/>
          <w:sz w:val="24"/>
          <w:szCs w:val="24"/>
          <w:lang w:val="id-ID"/>
        </w:rPr>
      </w:pPr>
      <w:r w:rsidRPr="00971423">
        <w:rPr>
          <w:rFonts w:ascii="Times New Roman" w:hAnsi="Times New Roman"/>
          <w:i/>
          <w:iCs/>
          <w:sz w:val="24"/>
          <w:szCs w:val="24"/>
          <w:lang w:val="id-ID"/>
        </w:rPr>
        <w:t>“(yaitu) orang-orang yang berinfak baik diwaktu lapang maupun sempit, dan orang-orang yang menahan amarahnya dan memaafkan (kesalahan) orang lain. Dan Allah mencintai orang yang berbuat kebaikan”</w:t>
      </w:r>
    </w:p>
    <w:p w:rsidR="009F58FE" w:rsidRPr="00971423" w:rsidRDefault="009F58FE" w:rsidP="009F58FE">
      <w:pPr>
        <w:autoSpaceDE w:val="0"/>
        <w:autoSpaceDN w:val="0"/>
        <w:adjustRightInd w:val="0"/>
        <w:spacing w:after="0" w:line="240" w:lineRule="auto"/>
        <w:rPr>
          <w:rFonts w:ascii="Times New Roman" w:hAnsi="Times New Roman"/>
          <w:sz w:val="24"/>
          <w:szCs w:val="24"/>
          <w:lang w:val="id-ID"/>
        </w:rPr>
      </w:pPr>
    </w:p>
    <w:p w:rsidR="009F58FE" w:rsidRPr="00971423" w:rsidRDefault="009F58FE" w:rsidP="009F58FE">
      <w:pPr>
        <w:autoSpaceDE w:val="0"/>
        <w:autoSpaceDN w:val="0"/>
        <w:adjustRightInd w:val="0"/>
        <w:spacing w:after="0" w:line="240" w:lineRule="auto"/>
        <w:ind w:firstLine="851"/>
        <w:jc w:val="both"/>
        <w:rPr>
          <w:rFonts w:ascii="Times New Roman" w:hAnsi="Times New Roman"/>
          <w:sz w:val="24"/>
          <w:szCs w:val="24"/>
          <w:lang w:val="id-ID"/>
        </w:rPr>
      </w:pPr>
      <w:r w:rsidRPr="00971423">
        <w:rPr>
          <w:rFonts w:ascii="Times New Roman" w:hAnsi="Times New Roman"/>
          <w:sz w:val="24"/>
          <w:szCs w:val="24"/>
          <w:lang w:val="id-ID"/>
        </w:rPr>
        <w:t>Dalam surat tersebut sangat jelas menggambarkan bahwa berinfak dapat pula dilakukan dalam kondisi sempit, sehingga kemiskinan tidak dapat dijadikan alasan untuk tidak berinfak.</w:t>
      </w:r>
    </w:p>
    <w:p w:rsidR="009F58FE" w:rsidRPr="00971423" w:rsidRDefault="009F58FE" w:rsidP="009F58FE">
      <w:pPr>
        <w:autoSpaceDE w:val="0"/>
        <w:autoSpaceDN w:val="0"/>
        <w:adjustRightInd w:val="0"/>
        <w:spacing w:after="0" w:line="240" w:lineRule="auto"/>
        <w:ind w:firstLine="851"/>
        <w:jc w:val="both"/>
        <w:rPr>
          <w:rFonts w:ascii="Times New Roman" w:hAnsi="Times New Roman"/>
          <w:sz w:val="24"/>
          <w:szCs w:val="24"/>
          <w:lang w:val="id-ID"/>
        </w:rPr>
      </w:pPr>
    </w:p>
    <w:p w:rsidR="009F58FE" w:rsidRPr="00971423" w:rsidRDefault="009F58FE" w:rsidP="009F58FE">
      <w:pPr>
        <w:pStyle w:val="ListParagraph"/>
        <w:numPr>
          <w:ilvl w:val="0"/>
          <w:numId w:val="5"/>
        </w:numPr>
        <w:autoSpaceDE w:val="0"/>
        <w:autoSpaceDN w:val="0"/>
        <w:adjustRightInd w:val="0"/>
        <w:spacing w:after="0" w:line="240" w:lineRule="auto"/>
        <w:ind w:left="360"/>
        <w:jc w:val="both"/>
        <w:rPr>
          <w:rFonts w:ascii="Times New Roman" w:hAnsi="Times New Roman"/>
          <w:b/>
          <w:sz w:val="24"/>
          <w:szCs w:val="24"/>
          <w:lang w:val="id-ID"/>
        </w:rPr>
      </w:pPr>
      <w:r w:rsidRPr="00971423">
        <w:rPr>
          <w:rFonts w:ascii="Times New Roman" w:hAnsi="Times New Roman"/>
          <w:b/>
          <w:sz w:val="24"/>
          <w:szCs w:val="24"/>
          <w:lang w:val="id-ID"/>
        </w:rPr>
        <w:t>Lingkungan Rumah Tangga</w:t>
      </w: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Variabel ini berupaya menggambarkan kondisi lingkungan keluarga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dalam hal mendukung terpenuhinya kebutuhan spiritual dalam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tersebut. Skor rata-rata untuk variabel lingkungan keluarga sebelum mendapatkan bantuan dana zakat dan bimbingan sebesar 3.05. Artinya mayoritas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masih menganggap ibadah adalah urusan pribadi masing-masing anggota rumah tangga tetapi mulai mengarah kepada mendukung ibadah anggota keluarga. Skor rata-rata variabel lingkungan rumah tangga setelah adanya bantuan dana zakat dan bimbingan dari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meningkat sebesar 0.18 menjadi 3.23. Artinya setelah adanya bantuan dana zakat dan bimbingan dari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mayoritas sudah mendukung ibadah anggota keluarga dalam suatu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selain itu setelah adanya bantuan dana zakat dan bimbingan skor rata-rata variabel lingkungan rumah tangga mendekati empat. Dapat dikatakan bahwa selain mendukung ibadah masing-masing anggota keluarga, mayoritas keluarga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juga mengarah kepada mendukung ibadah secara bersama-sama.</w:t>
      </w:r>
    </w:p>
    <w:p w:rsidR="009F58FE" w:rsidRPr="00971423" w:rsidRDefault="009F58FE" w:rsidP="009F58FE">
      <w:pPr>
        <w:autoSpaceDE w:val="0"/>
        <w:autoSpaceDN w:val="0"/>
        <w:adjustRightInd w:val="0"/>
        <w:spacing w:after="0" w:line="240" w:lineRule="auto"/>
        <w:ind w:firstLine="720"/>
        <w:jc w:val="both"/>
        <w:rPr>
          <w:rFonts w:ascii="Times New Roman" w:hAnsi="Times New Roman"/>
          <w:sz w:val="24"/>
          <w:szCs w:val="24"/>
          <w:lang w:val="id-ID"/>
        </w:rPr>
      </w:pPr>
    </w:p>
    <w:p w:rsidR="009F58FE" w:rsidRPr="00971423" w:rsidRDefault="009F58FE" w:rsidP="009F58FE">
      <w:pPr>
        <w:pStyle w:val="ListParagraph"/>
        <w:numPr>
          <w:ilvl w:val="0"/>
          <w:numId w:val="5"/>
        </w:numPr>
        <w:autoSpaceDE w:val="0"/>
        <w:autoSpaceDN w:val="0"/>
        <w:adjustRightInd w:val="0"/>
        <w:spacing w:after="0" w:line="240" w:lineRule="auto"/>
        <w:ind w:left="360"/>
        <w:jc w:val="both"/>
        <w:rPr>
          <w:rFonts w:ascii="Times New Roman" w:hAnsi="Times New Roman"/>
          <w:b/>
          <w:sz w:val="24"/>
          <w:szCs w:val="24"/>
          <w:lang w:val="id-ID"/>
        </w:rPr>
      </w:pPr>
      <w:r w:rsidRPr="00971423">
        <w:rPr>
          <w:rFonts w:ascii="Times New Roman" w:hAnsi="Times New Roman"/>
          <w:b/>
          <w:sz w:val="24"/>
          <w:szCs w:val="24"/>
          <w:lang w:val="id-ID"/>
        </w:rPr>
        <w:t>Kebijakan Pemerintah</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lang w:val="id-ID"/>
        </w:rPr>
      </w:pPr>
      <w:r w:rsidRPr="00971423">
        <w:rPr>
          <w:rFonts w:ascii="Times New Roman" w:hAnsi="Times New Roman"/>
          <w:sz w:val="24"/>
          <w:szCs w:val="24"/>
          <w:lang w:val="id-ID"/>
        </w:rPr>
        <w:t xml:space="preserve">Variabel terakhir yang menjadi indikator kebutuhan spiritual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adalah variabel kebijakan pemerintah. Variabel ini berupaya menggambarkan dukungan pemerintah setempat terhadap upaya pemenuhan kebutuhan spiritual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Pemerintah disini meliputi pejabat lingkungan setempat sampai pada taraf kelurahan dalam hal mendukung kegiatan peribadatan warga. Skor rata-rata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sebelum adanya bantuan dana zakat dan bimbingan dari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sebesar 2.95. Artinya mayoritas kebijakan pemerintah di lingkungan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masih menganggap ibadah adalah urusan pribadi masyarakat. Pemerintah tidak terlalu banyak mengintervensi atau membuat kebijakan yang berkaitan dengan ibadah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Skor rata-rata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setelah adanya bantuan dana zakat dan bimbingan meningkat sebesar 0.55 menjadi 3.50. Artinya mayoritas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setelah adanya bantuan dana zakat dan bimbingan didukung oleh kebijakan pemerintah seperti meningkatkan sarana dan prasarana ibadah dilingkungan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Para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bersama dengan lembaga amil zakat sesudah adanya bantuan dana zakat dan pembinaan dan bimbingan, lebih pro aktif dalam mengaspirasikan hal-hal yang berkaitan dengan kebutuhan spiritual yang dibutuhkan.</w:t>
      </w:r>
    </w:p>
    <w:p w:rsidR="009F58FE" w:rsidRDefault="009F58FE" w:rsidP="009F58FE">
      <w:pPr>
        <w:widowControl w:val="0"/>
        <w:overflowPunct w:val="0"/>
        <w:autoSpaceDE w:val="0"/>
        <w:autoSpaceDN w:val="0"/>
        <w:adjustRightInd w:val="0"/>
        <w:spacing w:after="0" w:line="240" w:lineRule="auto"/>
        <w:ind w:firstLine="720"/>
        <w:jc w:val="both"/>
        <w:rPr>
          <w:rFonts w:ascii="Times New Roman" w:hAnsi="Times New Roman"/>
          <w:sz w:val="24"/>
          <w:szCs w:val="24"/>
        </w:rPr>
      </w:pPr>
    </w:p>
    <w:p w:rsidR="00271349" w:rsidRPr="00271349" w:rsidRDefault="00271349" w:rsidP="009F58FE">
      <w:pPr>
        <w:widowControl w:val="0"/>
        <w:overflowPunct w:val="0"/>
        <w:autoSpaceDE w:val="0"/>
        <w:autoSpaceDN w:val="0"/>
        <w:adjustRightInd w:val="0"/>
        <w:spacing w:after="0" w:line="240" w:lineRule="auto"/>
        <w:ind w:firstLine="720"/>
        <w:jc w:val="both"/>
        <w:rPr>
          <w:rFonts w:ascii="Times New Roman" w:hAnsi="Times New Roman"/>
          <w:sz w:val="24"/>
          <w:szCs w:val="24"/>
        </w:rPr>
      </w:pPr>
    </w:p>
    <w:p w:rsidR="009F58FE" w:rsidRPr="00971423" w:rsidRDefault="009F58FE" w:rsidP="00271349">
      <w:pPr>
        <w:pStyle w:val="ListParagraph"/>
        <w:widowControl w:val="0"/>
        <w:numPr>
          <w:ilvl w:val="2"/>
          <w:numId w:val="3"/>
        </w:numPr>
        <w:autoSpaceDE w:val="0"/>
        <w:autoSpaceDN w:val="0"/>
        <w:adjustRightInd w:val="0"/>
        <w:spacing w:after="0" w:line="240" w:lineRule="auto"/>
        <w:ind w:left="720"/>
        <w:rPr>
          <w:rFonts w:ascii="Times New Roman" w:hAnsi="Times New Roman"/>
          <w:b/>
          <w:bCs/>
          <w:i/>
          <w:iCs/>
          <w:sz w:val="24"/>
          <w:szCs w:val="24"/>
          <w:lang w:val="id-ID"/>
        </w:rPr>
      </w:pPr>
      <w:r w:rsidRPr="00971423">
        <w:rPr>
          <w:rFonts w:ascii="Times New Roman" w:hAnsi="Times New Roman"/>
          <w:b/>
          <w:bCs/>
          <w:sz w:val="24"/>
          <w:szCs w:val="24"/>
          <w:lang w:val="id-ID"/>
        </w:rPr>
        <w:lastRenderedPageBreak/>
        <w:t xml:space="preserve">Analisis Indeks Kemiskinan Absolut Rumah Tangga </w:t>
      </w:r>
      <w:r w:rsidRPr="00971423">
        <w:rPr>
          <w:rFonts w:ascii="Times New Roman" w:hAnsi="Times New Roman"/>
          <w:b/>
          <w:bCs/>
          <w:i/>
          <w:iCs/>
          <w:sz w:val="24"/>
          <w:szCs w:val="24"/>
          <w:lang w:val="id-ID"/>
        </w:rPr>
        <w:t>Mustahik</w:t>
      </w:r>
    </w:p>
    <w:p w:rsidR="009F58FE" w:rsidRPr="00971423" w:rsidRDefault="009F58FE" w:rsidP="009F58FE">
      <w:pPr>
        <w:widowControl w:val="0"/>
        <w:overflowPunct w:val="0"/>
        <w:autoSpaceDE w:val="0"/>
        <w:autoSpaceDN w:val="0"/>
        <w:adjustRightInd w:val="0"/>
        <w:spacing w:after="0" w:line="240" w:lineRule="auto"/>
        <w:ind w:firstLine="720"/>
        <w:jc w:val="both"/>
        <w:rPr>
          <w:rFonts w:ascii="Times New Roman" w:hAnsi="Times New Roman"/>
          <w:i/>
          <w:iCs/>
          <w:sz w:val="24"/>
          <w:szCs w:val="24"/>
          <w:lang w:val="id-ID"/>
        </w:rPr>
      </w:pPr>
      <w:r w:rsidRPr="00971423">
        <w:rPr>
          <w:rFonts w:ascii="Times New Roman" w:hAnsi="Times New Roman"/>
          <w:sz w:val="24"/>
          <w:szCs w:val="24"/>
          <w:lang w:val="id-ID"/>
        </w:rPr>
        <w:t xml:space="preserve">Indeks kemiskinan absolut menggambarkan jumlah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masuk ke dalam kategori miskin secara material maupun secara spiritual. Rumah tangga pada kategori ini belum mampu mencukupi kebutuhan spiritualnya maupun kebutuhan materialnya. Analisis indeks kemiskinan absolut terhadap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dilakukan sebelum dan sesudah adanya bantuan dana zakat yang diberikan oleh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Berdasarkan tabel diatas, indeks kemiskinan absolut sebelum dan sesudah adanya bantuan dana zakat mengalami perubahan. Sebelum adanya bantuan dana zakat, indeks kemiskinan absolut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bernilai 0.275 atau sebesar 27.5 persen. Setelah adanya bantuan dana zakat, indeks kemiskinan absolut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turun menjadi 0.025 atau sebesar 2.5 persen. Artinya, indeks kemiskinan absolut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mengalami penurunan sebesar 90.91 persen. Dengan demikian, terbukti bahwa dengan adanya bantuan dana zakat yang diberikan kepada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dapat menurunkan indeks kemiskinan absolut yang terjadi pada rumah tangga </w:t>
      </w:r>
      <w:r w:rsidRPr="00971423">
        <w:rPr>
          <w:rFonts w:ascii="Times New Roman" w:hAnsi="Times New Roman"/>
          <w:i/>
          <w:iCs/>
          <w:sz w:val="24"/>
          <w:szCs w:val="24"/>
          <w:lang w:val="id-ID"/>
        </w:rPr>
        <w:t>mustahik.</w:t>
      </w:r>
    </w:p>
    <w:p w:rsidR="00FD2832" w:rsidRPr="00971423" w:rsidRDefault="00FD2832" w:rsidP="009F58FE">
      <w:pPr>
        <w:widowControl w:val="0"/>
        <w:autoSpaceDE w:val="0"/>
        <w:autoSpaceDN w:val="0"/>
        <w:adjustRightInd w:val="0"/>
        <w:spacing w:after="0" w:line="240" w:lineRule="auto"/>
        <w:jc w:val="center"/>
        <w:rPr>
          <w:rFonts w:ascii="Times New Roman" w:hAnsi="Times New Roman"/>
          <w:b/>
          <w:sz w:val="24"/>
          <w:szCs w:val="24"/>
          <w:lang w:val="id-ID"/>
        </w:rPr>
      </w:pPr>
    </w:p>
    <w:p w:rsidR="009F58FE" w:rsidRPr="00971423" w:rsidRDefault="00FD2832" w:rsidP="009F58FE">
      <w:pPr>
        <w:widowControl w:val="0"/>
        <w:autoSpaceDE w:val="0"/>
        <w:autoSpaceDN w:val="0"/>
        <w:adjustRightInd w:val="0"/>
        <w:spacing w:after="0" w:line="240" w:lineRule="auto"/>
        <w:jc w:val="center"/>
        <w:rPr>
          <w:rFonts w:ascii="Times New Roman" w:hAnsi="Times New Roman"/>
          <w:b/>
          <w:bCs/>
          <w:sz w:val="24"/>
          <w:szCs w:val="24"/>
          <w:lang w:val="id-ID"/>
        </w:rPr>
      </w:pPr>
      <w:r w:rsidRPr="00971423">
        <w:rPr>
          <w:rFonts w:ascii="Times New Roman" w:hAnsi="Times New Roman"/>
          <w:b/>
          <w:bCs/>
          <w:sz w:val="24"/>
          <w:szCs w:val="24"/>
          <w:lang w:val="id-ID"/>
        </w:rPr>
        <w:t>KESIMPULAN</w:t>
      </w:r>
    </w:p>
    <w:p w:rsidR="009F58FE" w:rsidRPr="00971423" w:rsidRDefault="009F58FE" w:rsidP="009F58FE">
      <w:pPr>
        <w:widowControl w:val="0"/>
        <w:autoSpaceDE w:val="0"/>
        <w:autoSpaceDN w:val="0"/>
        <w:adjustRightInd w:val="0"/>
        <w:spacing w:after="0" w:line="240" w:lineRule="auto"/>
        <w:ind w:left="2360"/>
        <w:rPr>
          <w:rFonts w:ascii="Times New Roman" w:hAnsi="Times New Roman"/>
          <w:b/>
          <w:bCs/>
          <w:sz w:val="24"/>
          <w:szCs w:val="24"/>
          <w:lang w:val="id-ID"/>
        </w:rPr>
      </w:pPr>
    </w:p>
    <w:p w:rsidR="009F58FE" w:rsidRPr="00971423" w:rsidRDefault="009F58FE" w:rsidP="00FD2832">
      <w:pPr>
        <w:pStyle w:val="ListParagraph"/>
        <w:widowControl w:val="0"/>
        <w:numPr>
          <w:ilvl w:val="0"/>
          <w:numId w:val="7"/>
        </w:numPr>
        <w:overflowPunct w:val="0"/>
        <w:autoSpaceDE w:val="0"/>
        <w:autoSpaceDN w:val="0"/>
        <w:adjustRightInd w:val="0"/>
        <w:spacing w:after="0" w:line="240" w:lineRule="auto"/>
        <w:ind w:left="360"/>
        <w:jc w:val="both"/>
        <w:rPr>
          <w:rFonts w:ascii="Times New Roman" w:hAnsi="Times New Roman"/>
          <w:sz w:val="24"/>
          <w:szCs w:val="24"/>
          <w:lang w:val="id-ID"/>
        </w:rPr>
      </w:pPr>
      <w:r w:rsidRPr="00971423">
        <w:rPr>
          <w:rFonts w:ascii="Times New Roman" w:hAnsi="Times New Roman"/>
          <w:sz w:val="24"/>
          <w:szCs w:val="24"/>
          <w:lang w:val="id-ID"/>
        </w:rPr>
        <w:t xml:space="preserve">Pendapatan rumah tangga </w:t>
      </w:r>
      <w:r w:rsidRPr="00971423">
        <w:rPr>
          <w:rFonts w:ascii="Times New Roman" w:hAnsi="Times New Roman"/>
          <w:i/>
          <w:sz w:val="24"/>
          <w:szCs w:val="24"/>
          <w:lang w:val="id-ID"/>
        </w:rPr>
        <w:t xml:space="preserve">mustahik </w:t>
      </w:r>
      <w:r w:rsidRPr="00971423">
        <w:rPr>
          <w:rFonts w:ascii="Times New Roman" w:hAnsi="Times New Roman"/>
          <w:sz w:val="24"/>
          <w:szCs w:val="24"/>
          <w:lang w:val="id-ID"/>
        </w:rPr>
        <w:t xml:space="preserve">setelah mendapatkan bantuan dana zakat produktif dari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mengalami perubahan yang signifikan. Sebelum adanya bantuan dana zakat, rata-rata pendapatan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adalah Rp 1.110.563,- dan setelah mendapatkan bantuan dana zakat rata-rata pendapatan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naik menjadi Rp. 1.653.000,- Artinya terjadi peningkatan rata-rata pendapatan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sebesar Rp. 542.437,-. </w:t>
      </w:r>
    </w:p>
    <w:p w:rsidR="009F58FE" w:rsidRPr="00971423" w:rsidRDefault="009F58FE" w:rsidP="00FD2832">
      <w:pPr>
        <w:pStyle w:val="ListParagraph"/>
        <w:widowControl w:val="0"/>
        <w:numPr>
          <w:ilvl w:val="0"/>
          <w:numId w:val="7"/>
        </w:numPr>
        <w:overflowPunct w:val="0"/>
        <w:autoSpaceDE w:val="0"/>
        <w:autoSpaceDN w:val="0"/>
        <w:adjustRightInd w:val="0"/>
        <w:spacing w:after="0" w:line="240" w:lineRule="auto"/>
        <w:ind w:left="360"/>
        <w:jc w:val="both"/>
        <w:rPr>
          <w:rFonts w:ascii="Times New Roman" w:hAnsi="Times New Roman"/>
          <w:sz w:val="24"/>
          <w:szCs w:val="24"/>
          <w:lang w:val="id-ID"/>
        </w:rPr>
      </w:pPr>
      <w:r w:rsidRPr="00971423">
        <w:rPr>
          <w:rFonts w:ascii="Times New Roman" w:hAnsi="Times New Roman"/>
          <w:sz w:val="24"/>
          <w:szCs w:val="24"/>
          <w:lang w:val="id-ID"/>
        </w:rPr>
        <w:t xml:space="preserve">Berdasarkan model CIBEST, karakteristik nilai material dan spiritual </w:t>
      </w:r>
      <w:r w:rsidRPr="00971423">
        <w:rPr>
          <w:rFonts w:ascii="Times New Roman" w:hAnsi="Times New Roman"/>
          <w:i/>
          <w:sz w:val="24"/>
          <w:szCs w:val="24"/>
          <w:lang w:val="id-ID"/>
        </w:rPr>
        <w:t>mustahik</w:t>
      </w:r>
      <w:r w:rsidRPr="00971423">
        <w:rPr>
          <w:rFonts w:ascii="Times New Roman" w:hAnsi="Times New Roman"/>
          <w:sz w:val="24"/>
          <w:szCs w:val="24"/>
          <w:lang w:val="id-ID"/>
        </w:rPr>
        <w:t xml:space="preserve"> setelah mendapatkan bantuan dana zakat produktif dari </w:t>
      </w:r>
      <w:r w:rsidR="000B042D" w:rsidRPr="00971423">
        <w:rPr>
          <w:rFonts w:ascii="Times New Roman" w:hAnsi="Times New Roman"/>
          <w:sz w:val="24"/>
          <w:szCs w:val="24"/>
          <w:lang w:val="id-ID"/>
        </w:rPr>
        <w:t>Zakat Center Thoriqotul Jannah Cirebon</w:t>
      </w:r>
      <w:r w:rsidRPr="00971423">
        <w:rPr>
          <w:rFonts w:ascii="Times New Roman" w:hAnsi="Times New Roman"/>
          <w:sz w:val="24"/>
          <w:szCs w:val="24"/>
          <w:lang w:val="id-ID"/>
        </w:rPr>
        <w:t xml:space="preserve"> mengalami perubahan. Setelah adanya bantuan dana zakat, jumlah rumah tangga </w:t>
      </w:r>
      <w:r w:rsidRPr="00971423">
        <w:rPr>
          <w:rFonts w:ascii="Times New Roman" w:hAnsi="Times New Roman"/>
          <w:i/>
          <w:iCs/>
          <w:sz w:val="24"/>
          <w:szCs w:val="24"/>
          <w:lang w:val="id-ID"/>
        </w:rPr>
        <w:t xml:space="preserve">mustahik </w:t>
      </w:r>
      <w:r w:rsidRPr="00971423">
        <w:rPr>
          <w:rFonts w:ascii="Times New Roman" w:hAnsi="Times New Roman"/>
          <w:sz w:val="24"/>
          <w:szCs w:val="24"/>
          <w:lang w:val="id-ID"/>
        </w:rPr>
        <w:t xml:space="preserve">yang berada pada kategori rumah tangga sejahtera (kuadran I) mengalami peningkatan sebesar 47.50 persen. Sedangkan jumlah rumah tangga </w:t>
      </w:r>
      <w:r w:rsidRPr="00971423">
        <w:rPr>
          <w:rFonts w:ascii="Times New Roman" w:hAnsi="Times New Roman"/>
          <w:i/>
          <w:sz w:val="24"/>
          <w:szCs w:val="24"/>
          <w:lang w:val="id-ID"/>
        </w:rPr>
        <w:t xml:space="preserve">mustahik </w:t>
      </w:r>
      <w:r w:rsidRPr="00971423">
        <w:rPr>
          <w:rFonts w:ascii="Times New Roman" w:hAnsi="Times New Roman"/>
          <w:sz w:val="24"/>
          <w:szCs w:val="24"/>
          <w:lang w:val="id-ID"/>
        </w:rPr>
        <w:t xml:space="preserve">yang masuk kategori miskin material (kuadran II) menurun 25.00 persen. Begitupun jumlah rumah tangga </w:t>
      </w:r>
      <w:r w:rsidRPr="00971423">
        <w:rPr>
          <w:rFonts w:ascii="Times New Roman" w:hAnsi="Times New Roman"/>
          <w:i/>
          <w:sz w:val="24"/>
          <w:szCs w:val="24"/>
          <w:lang w:val="id-ID"/>
        </w:rPr>
        <w:t>mustahik</w:t>
      </w:r>
      <w:r w:rsidRPr="00971423">
        <w:rPr>
          <w:rFonts w:ascii="Times New Roman" w:hAnsi="Times New Roman"/>
          <w:sz w:val="24"/>
          <w:szCs w:val="24"/>
          <w:lang w:val="id-ID"/>
        </w:rPr>
        <w:t xml:space="preserve"> yang masuk kategori miskin spiritual (kuadran III) dan miskin absolut (kuadran IV) masing-masing turun sebesar 54.55 persen dan 90.91 persen.</w:t>
      </w:r>
    </w:p>
    <w:p w:rsidR="00FD2832" w:rsidRPr="00971423" w:rsidRDefault="00FD2832" w:rsidP="00FD2832">
      <w:pPr>
        <w:spacing w:line="240" w:lineRule="auto"/>
        <w:jc w:val="center"/>
        <w:rPr>
          <w:rFonts w:ascii="Times New Roman" w:hAnsi="Times New Roman"/>
          <w:b/>
          <w:bCs/>
          <w:color w:val="000000"/>
          <w:sz w:val="24"/>
          <w:szCs w:val="24"/>
          <w:lang w:val="id-ID"/>
        </w:rPr>
      </w:pPr>
    </w:p>
    <w:p w:rsidR="009F58FE" w:rsidRPr="00271349" w:rsidRDefault="00271349" w:rsidP="00271349">
      <w:pPr>
        <w:spacing w:line="240" w:lineRule="auto"/>
        <w:ind w:left="720" w:hanging="720"/>
        <w:jc w:val="center"/>
        <w:rPr>
          <w:rFonts w:ascii="Times New Roman" w:hAnsi="Times New Roman"/>
          <w:b/>
          <w:bCs/>
          <w:color w:val="000000"/>
          <w:sz w:val="24"/>
          <w:szCs w:val="24"/>
          <w:lang w:val="id-ID"/>
        </w:rPr>
      </w:pPr>
      <w:r w:rsidRPr="00271349">
        <w:rPr>
          <w:rFonts w:ascii="Times New Roman" w:hAnsi="Times New Roman"/>
          <w:b/>
          <w:bCs/>
          <w:color w:val="000000"/>
          <w:sz w:val="24"/>
          <w:szCs w:val="24"/>
          <w:lang w:val="id-ID"/>
        </w:rPr>
        <w:t>Daftar Pustaka</w:t>
      </w:r>
    </w:p>
    <w:p w:rsidR="00FD2832" w:rsidRPr="00271349" w:rsidRDefault="00FD2832" w:rsidP="00271349">
      <w:pPr>
        <w:autoSpaceDE w:val="0"/>
        <w:autoSpaceDN w:val="0"/>
        <w:adjustRightInd w:val="0"/>
        <w:spacing w:after="0" w:line="240" w:lineRule="auto"/>
        <w:ind w:left="720" w:hanging="720"/>
        <w:jc w:val="both"/>
        <w:rPr>
          <w:rFonts w:ascii="Times New Roman" w:hAnsi="Times New Roman"/>
          <w:sz w:val="24"/>
          <w:szCs w:val="24"/>
          <w:lang w:val="id-ID"/>
        </w:rPr>
      </w:pPr>
      <w:r w:rsidRPr="00271349">
        <w:rPr>
          <w:rFonts w:ascii="Times New Roman" w:hAnsi="Times New Roman"/>
          <w:sz w:val="24"/>
          <w:szCs w:val="24"/>
          <w:lang w:val="id-ID"/>
        </w:rPr>
        <w:t>Badan Pusat Statistik [BPS] Provinsi Jawa Barat. 2016. Jumlah Penduduk Miskin dan Garis Kemiskinan Kota/Kab Ciayumajakuning. BPS Jawa Barat. Bandung.</w:t>
      </w:r>
    </w:p>
    <w:p w:rsidR="00FD2832" w:rsidRPr="00271349" w:rsidRDefault="00FD2832" w:rsidP="00271349">
      <w:pPr>
        <w:autoSpaceDE w:val="0"/>
        <w:autoSpaceDN w:val="0"/>
        <w:adjustRightInd w:val="0"/>
        <w:spacing w:after="0" w:line="240" w:lineRule="auto"/>
        <w:ind w:left="720" w:hanging="720"/>
        <w:jc w:val="both"/>
        <w:rPr>
          <w:rFonts w:ascii="Times New Roman" w:hAnsi="Times New Roman"/>
          <w:sz w:val="24"/>
          <w:szCs w:val="24"/>
          <w:lang w:val="id-ID"/>
        </w:rPr>
      </w:pPr>
      <w:r w:rsidRPr="00271349">
        <w:rPr>
          <w:rFonts w:ascii="Times New Roman" w:hAnsi="Times New Roman"/>
          <w:sz w:val="24"/>
          <w:szCs w:val="24"/>
          <w:lang w:val="id-ID"/>
        </w:rPr>
        <w:t>Beik IS, Arsyianti LD. 2015. Construction of CIBEST Model as Measurement of Poverty and Welfare Indicesfrom Islamic Perspective</w:t>
      </w:r>
      <w:r w:rsidRPr="00271349">
        <w:rPr>
          <w:rFonts w:ascii="Times New Roman" w:hAnsi="Times New Roman"/>
          <w:i/>
          <w:iCs/>
          <w:sz w:val="24"/>
          <w:szCs w:val="24"/>
          <w:lang w:val="id-ID"/>
        </w:rPr>
        <w:t xml:space="preserve">. Al-iqtishad </w:t>
      </w:r>
      <w:r w:rsidRPr="00271349">
        <w:rPr>
          <w:rFonts w:ascii="Times New Roman" w:hAnsi="Times New Roman"/>
          <w:sz w:val="24"/>
          <w:szCs w:val="24"/>
          <w:lang w:val="id-ID"/>
        </w:rPr>
        <w:t>Vol VII No 1.</w:t>
      </w:r>
    </w:p>
    <w:p w:rsidR="00FD2832" w:rsidRPr="00271349" w:rsidRDefault="00FD2832" w:rsidP="00271349">
      <w:pPr>
        <w:autoSpaceDE w:val="0"/>
        <w:autoSpaceDN w:val="0"/>
        <w:adjustRightInd w:val="0"/>
        <w:spacing w:after="0" w:line="240" w:lineRule="auto"/>
        <w:ind w:left="720" w:hanging="720"/>
        <w:jc w:val="both"/>
        <w:rPr>
          <w:rFonts w:ascii="Times New Roman" w:hAnsi="Times New Roman"/>
          <w:sz w:val="24"/>
          <w:szCs w:val="24"/>
          <w:lang w:val="id-ID"/>
        </w:rPr>
      </w:pPr>
      <w:r w:rsidRPr="00271349">
        <w:rPr>
          <w:rFonts w:ascii="Times New Roman" w:hAnsi="Times New Roman"/>
          <w:sz w:val="24"/>
          <w:szCs w:val="24"/>
          <w:lang w:val="id-ID"/>
        </w:rPr>
        <w:t xml:space="preserve">Beik IS. 2009. Analisis Peran Zakat dalam Mengurangi Kemiskinan: Studi Kasus Dompet Dhuafa Republika. </w:t>
      </w:r>
      <w:r w:rsidRPr="00271349">
        <w:rPr>
          <w:rFonts w:ascii="Times New Roman" w:hAnsi="Times New Roman"/>
          <w:i/>
          <w:iCs/>
          <w:sz w:val="24"/>
          <w:szCs w:val="24"/>
          <w:lang w:val="id-ID"/>
        </w:rPr>
        <w:t>Jurnal Pemikiran dan Gagasan</w:t>
      </w:r>
      <w:r w:rsidRPr="00271349">
        <w:rPr>
          <w:rFonts w:ascii="Times New Roman" w:hAnsi="Times New Roman"/>
          <w:sz w:val="24"/>
          <w:szCs w:val="24"/>
          <w:lang w:val="id-ID"/>
        </w:rPr>
        <w:t xml:space="preserve">.  </w:t>
      </w:r>
      <w:r w:rsidRPr="00271349">
        <w:rPr>
          <w:rFonts w:ascii="Times New Roman" w:hAnsi="Times New Roman"/>
          <w:i/>
          <w:iCs/>
          <w:sz w:val="24"/>
          <w:szCs w:val="24"/>
          <w:lang w:val="id-ID"/>
        </w:rPr>
        <w:t xml:space="preserve">Al-iqtishad </w:t>
      </w:r>
      <w:r w:rsidRPr="00271349">
        <w:rPr>
          <w:rFonts w:ascii="Times New Roman" w:hAnsi="Times New Roman"/>
          <w:sz w:val="24"/>
          <w:szCs w:val="24"/>
          <w:lang w:val="id-ID"/>
        </w:rPr>
        <w:t>Vol 2.</w:t>
      </w:r>
    </w:p>
    <w:p w:rsidR="00FD2832" w:rsidRPr="00271349" w:rsidRDefault="00FD2832" w:rsidP="00271349">
      <w:pPr>
        <w:autoSpaceDE w:val="0"/>
        <w:autoSpaceDN w:val="0"/>
        <w:adjustRightInd w:val="0"/>
        <w:spacing w:after="0" w:line="240" w:lineRule="auto"/>
        <w:ind w:left="720" w:hanging="720"/>
        <w:jc w:val="both"/>
        <w:rPr>
          <w:rFonts w:ascii="Times New Roman" w:hAnsi="Times New Roman"/>
          <w:sz w:val="24"/>
          <w:szCs w:val="24"/>
          <w:lang w:val="id-ID"/>
        </w:rPr>
      </w:pPr>
      <w:r w:rsidRPr="00271349">
        <w:rPr>
          <w:rFonts w:ascii="Times New Roman" w:hAnsi="Times New Roman"/>
          <w:sz w:val="24"/>
          <w:szCs w:val="24"/>
          <w:lang w:val="id-ID"/>
        </w:rPr>
        <w:t>Zakat Center Thoriqotul Jannah Cirebon. 2017. Laporan Pertanggungjawaban Zakat Center Thoriqotul Jannah Cirebon. Cirebon.</w:t>
      </w:r>
    </w:p>
    <w:p w:rsidR="00C04693" w:rsidRPr="00271349" w:rsidRDefault="00C04693" w:rsidP="00271349">
      <w:pPr>
        <w:spacing w:after="0"/>
        <w:ind w:left="720" w:hanging="720"/>
        <w:jc w:val="both"/>
        <w:rPr>
          <w:rFonts w:ascii="Times New Roman" w:hAnsi="Times New Roman"/>
          <w:sz w:val="24"/>
          <w:szCs w:val="24"/>
          <w:lang w:val="id-ID"/>
        </w:rPr>
      </w:pPr>
      <w:r w:rsidRPr="00271349">
        <w:rPr>
          <w:rFonts w:ascii="Times New Roman" w:hAnsi="Times New Roman"/>
          <w:sz w:val="24"/>
          <w:szCs w:val="24"/>
          <w:lang w:val="id-ID"/>
        </w:rPr>
        <w:t>Suprayitno, Eko, &amp; Kawan-Kawan, “The Impact of Zakat on Aggregate Consumption in Malaysia”, Journal of Islamic Economics, Banking, and Finance, Vol. 9, No. 1, 2013.</w:t>
      </w:r>
    </w:p>
    <w:p w:rsidR="009F58FE" w:rsidRPr="00271349" w:rsidRDefault="00C04693" w:rsidP="00271349">
      <w:pPr>
        <w:spacing w:after="0"/>
        <w:rPr>
          <w:rFonts w:ascii="Times New Roman" w:hAnsi="Times New Roman"/>
          <w:sz w:val="24"/>
          <w:szCs w:val="24"/>
          <w:lang w:val="id-ID"/>
        </w:rPr>
      </w:pPr>
      <w:r w:rsidRPr="00271349">
        <w:rPr>
          <w:rFonts w:ascii="Times New Roman" w:hAnsi="Times New Roman"/>
          <w:sz w:val="24"/>
          <w:szCs w:val="24"/>
          <w:lang w:val="id-ID"/>
        </w:rPr>
        <w:t>Badan Pusat Statistik [BPS]. 2014. Data Ketenagakerjaan dan Pengangguran. Jakarta.</w:t>
      </w:r>
      <w:bookmarkStart w:id="8" w:name="_GoBack"/>
      <w:bookmarkEnd w:id="8"/>
    </w:p>
    <w:p w:rsidR="005B7335" w:rsidRPr="00271349" w:rsidRDefault="005B7335" w:rsidP="009F58FE">
      <w:pPr>
        <w:spacing w:line="240" w:lineRule="auto"/>
        <w:rPr>
          <w:rFonts w:ascii="Times New Roman" w:hAnsi="Times New Roman"/>
          <w:sz w:val="24"/>
          <w:szCs w:val="24"/>
          <w:lang w:val="id-ID"/>
        </w:rPr>
      </w:pPr>
    </w:p>
    <w:sectPr w:rsidR="005B7335" w:rsidRPr="0027134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B34" w:rsidRDefault="00D73B34" w:rsidP="009F58FE">
      <w:pPr>
        <w:spacing w:after="0" w:line="240" w:lineRule="auto"/>
      </w:pPr>
      <w:r>
        <w:separator/>
      </w:r>
    </w:p>
  </w:endnote>
  <w:endnote w:type="continuationSeparator" w:id="0">
    <w:p w:rsidR="00D73B34" w:rsidRDefault="00D73B34" w:rsidP="009F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B34" w:rsidRDefault="00D73B34" w:rsidP="009F58FE">
      <w:pPr>
        <w:spacing w:after="0" w:line="240" w:lineRule="auto"/>
      </w:pPr>
      <w:r>
        <w:separator/>
      </w:r>
    </w:p>
  </w:footnote>
  <w:footnote w:type="continuationSeparator" w:id="0">
    <w:p w:rsidR="00D73B34" w:rsidRDefault="00D73B34" w:rsidP="009F58FE">
      <w:pPr>
        <w:spacing w:after="0" w:line="240" w:lineRule="auto"/>
      </w:pPr>
      <w:r>
        <w:continuationSeparator/>
      </w:r>
    </w:p>
  </w:footnote>
  <w:footnote w:id="1">
    <w:p w:rsidR="00C04693" w:rsidRPr="000B042D" w:rsidRDefault="00C04693" w:rsidP="00021336">
      <w:pPr>
        <w:pStyle w:val="FootnoteText"/>
        <w:jc w:val="both"/>
        <w:rPr>
          <w:rFonts w:ascii="Times New Roman" w:hAnsi="Times New Roman"/>
        </w:rPr>
      </w:pPr>
      <w:r w:rsidRPr="000B042D">
        <w:rPr>
          <w:rStyle w:val="FootnoteReference"/>
          <w:rFonts w:ascii="Times New Roman" w:hAnsi="Times New Roman"/>
        </w:rPr>
        <w:footnoteRef/>
      </w:r>
      <w:r w:rsidRPr="000B042D">
        <w:rPr>
          <w:rFonts w:ascii="Times New Roman" w:hAnsi="Times New Roman"/>
        </w:rPr>
        <w:t xml:space="preserve"> Badan Pusat Statistik (BPS). 2016. Jumlah dan Persentase Penduduk Miskin Indonesia dari tahun 2009 – 2014. </w:t>
      </w:r>
      <w:hyperlink r:id="rId1" w:history="1">
        <w:r w:rsidRPr="000B042D">
          <w:rPr>
            <w:rStyle w:val="Hyperlink"/>
            <w:rFonts w:ascii="Times New Roman" w:hAnsi="Times New Roman"/>
            <w:color w:val="auto"/>
            <w:u w:val="none"/>
          </w:rPr>
          <w:t>https://www.bps.go.id/</w:t>
        </w:r>
      </w:hyperlink>
      <w:r w:rsidRPr="000B042D">
        <w:rPr>
          <w:rFonts w:ascii="Times New Roman" w:hAnsi="Times New Roman"/>
        </w:rPr>
        <w:t>. [7 Juli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492639"/>
      <w:docPartObj>
        <w:docPartGallery w:val="Page Numbers (Top of Page)"/>
        <w:docPartUnique/>
      </w:docPartObj>
    </w:sdtPr>
    <w:sdtEndPr>
      <w:rPr>
        <w:rFonts w:ascii="Times New Roman" w:hAnsi="Times New Roman"/>
        <w:noProof/>
        <w:sz w:val="24"/>
      </w:rPr>
    </w:sdtEndPr>
    <w:sdtContent>
      <w:p w:rsidR="00C04693" w:rsidRPr="000C16D4" w:rsidRDefault="00C04693">
        <w:pPr>
          <w:pStyle w:val="Header"/>
          <w:jc w:val="right"/>
          <w:rPr>
            <w:rFonts w:ascii="Times New Roman" w:hAnsi="Times New Roman"/>
            <w:sz w:val="24"/>
          </w:rPr>
        </w:pPr>
        <w:r w:rsidRPr="000C16D4">
          <w:rPr>
            <w:rFonts w:ascii="Times New Roman" w:hAnsi="Times New Roman"/>
            <w:sz w:val="24"/>
          </w:rPr>
          <w:fldChar w:fldCharType="begin"/>
        </w:r>
        <w:r w:rsidRPr="000C16D4">
          <w:rPr>
            <w:rFonts w:ascii="Times New Roman" w:hAnsi="Times New Roman"/>
            <w:sz w:val="24"/>
          </w:rPr>
          <w:instrText xml:space="preserve"> PAGE   \* MERGEFORMAT </w:instrText>
        </w:r>
        <w:r w:rsidRPr="000C16D4">
          <w:rPr>
            <w:rFonts w:ascii="Times New Roman" w:hAnsi="Times New Roman"/>
            <w:sz w:val="24"/>
          </w:rPr>
          <w:fldChar w:fldCharType="separate"/>
        </w:r>
        <w:r w:rsidR="00271349">
          <w:rPr>
            <w:rFonts w:ascii="Times New Roman" w:hAnsi="Times New Roman"/>
            <w:noProof/>
            <w:sz w:val="24"/>
          </w:rPr>
          <w:t>21</w:t>
        </w:r>
        <w:r w:rsidRPr="000C16D4">
          <w:rPr>
            <w:rFonts w:ascii="Times New Roman" w:hAnsi="Times New Roman"/>
            <w:noProof/>
            <w:sz w:val="24"/>
          </w:rPr>
          <w:fldChar w:fldCharType="end"/>
        </w:r>
      </w:p>
    </w:sdtContent>
  </w:sdt>
  <w:p w:rsidR="00C04693" w:rsidRDefault="00C046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F338B"/>
    <w:multiLevelType w:val="hybridMultilevel"/>
    <w:tmpl w:val="104A62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80CCE"/>
    <w:multiLevelType w:val="hybridMultilevel"/>
    <w:tmpl w:val="89A2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213EF"/>
    <w:multiLevelType w:val="hybridMultilevel"/>
    <w:tmpl w:val="22C436A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1AC47DD"/>
    <w:multiLevelType w:val="hybridMultilevel"/>
    <w:tmpl w:val="B5B6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10593"/>
    <w:multiLevelType w:val="multilevel"/>
    <w:tmpl w:val="B89E33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
    <w:nsid w:val="46EF0449"/>
    <w:multiLevelType w:val="hybridMultilevel"/>
    <w:tmpl w:val="22C436A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A8D5846"/>
    <w:multiLevelType w:val="multilevel"/>
    <w:tmpl w:val="778A7C3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545D2E7B"/>
    <w:multiLevelType w:val="hybridMultilevel"/>
    <w:tmpl w:val="B14666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FC7602"/>
    <w:multiLevelType w:val="hybridMultilevel"/>
    <w:tmpl w:val="18503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A32FEF"/>
    <w:multiLevelType w:val="multilevel"/>
    <w:tmpl w:val="2E70ED38"/>
    <w:lvl w:ilvl="0">
      <w:start w:val="1"/>
      <w:numFmt w:val="decimal"/>
      <w:lvlText w:val="%1."/>
      <w:lvlJc w:val="left"/>
      <w:pPr>
        <w:ind w:left="720" w:hanging="360"/>
      </w:pPr>
      <w:rPr>
        <w:rFonts w:hint="default"/>
      </w:rPr>
    </w:lvl>
    <w:lvl w:ilvl="1">
      <w:start w:val="5"/>
      <w:numFmt w:val="decimal"/>
      <w:isLgl/>
      <w:lvlText w:val="%1.%2"/>
      <w:lvlJc w:val="left"/>
      <w:pPr>
        <w:ind w:left="1020" w:hanging="480"/>
      </w:pPr>
      <w:rPr>
        <w:rFonts w:hint="default"/>
        <w:i w:val="0"/>
      </w:rPr>
    </w:lvl>
    <w:lvl w:ilvl="2">
      <w:start w:val="5"/>
      <w:numFmt w:val="decimal"/>
      <w:isLgl/>
      <w:lvlText w:val="2.4.%3"/>
      <w:lvlJc w:val="left"/>
      <w:pPr>
        <w:ind w:left="1440" w:hanging="720"/>
      </w:pPr>
      <w:rPr>
        <w:rFonts w:hint="default"/>
        <w:i w:val="0"/>
      </w:rPr>
    </w:lvl>
    <w:lvl w:ilvl="3">
      <w:start w:val="1"/>
      <w:numFmt w:val="decimal"/>
      <w:isLgl/>
      <w:lvlText w:val="%1.%2.%3.%4"/>
      <w:lvlJc w:val="left"/>
      <w:pPr>
        <w:ind w:left="162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340" w:hanging="1080"/>
      </w:pPr>
      <w:rPr>
        <w:rFonts w:hint="default"/>
        <w:i w:val="0"/>
      </w:rPr>
    </w:lvl>
    <w:lvl w:ilvl="6">
      <w:start w:val="1"/>
      <w:numFmt w:val="decimal"/>
      <w:isLgl/>
      <w:lvlText w:val="%1.%2.%3.%4.%5.%6.%7"/>
      <w:lvlJc w:val="left"/>
      <w:pPr>
        <w:ind w:left="2880" w:hanging="1440"/>
      </w:pPr>
      <w:rPr>
        <w:rFonts w:hint="default"/>
        <w:i w:val="0"/>
      </w:rPr>
    </w:lvl>
    <w:lvl w:ilvl="7">
      <w:start w:val="1"/>
      <w:numFmt w:val="decimal"/>
      <w:isLgl/>
      <w:lvlText w:val="%1.%2.%3.%4.%5.%6.%7.%8"/>
      <w:lvlJc w:val="left"/>
      <w:pPr>
        <w:ind w:left="3060" w:hanging="1440"/>
      </w:pPr>
      <w:rPr>
        <w:rFonts w:hint="default"/>
        <w:i w:val="0"/>
      </w:rPr>
    </w:lvl>
    <w:lvl w:ilvl="8">
      <w:start w:val="1"/>
      <w:numFmt w:val="decimal"/>
      <w:isLgl/>
      <w:lvlText w:val="%1.%2.%3.%4.%5.%6.%7.%8.%9"/>
      <w:lvlJc w:val="left"/>
      <w:pPr>
        <w:ind w:left="3240" w:hanging="1440"/>
      </w:pPr>
      <w:rPr>
        <w:rFonts w:hint="default"/>
        <w:i w:val="0"/>
      </w:rPr>
    </w:lvl>
  </w:abstractNum>
  <w:abstractNum w:abstractNumId="10">
    <w:nsid w:val="6BBC4B20"/>
    <w:multiLevelType w:val="hybridMultilevel"/>
    <w:tmpl w:val="8904E6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FDC7C35"/>
    <w:multiLevelType w:val="multilevel"/>
    <w:tmpl w:val="DE6A4528"/>
    <w:lvl w:ilvl="0">
      <w:start w:val="4"/>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4.4.%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5"/>
  </w:num>
  <w:num w:numId="2">
    <w:abstractNumId w:val="2"/>
  </w:num>
  <w:num w:numId="3">
    <w:abstractNumId w:val="9"/>
  </w:num>
  <w:num w:numId="4">
    <w:abstractNumId w:val="11"/>
  </w:num>
  <w:num w:numId="5">
    <w:abstractNumId w:val="4"/>
  </w:num>
  <w:num w:numId="6">
    <w:abstractNumId w:val="6"/>
  </w:num>
  <w:num w:numId="7">
    <w:abstractNumId w:val="10"/>
  </w:num>
  <w:num w:numId="8">
    <w:abstractNumId w:val="8"/>
  </w:num>
  <w:num w:numId="9">
    <w:abstractNumId w:val="3"/>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8FE"/>
    <w:rsid w:val="00021336"/>
    <w:rsid w:val="00047B2B"/>
    <w:rsid w:val="000518D7"/>
    <w:rsid w:val="00066FBE"/>
    <w:rsid w:val="0008403B"/>
    <w:rsid w:val="000B042D"/>
    <w:rsid w:val="000C16D4"/>
    <w:rsid w:val="000C5252"/>
    <w:rsid w:val="00160190"/>
    <w:rsid w:val="001949D4"/>
    <w:rsid w:val="001A4FDF"/>
    <w:rsid w:val="001C63C9"/>
    <w:rsid w:val="001F7EF8"/>
    <w:rsid w:val="00221BE5"/>
    <w:rsid w:val="0025078F"/>
    <w:rsid w:val="002626FC"/>
    <w:rsid w:val="00271349"/>
    <w:rsid w:val="00271547"/>
    <w:rsid w:val="00292500"/>
    <w:rsid w:val="002C5D4F"/>
    <w:rsid w:val="002E0A39"/>
    <w:rsid w:val="00307B2E"/>
    <w:rsid w:val="00314EC9"/>
    <w:rsid w:val="00332FC0"/>
    <w:rsid w:val="003415B4"/>
    <w:rsid w:val="00354134"/>
    <w:rsid w:val="003549AA"/>
    <w:rsid w:val="00356CBA"/>
    <w:rsid w:val="0037775B"/>
    <w:rsid w:val="003C71A4"/>
    <w:rsid w:val="003D5A7D"/>
    <w:rsid w:val="003E2DFF"/>
    <w:rsid w:val="003F040E"/>
    <w:rsid w:val="00401513"/>
    <w:rsid w:val="00417E7B"/>
    <w:rsid w:val="00441EC6"/>
    <w:rsid w:val="00451D8F"/>
    <w:rsid w:val="004C7746"/>
    <w:rsid w:val="004D14A5"/>
    <w:rsid w:val="00545752"/>
    <w:rsid w:val="005557C1"/>
    <w:rsid w:val="005633D3"/>
    <w:rsid w:val="0056756D"/>
    <w:rsid w:val="00570046"/>
    <w:rsid w:val="00570395"/>
    <w:rsid w:val="0057692B"/>
    <w:rsid w:val="005B7335"/>
    <w:rsid w:val="005F4A22"/>
    <w:rsid w:val="005F4E9B"/>
    <w:rsid w:val="0062674B"/>
    <w:rsid w:val="00651813"/>
    <w:rsid w:val="00681102"/>
    <w:rsid w:val="006A4D21"/>
    <w:rsid w:val="006F2599"/>
    <w:rsid w:val="006F75D4"/>
    <w:rsid w:val="007065BA"/>
    <w:rsid w:val="0071489F"/>
    <w:rsid w:val="00753F0B"/>
    <w:rsid w:val="00755621"/>
    <w:rsid w:val="007A1A75"/>
    <w:rsid w:val="007A2353"/>
    <w:rsid w:val="007B2203"/>
    <w:rsid w:val="007C2A86"/>
    <w:rsid w:val="007C5251"/>
    <w:rsid w:val="007E33CA"/>
    <w:rsid w:val="008343E7"/>
    <w:rsid w:val="008465FC"/>
    <w:rsid w:val="00857583"/>
    <w:rsid w:val="00860152"/>
    <w:rsid w:val="00860E78"/>
    <w:rsid w:val="008839AB"/>
    <w:rsid w:val="008955FC"/>
    <w:rsid w:val="008A1D21"/>
    <w:rsid w:val="008B5684"/>
    <w:rsid w:val="008C0967"/>
    <w:rsid w:val="008D5F90"/>
    <w:rsid w:val="008E3CC0"/>
    <w:rsid w:val="009218FB"/>
    <w:rsid w:val="00956D28"/>
    <w:rsid w:val="00971423"/>
    <w:rsid w:val="009729C5"/>
    <w:rsid w:val="00977C53"/>
    <w:rsid w:val="00977E63"/>
    <w:rsid w:val="009873C8"/>
    <w:rsid w:val="00987728"/>
    <w:rsid w:val="009A7C75"/>
    <w:rsid w:val="009C45E5"/>
    <w:rsid w:val="009D3EA1"/>
    <w:rsid w:val="009D5B3A"/>
    <w:rsid w:val="009E0EDB"/>
    <w:rsid w:val="009F58FE"/>
    <w:rsid w:val="00A04794"/>
    <w:rsid w:val="00A04BED"/>
    <w:rsid w:val="00A06FBB"/>
    <w:rsid w:val="00A30DAA"/>
    <w:rsid w:val="00A400FF"/>
    <w:rsid w:val="00A45FE3"/>
    <w:rsid w:val="00AA3C46"/>
    <w:rsid w:val="00AA5900"/>
    <w:rsid w:val="00AC2556"/>
    <w:rsid w:val="00AD002F"/>
    <w:rsid w:val="00AD6D29"/>
    <w:rsid w:val="00B57AB1"/>
    <w:rsid w:val="00B66139"/>
    <w:rsid w:val="00B762DB"/>
    <w:rsid w:val="00BA179E"/>
    <w:rsid w:val="00BA67B7"/>
    <w:rsid w:val="00BC7B56"/>
    <w:rsid w:val="00BF790C"/>
    <w:rsid w:val="00C016AD"/>
    <w:rsid w:val="00C04693"/>
    <w:rsid w:val="00C21563"/>
    <w:rsid w:val="00C2583E"/>
    <w:rsid w:val="00C35D95"/>
    <w:rsid w:val="00C43B23"/>
    <w:rsid w:val="00C50250"/>
    <w:rsid w:val="00C53C95"/>
    <w:rsid w:val="00C67342"/>
    <w:rsid w:val="00C80B2C"/>
    <w:rsid w:val="00CA6962"/>
    <w:rsid w:val="00CD18C8"/>
    <w:rsid w:val="00CE5B2A"/>
    <w:rsid w:val="00D1315A"/>
    <w:rsid w:val="00D341F2"/>
    <w:rsid w:val="00D501F1"/>
    <w:rsid w:val="00D5414F"/>
    <w:rsid w:val="00D54F07"/>
    <w:rsid w:val="00D560AD"/>
    <w:rsid w:val="00D5798B"/>
    <w:rsid w:val="00D73B34"/>
    <w:rsid w:val="00D73DCE"/>
    <w:rsid w:val="00D75597"/>
    <w:rsid w:val="00D76D8E"/>
    <w:rsid w:val="00DB2234"/>
    <w:rsid w:val="00DC00AF"/>
    <w:rsid w:val="00DD1035"/>
    <w:rsid w:val="00DE0584"/>
    <w:rsid w:val="00DE681E"/>
    <w:rsid w:val="00DF7365"/>
    <w:rsid w:val="00E02692"/>
    <w:rsid w:val="00E044E8"/>
    <w:rsid w:val="00E062E7"/>
    <w:rsid w:val="00E2516D"/>
    <w:rsid w:val="00E26E6F"/>
    <w:rsid w:val="00E36359"/>
    <w:rsid w:val="00E73243"/>
    <w:rsid w:val="00E82135"/>
    <w:rsid w:val="00EA6567"/>
    <w:rsid w:val="00F068CC"/>
    <w:rsid w:val="00F0748C"/>
    <w:rsid w:val="00F07637"/>
    <w:rsid w:val="00F300F7"/>
    <w:rsid w:val="00F42365"/>
    <w:rsid w:val="00F533DB"/>
    <w:rsid w:val="00F84C1D"/>
    <w:rsid w:val="00F92264"/>
    <w:rsid w:val="00FD2832"/>
    <w:rsid w:val="00FD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F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8FE"/>
    <w:pPr>
      <w:spacing w:after="0" w:line="240" w:lineRule="auto"/>
    </w:pPr>
    <w:rPr>
      <w:rFonts w:ascii="Calibri" w:eastAsia="Times New Roman" w:hAnsi="Calibri" w:cs="Times New Roman"/>
      <w:lang w:eastAsia="id-ID"/>
    </w:rPr>
  </w:style>
  <w:style w:type="paragraph" w:styleId="ListParagraph">
    <w:name w:val="List Paragraph"/>
    <w:aliases w:val="Body of text,List Paragraph1"/>
    <w:basedOn w:val="Normal"/>
    <w:link w:val="ListParagraphChar"/>
    <w:uiPriority w:val="34"/>
    <w:qFormat/>
    <w:rsid w:val="009F58FE"/>
    <w:pPr>
      <w:ind w:left="720"/>
      <w:contextualSpacing/>
    </w:pPr>
  </w:style>
  <w:style w:type="paragraph" w:styleId="FootnoteText">
    <w:name w:val="footnote text"/>
    <w:basedOn w:val="Normal"/>
    <w:link w:val="FootnoteTextChar"/>
    <w:uiPriority w:val="99"/>
    <w:semiHidden/>
    <w:unhideWhenUsed/>
    <w:rsid w:val="009F58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8FE"/>
    <w:rPr>
      <w:rFonts w:ascii="Calibri" w:eastAsia="Times New Roman" w:hAnsi="Calibri" w:cs="Times New Roman"/>
      <w:sz w:val="20"/>
      <w:szCs w:val="20"/>
    </w:rPr>
  </w:style>
  <w:style w:type="character" w:styleId="FootnoteReference">
    <w:name w:val="footnote reference"/>
    <w:uiPriority w:val="99"/>
    <w:semiHidden/>
    <w:unhideWhenUsed/>
    <w:rsid w:val="009F58FE"/>
    <w:rPr>
      <w:vertAlign w:val="superscript"/>
    </w:rPr>
  </w:style>
  <w:style w:type="character" w:customStyle="1" w:styleId="ListParagraphChar">
    <w:name w:val="List Paragraph Char"/>
    <w:aliases w:val="Body of text Char,List Paragraph1 Char"/>
    <w:link w:val="ListParagraph"/>
    <w:uiPriority w:val="34"/>
    <w:locked/>
    <w:rsid w:val="009F58FE"/>
    <w:rPr>
      <w:rFonts w:ascii="Calibri" w:eastAsia="Times New Roman" w:hAnsi="Calibri" w:cs="Times New Roman"/>
    </w:rPr>
  </w:style>
  <w:style w:type="character" w:styleId="Hyperlink">
    <w:name w:val="Hyperlink"/>
    <w:uiPriority w:val="99"/>
    <w:unhideWhenUsed/>
    <w:rsid w:val="009F58FE"/>
    <w:rPr>
      <w:color w:val="0000FF"/>
      <w:u w:val="single"/>
    </w:rPr>
  </w:style>
  <w:style w:type="paragraph" w:customStyle="1" w:styleId="m3200025404048647718gmail-msonospacing">
    <w:name w:val="m_3200025404048647718gmail-msonospacing"/>
    <w:basedOn w:val="Normal"/>
    <w:rsid w:val="009F58FE"/>
    <w:pPr>
      <w:spacing w:before="100" w:beforeAutospacing="1" w:after="100" w:afterAutospacing="1" w:line="240" w:lineRule="auto"/>
    </w:pPr>
    <w:rPr>
      <w:rFonts w:ascii="Times New Roman" w:hAnsi="Times New Roman"/>
      <w:sz w:val="24"/>
      <w:szCs w:val="24"/>
    </w:rPr>
  </w:style>
  <w:style w:type="table" w:customStyle="1" w:styleId="LightShading1">
    <w:name w:val="Light Shading1"/>
    <w:basedOn w:val="TableNormal"/>
    <w:uiPriority w:val="60"/>
    <w:rsid w:val="009F58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9F5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8FE"/>
    <w:rPr>
      <w:rFonts w:ascii="Tahoma" w:eastAsia="Times New Roman" w:hAnsi="Tahoma" w:cs="Tahoma"/>
      <w:sz w:val="16"/>
      <w:szCs w:val="16"/>
    </w:rPr>
  </w:style>
  <w:style w:type="paragraph" w:styleId="Header">
    <w:name w:val="header"/>
    <w:basedOn w:val="Normal"/>
    <w:link w:val="HeaderChar"/>
    <w:uiPriority w:val="99"/>
    <w:unhideWhenUsed/>
    <w:rsid w:val="000C1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6D4"/>
    <w:rPr>
      <w:rFonts w:ascii="Calibri" w:eastAsia="Times New Roman" w:hAnsi="Calibri" w:cs="Times New Roman"/>
    </w:rPr>
  </w:style>
  <w:style w:type="paragraph" w:styleId="Footer">
    <w:name w:val="footer"/>
    <w:basedOn w:val="Normal"/>
    <w:link w:val="FooterChar"/>
    <w:uiPriority w:val="99"/>
    <w:unhideWhenUsed/>
    <w:rsid w:val="000C1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6D4"/>
    <w:rPr>
      <w:rFonts w:ascii="Calibri" w:eastAsia="Times New Roman" w:hAnsi="Calibri" w:cs="Times New Roman"/>
    </w:rPr>
  </w:style>
  <w:style w:type="paragraph" w:styleId="HTMLPreformatted">
    <w:name w:val="HTML Preformatted"/>
    <w:basedOn w:val="Normal"/>
    <w:link w:val="HTMLPreformattedChar"/>
    <w:uiPriority w:val="99"/>
    <w:semiHidden/>
    <w:unhideWhenUsed/>
    <w:rsid w:val="00C80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80B2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F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8FE"/>
    <w:pPr>
      <w:spacing w:after="0" w:line="240" w:lineRule="auto"/>
    </w:pPr>
    <w:rPr>
      <w:rFonts w:ascii="Calibri" w:eastAsia="Times New Roman" w:hAnsi="Calibri" w:cs="Times New Roman"/>
      <w:lang w:eastAsia="id-ID"/>
    </w:rPr>
  </w:style>
  <w:style w:type="paragraph" w:styleId="ListParagraph">
    <w:name w:val="List Paragraph"/>
    <w:aliases w:val="Body of text,List Paragraph1"/>
    <w:basedOn w:val="Normal"/>
    <w:link w:val="ListParagraphChar"/>
    <w:uiPriority w:val="34"/>
    <w:qFormat/>
    <w:rsid w:val="009F58FE"/>
    <w:pPr>
      <w:ind w:left="720"/>
      <w:contextualSpacing/>
    </w:pPr>
  </w:style>
  <w:style w:type="paragraph" w:styleId="FootnoteText">
    <w:name w:val="footnote text"/>
    <w:basedOn w:val="Normal"/>
    <w:link w:val="FootnoteTextChar"/>
    <w:uiPriority w:val="99"/>
    <w:semiHidden/>
    <w:unhideWhenUsed/>
    <w:rsid w:val="009F58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8FE"/>
    <w:rPr>
      <w:rFonts w:ascii="Calibri" w:eastAsia="Times New Roman" w:hAnsi="Calibri" w:cs="Times New Roman"/>
      <w:sz w:val="20"/>
      <w:szCs w:val="20"/>
    </w:rPr>
  </w:style>
  <w:style w:type="character" w:styleId="FootnoteReference">
    <w:name w:val="footnote reference"/>
    <w:uiPriority w:val="99"/>
    <w:semiHidden/>
    <w:unhideWhenUsed/>
    <w:rsid w:val="009F58FE"/>
    <w:rPr>
      <w:vertAlign w:val="superscript"/>
    </w:rPr>
  </w:style>
  <w:style w:type="character" w:customStyle="1" w:styleId="ListParagraphChar">
    <w:name w:val="List Paragraph Char"/>
    <w:aliases w:val="Body of text Char,List Paragraph1 Char"/>
    <w:link w:val="ListParagraph"/>
    <w:uiPriority w:val="34"/>
    <w:locked/>
    <w:rsid w:val="009F58FE"/>
    <w:rPr>
      <w:rFonts w:ascii="Calibri" w:eastAsia="Times New Roman" w:hAnsi="Calibri" w:cs="Times New Roman"/>
    </w:rPr>
  </w:style>
  <w:style w:type="character" w:styleId="Hyperlink">
    <w:name w:val="Hyperlink"/>
    <w:uiPriority w:val="99"/>
    <w:unhideWhenUsed/>
    <w:rsid w:val="009F58FE"/>
    <w:rPr>
      <w:color w:val="0000FF"/>
      <w:u w:val="single"/>
    </w:rPr>
  </w:style>
  <w:style w:type="paragraph" w:customStyle="1" w:styleId="m3200025404048647718gmail-msonospacing">
    <w:name w:val="m_3200025404048647718gmail-msonospacing"/>
    <w:basedOn w:val="Normal"/>
    <w:rsid w:val="009F58FE"/>
    <w:pPr>
      <w:spacing w:before="100" w:beforeAutospacing="1" w:after="100" w:afterAutospacing="1" w:line="240" w:lineRule="auto"/>
    </w:pPr>
    <w:rPr>
      <w:rFonts w:ascii="Times New Roman" w:hAnsi="Times New Roman"/>
      <w:sz w:val="24"/>
      <w:szCs w:val="24"/>
    </w:rPr>
  </w:style>
  <w:style w:type="table" w:customStyle="1" w:styleId="LightShading1">
    <w:name w:val="Light Shading1"/>
    <w:basedOn w:val="TableNormal"/>
    <w:uiPriority w:val="60"/>
    <w:rsid w:val="009F58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9F5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8FE"/>
    <w:rPr>
      <w:rFonts w:ascii="Tahoma" w:eastAsia="Times New Roman" w:hAnsi="Tahoma" w:cs="Tahoma"/>
      <w:sz w:val="16"/>
      <w:szCs w:val="16"/>
    </w:rPr>
  </w:style>
  <w:style w:type="paragraph" w:styleId="Header">
    <w:name w:val="header"/>
    <w:basedOn w:val="Normal"/>
    <w:link w:val="HeaderChar"/>
    <w:uiPriority w:val="99"/>
    <w:unhideWhenUsed/>
    <w:rsid w:val="000C1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6D4"/>
    <w:rPr>
      <w:rFonts w:ascii="Calibri" w:eastAsia="Times New Roman" w:hAnsi="Calibri" w:cs="Times New Roman"/>
    </w:rPr>
  </w:style>
  <w:style w:type="paragraph" w:styleId="Footer">
    <w:name w:val="footer"/>
    <w:basedOn w:val="Normal"/>
    <w:link w:val="FooterChar"/>
    <w:uiPriority w:val="99"/>
    <w:unhideWhenUsed/>
    <w:rsid w:val="000C1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6D4"/>
    <w:rPr>
      <w:rFonts w:ascii="Calibri" w:eastAsia="Times New Roman" w:hAnsi="Calibri" w:cs="Times New Roman"/>
    </w:rPr>
  </w:style>
  <w:style w:type="paragraph" w:styleId="HTMLPreformatted">
    <w:name w:val="HTML Preformatted"/>
    <w:basedOn w:val="Normal"/>
    <w:link w:val="HTMLPreformattedChar"/>
    <w:uiPriority w:val="99"/>
    <w:semiHidden/>
    <w:unhideWhenUsed/>
    <w:rsid w:val="00C80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80B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365628">
      <w:bodyDiv w:val="1"/>
      <w:marLeft w:val="0"/>
      <w:marRight w:val="0"/>
      <w:marTop w:val="0"/>
      <w:marBottom w:val="0"/>
      <w:divBdr>
        <w:top w:val="none" w:sz="0" w:space="0" w:color="auto"/>
        <w:left w:val="none" w:sz="0" w:space="0" w:color="auto"/>
        <w:bottom w:val="none" w:sz="0" w:space="0" w:color="auto"/>
        <w:right w:val="none" w:sz="0" w:space="0" w:color="auto"/>
      </w:divBdr>
    </w:div>
    <w:div w:id="806244700">
      <w:bodyDiv w:val="1"/>
      <w:marLeft w:val="0"/>
      <w:marRight w:val="0"/>
      <w:marTop w:val="0"/>
      <w:marBottom w:val="0"/>
      <w:divBdr>
        <w:top w:val="none" w:sz="0" w:space="0" w:color="auto"/>
        <w:left w:val="none" w:sz="0" w:space="0" w:color="auto"/>
        <w:bottom w:val="none" w:sz="0" w:space="0" w:color="auto"/>
        <w:right w:val="none" w:sz="0" w:space="0" w:color="auto"/>
      </w:divBdr>
    </w:div>
    <w:div w:id="15777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idbinwalid1435@gmail.com"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onemohandad@gmail.co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p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21</Pages>
  <Words>8580</Words>
  <Characters>48912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2017-12-29T01:54:00Z</cp:lastPrinted>
  <dcterms:created xsi:type="dcterms:W3CDTF">2018-09-05T07:07:00Z</dcterms:created>
  <dcterms:modified xsi:type="dcterms:W3CDTF">2018-09-19T04:06:00Z</dcterms:modified>
</cp:coreProperties>
</file>