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2F7B3" w14:textId="77777777" w:rsidR="00C13246" w:rsidRDefault="00C13246">
      <w:pPr>
        <w:pStyle w:val="BodyText"/>
        <w:spacing w:before="10"/>
        <w:rPr>
          <w:b/>
          <w:sz w:val="25"/>
        </w:rPr>
      </w:pPr>
    </w:p>
    <w:p w14:paraId="6C1530A4" w14:textId="54EDF65F" w:rsidR="00C13246" w:rsidRDefault="009F7453" w:rsidP="006E7756">
      <w:pPr>
        <w:ind w:left="1005" w:right="902"/>
        <w:jc w:val="center"/>
        <w:rPr>
          <w:b/>
          <w:sz w:val="24"/>
        </w:rPr>
      </w:pPr>
      <w:r>
        <w:rPr>
          <w:b/>
          <w:sz w:val="24"/>
        </w:rPr>
        <w:t>METODE PENDEKATAN YURIDIS DALAM MEMAHAMI SISTEM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PENYELESAIAN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SENGKETA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EKONOMI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SYARIAH</w:t>
      </w:r>
    </w:p>
    <w:p w14:paraId="48116CDC" w14:textId="5F89FF4C" w:rsidR="006E7756" w:rsidRDefault="006E7756" w:rsidP="006E7756">
      <w:pPr>
        <w:ind w:left="1005" w:right="902"/>
        <w:jc w:val="center"/>
        <w:rPr>
          <w:b/>
          <w:sz w:val="24"/>
        </w:rPr>
      </w:pPr>
    </w:p>
    <w:p w14:paraId="237A06AE" w14:textId="2426347E" w:rsidR="00C13246" w:rsidRDefault="006E7756" w:rsidP="006E7756">
      <w:pPr>
        <w:ind w:left="1005" w:right="902"/>
        <w:jc w:val="center"/>
        <w:rPr>
          <w:bCs/>
          <w:sz w:val="24"/>
          <w:lang w:val="en-US"/>
        </w:rPr>
      </w:pPr>
      <w:r w:rsidRPr="006E7756">
        <w:rPr>
          <w:bCs/>
          <w:sz w:val="24"/>
          <w:lang w:val="en-US"/>
        </w:rPr>
        <w:t>Rangga Suganda</w:t>
      </w:r>
      <w:r w:rsidRPr="006E7756">
        <w:rPr>
          <w:bCs/>
          <w:sz w:val="24"/>
          <w:lang w:val="en-US"/>
        </w:rPr>
        <w:br/>
        <w:t xml:space="preserve">Universitas Islam Negeri </w:t>
      </w:r>
      <w:proofErr w:type="spellStart"/>
      <w:r w:rsidRPr="006E7756">
        <w:rPr>
          <w:bCs/>
          <w:sz w:val="24"/>
          <w:lang w:val="en-US"/>
        </w:rPr>
        <w:t>Sunan</w:t>
      </w:r>
      <w:proofErr w:type="spellEnd"/>
      <w:r w:rsidRPr="006E7756">
        <w:rPr>
          <w:bCs/>
          <w:sz w:val="24"/>
          <w:lang w:val="en-US"/>
        </w:rPr>
        <w:t xml:space="preserve"> </w:t>
      </w:r>
      <w:proofErr w:type="spellStart"/>
      <w:r w:rsidRPr="006E7756">
        <w:rPr>
          <w:bCs/>
          <w:sz w:val="24"/>
          <w:lang w:val="en-US"/>
        </w:rPr>
        <w:t>Kalijaga</w:t>
      </w:r>
      <w:proofErr w:type="spellEnd"/>
      <w:r w:rsidRPr="006E7756">
        <w:rPr>
          <w:bCs/>
          <w:sz w:val="24"/>
          <w:lang w:val="en-US"/>
        </w:rPr>
        <w:t xml:space="preserve"> Yogyakarta</w:t>
      </w:r>
      <w:r w:rsidRPr="006E7756">
        <w:rPr>
          <w:bCs/>
          <w:sz w:val="24"/>
          <w:lang w:val="en-US"/>
        </w:rPr>
        <w:br/>
        <w:t xml:space="preserve">e-mail: </w:t>
      </w:r>
      <w:hyperlink r:id="rId8" w:history="1">
        <w:r w:rsidRPr="00DA3CE0">
          <w:rPr>
            <w:rStyle w:val="Hyperlink"/>
            <w:bCs/>
            <w:sz w:val="24"/>
            <w:lang w:val="en-US"/>
          </w:rPr>
          <w:t>rnggsgnd@gmail.com</w:t>
        </w:r>
      </w:hyperlink>
    </w:p>
    <w:p w14:paraId="58B7A250" w14:textId="77777777" w:rsidR="006E7756" w:rsidRPr="006E7756" w:rsidRDefault="006E7756" w:rsidP="006E7756">
      <w:pPr>
        <w:ind w:left="1005" w:right="902"/>
        <w:jc w:val="center"/>
        <w:rPr>
          <w:b/>
          <w:bCs/>
          <w:i/>
          <w:iCs/>
          <w:sz w:val="24"/>
          <w:lang w:val="en-US"/>
        </w:rPr>
      </w:pPr>
    </w:p>
    <w:p w14:paraId="2FF83CD3" w14:textId="41931DC3" w:rsidR="006E7756" w:rsidRDefault="006E7756" w:rsidP="006E7756">
      <w:pPr>
        <w:pStyle w:val="BodyText"/>
        <w:ind w:left="220" w:right="114"/>
        <w:jc w:val="both"/>
      </w:pPr>
      <w:proofErr w:type="spellStart"/>
      <w:r w:rsidRPr="006E7756">
        <w:rPr>
          <w:b/>
          <w:bCs/>
          <w:i/>
          <w:iCs/>
          <w:lang w:val="en-US"/>
        </w:rPr>
        <w:t>Abstrak</w:t>
      </w:r>
      <w:proofErr w:type="spellEnd"/>
      <w:r w:rsidRPr="006E7756">
        <w:rPr>
          <w:b/>
          <w:bCs/>
          <w:i/>
          <w:iCs/>
          <w:lang w:val="en-US"/>
        </w:rPr>
        <w:t>:</w:t>
      </w:r>
      <w:r>
        <w:rPr>
          <w:lang w:val="en-US"/>
        </w:rPr>
        <w:t xml:space="preserve"> </w:t>
      </w:r>
      <w:r>
        <w:t>Metode pendekatan yuridis adalah sebuah pendekatan dalam menjalankan sebuah penelitian</w:t>
      </w:r>
      <w:r>
        <w:rPr>
          <w:spacing w:val="1"/>
        </w:rPr>
        <w:t xml:space="preserve"> </w:t>
      </w:r>
      <w:r>
        <w:t>hukum,</w:t>
      </w:r>
      <w:r>
        <w:rPr>
          <w:spacing w:val="-7"/>
        </w:rPr>
        <w:t xml:space="preserve"> </w:t>
      </w:r>
      <w:r>
        <w:t>Menurut</w:t>
      </w:r>
      <w:r>
        <w:rPr>
          <w:spacing w:val="-6"/>
        </w:rPr>
        <w:t xml:space="preserve"> </w:t>
      </w:r>
      <w:r>
        <w:t>Soerjono</w:t>
      </w:r>
      <w:r>
        <w:rPr>
          <w:spacing w:val="-6"/>
        </w:rPr>
        <w:t xml:space="preserve"> </w:t>
      </w:r>
      <w:r>
        <w:t>Soekanto</w:t>
      </w:r>
      <w:r>
        <w:rPr>
          <w:spacing w:val="-5"/>
        </w:rPr>
        <w:t xml:space="preserve"> </w:t>
      </w:r>
      <w:r>
        <w:t>pendekatan</w:t>
      </w:r>
      <w:r>
        <w:rPr>
          <w:spacing w:val="-6"/>
        </w:rPr>
        <w:t xml:space="preserve"> </w:t>
      </w:r>
      <w:r>
        <w:t>yuridis</w:t>
      </w:r>
      <w:r>
        <w:rPr>
          <w:spacing w:val="-6"/>
        </w:rPr>
        <w:t xml:space="preserve"> </w:t>
      </w:r>
      <w:r>
        <w:t>yaitu</w:t>
      </w:r>
      <w:r>
        <w:rPr>
          <w:spacing w:val="-6"/>
        </w:rPr>
        <w:t xml:space="preserve"> </w:t>
      </w:r>
      <w:r>
        <w:t>rangkaian</w:t>
      </w:r>
      <w:r>
        <w:rPr>
          <w:spacing w:val="-6"/>
        </w:rPr>
        <w:t xml:space="preserve"> </w:t>
      </w:r>
      <w:r>
        <w:t>dari</w:t>
      </w:r>
      <w:r>
        <w:rPr>
          <w:spacing w:val="-5"/>
        </w:rPr>
        <w:t xml:space="preserve"> </w:t>
      </w:r>
      <w:r>
        <w:t>penelitian</w:t>
      </w:r>
      <w:r>
        <w:rPr>
          <w:spacing w:val="-6"/>
        </w:rPr>
        <w:t xml:space="preserve"> </w:t>
      </w:r>
      <w:r>
        <w:t>hukum</w:t>
      </w:r>
      <w:r>
        <w:rPr>
          <w:spacing w:val="-58"/>
        </w:rPr>
        <w:t xml:space="preserve"> </w:t>
      </w:r>
      <w:r>
        <w:t>yang dilakukan dengan cara meneliti bahan pustaka atau data sekunder sebagai bahan dasar</w:t>
      </w:r>
      <w:r>
        <w:rPr>
          <w:spacing w:val="1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diteliti</w:t>
      </w:r>
      <w:r>
        <w:rPr>
          <w:spacing w:val="-7"/>
        </w:rPr>
        <w:t xml:space="preserve"> </w:t>
      </w:r>
      <w:r>
        <w:t>dengan</w:t>
      </w:r>
      <w:r>
        <w:rPr>
          <w:spacing w:val="-10"/>
        </w:rPr>
        <w:t xml:space="preserve"> </w:t>
      </w:r>
      <w:r>
        <w:t>cara</w:t>
      </w:r>
      <w:r>
        <w:rPr>
          <w:spacing w:val="-5"/>
        </w:rPr>
        <w:t xml:space="preserve"> </w:t>
      </w:r>
      <w:r>
        <w:t>mengadakan</w:t>
      </w:r>
      <w:r>
        <w:rPr>
          <w:spacing w:val="-6"/>
        </w:rPr>
        <w:t xml:space="preserve"> </w:t>
      </w:r>
      <w:r>
        <w:t>penelusuran</w:t>
      </w:r>
      <w:r>
        <w:rPr>
          <w:spacing w:val="-9"/>
        </w:rPr>
        <w:t xml:space="preserve"> </w:t>
      </w:r>
      <w:r>
        <w:t>terhadap</w:t>
      </w:r>
      <w:r>
        <w:rPr>
          <w:spacing w:val="-8"/>
        </w:rPr>
        <w:t xml:space="preserve"> </w:t>
      </w:r>
      <w:r>
        <w:t>peraturan-peraturan</w:t>
      </w:r>
      <w:r>
        <w:rPr>
          <w:spacing w:val="-8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literatur-</w:t>
      </w:r>
      <w:r>
        <w:rPr>
          <w:spacing w:val="-58"/>
        </w:rPr>
        <w:t xml:space="preserve"> </w:t>
      </w:r>
      <w:r>
        <w:t>literatur</w:t>
      </w:r>
      <w:r>
        <w:rPr>
          <w:spacing w:val="-14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berkaitan</w:t>
      </w:r>
      <w:r>
        <w:rPr>
          <w:spacing w:val="-11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permasalahan</w:t>
      </w:r>
      <w:r>
        <w:rPr>
          <w:spacing w:val="-12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diteliti.</w:t>
      </w:r>
      <w:r>
        <w:rPr>
          <w:spacing w:val="-13"/>
        </w:rPr>
        <w:t xml:space="preserve"> </w:t>
      </w:r>
      <w:r>
        <w:t>Sedangkan</w:t>
      </w:r>
      <w:r>
        <w:rPr>
          <w:spacing w:val="-12"/>
        </w:rPr>
        <w:t xml:space="preserve"> </w:t>
      </w:r>
      <w:r>
        <w:t>Ekonomi</w:t>
      </w:r>
      <w:r>
        <w:rPr>
          <w:spacing w:val="-11"/>
        </w:rPr>
        <w:t xml:space="preserve"> </w:t>
      </w:r>
      <w:r>
        <w:t>syariah</w:t>
      </w:r>
      <w:r>
        <w:rPr>
          <w:spacing w:val="-12"/>
        </w:rPr>
        <w:t xml:space="preserve"> </w:t>
      </w:r>
      <w:r>
        <w:t>adalah</w:t>
      </w:r>
      <w:r>
        <w:rPr>
          <w:spacing w:val="-57"/>
        </w:rPr>
        <w:t xml:space="preserve"> </w:t>
      </w:r>
      <w:r>
        <w:t>ilmu</w:t>
      </w:r>
      <w:r>
        <w:rPr>
          <w:spacing w:val="-7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mempelajari</w:t>
      </w:r>
      <w:r>
        <w:rPr>
          <w:spacing w:val="-8"/>
        </w:rPr>
        <w:t xml:space="preserve"> </w:t>
      </w:r>
      <w:r>
        <w:t>perilaku</w:t>
      </w:r>
      <w:r>
        <w:rPr>
          <w:spacing w:val="-7"/>
        </w:rPr>
        <w:t xml:space="preserve"> </w:t>
      </w:r>
      <w:r>
        <w:t>seorang</w:t>
      </w:r>
      <w:r>
        <w:rPr>
          <w:spacing w:val="-7"/>
        </w:rPr>
        <w:t xml:space="preserve"> </w:t>
      </w:r>
      <w:r>
        <w:t>muslim</w:t>
      </w:r>
      <w:r>
        <w:rPr>
          <w:spacing w:val="-5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suatu</w:t>
      </w:r>
      <w:r>
        <w:rPr>
          <w:spacing w:val="-7"/>
        </w:rPr>
        <w:t xml:space="preserve"> </w:t>
      </w:r>
      <w:r>
        <w:t>masyarakat</w:t>
      </w:r>
      <w:r>
        <w:rPr>
          <w:spacing w:val="-6"/>
        </w:rPr>
        <w:t xml:space="preserve"> </w:t>
      </w:r>
      <w:r>
        <w:t>islam</w:t>
      </w:r>
      <w:r>
        <w:rPr>
          <w:spacing w:val="-5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dibingkai</w:t>
      </w:r>
      <w:r>
        <w:rPr>
          <w:spacing w:val="-58"/>
        </w:rPr>
        <w:t xml:space="preserve"> </w:t>
      </w:r>
      <w:r>
        <w:t>dengan syariah islam. Ekonomi syariah juga bukan hanya praktik ekonomi melainkan juga</w:t>
      </w:r>
      <w:r>
        <w:rPr>
          <w:spacing w:val="1"/>
        </w:rPr>
        <w:t xml:space="preserve"> </w:t>
      </w:r>
      <w:r>
        <w:t>merupakan wujud perilaku yang didasarkan pada ajaran islam. Hadirnya perilaku ekonomi</w:t>
      </w:r>
      <w:r>
        <w:rPr>
          <w:spacing w:val="1"/>
        </w:rPr>
        <w:t xml:space="preserve"> </w:t>
      </w:r>
      <w:r>
        <w:t>tersebut,</w:t>
      </w:r>
      <w:r>
        <w:rPr>
          <w:spacing w:val="-11"/>
        </w:rPr>
        <w:t xml:space="preserve"> </w:t>
      </w:r>
      <w:r>
        <w:t>tentunya</w:t>
      </w:r>
      <w:r>
        <w:rPr>
          <w:spacing w:val="-10"/>
        </w:rPr>
        <w:t xml:space="preserve"> </w:t>
      </w:r>
      <w:r>
        <w:t>tidak</w:t>
      </w:r>
      <w:r>
        <w:rPr>
          <w:spacing w:val="-5"/>
        </w:rPr>
        <w:t xml:space="preserve"> </w:t>
      </w:r>
      <w:r>
        <w:t>menutup</w:t>
      </w:r>
      <w:r>
        <w:rPr>
          <w:spacing w:val="-11"/>
        </w:rPr>
        <w:t xml:space="preserve"> </w:t>
      </w:r>
      <w:r>
        <w:t>kemungkinan</w:t>
      </w:r>
      <w:r>
        <w:rPr>
          <w:spacing w:val="-9"/>
        </w:rPr>
        <w:t xml:space="preserve"> </w:t>
      </w:r>
      <w:r>
        <w:t>hadirnya</w:t>
      </w:r>
      <w:r>
        <w:rPr>
          <w:spacing w:val="-12"/>
        </w:rPr>
        <w:t xml:space="preserve"> </w:t>
      </w:r>
      <w:r>
        <w:t>sebuah</w:t>
      </w:r>
      <w:r>
        <w:rPr>
          <w:spacing w:val="-8"/>
        </w:rPr>
        <w:t xml:space="preserve"> </w:t>
      </w:r>
      <w:r>
        <w:t>sengketa</w:t>
      </w:r>
      <w:r>
        <w:rPr>
          <w:spacing w:val="-6"/>
        </w:rPr>
        <w:t xml:space="preserve"> </w:t>
      </w:r>
      <w:r>
        <w:t>bagi</w:t>
      </w:r>
      <w:r>
        <w:rPr>
          <w:spacing w:val="-10"/>
        </w:rPr>
        <w:t xml:space="preserve"> </w:t>
      </w:r>
      <w:r>
        <w:t>pelaku</w:t>
      </w:r>
      <w:r>
        <w:rPr>
          <w:spacing w:val="-7"/>
        </w:rPr>
        <w:t xml:space="preserve"> </w:t>
      </w:r>
      <w:r>
        <w:t>ekonomi</w:t>
      </w:r>
      <w:r>
        <w:rPr>
          <w:spacing w:val="-58"/>
        </w:rPr>
        <w:t xml:space="preserve"> </w:t>
      </w:r>
      <w:r>
        <w:t>syariah. Timbulnya sengketa biasanya berawal dari kondisi salah satu pihak yang merasa</w:t>
      </w:r>
      <w:r>
        <w:rPr>
          <w:spacing w:val="1"/>
        </w:rPr>
        <w:t xml:space="preserve"> </w:t>
      </w:r>
      <w:r>
        <w:t>dirugikan</w:t>
      </w:r>
      <w:r>
        <w:rPr>
          <w:spacing w:val="-12"/>
        </w:rPr>
        <w:t xml:space="preserve"> </w:t>
      </w:r>
      <w:r>
        <w:t>oleh</w:t>
      </w:r>
      <w:r>
        <w:rPr>
          <w:spacing w:val="-10"/>
        </w:rPr>
        <w:t xml:space="preserve"> </w:t>
      </w:r>
      <w:r>
        <w:t>pihak</w:t>
      </w:r>
      <w:r>
        <w:rPr>
          <w:spacing w:val="-9"/>
        </w:rPr>
        <w:t xml:space="preserve"> </w:t>
      </w:r>
      <w:r>
        <w:t>lain.</w:t>
      </w:r>
      <w:r>
        <w:rPr>
          <w:spacing w:val="-6"/>
        </w:rPr>
        <w:t xml:space="preserve"> </w:t>
      </w:r>
      <w:r>
        <w:t>Maka</w:t>
      </w:r>
      <w:r>
        <w:rPr>
          <w:spacing w:val="-9"/>
        </w:rPr>
        <w:t xml:space="preserve"> </w:t>
      </w:r>
      <w:r>
        <w:t>dari</w:t>
      </w:r>
      <w:r>
        <w:rPr>
          <w:spacing w:val="-9"/>
        </w:rPr>
        <w:t xml:space="preserve"> </w:t>
      </w:r>
      <w:r>
        <w:t>itu</w:t>
      </w:r>
      <w:r>
        <w:rPr>
          <w:spacing w:val="-10"/>
        </w:rPr>
        <w:t xml:space="preserve"> </w:t>
      </w:r>
      <w:r>
        <w:t>pada</w:t>
      </w:r>
      <w:r>
        <w:rPr>
          <w:spacing w:val="-9"/>
        </w:rPr>
        <w:t xml:space="preserve"> </w:t>
      </w:r>
      <w:r>
        <w:t>tulisan</w:t>
      </w:r>
      <w:r>
        <w:rPr>
          <w:spacing w:val="-10"/>
        </w:rPr>
        <w:t xml:space="preserve"> </w:t>
      </w:r>
      <w:r>
        <w:t>ini,</w:t>
      </w:r>
      <w:r>
        <w:rPr>
          <w:spacing w:val="-8"/>
        </w:rPr>
        <w:t xml:space="preserve"> </w:t>
      </w:r>
      <w:r>
        <w:t>penulis</w:t>
      </w:r>
      <w:r>
        <w:rPr>
          <w:spacing w:val="-7"/>
        </w:rPr>
        <w:t xml:space="preserve"> </w:t>
      </w:r>
      <w:r>
        <w:t>akan</w:t>
      </w:r>
      <w:r>
        <w:rPr>
          <w:spacing w:val="-11"/>
        </w:rPr>
        <w:t xml:space="preserve"> </w:t>
      </w:r>
      <w:r>
        <w:t>mempelajarai</w:t>
      </w:r>
      <w:r>
        <w:rPr>
          <w:spacing w:val="-6"/>
        </w:rPr>
        <w:t xml:space="preserve"> </w:t>
      </w:r>
      <w:r>
        <w:t>bagaimana</w:t>
      </w:r>
      <w:r>
        <w:rPr>
          <w:spacing w:val="-58"/>
        </w:rPr>
        <w:t xml:space="preserve"> </w:t>
      </w:r>
      <w:r>
        <w:t>cara kerja dan karakteristik dari pendekatan yuridis dan bagaimana pula memahami sistem</w:t>
      </w:r>
      <w:r>
        <w:rPr>
          <w:spacing w:val="1"/>
        </w:rPr>
        <w:t xml:space="preserve"> </w:t>
      </w:r>
      <w:r>
        <w:t>penyelesaian</w:t>
      </w:r>
      <w:r>
        <w:rPr>
          <w:spacing w:val="-2"/>
        </w:rPr>
        <w:t xml:space="preserve"> </w:t>
      </w:r>
      <w:r>
        <w:t>sengketa</w:t>
      </w:r>
      <w:r>
        <w:rPr>
          <w:spacing w:val="2"/>
        </w:rPr>
        <w:t xml:space="preserve"> </w:t>
      </w:r>
      <w:r>
        <w:t>ekonomi syariah melalui pendekatan yuridis.</w:t>
      </w:r>
    </w:p>
    <w:p w14:paraId="43E99FBA" w14:textId="77777777" w:rsidR="006E7756" w:rsidRDefault="006E7756" w:rsidP="006E7756">
      <w:pPr>
        <w:pStyle w:val="BodyText"/>
        <w:ind w:left="220" w:right="114"/>
        <w:jc w:val="both"/>
      </w:pPr>
    </w:p>
    <w:p w14:paraId="7C713767" w14:textId="125FB7A1" w:rsidR="00C13246" w:rsidRDefault="006E7756" w:rsidP="006E7756">
      <w:pPr>
        <w:pStyle w:val="BodyText"/>
        <w:ind w:left="220" w:right="114"/>
        <w:rPr>
          <w:bCs/>
          <w:i/>
        </w:rPr>
      </w:pPr>
      <w:r w:rsidRPr="006E7756">
        <w:rPr>
          <w:b/>
          <w:i/>
          <w:iCs/>
        </w:rPr>
        <w:t>Kata</w:t>
      </w:r>
      <w:r w:rsidRPr="006E7756">
        <w:rPr>
          <w:b/>
          <w:i/>
          <w:iCs/>
          <w:spacing w:val="-4"/>
        </w:rPr>
        <w:t xml:space="preserve"> </w:t>
      </w:r>
      <w:r w:rsidRPr="006E7756">
        <w:rPr>
          <w:b/>
          <w:i/>
          <w:iCs/>
        </w:rPr>
        <w:t>Kunci:</w:t>
      </w:r>
      <w:r w:rsidRPr="006E7756">
        <w:rPr>
          <w:bCs/>
          <w:spacing w:val="-2"/>
        </w:rPr>
        <w:t xml:space="preserve"> </w:t>
      </w:r>
      <w:r w:rsidRPr="006E7756">
        <w:rPr>
          <w:bCs/>
          <w:i/>
        </w:rPr>
        <w:t>Pendekatan Yuridis, Sengketa,</w:t>
      </w:r>
      <w:r w:rsidRPr="006E7756">
        <w:rPr>
          <w:bCs/>
          <w:i/>
          <w:spacing w:val="-3"/>
        </w:rPr>
        <w:t xml:space="preserve"> </w:t>
      </w:r>
      <w:r w:rsidRPr="006E7756">
        <w:rPr>
          <w:bCs/>
          <w:i/>
        </w:rPr>
        <w:t>dan</w:t>
      </w:r>
      <w:r w:rsidRPr="006E7756">
        <w:rPr>
          <w:bCs/>
          <w:i/>
          <w:spacing w:val="-5"/>
        </w:rPr>
        <w:t xml:space="preserve"> </w:t>
      </w:r>
      <w:r w:rsidRPr="006E7756">
        <w:rPr>
          <w:bCs/>
          <w:i/>
        </w:rPr>
        <w:t>Ekonomi</w:t>
      </w:r>
      <w:r w:rsidRPr="006E7756">
        <w:rPr>
          <w:bCs/>
          <w:i/>
          <w:spacing w:val="-5"/>
        </w:rPr>
        <w:t xml:space="preserve"> </w:t>
      </w:r>
      <w:r w:rsidRPr="006E7756">
        <w:rPr>
          <w:bCs/>
          <w:i/>
        </w:rPr>
        <w:t>Syariah</w:t>
      </w:r>
      <w:bookmarkStart w:id="0" w:name="_TOC_250013"/>
      <w:bookmarkEnd w:id="0"/>
    </w:p>
    <w:p w14:paraId="7D1443CC" w14:textId="77777777" w:rsidR="006E7756" w:rsidRDefault="006E7756" w:rsidP="006E7756">
      <w:pPr>
        <w:pStyle w:val="BodyText"/>
        <w:ind w:left="220" w:right="114"/>
        <w:rPr>
          <w:b/>
          <w:sz w:val="25"/>
        </w:rPr>
      </w:pPr>
    </w:p>
    <w:p w14:paraId="7E2D81A1" w14:textId="73325BC5" w:rsidR="00C13246" w:rsidRDefault="009F7453" w:rsidP="00C978A2">
      <w:pPr>
        <w:pStyle w:val="Heading1"/>
        <w:spacing w:before="1"/>
        <w:ind w:left="218"/>
        <w:jc w:val="left"/>
        <w:rPr>
          <w:lang w:val="en-US"/>
        </w:rPr>
      </w:pPr>
      <w:r>
        <w:t>P</w:t>
      </w:r>
      <w:proofErr w:type="spellStart"/>
      <w:r w:rsidR="006E7756">
        <w:rPr>
          <w:lang w:val="en-US"/>
        </w:rPr>
        <w:t>endahuluan</w:t>
      </w:r>
      <w:proofErr w:type="spellEnd"/>
    </w:p>
    <w:p w14:paraId="6DF78B1A" w14:textId="77777777" w:rsidR="00C978A2" w:rsidRPr="00C978A2" w:rsidRDefault="00C978A2" w:rsidP="00C978A2">
      <w:pPr>
        <w:pStyle w:val="Heading1"/>
        <w:spacing w:before="1"/>
        <w:ind w:left="218"/>
        <w:jc w:val="left"/>
        <w:rPr>
          <w:lang w:val="en-US"/>
        </w:rPr>
      </w:pPr>
    </w:p>
    <w:p w14:paraId="32D2F8AC" w14:textId="060F8EBC" w:rsidR="00C13246" w:rsidRDefault="009F7453" w:rsidP="006E7756">
      <w:pPr>
        <w:pStyle w:val="BodyText"/>
        <w:ind w:left="220" w:right="112" w:firstLine="566"/>
        <w:jc w:val="both"/>
      </w:pPr>
      <w:r>
        <w:t>M</w:t>
      </w:r>
      <w:r>
        <w:t>enurut Soerjono Soekanto pendekatan yuridis yaitu rangkaian dari penelitian hukum</w:t>
      </w:r>
      <w:r>
        <w:rPr>
          <w:spacing w:val="1"/>
        </w:rPr>
        <w:t xml:space="preserve"> </w:t>
      </w:r>
      <w:r>
        <w:t>yang dilakukan dengan cara meneliti bahan pustaka atau data sekunder sebagai bahan dasar</w:t>
      </w:r>
      <w:r>
        <w:rPr>
          <w:spacing w:val="1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diteliti</w:t>
      </w:r>
      <w:r>
        <w:rPr>
          <w:spacing w:val="-5"/>
        </w:rPr>
        <w:t xml:space="preserve"> </w:t>
      </w:r>
      <w:r>
        <w:t>dengan</w:t>
      </w:r>
      <w:r>
        <w:rPr>
          <w:spacing w:val="-10"/>
        </w:rPr>
        <w:t xml:space="preserve"> </w:t>
      </w:r>
      <w:r>
        <w:t>cara</w:t>
      </w:r>
      <w:r>
        <w:rPr>
          <w:spacing w:val="-4"/>
        </w:rPr>
        <w:t xml:space="preserve"> </w:t>
      </w:r>
      <w:r>
        <w:t>mengadakan</w:t>
      </w:r>
      <w:r>
        <w:rPr>
          <w:spacing w:val="-7"/>
        </w:rPr>
        <w:t xml:space="preserve"> </w:t>
      </w:r>
      <w:r>
        <w:t>penelusuran</w:t>
      </w:r>
      <w:r>
        <w:rPr>
          <w:spacing w:val="-8"/>
        </w:rPr>
        <w:t xml:space="preserve"> </w:t>
      </w:r>
      <w:r>
        <w:t>terhadap</w:t>
      </w:r>
      <w:r>
        <w:rPr>
          <w:spacing w:val="-7"/>
        </w:rPr>
        <w:t xml:space="preserve"> </w:t>
      </w:r>
      <w:r>
        <w:t>peraturan-peraturan</w:t>
      </w:r>
      <w:r>
        <w:rPr>
          <w:spacing w:val="-8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l</w:t>
      </w:r>
      <w:r>
        <w:t>iteratur-</w:t>
      </w:r>
      <w:r>
        <w:rPr>
          <w:spacing w:val="-57"/>
        </w:rPr>
        <w:t xml:space="preserve"> </w:t>
      </w:r>
      <w:r>
        <w:t>literatur yang berkaitan dengan permasalahan yang diteliti</w:t>
      </w:r>
      <w:r w:rsidR="00C978A2">
        <w:rPr>
          <w:lang w:val="en-US"/>
        </w:rPr>
        <w:t>.</w:t>
      </w:r>
      <w:r w:rsidR="00C978A2">
        <w:rPr>
          <w:rStyle w:val="FootnoteReference"/>
          <w:lang w:val="en-US"/>
        </w:rPr>
        <w:footnoteReference w:id="1"/>
      </w:r>
      <w:r>
        <w:t xml:space="preserve"> Pendekatan yuridis juga dapat</w:t>
      </w:r>
      <w:r>
        <w:rPr>
          <w:spacing w:val="1"/>
        </w:rPr>
        <w:t xml:space="preserve"> </w:t>
      </w:r>
      <w:r>
        <w:t>diartikan suatu prosedur dan cara penelitian ilmiah untuk menemukan kebenaran berdasarkan</w:t>
      </w:r>
      <w:r>
        <w:rPr>
          <w:spacing w:val="1"/>
        </w:rPr>
        <w:t xml:space="preserve"> </w:t>
      </w:r>
      <w:r>
        <w:t>logika</w:t>
      </w:r>
      <w:r>
        <w:rPr>
          <w:spacing w:val="-5"/>
        </w:rPr>
        <w:t xml:space="preserve"> </w:t>
      </w:r>
      <w:r>
        <w:t>keilmuan hukum dari segi normatifnya.</w:t>
      </w:r>
    </w:p>
    <w:p w14:paraId="33145442" w14:textId="75B754F1" w:rsidR="00C13246" w:rsidRDefault="009F7453" w:rsidP="00C978A2">
      <w:pPr>
        <w:pStyle w:val="BodyText"/>
        <w:spacing w:before="159"/>
        <w:ind w:left="220" w:right="113" w:firstLine="566"/>
        <w:jc w:val="both"/>
      </w:pPr>
      <w:r>
        <w:t>Metode pendekatan yu</w:t>
      </w:r>
      <w:r>
        <w:t xml:space="preserve">ridis terbagi menjadi tiga bagian, </w:t>
      </w:r>
      <w:r>
        <w:rPr>
          <w:i/>
        </w:rPr>
        <w:t xml:space="preserve">pertama </w:t>
      </w:r>
      <w:r>
        <w:t>yuridis normatif atau</w:t>
      </w:r>
      <w:r>
        <w:rPr>
          <w:spacing w:val="1"/>
        </w:rPr>
        <w:t xml:space="preserve"> </w:t>
      </w:r>
      <w:r>
        <w:t>penelitian</w:t>
      </w:r>
      <w:r>
        <w:rPr>
          <w:spacing w:val="-9"/>
        </w:rPr>
        <w:t xml:space="preserve"> </w:t>
      </w:r>
      <w:r>
        <w:t>hukum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pada</w:t>
      </w:r>
      <w:r>
        <w:rPr>
          <w:spacing w:val="-11"/>
        </w:rPr>
        <w:t xml:space="preserve"> </w:t>
      </w:r>
      <w:r>
        <w:t>dasarnya</w:t>
      </w:r>
      <w:r>
        <w:rPr>
          <w:spacing w:val="-10"/>
        </w:rPr>
        <w:t xml:space="preserve"> </w:t>
      </w:r>
      <w:r>
        <w:t>merupakan</w:t>
      </w:r>
      <w:r>
        <w:rPr>
          <w:spacing w:val="-3"/>
        </w:rPr>
        <w:t xml:space="preserve"> </w:t>
      </w:r>
      <w:r>
        <w:t>rangkaian</w:t>
      </w:r>
      <w:r>
        <w:rPr>
          <w:spacing w:val="-8"/>
        </w:rPr>
        <w:t xml:space="preserve"> </w:t>
      </w:r>
      <w:r>
        <w:t>kegiatan</w:t>
      </w:r>
      <w:r>
        <w:rPr>
          <w:spacing w:val="-6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mengaji</w:t>
      </w:r>
      <w:r>
        <w:rPr>
          <w:spacing w:val="-5"/>
        </w:rPr>
        <w:t xml:space="preserve"> </w:t>
      </w:r>
      <w:r>
        <w:t>bagaimana</w:t>
      </w:r>
      <w:r>
        <w:rPr>
          <w:spacing w:val="-58"/>
        </w:rPr>
        <w:t xml:space="preserve"> </w:t>
      </w:r>
      <w:r>
        <w:t>aspek-aspek dalam menyelesaikan masalah, atau dapat dikatakan bahwa pendekatan yuridis</w:t>
      </w:r>
      <w:r>
        <w:rPr>
          <w:spacing w:val="1"/>
        </w:rPr>
        <w:t xml:space="preserve"> </w:t>
      </w:r>
      <w:r>
        <w:t>normatif adalah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mengacu</w:t>
      </w:r>
      <w:r>
        <w:rPr>
          <w:spacing w:val="1"/>
        </w:rPr>
        <w:t xml:space="preserve"> </w:t>
      </w:r>
      <w:r>
        <w:t>pada hukum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perundang-</w:t>
      </w:r>
      <w:r>
        <w:rPr>
          <w:spacing w:val="1"/>
        </w:rPr>
        <w:t xml:space="preserve"> </w:t>
      </w:r>
      <w:r>
        <w:t>undangan</w:t>
      </w:r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berlaku.</w:t>
      </w:r>
      <w:r>
        <w:rPr>
          <w:spacing w:val="-1"/>
        </w:rPr>
        <w:t xml:space="preserve"> </w:t>
      </w:r>
      <w:r>
        <w:rPr>
          <w:i/>
        </w:rPr>
        <w:t>Kedua,</w:t>
      </w:r>
      <w:r>
        <w:rPr>
          <w:i/>
          <w:spacing w:val="-4"/>
        </w:rPr>
        <w:t xml:space="preserve"> </w:t>
      </w:r>
      <w:r>
        <w:t>penelitian</w:t>
      </w:r>
      <w:r>
        <w:rPr>
          <w:spacing w:val="-4"/>
        </w:rPr>
        <w:t xml:space="preserve"> </w:t>
      </w:r>
      <w:r>
        <w:t>hukum</w:t>
      </w:r>
      <w:r>
        <w:rPr>
          <w:spacing w:val="-1"/>
        </w:rPr>
        <w:t xml:space="preserve"> </w:t>
      </w:r>
      <w:r>
        <w:t>empris</w:t>
      </w:r>
      <w:r>
        <w:rPr>
          <w:spacing w:val="-3"/>
        </w:rPr>
        <w:t xml:space="preserve"> </w:t>
      </w:r>
      <w:r>
        <w:t>yaitu</w:t>
      </w:r>
      <w:r>
        <w:rPr>
          <w:spacing w:val="-4"/>
        </w:rPr>
        <w:t xml:space="preserve"> </w:t>
      </w:r>
      <w:r>
        <w:t>metode</w:t>
      </w:r>
      <w:r>
        <w:rPr>
          <w:spacing w:val="-5"/>
        </w:rPr>
        <w:t xml:space="preserve"> </w:t>
      </w:r>
      <w:r>
        <w:t>penelitian</w:t>
      </w:r>
      <w:r>
        <w:rPr>
          <w:spacing w:val="-4"/>
        </w:rPr>
        <w:t xml:space="preserve"> </w:t>
      </w:r>
      <w:r>
        <w:t>hukum</w:t>
      </w:r>
      <w:r>
        <w:rPr>
          <w:spacing w:val="-1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mengkaji</w:t>
      </w:r>
      <w:r>
        <w:rPr>
          <w:spacing w:val="-8"/>
        </w:rPr>
        <w:t xml:space="preserve"> </w:t>
      </w:r>
      <w:r>
        <w:t>ketentuan</w:t>
      </w:r>
      <w:r>
        <w:rPr>
          <w:spacing w:val="-9"/>
        </w:rPr>
        <w:t xml:space="preserve"> </w:t>
      </w:r>
      <w:r>
        <w:t>hukum</w:t>
      </w:r>
      <w:r>
        <w:rPr>
          <w:spacing w:val="-7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berlaku</w:t>
      </w:r>
      <w:r>
        <w:rPr>
          <w:spacing w:val="-9"/>
        </w:rPr>
        <w:t xml:space="preserve"> </w:t>
      </w:r>
      <w:r>
        <w:t>serta</w:t>
      </w:r>
      <w:r>
        <w:rPr>
          <w:spacing w:val="-10"/>
        </w:rPr>
        <w:t xml:space="preserve"> </w:t>
      </w:r>
      <w:r>
        <w:t>apa</w:t>
      </w:r>
      <w:r>
        <w:rPr>
          <w:spacing w:val="-7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terjadi</w:t>
      </w:r>
      <w:r>
        <w:rPr>
          <w:spacing w:val="-11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kenyataan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masyarakat</w:t>
      </w:r>
      <w:r w:rsidR="00C978A2">
        <w:rPr>
          <w:lang w:val="en-US"/>
        </w:rPr>
        <w:t xml:space="preserve"> </w:t>
      </w:r>
      <w:r>
        <w:t xml:space="preserve">atau dapat diartikan sebagai keadaan yang sebenarnya terjadi dimasyarakat. Serta yang </w:t>
      </w:r>
      <w:r>
        <w:rPr>
          <w:i/>
        </w:rPr>
        <w:t>ketiga</w:t>
      </w:r>
      <w:r>
        <w:rPr>
          <w:i/>
          <w:spacing w:val="1"/>
        </w:rPr>
        <w:t xml:space="preserve"> </w:t>
      </w:r>
      <w:r>
        <w:t>yaitu penelitian socio legal, penelitian yang dipengaruhi oleh ilmu sosial terhadap kemurniaan</w:t>
      </w:r>
      <w:r>
        <w:rPr>
          <w:spacing w:val="-57"/>
        </w:rPr>
        <w:t xml:space="preserve"> </w:t>
      </w:r>
      <w:r>
        <w:t>ilmu hukum. Hal ini tentunya tidak terlepas bahwa hakikat ilmu hukum</w:t>
      </w:r>
      <w:r>
        <w:t xml:space="preserve"> yaitu interdisipliner,</w:t>
      </w:r>
      <w:r>
        <w:rPr>
          <w:spacing w:val="1"/>
        </w:rPr>
        <w:t xml:space="preserve"> </w:t>
      </w:r>
      <w:r>
        <w:rPr>
          <w:spacing w:val="-1"/>
        </w:rPr>
        <w:t>yang</w:t>
      </w:r>
      <w:r>
        <w:rPr>
          <w:spacing w:val="-12"/>
        </w:rPr>
        <w:t xml:space="preserve"> </w:t>
      </w:r>
      <w:r>
        <w:rPr>
          <w:spacing w:val="-1"/>
        </w:rPr>
        <w:t>artinya</w:t>
      </w:r>
      <w:r>
        <w:rPr>
          <w:spacing w:val="-16"/>
        </w:rPr>
        <w:t xml:space="preserve"> </w:t>
      </w:r>
      <w:r>
        <w:rPr>
          <w:spacing w:val="-1"/>
        </w:rPr>
        <w:t>diperlukan</w:t>
      </w:r>
      <w:r>
        <w:rPr>
          <w:spacing w:val="-12"/>
        </w:rPr>
        <w:t xml:space="preserve"> </w:t>
      </w:r>
      <w:r>
        <w:rPr>
          <w:spacing w:val="-1"/>
        </w:rPr>
        <w:t>berbagai</w:t>
      </w:r>
      <w:r>
        <w:rPr>
          <w:spacing w:val="-12"/>
        </w:rPr>
        <w:t xml:space="preserve"> </w:t>
      </w:r>
      <w:r>
        <w:rPr>
          <w:spacing w:val="-1"/>
        </w:rPr>
        <w:t>disiplin</w:t>
      </w:r>
      <w:r>
        <w:rPr>
          <w:spacing w:val="-11"/>
        </w:rPr>
        <w:t xml:space="preserve"> </w:t>
      </w:r>
      <w:r>
        <w:rPr>
          <w:spacing w:val="-1"/>
        </w:rPr>
        <w:t>ilmu</w:t>
      </w:r>
      <w:r>
        <w:rPr>
          <w:spacing w:val="-10"/>
        </w:rPr>
        <w:t xml:space="preserve"> </w:t>
      </w:r>
      <w:r>
        <w:t>lainnya</w:t>
      </w:r>
      <w:r>
        <w:rPr>
          <w:spacing w:val="-15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menerangkan</w:t>
      </w:r>
      <w:r>
        <w:rPr>
          <w:spacing w:val="-9"/>
        </w:rPr>
        <w:t xml:space="preserve"> </w:t>
      </w:r>
      <w:r>
        <w:t>berbagai</w:t>
      </w:r>
      <w:r>
        <w:rPr>
          <w:spacing w:val="-9"/>
        </w:rPr>
        <w:t xml:space="preserve"> </w:t>
      </w:r>
      <w:r>
        <w:t>aspek</w:t>
      </w:r>
      <w:r>
        <w:rPr>
          <w:spacing w:val="-12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berhubungan</w:t>
      </w:r>
      <w:r>
        <w:rPr>
          <w:spacing w:val="-1"/>
        </w:rPr>
        <w:t xml:space="preserve"> </w:t>
      </w:r>
      <w:r>
        <w:t>dengan kehadiran</w:t>
      </w:r>
      <w:r>
        <w:rPr>
          <w:spacing w:val="1"/>
        </w:rPr>
        <w:t xml:space="preserve"> </w:t>
      </w:r>
      <w:r>
        <w:t>hukum di masyarakat.</w:t>
      </w:r>
      <w:r w:rsidR="00C978A2">
        <w:rPr>
          <w:rStyle w:val="FootnoteReference"/>
        </w:rPr>
        <w:footnoteReference w:id="2"/>
      </w:r>
    </w:p>
    <w:p w14:paraId="2DF139F3" w14:textId="475CDCB5" w:rsidR="00C13246" w:rsidRPr="00C978A2" w:rsidRDefault="009F7453" w:rsidP="006E7756">
      <w:pPr>
        <w:pStyle w:val="BodyText"/>
        <w:spacing w:before="164"/>
        <w:ind w:left="220" w:right="113" w:firstLine="566"/>
        <w:jc w:val="both"/>
        <w:rPr>
          <w:lang w:val="en-US"/>
        </w:rPr>
      </w:pPr>
      <w:r>
        <w:t>Ekonomi merupakan sesuatu yang sangat penting dalam kehidupan sehari-hari, jika</w:t>
      </w:r>
      <w:r>
        <w:rPr>
          <w:spacing w:val="1"/>
        </w:rPr>
        <w:t xml:space="preserve"> </w:t>
      </w:r>
      <w:r>
        <w:lastRenderedPageBreak/>
        <w:t xml:space="preserve">diartikan menurut bahasa ekonomi ialah dua kata yang terpisah, yakni </w:t>
      </w:r>
      <w:r>
        <w:rPr>
          <w:i/>
        </w:rPr>
        <w:t xml:space="preserve">Oikos </w:t>
      </w:r>
      <w:r>
        <w:t xml:space="preserve">dan </w:t>
      </w:r>
      <w:r>
        <w:rPr>
          <w:i/>
        </w:rPr>
        <w:t xml:space="preserve">Nomos </w:t>
      </w:r>
      <w:r>
        <w:t>kata</w:t>
      </w:r>
      <w:r>
        <w:rPr>
          <w:spacing w:val="1"/>
        </w:rPr>
        <w:t xml:space="preserve"> </w:t>
      </w:r>
      <w:r>
        <w:t xml:space="preserve">yang berasal dari bahasa Yunani. </w:t>
      </w:r>
      <w:r>
        <w:rPr>
          <w:i/>
        </w:rPr>
        <w:t xml:space="preserve">Oikos </w:t>
      </w:r>
      <w:r>
        <w:t xml:space="preserve">berati keluarga atau rumah tangga dan </w:t>
      </w:r>
      <w:r>
        <w:rPr>
          <w:i/>
        </w:rPr>
        <w:t xml:space="preserve">Nomos </w:t>
      </w:r>
      <w:r>
        <w:t>yan</w:t>
      </w:r>
      <w:r>
        <w:t>g</w:t>
      </w:r>
      <w:r>
        <w:rPr>
          <w:spacing w:val="1"/>
        </w:rPr>
        <w:t xml:space="preserve"> </w:t>
      </w:r>
      <w:r>
        <w:t>berati peraturan atau aturan. Sedangkan menurut kamus besar bahasa Indonesia ekonomi</w:t>
      </w:r>
      <w:r>
        <w:rPr>
          <w:spacing w:val="1"/>
        </w:rPr>
        <w:t xml:space="preserve"> </w:t>
      </w:r>
      <w:r>
        <w:t>merupakan segala hal yang bersangkutan dengan penghasilan, pembagian dan pemakaian</w:t>
      </w:r>
      <w:r>
        <w:rPr>
          <w:spacing w:val="1"/>
        </w:rPr>
        <w:t xml:space="preserve"> </w:t>
      </w:r>
      <w:r>
        <w:t>barang-barang dan kekayaan. Sehingga dapat dipahami bahwa ekonomi merupakan sebuah</w:t>
      </w:r>
      <w:r>
        <w:rPr>
          <w:spacing w:val="1"/>
        </w:rPr>
        <w:t xml:space="preserve"> </w:t>
      </w:r>
      <w:r>
        <w:t>tin</w:t>
      </w:r>
      <w:r>
        <w:t>dakan</w:t>
      </w:r>
      <w:r>
        <w:rPr>
          <w:spacing w:val="-6"/>
        </w:rPr>
        <w:t xml:space="preserve"> </w:t>
      </w:r>
      <w:r>
        <w:t>atau</w:t>
      </w:r>
      <w:r>
        <w:rPr>
          <w:spacing w:val="-6"/>
        </w:rPr>
        <w:t xml:space="preserve"> </w:t>
      </w:r>
      <w:r>
        <w:t>proses</w:t>
      </w:r>
      <w:r>
        <w:rPr>
          <w:spacing w:val="-6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harus</w:t>
      </w:r>
      <w:r>
        <w:rPr>
          <w:spacing w:val="-7"/>
        </w:rPr>
        <w:t xml:space="preserve"> </w:t>
      </w:r>
      <w:r>
        <w:t>dilaksanakan</w:t>
      </w:r>
      <w:r>
        <w:rPr>
          <w:spacing w:val="-5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menciptakan</w:t>
      </w:r>
      <w:r>
        <w:rPr>
          <w:spacing w:val="-5"/>
        </w:rPr>
        <w:t xml:space="preserve"> </w:t>
      </w:r>
      <w:r>
        <w:t>barang-barang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jasa</w:t>
      </w:r>
      <w:r>
        <w:rPr>
          <w:spacing w:val="-6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ditujukan</w:t>
      </w:r>
      <w:r>
        <w:rPr>
          <w:spacing w:val="-1"/>
        </w:rPr>
        <w:t xml:space="preserve"> </w:t>
      </w:r>
      <w:r>
        <w:t>untuk memenuhi keinginan dan kebutuhan manusia</w:t>
      </w:r>
      <w:r w:rsidR="00C978A2">
        <w:rPr>
          <w:lang w:val="en-US"/>
        </w:rPr>
        <w:t>.</w:t>
      </w:r>
      <w:r w:rsidR="00C978A2">
        <w:rPr>
          <w:rStyle w:val="FootnoteReference"/>
          <w:lang w:val="en-US"/>
        </w:rPr>
        <w:footnoteReference w:id="3"/>
      </w:r>
    </w:p>
    <w:p w14:paraId="4014FCC2" w14:textId="77777777" w:rsidR="00C978A2" w:rsidRDefault="009F7453" w:rsidP="00C978A2">
      <w:pPr>
        <w:pStyle w:val="BodyText"/>
        <w:spacing w:before="159"/>
        <w:ind w:left="220" w:right="111" w:firstLine="566"/>
        <w:jc w:val="both"/>
        <w:rPr>
          <w:lang w:val="en-US"/>
        </w:rPr>
      </w:pPr>
      <w:r>
        <w:t>Mengenai kata Syariah secara terminologis terdapat beberapa rumusan, Muhammad</w:t>
      </w:r>
      <w:r>
        <w:rPr>
          <w:spacing w:val="1"/>
        </w:rPr>
        <w:t xml:space="preserve"> </w:t>
      </w:r>
      <w:r>
        <w:t>Syaltout</w:t>
      </w:r>
      <w:r>
        <w:rPr>
          <w:spacing w:val="1"/>
        </w:rPr>
        <w:t xml:space="preserve"> </w:t>
      </w:r>
      <w:r>
        <w:t>mendefinisikan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</w:t>
      </w:r>
      <w:r>
        <w:t>yariah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seperangkat</w:t>
      </w:r>
      <w:r>
        <w:rPr>
          <w:spacing w:val="1"/>
        </w:rPr>
        <w:t xml:space="preserve"> </w:t>
      </w:r>
      <w:r>
        <w:t>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berkenaan dengan ibadah dan muamalah yang dipahami dari kandungan Al-Qur’an dan Al-</w:t>
      </w:r>
      <w:r>
        <w:rPr>
          <w:spacing w:val="1"/>
        </w:rPr>
        <w:t xml:space="preserve"> </w:t>
      </w:r>
      <w:r>
        <w:t>Sunnah sebagai pedoman dalam hidup masyarakat. Rumusan lain juga disampaikan oleh Ali-</w:t>
      </w:r>
      <w:r>
        <w:rPr>
          <w:spacing w:val="1"/>
        </w:rPr>
        <w:t xml:space="preserve"> </w:t>
      </w:r>
      <w:r>
        <w:rPr>
          <w:spacing w:val="-1"/>
        </w:rPr>
        <w:t>Syais</w:t>
      </w:r>
      <w:r>
        <w:rPr>
          <w:spacing w:val="-10"/>
        </w:rPr>
        <w:t xml:space="preserve"> </w:t>
      </w:r>
      <w:r>
        <w:t>bahwa</w:t>
      </w:r>
      <w:r>
        <w:rPr>
          <w:spacing w:val="-15"/>
        </w:rPr>
        <w:t xml:space="preserve"> </w:t>
      </w:r>
      <w:r>
        <w:t>syariah</w:t>
      </w:r>
      <w:r>
        <w:rPr>
          <w:spacing w:val="-9"/>
        </w:rPr>
        <w:t xml:space="preserve"> </w:t>
      </w:r>
      <w:r>
        <w:t>adalah</w:t>
      </w:r>
      <w:r>
        <w:rPr>
          <w:spacing w:val="-10"/>
        </w:rPr>
        <w:t xml:space="preserve"> </w:t>
      </w:r>
      <w:r>
        <w:t>segala</w:t>
      </w:r>
      <w:r>
        <w:rPr>
          <w:spacing w:val="-10"/>
        </w:rPr>
        <w:t xml:space="preserve"> </w:t>
      </w:r>
      <w:r>
        <w:t>sesuatu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ditetapkan</w:t>
      </w:r>
      <w:r>
        <w:rPr>
          <w:spacing w:val="-11"/>
        </w:rPr>
        <w:t xml:space="preserve"> </w:t>
      </w:r>
      <w:r>
        <w:t>oleh</w:t>
      </w:r>
      <w:r>
        <w:rPr>
          <w:spacing w:val="-10"/>
        </w:rPr>
        <w:t xml:space="preserve"> </w:t>
      </w:r>
      <w:r>
        <w:t>Allah</w:t>
      </w:r>
      <w:r>
        <w:rPr>
          <w:spacing w:val="-14"/>
        </w:rPr>
        <w:t xml:space="preserve"> </w:t>
      </w:r>
      <w:r>
        <w:t>Swt,</w:t>
      </w:r>
      <w:r>
        <w:rPr>
          <w:spacing w:val="-10"/>
        </w:rPr>
        <w:t xml:space="preserve"> </w:t>
      </w:r>
      <w:r>
        <w:t>baik</w:t>
      </w:r>
      <w:r>
        <w:rPr>
          <w:spacing w:val="-10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berkaitan</w:t>
      </w:r>
      <w:r>
        <w:rPr>
          <w:spacing w:val="-58"/>
        </w:rPr>
        <w:t xml:space="preserve"> </w:t>
      </w:r>
      <w:r>
        <w:t>dengan aqidah, kesucian dan kebaikan jiwa, maupun yang berhubungan dengan perbuatan</w:t>
      </w:r>
      <w:r>
        <w:rPr>
          <w:spacing w:val="1"/>
        </w:rPr>
        <w:t xml:space="preserve"> </w:t>
      </w:r>
      <w:r>
        <w:t>manusia</w:t>
      </w:r>
      <w:r>
        <w:rPr>
          <w:spacing w:val="-2"/>
        </w:rPr>
        <w:t xml:space="preserve"> </w:t>
      </w:r>
      <w:r>
        <w:t>yang bersifat praktis</w:t>
      </w:r>
      <w:r w:rsidR="00C978A2">
        <w:rPr>
          <w:lang w:val="en-US"/>
        </w:rPr>
        <w:t>.</w:t>
      </w:r>
      <w:r w:rsidR="00C978A2">
        <w:rPr>
          <w:rStyle w:val="FootnoteReference"/>
          <w:lang w:val="en-US"/>
        </w:rPr>
        <w:footnoteReference w:id="4"/>
      </w:r>
      <w:r>
        <w:rPr>
          <w:rFonts w:ascii="Calibri"/>
          <w:spacing w:val="-5"/>
          <w:sz w:val="20"/>
        </w:rPr>
        <w:t xml:space="preserve"> </w:t>
      </w:r>
    </w:p>
    <w:p w14:paraId="413915C5" w14:textId="532D2C81" w:rsidR="00C13246" w:rsidRPr="00C978A2" w:rsidRDefault="009F7453" w:rsidP="00C978A2">
      <w:pPr>
        <w:pStyle w:val="BodyText"/>
        <w:spacing w:before="159"/>
        <w:ind w:left="220" w:right="111" w:firstLine="566"/>
        <w:jc w:val="both"/>
        <w:rPr>
          <w:lang w:val="en-US"/>
        </w:rPr>
      </w:pPr>
      <w:r>
        <w:t>S</w:t>
      </w:r>
      <w:r>
        <w:t>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syariah</w:t>
      </w:r>
      <w:r>
        <w:rPr>
          <w:spacing w:val="1"/>
        </w:rPr>
        <w:t xml:space="preserve"> </w:t>
      </w:r>
      <w:r>
        <w:t>merupakan,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ilmu</w:t>
      </w:r>
      <w:r>
        <w:rPr>
          <w:spacing w:val="-57"/>
        </w:rPr>
        <w:t xml:space="preserve"> </w:t>
      </w:r>
      <w:r>
        <w:t>pengetahuan sosial yang mempelajari masalah ekonomi-ekonomi rakyat yang diilhami oleh</w:t>
      </w:r>
      <w:r>
        <w:rPr>
          <w:spacing w:val="1"/>
        </w:rPr>
        <w:t xml:space="preserve"> </w:t>
      </w:r>
      <w:r>
        <w:t>nilai-nilai islam. Definisi lain juga dapat dimaknai bahwa ekonomi syariah adalah ilmu yang</w:t>
      </w:r>
      <w:r>
        <w:rPr>
          <w:spacing w:val="1"/>
        </w:rPr>
        <w:t xml:space="preserve"> </w:t>
      </w:r>
      <w:r>
        <w:t>mempelajari perilaku seorang muslim dalam suatu masyarakat islam yang dibingka</w:t>
      </w:r>
      <w:r>
        <w:t>i dengan</w:t>
      </w:r>
      <w:r>
        <w:rPr>
          <w:spacing w:val="1"/>
        </w:rPr>
        <w:t xml:space="preserve"> </w:t>
      </w:r>
      <w:r>
        <w:t>syariah islam. Kehadiran dari ekonomi syariah sendiri tidak terlepas dari tuntutan utama</w:t>
      </w:r>
      <w:r>
        <w:rPr>
          <w:spacing w:val="1"/>
        </w:rPr>
        <w:t xml:space="preserve"> </w:t>
      </w:r>
      <w:r>
        <w:t>manusia yakni yang ingin menggapai kebahagiaan, baik secara material, spiritual, maupun</w:t>
      </w:r>
      <w:r>
        <w:rPr>
          <w:spacing w:val="1"/>
        </w:rPr>
        <w:t xml:space="preserve"> </w:t>
      </w:r>
      <w:r>
        <w:t>sosial yang tidak terlepas pada keyakinan ajaran yang mereka peluk. Ka</w:t>
      </w:r>
      <w:r>
        <w:t>rena ekonomi syariah</w:t>
      </w:r>
      <w:r>
        <w:rPr>
          <w:spacing w:val="1"/>
        </w:rPr>
        <w:t xml:space="preserve"> </w:t>
      </w:r>
      <w:r>
        <w:t>bukan</w:t>
      </w:r>
      <w:r>
        <w:rPr>
          <w:spacing w:val="-12"/>
        </w:rPr>
        <w:t xml:space="preserve"> </w:t>
      </w:r>
      <w:r>
        <w:t>hanya</w:t>
      </w:r>
      <w:r>
        <w:rPr>
          <w:spacing w:val="-15"/>
        </w:rPr>
        <w:t xml:space="preserve"> </w:t>
      </w:r>
      <w:r>
        <w:t>praktik</w:t>
      </w:r>
      <w:r>
        <w:rPr>
          <w:spacing w:val="-12"/>
        </w:rPr>
        <w:t xml:space="preserve"> </w:t>
      </w:r>
      <w:r>
        <w:t>ekomoni</w:t>
      </w:r>
      <w:r>
        <w:rPr>
          <w:spacing w:val="-10"/>
        </w:rPr>
        <w:t xml:space="preserve"> </w:t>
      </w:r>
      <w:r>
        <w:t>melainkan</w:t>
      </w:r>
      <w:r>
        <w:rPr>
          <w:spacing w:val="-15"/>
        </w:rPr>
        <w:t xml:space="preserve"> </w:t>
      </w:r>
      <w:r>
        <w:t>juga</w:t>
      </w:r>
      <w:r>
        <w:rPr>
          <w:spacing w:val="-14"/>
        </w:rPr>
        <w:t xml:space="preserve"> </w:t>
      </w:r>
      <w:r>
        <w:t>merupakan</w:t>
      </w:r>
      <w:r>
        <w:rPr>
          <w:spacing w:val="-12"/>
        </w:rPr>
        <w:t xml:space="preserve"> </w:t>
      </w:r>
      <w:r>
        <w:t>wujud</w:t>
      </w:r>
      <w:r>
        <w:rPr>
          <w:spacing w:val="-12"/>
        </w:rPr>
        <w:t xml:space="preserve"> </w:t>
      </w:r>
      <w:r>
        <w:t>perilaku</w:t>
      </w:r>
      <w:r>
        <w:rPr>
          <w:spacing w:val="-11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didasarkan</w:t>
      </w:r>
      <w:r>
        <w:rPr>
          <w:spacing w:val="-12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ajaran</w:t>
      </w:r>
      <w:r>
        <w:rPr>
          <w:spacing w:val="-2"/>
        </w:rPr>
        <w:t xml:space="preserve"> </w:t>
      </w:r>
      <w:r>
        <w:t>islam.</w:t>
      </w:r>
      <w:r w:rsidR="00C978A2">
        <w:rPr>
          <w:lang w:val="en-US"/>
        </w:rPr>
        <w:t xml:space="preserve"> </w:t>
      </w:r>
      <w:r>
        <w:t>Atas</w:t>
      </w:r>
      <w:r>
        <w:rPr>
          <w:spacing w:val="-6"/>
        </w:rPr>
        <w:t xml:space="preserve"> </w:t>
      </w:r>
      <w:r>
        <w:t>apa</w:t>
      </w:r>
      <w:r>
        <w:rPr>
          <w:spacing w:val="-4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jelaskan</w:t>
      </w:r>
      <w:r>
        <w:rPr>
          <w:spacing w:val="-4"/>
        </w:rPr>
        <w:t xml:space="preserve"> </w:t>
      </w:r>
      <w:r>
        <w:t>diatas,</w:t>
      </w:r>
      <w:r>
        <w:rPr>
          <w:spacing w:val="-5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menutup</w:t>
      </w:r>
      <w:r>
        <w:rPr>
          <w:spacing w:val="-6"/>
        </w:rPr>
        <w:t xml:space="preserve"> </w:t>
      </w:r>
      <w:r>
        <w:t>kemungkinan</w:t>
      </w:r>
      <w:r>
        <w:rPr>
          <w:spacing w:val="-2"/>
        </w:rPr>
        <w:t xml:space="preserve"> </w:t>
      </w:r>
      <w:r>
        <w:t>pula</w:t>
      </w:r>
      <w:r>
        <w:rPr>
          <w:spacing w:val="-6"/>
        </w:rPr>
        <w:t xml:space="preserve"> </w:t>
      </w:r>
      <w:r>
        <w:t>bahwa</w:t>
      </w:r>
      <w:r>
        <w:rPr>
          <w:spacing w:val="-4"/>
        </w:rPr>
        <w:t xml:space="preserve"> </w:t>
      </w:r>
      <w:r>
        <w:t>adanya</w:t>
      </w:r>
      <w:r>
        <w:rPr>
          <w:spacing w:val="-7"/>
        </w:rPr>
        <w:t xml:space="preserve"> </w:t>
      </w:r>
      <w:r>
        <w:t>terjadi</w:t>
      </w:r>
      <w:r>
        <w:rPr>
          <w:spacing w:val="-57"/>
        </w:rPr>
        <w:t xml:space="preserve"> </w:t>
      </w:r>
      <w:r>
        <w:t>sengketa pada ekonomi syariah khusus pada praktiknya. Sengketa ekonomi syariah biasanya</w:t>
      </w:r>
      <w:r>
        <w:rPr>
          <w:spacing w:val="1"/>
        </w:rPr>
        <w:t xml:space="preserve"> </w:t>
      </w:r>
      <w:r>
        <w:t>timbul karena adanya ketidakserasian antara pribadi-pribadi atau kelompok yang mengadakan</w:t>
      </w:r>
      <w:r>
        <w:rPr>
          <w:spacing w:val="-57"/>
        </w:rPr>
        <w:t xml:space="preserve"> </w:t>
      </w:r>
      <w:r>
        <w:t>hubungan yang disebabkan adanya hak yang terganggu atau dilanggar. Sengketa me</w:t>
      </w:r>
      <w:r>
        <w:t>rupakan</w:t>
      </w:r>
      <w:r>
        <w:rPr>
          <w:spacing w:val="1"/>
        </w:rPr>
        <w:t xml:space="preserve"> </w:t>
      </w:r>
      <w:r>
        <w:rPr>
          <w:i/>
        </w:rPr>
        <w:t>conflict</w:t>
      </w:r>
      <w:r>
        <w:rPr>
          <w:i/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rPr>
          <w:i/>
        </w:rPr>
        <w:t>dispute</w:t>
      </w:r>
      <w:r>
        <w:rPr>
          <w:i/>
          <w:spacing w:val="-3"/>
        </w:rPr>
        <w:t xml:space="preserve"> </w:t>
      </w:r>
      <w:r>
        <w:t>yaitu</w:t>
      </w:r>
      <w:r>
        <w:rPr>
          <w:spacing w:val="-5"/>
        </w:rPr>
        <w:t xml:space="preserve"> </w:t>
      </w:r>
      <w:r>
        <w:t>berbentuk</w:t>
      </w:r>
      <w:r>
        <w:rPr>
          <w:spacing w:val="-2"/>
        </w:rPr>
        <w:t xml:space="preserve"> </w:t>
      </w:r>
      <w:r>
        <w:t>perselisihan</w:t>
      </w:r>
      <w:r>
        <w:rPr>
          <w:spacing w:val="-5"/>
        </w:rPr>
        <w:t xml:space="preserve"> </w:t>
      </w:r>
      <w:r>
        <w:t>atau</w:t>
      </w:r>
      <w:r>
        <w:rPr>
          <w:spacing w:val="-4"/>
        </w:rPr>
        <w:t xml:space="preserve"> </w:t>
      </w:r>
      <w:r>
        <w:rPr>
          <w:i/>
        </w:rPr>
        <w:t>disagreement</w:t>
      </w:r>
      <w:r>
        <w:rPr>
          <w:i/>
          <w:spacing w:val="-2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point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law</w:t>
      </w:r>
      <w:r>
        <w:rPr>
          <w:i/>
          <w:spacing w:val="-4"/>
        </w:rPr>
        <w:t xml:space="preserve"> </w:t>
      </w:r>
      <w:r>
        <w:rPr>
          <w:i/>
        </w:rPr>
        <w:t>or</w:t>
      </w:r>
      <w:r>
        <w:rPr>
          <w:i/>
          <w:spacing w:val="-6"/>
        </w:rPr>
        <w:t xml:space="preserve"> </w:t>
      </w:r>
      <w:r>
        <w:rPr>
          <w:i/>
        </w:rPr>
        <w:t>fact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58"/>
        </w:rPr>
        <w:t xml:space="preserve"> </w:t>
      </w:r>
      <w:r>
        <w:rPr>
          <w:i/>
        </w:rPr>
        <w:t xml:space="preserve">interest between two person, </w:t>
      </w:r>
      <w:r>
        <w:t>yang artinya suatu kondisi dimana tidak adanya kesepahaman</w:t>
      </w:r>
      <w:r>
        <w:rPr>
          <w:spacing w:val="1"/>
        </w:rPr>
        <w:t xml:space="preserve"> </w:t>
      </w:r>
      <w:r>
        <w:t>para pihak antara sesuatu dan faktanya atau perbedaan kepenting</w:t>
      </w:r>
      <w:r>
        <w:t>an dari kedua belah pihak.</w:t>
      </w:r>
      <w:r>
        <w:rPr>
          <w:spacing w:val="1"/>
        </w:rPr>
        <w:t xml:space="preserve"> </w:t>
      </w:r>
      <w:r>
        <w:t>Timbulnya</w:t>
      </w:r>
      <w:r>
        <w:rPr>
          <w:spacing w:val="-15"/>
        </w:rPr>
        <w:t xml:space="preserve"> </w:t>
      </w:r>
      <w:r>
        <w:t>sengketa</w:t>
      </w:r>
      <w:r>
        <w:rPr>
          <w:spacing w:val="-14"/>
        </w:rPr>
        <w:t xml:space="preserve"> </w:t>
      </w:r>
      <w:r>
        <w:t>biasanya</w:t>
      </w:r>
      <w:r>
        <w:rPr>
          <w:spacing w:val="-14"/>
        </w:rPr>
        <w:t xml:space="preserve"> </w:t>
      </w:r>
      <w:r>
        <w:t>berawal</w:t>
      </w:r>
      <w:r>
        <w:rPr>
          <w:spacing w:val="-13"/>
        </w:rPr>
        <w:t xml:space="preserve"> </w:t>
      </w:r>
      <w:r>
        <w:t>dari</w:t>
      </w:r>
      <w:r>
        <w:rPr>
          <w:spacing w:val="-14"/>
        </w:rPr>
        <w:t xml:space="preserve"> </w:t>
      </w:r>
      <w:r>
        <w:t>kondisi</w:t>
      </w:r>
      <w:r>
        <w:rPr>
          <w:spacing w:val="-12"/>
        </w:rPr>
        <w:t xml:space="preserve"> </w:t>
      </w:r>
      <w:r>
        <w:t>salah</w:t>
      </w:r>
      <w:r>
        <w:rPr>
          <w:spacing w:val="-14"/>
        </w:rPr>
        <w:t xml:space="preserve"> </w:t>
      </w:r>
      <w:r>
        <w:t>satu</w:t>
      </w:r>
      <w:r>
        <w:rPr>
          <w:spacing w:val="-14"/>
        </w:rPr>
        <w:t xml:space="preserve"> </w:t>
      </w:r>
      <w:r>
        <w:t>pihak</w:t>
      </w:r>
      <w:r>
        <w:rPr>
          <w:spacing w:val="-14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merasa</w:t>
      </w:r>
      <w:r>
        <w:rPr>
          <w:spacing w:val="-14"/>
        </w:rPr>
        <w:t xml:space="preserve"> </w:t>
      </w:r>
      <w:r>
        <w:t>dirugikan</w:t>
      </w:r>
      <w:r>
        <w:rPr>
          <w:spacing w:val="-14"/>
        </w:rPr>
        <w:t xml:space="preserve"> </w:t>
      </w:r>
      <w:r>
        <w:t>oleh</w:t>
      </w:r>
      <w:r>
        <w:rPr>
          <w:spacing w:val="-58"/>
        </w:rPr>
        <w:t xml:space="preserve"> </w:t>
      </w:r>
      <w:r>
        <w:t>pihak lain</w:t>
      </w:r>
      <w:r w:rsidR="00C978A2">
        <w:rPr>
          <w:lang w:val="en-US"/>
        </w:rPr>
        <w:t>.</w:t>
      </w:r>
      <w:r w:rsidR="00C978A2">
        <w:rPr>
          <w:rStyle w:val="FootnoteReference"/>
          <w:lang w:val="en-US"/>
        </w:rPr>
        <w:footnoteReference w:id="5"/>
      </w:r>
      <w:r w:rsidR="00C978A2">
        <w:rPr>
          <w:lang w:val="en-US"/>
        </w:rPr>
        <w:t xml:space="preserve"> </w:t>
      </w:r>
      <w:r>
        <w:t>Berkaitan dengan tulisan ini penulis akan menggunakan pendekatan yuridis normatif</w:t>
      </w:r>
      <w:r>
        <w:rPr>
          <w:spacing w:val="1"/>
        </w:rPr>
        <w:t xml:space="preserve"> </w:t>
      </w:r>
      <w:r>
        <w:t>dalam melakukan proses penelitiannya, urgensi dari pendekatan yang digunakan atas judul</w:t>
      </w:r>
      <w:r>
        <w:rPr>
          <w:spacing w:val="1"/>
        </w:rPr>
        <w:t xml:space="preserve"> </w:t>
      </w:r>
      <w:r>
        <w:t>pada penulisan ini ialah bahwa perkembangan dari perilaku ekonomi syariah yang semakin</w:t>
      </w:r>
      <w:r>
        <w:rPr>
          <w:spacing w:val="1"/>
        </w:rPr>
        <w:t xml:space="preserve"> </w:t>
      </w:r>
      <w:r>
        <w:t>pesat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aturan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tersedia</w:t>
      </w:r>
      <w:r>
        <w:rPr>
          <w:spacing w:val="1"/>
        </w:rPr>
        <w:t xml:space="preserve"> </w:t>
      </w:r>
      <w:r>
        <w:t>didalam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penyelesaian</w:t>
      </w:r>
      <w:r>
        <w:rPr>
          <w:spacing w:val="9"/>
        </w:rPr>
        <w:t xml:space="preserve"> </w:t>
      </w:r>
      <w:r>
        <w:t>sengketa</w:t>
      </w:r>
      <w:r>
        <w:rPr>
          <w:spacing w:val="11"/>
        </w:rPr>
        <w:t xml:space="preserve"> </w:t>
      </w:r>
      <w:r>
        <w:t>tersebut.</w:t>
      </w:r>
      <w:r>
        <w:rPr>
          <w:spacing w:val="11"/>
        </w:rPr>
        <w:t xml:space="preserve"> </w:t>
      </w:r>
      <w:r>
        <w:t>Manfaat</w:t>
      </w:r>
      <w:r>
        <w:rPr>
          <w:spacing w:val="9"/>
        </w:rPr>
        <w:t xml:space="preserve"> </w:t>
      </w:r>
      <w:r>
        <w:t>yang</w:t>
      </w:r>
      <w:r>
        <w:rPr>
          <w:spacing w:val="11"/>
        </w:rPr>
        <w:t xml:space="preserve"> </w:t>
      </w:r>
      <w:r>
        <w:t>akan</w:t>
      </w:r>
      <w:r>
        <w:rPr>
          <w:spacing w:val="8"/>
        </w:rPr>
        <w:t xml:space="preserve"> </w:t>
      </w:r>
      <w:r>
        <w:t>hadir</w:t>
      </w:r>
      <w:r>
        <w:rPr>
          <w:spacing w:val="7"/>
        </w:rPr>
        <w:t xml:space="preserve"> </w:t>
      </w:r>
      <w:r>
        <w:t>nantinya,</w:t>
      </w:r>
      <w:r>
        <w:rPr>
          <w:spacing w:val="9"/>
        </w:rPr>
        <w:t xml:space="preserve"> </w:t>
      </w:r>
      <w:r>
        <w:t>melalui</w:t>
      </w:r>
      <w:r>
        <w:rPr>
          <w:spacing w:val="12"/>
        </w:rPr>
        <w:t xml:space="preserve"> </w:t>
      </w:r>
      <w:r>
        <w:t>kehadiran</w:t>
      </w:r>
      <w:r>
        <w:rPr>
          <w:spacing w:val="8"/>
        </w:rPr>
        <w:t xml:space="preserve"> </w:t>
      </w:r>
      <w:r>
        <w:t>tulisan</w:t>
      </w:r>
      <w:r w:rsidR="00C978A2">
        <w:rPr>
          <w:lang w:val="en-US"/>
        </w:rPr>
        <w:t xml:space="preserve"> </w:t>
      </w:r>
      <w:r>
        <w:t>i</w:t>
      </w:r>
      <w:r>
        <w:t>ni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semestinya hukum yang dapat ditempuh dalam hadir</w:t>
      </w:r>
      <w:r>
        <w:t>nya sengketa pada ekonomi syariah.</w:t>
      </w:r>
      <w:r>
        <w:rPr>
          <w:spacing w:val="1"/>
        </w:rPr>
        <w:t xml:space="preserve"> </w:t>
      </w:r>
      <w:r>
        <w:t>Pendekatan yuridis normatif dirasa sangat tepat dengan alasan, bahwa tujuan dari tulisan ini</w:t>
      </w:r>
      <w:r>
        <w:rPr>
          <w:spacing w:val="1"/>
        </w:rPr>
        <w:t xml:space="preserve"> </w:t>
      </w:r>
      <w:r>
        <w:t>dapat memecahkan masalah atas sengketa yang terjadi pada ekonomi syariah dengan didasari</w:t>
      </w:r>
      <w:r>
        <w:rPr>
          <w:spacing w:val="1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hukum positif yang</w:t>
      </w:r>
      <w:r>
        <w:rPr>
          <w:spacing w:val="5"/>
        </w:rPr>
        <w:t xml:space="preserve"> </w:t>
      </w:r>
      <w:r>
        <w:t>ada.</w:t>
      </w:r>
    </w:p>
    <w:p w14:paraId="4604FAB6" w14:textId="77777777" w:rsidR="00C13246" w:rsidRDefault="009F7453" w:rsidP="006E7756">
      <w:pPr>
        <w:pStyle w:val="BodyText"/>
        <w:spacing w:before="164"/>
        <w:ind w:left="220" w:right="111" w:firstLine="566"/>
        <w:jc w:val="both"/>
      </w:pPr>
      <w:r>
        <w:t>Sudah hadi</w:t>
      </w:r>
      <w:r>
        <w:t>r beberapa tulisan dengan tema yang hampir sama, pada tulisan ini penulis</w:t>
      </w:r>
      <w:r>
        <w:rPr>
          <w:spacing w:val="1"/>
        </w:rPr>
        <w:t xml:space="preserve"> </w:t>
      </w:r>
      <w:r>
        <w:t>akan menunjukan dua karya ilmiah sebelumnya yang pada substansinya terdapat beberapa</w:t>
      </w:r>
      <w:r>
        <w:rPr>
          <w:spacing w:val="1"/>
        </w:rPr>
        <w:t xml:space="preserve"> </w:t>
      </w:r>
      <w:r>
        <w:t xml:space="preserve">persamaan. </w:t>
      </w:r>
      <w:r>
        <w:rPr>
          <w:i/>
        </w:rPr>
        <w:t xml:space="preserve">Pertama </w:t>
      </w:r>
      <w:r>
        <w:t>adalah Jurnal Transekonomika – Akuntansi Bisnis dan Keuangan Vol.1</w:t>
      </w:r>
      <w:r>
        <w:rPr>
          <w:spacing w:val="1"/>
        </w:rPr>
        <w:t xml:space="preserve"> </w:t>
      </w:r>
      <w:r>
        <w:lastRenderedPageBreak/>
        <w:t>No.5 Septem</w:t>
      </w:r>
      <w:r>
        <w:t>ber 2021 dari UIN Sunan Gunung Djati. Adapun judulnya ialah “Model-Model</w:t>
      </w:r>
      <w:r>
        <w:rPr>
          <w:spacing w:val="1"/>
        </w:rPr>
        <w:t xml:space="preserve"> </w:t>
      </w:r>
      <w:r>
        <w:t>Penyelesaian</w:t>
      </w:r>
      <w:r>
        <w:rPr>
          <w:spacing w:val="-10"/>
        </w:rPr>
        <w:t xml:space="preserve"> </w:t>
      </w:r>
      <w:r>
        <w:t>Sengketa</w:t>
      </w:r>
      <w:r>
        <w:rPr>
          <w:spacing w:val="-7"/>
        </w:rPr>
        <w:t xml:space="preserve"> </w:t>
      </w:r>
      <w:r>
        <w:t>Ekonomi</w:t>
      </w:r>
      <w:r>
        <w:rPr>
          <w:spacing w:val="-5"/>
        </w:rPr>
        <w:t xml:space="preserve"> </w:t>
      </w:r>
      <w:r>
        <w:t>Syariah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Indonesia”.</w:t>
      </w:r>
      <w:r>
        <w:rPr>
          <w:spacing w:val="-9"/>
        </w:rPr>
        <w:t xml:space="preserve"> </w:t>
      </w:r>
      <w:r>
        <w:t>Pada</w:t>
      </w:r>
      <w:r>
        <w:rPr>
          <w:spacing w:val="-9"/>
        </w:rPr>
        <w:t xml:space="preserve"> </w:t>
      </w:r>
      <w:r>
        <w:t>jurnal</w:t>
      </w:r>
      <w:r>
        <w:rPr>
          <w:spacing w:val="-7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ditulis</w:t>
      </w:r>
      <w:r>
        <w:rPr>
          <w:spacing w:val="-5"/>
        </w:rPr>
        <w:t xml:space="preserve"> </w:t>
      </w:r>
      <w:r>
        <w:t>Neni</w:t>
      </w:r>
      <w:r>
        <w:rPr>
          <w:spacing w:val="-7"/>
        </w:rPr>
        <w:t xml:space="preserve"> </w:t>
      </w:r>
      <w:r>
        <w:t>Hardiati,</w:t>
      </w:r>
      <w:r>
        <w:rPr>
          <w:spacing w:val="-57"/>
        </w:rPr>
        <w:t xml:space="preserve"> </w:t>
      </w:r>
      <w:r>
        <w:t>Sindi</w:t>
      </w:r>
      <w:r>
        <w:rPr>
          <w:spacing w:val="1"/>
        </w:rPr>
        <w:t xml:space="preserve"> </w:t>
      </w:r>
      <w:r>
        <w:t>Widiana,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Seproni</w:t>
      </w:r>
      <w:r>
        <w:rPr>
          <w:spacing w:val="1"/>
        </w:rPr>
        <w:t xml:space="preserve"> </w:t>
      </w:r>
      <w:r>
        <w:t>Hidayat,</w:t>
      </w:r>
      <w:r>
        <w:rPr>
          <w:spacing w:val="1"/>
        </w:rPr>
        <w:t xml:space="preserve"> </w:t>
      </w:r>
      <w:r>
        <w:t>membahas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model-model</w:t>
      </w:r>
      <w:r>
        <w:rPr>
          <w:spacing w:val="1"/>
        </w:rPr>
        <w:t xml:space="preserve"> </w:t>
      </w:r>
      <w:r>
        <w:t>penyelesaian</w:t>
      </w:r>
      <w:r>
        <w:rPr>
          <w:spacing w:val="1"/>
        </w:rPr>
        <w:t xml:space="preserve"> </w:t>
      </w:r>
      <w:r>
        <w:t>sengketa ekonomi syariah di Indonesia. Jurnal ini mempunyai pandangan bahwa masalah</w:t>
      </w:r>
      <w:r>
        <w:rPr>
          <w:spacing w:val="1"/>
        </w:rPr>
        <w:t xml:space="preserve"> </w:t>
      </w:r>
      <w:r>
        <w:t>terbesar pada perkembangan ekonomi syariah terletak pada regulasi yang harus dimatangkan</w:t>
      </w:r>
      <w:r>
        <w:rPr>
          <w:spacing w:val="1"/>
        </w:rPr>
        <w:t xml:space="preserve"> </w:t>
      </w:r>
      <w:r>
        <w:t>sebagai</w:t>
      </w:r>
      <w:r>
        <w:rPr>
          <w:spacing w:val="-7"/>
        </w:rPr>
        <w:t xml:space="preserve"> </w:t>
      </w:r>
      <w:r>
        <w:t>prospek</w:t>
      </w:r>
      <w:r>
        <w:rPr>
          <w:spacing w:val="-9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baik</w:t>
      </w:r>
      <w:r>
        <w:rPr>
          <w:spacing w:val="-9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kedepannya</w:t>
      </w:r>
      <w:r>
        <w:rPr>
          <w:spacing w:val="-8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menyelesaikan</w:t>
      </w:r>
      <w:r>
        <w:rPr>
          <w:spacing w:val="-9"/>
        </w:rPr>
        <w:t xml:space="preserve"> </w:t>
      </w:r>
      <w:r>
        <w:t>sengket</w:t>
      </w:r>
      <w:r>
        <w:t>a</w:t>
      </w:r>
      <w:r>
        <w:rPr>
          <w:spacing w:val="-9"/>
        </w:rPr>
        <w:t xml:space="preserve"> </w:t>
      </w:r>
      <w:r>
        <w:t>ekonomi</w:t>
      </w:r>
      <w:r>
        <w:rPr>
          <w:spacing w:val="-5"/>
        </w:rPr>
        <w:t xml:space="preserve"> </w:t>
      </w:r>
      <w:r>
        <w:t>syariah.</w:t>
      </w:r>
      <w:r>
        <w:rPr>
          <w:spacing w:val="-58"/>
        </w:rPr>
        <w:t xml:space="preserve"> </w:t>
      </w:r>
      <w:r>
        <w:t>Sehingga persiapan dan pengetahuan terkait regulasi menjadi poin penting dalam menghadapi</w:t>
      </w:r>
      <w:r>
        <w:rPr>
          <w:spacing w:val="-57"/>
        </w:rPr>
        <w:t xml:space="preserve"> </w:t>
      </w:r>
      <w:r>
        <w:t>perkembangan pesat ekonomi syariah. Pendekatan yang digunakan dalam penelitian ini ialah,</w:t>
      </w:r>
      <w:r>
        <w:rPr>
          <w:spacing w:val="1"/>
        </w:rPr>
        <w:t xml:space="preserve"> </w:t>
      </w:r>
      <w:r>
        <w:t>pendekatan yuridis normatif yang didasarkan pada bahan hu</w:t>
      </w:r>
      <w:r>
        <w:t>kum utama dengan mempelajari</w:t>
      </w:r>
      <w:r>
        <w:rPr>
          <w:spacing w:val="1"/>
        </w:rPr>
        <w:t xml:space="preserve"> </w:t>
      </w:r>
      <w:r>
        <w:t>teori,</w:t>
      </w:r>
      <w:r>
        <w:rPr>
          <w:spacing w:val="1"/>
        </w:rPr>
        <w:t xml:space="preserve"> </w:t>
      </w:r>
      <w:r>
        <w:t>konsep,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prinsip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perundang-undangan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ini.</w:t>
      </w:r>
    </w:p>
    <w:p w14:paraId="3AC5145D" w14:textId="23ACD6D9" w:rsidR="00C978A2" w:rsidRDefault="009F7453" w:rsidP="00C978A2">
      <w:pPr>
        <w:pStyle w:val="BodyText"/>
        <w:spacing w:before="164"/>
        <w:ind w:left="220" w:right="113" w:firstLine="566"/>
        <w:jc w:val="both"/>
      </w:pPr>
      <w:r>
        <w:rPr>
          <w:i/>
        </w:rPr>
        <w:t>Kedua</w:t>
      </w:r>
      <w:r>
        <w:t>,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ditulis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Kelik</w:t>
      </w:r>
      <w:r>
        <w:rPr>
          <w:spacing w:val="1"/>
        </w:rPr>
        <w:t xml:space="preserve"> </w:t>
      </w:r>
      <w:r>
        <w:t>Pramudya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judul</w:t>
      </w:r>
      <w:r>
        <w:rPr>
          <w:spacing w:val="1"/>
        </w:rPr>
        <w:t xml:space="preserve"> </w:t>
      </w:r>
      <w:r>
        <w:t>“Strategi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Syariah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Penguatan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Pengadilan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 xml:space="preserve">Penyelesaian Sengketa”. Jurnal ini diterbitkan pada Jurnal </w:t>
      </w:r>
      <w:r>
        <w:rPr>
          <w:i/>
        </w:rPr>
        <w:t xml:space="preserve">Rechts Vinding </w:t>
      </w:r>
      <w:r>
        <w:t>Volume 7, Nomor</w:t>
      </w:r>
      <w:r>
        <w:rPr>
          <w:spacing w:val="1"/>
        </w:rPr>
        <w:t xml:space="preserve"> </w:t>
      </w:r>
      <w:r>
        <w:t>1, April 2018. Pada jurnal ini menjelaskan bagaimana metode penyelesaian sengketa ekonomi</w:t>
      </w:r>
      <w:r>
        <w:rPr>
          <w:spacing w:val="-57"/>
        </w:rPr>
        <w:t xml:space="preserve"> </w:t>
      </w:r>
      <w:r>
        <w:t>syariah di Indonesia dan bagaimana p</w:t>
      </w:r>
      <w:r>
        <w:t>ula penyelesaian perkara ekonomi syariah di Pengadilan</w:t>
      </w:r>
      <w:r>
        <w:rPr>
          <w:spacing w:val="-57"/>
        </w:rPr>
        <w:t xml:space="preserve"> </w:t>
      </w:r>
      <w:r>
        <w:t>Agama,</w:t>
      </w:r>
      <w:r>
        <w:rPr>
          <w:spacing w:val="31"/>
        </w:rPr>
        <w:t xml:space="preserve"> </w:t>
      </w:r>
      <w:r>
        <w:t>jurnal</w:t>
      </w:r>
      <w:r>
        <w:rPr>
          <w:spacing w:val="35"/>
        </w:rPr>
        <w:t xml:space="preserve"> </w:t>
      </w:r>
      <w:r>
        <w:t>ini</w:t>
      </w:r>
      <w:r>
        <w:rPr>
          <w:spacing w:val="33"/>
        </w:rPr>
        <w:t xml:space="preserve"> </w:t>
      </w:r>
      <w:r>
        <w:t>juga</w:t>
      </w:r>
      <w:r>
        <w:rPr>
          <w:spacing w:val="32"/>
        </w:rPr>
        <w:t xml:space="preserve"> </w:t>
      </w:r>
      <w:r>
        <w:t>menjelaskan</w:t>
      </w:r>
      <w:r>
        <w:rPr>
          <w:spacing w:val="32"/>
        </w:rPr>
        <w:t xml:space="preserve"> </w:t>
      </w:r>
      <w:r>
        <w:t>bagaimana</w:t>
      </w:r>
      <w:r>
        <w:rPr>
          <w:spacing w:val="37"/>
        </w:rPr>
        <w:t xml:space="preserve"> </w:t>
      </w:r>
      <w:r>
        <w:t>penguatan</w:t>
      </w:r>
      <w:r>
        <w:rPr>
          <w:spacing w:val="31"/>
        </w:rPr>
        <w:t xml:space="preserve"> </w:t>
      </w:r>
      <w:r>
        <w:t>fungsi</w:t>
      </w:r>
      <w:r>
        <w:rPr>
          <w:spacing w:val="32"/>
        </w:rPr>
        <w:t xml:space="preserve"> </w:t>
      </w:r>
      <w:r>
        <w:t>pengadilan</w:t>
      </w:r>
      <w:r>
        <w:rPr>
          <w:spacing w:val="34"/>
        </w:rPr>
        <w:t xml:space="preserve"> </w:t>
      </w:r>
      <w:r>
        <w:t>agama</w:t>
      </w:r>
      <w:r>
        <w:rPr>
          <w:spacing w:val="32"/>
        </w:rPr>
        <w:t xml:space="preserve"> </w:t>
      </w:r>
      <w:r>
        <w:t>dalam</w:t>
      </w:r>
      <w:r w:rsidR="006E7756">
        <w:rPr>
          <w:lang w:val="en-US"/>
        </w:rPr>
        <w:t xml:space="preserve"> </w:t>
      </w:r>
      <w:r>
        <w:t>p</w:t>
      </w:r>
      <w:r>
        <w:t xml:space="preserve">enyelesaian sengketa ekonomi syariah. </w:t>
      </w:r>
      <w:r w:rsidR="00C978A2">
        <w:t>Dari</w:t>
      </w:r>
      <w:r w:rsidR="00C978A2">
        <w:rPr>
          <w:spacing w:val="1"/>
        </w:rPr>
        <w:t xml:space="preserve"> </w:t>
      </w:r>
      <w:r w:rsidR="00C978A2">
        <w:t>dua karya ilmiah</w:t>
      </w:r>
      <w:r w:rsidR="00C978A2">
        <w:rPr>
          <w:spacing w:val="1"/>
        </w:rPr>
        <w:t xml:space="preserve"> </w:t>
      </w:r>
      <w:r w:rsidR="00C978A2">
        <w:t>diatas</w:t>
      </w:r>
      <w:r w:rsidR="00C978A2">
        <w:rPr>
          <w:spacing w:val="1"/>
        </w:rPr>
        <w:t xml:space="preserve"> </w:t>
      </w:r>
      <w:r w:rsidR="00C978A2">
        <w:t>terdapat</w:t>
      </w:r>
      <w:r w:rsidR="00C978A2">
        <w:rPr>
          <w:spacing w:val="1"/>
        </w:rPr>
        <w:t xml:space="preserve"> </w:t>
      </w:r>
      <w:r w:rsidR="00C978A2">
        <w:t>beberapa</w:t>
      </w:r>
      <w:r w:rsidR="00C978A2">
        <w:rPr>
          <w:spacing w:val="1"/>
        </w:rPr>
        <w:t xml:space="preserve"> </w:t>
      </w:r>
      <w:r w:rsidR="00C978A2">
        <w:t>pembahasan</w:t>
      </w:r>
      <w:r w:rsidR="00C978A2">
        <w:rPr>
          <w:spacing w:val="1"/>
        </w:rPr>
        <w:t xml:space="preserve"> </w:t>
      </w:r>
      <w:r w:rsidR="00C978A2">
        <w:t>yang</w:t>
      </w:r>
      <w:r w:rsidR="00C978A2">
        <w:rPr>
          <w:spacing w:val="1"/>
        </w:rPr>
        <w:t xml:space="preserve"> </w:t>
      </w:r>
      <w:r w:rsidR="00C978A2">
        <w:t>menjadi</w:t>
      </w:r>
      <w:r w:rsidR="00C978A2">
        <w:rPr>
          <w:spacing w:val="1"/>
        </w:rPr>
        <w:t xml:space="preserve"> </w:t>
      </w:r>
      <w:r w:rsidR="00C978A2">
        <w:t>rujukan</w:t>
      </w:r>
      <w:r w:rsidR="00C978A2">
        <w:rPr>
          <w:spacing w:val="1"/>
        </w:rPr>
        <w:t xml:space="preserve"> </w:t>
      </w:r>
      <w:r w:rsidR="00C978A2">
        <w:t>penulis</w:t>
      </w:r>
      <w:r w:rsidR="00C978A2">
        <w:rPr>
          <w:spacing w:val="-4"/>
        </w:rPr>
        <w:t xml:space="preserve"> </w:t>
      </w:r>
      <w:r w:rsidR="00C978A2">
        <w:t>pada</w:t>
      </w:r>
      <w:r w:rsidR="00C978A2">
        <w:rPr>
          <w:spacing w:val="-5"/>
        </w:rPr>
        <w:t xml:space="preserve"> </w:t>
      </w:r>
      <w:r w:rsidR="00C978A2">
        <w:t>makalah</w:t>
      </w:r>
      <w:r w:rsidR="00C978A2">
        <w:rPr>
          <w:spacing w:val="-4"/>
        </w:rPr>
        <w:t xml:space="preserve"> </w:t>
      </w:r>
      <w:r w:rsidR="00C978A2">
        <w:t>ini,</w:t>
      </w:r>
      <w:r w:rsidR="00C978A2">
        <w:rPr>
          <w:spacing w:val="-4"/>
        </w:rPr>
        <w:t xml:space="preserve"> </w:t>
      </w:r>
      <w:r w:rsidR="00C978A2">
        <w:t>meskipun</w:t>
      </w:r>
      <w:r w:rsidR="00C978A2">
        <w:rPr>
          <w:spacing w:val="-4"/>
        </w:rPr>
        <w:t xml:space="preserve"> </w:t>
      </w:r>
      <w:r w:rsidR="00C978A2">
        <w:t>terdapat</w:t>
      </w:r>
      <w:r w:rsidR="00C978A2">
        <w:rPr>
          <w:spacing w:val="-3"/>
        </w:rPr>
        <w:t xml:space="preserve"> </w:t>
      </w:r>
      <w:r w:rsidR="00C978A2">
        <w:t>beberapa</w:t>
      </w:r>
      <w:r w:rsidR="00C978A2">
        <w:rPr>
          <w:spacing w:val="-4"/>
        </w:rPr>
        <w:t xml:space="preserve"> </w:t>
      </w:r>
      <w:r w:rsidR="00C978A2">
        <w:t>perbedaan</w:t>
      </w:r>
      <w:r w:rsidR="00C978A2">
        <w:rPr>
          <w:spacing w:val="-4"/>
        </w:rPr>
        <w:t xml:space="preserve"> </w:t>
      </w:r>
      <w:r w:rsidR="00C978A2">
        <w:t>namun</w:t>
      </w:r>
      <w:r w:rsidR="00C978A2">
        <w:rPr>
          <w:spacing w:val="-3"/>
        </w:rPr>
        <w:t xml:space="preserve"> </w:t>
      </w:r>
      <w:r w:rsidR="00C978A2">
        <w:t>dalam</w:t>
      </w:r>
      <w:r w:rsidR="00C978A2">
        <w:rPr>
          <w:spacing w:val="-3"/>
        </w:rPr>
        <w:t xml:space="preserve"> </w:t>
      </w:r>
      <w:r w:rsidR="00C978A2">
        <w:t>satu</w:t>
      </w:r>
      <w:r w:rsidR="00C978A2">
        <w:rPr>
          <w:spacing w:val="-3"/>
        </w:rPr>
        <w:t xml:space="preserve"> </w:t>
      </w:r>
      <w:r w:rsidR="00C978A2">
        <w:t>bingkaian</w:t>
      </w:r>
      <w:r w:rsidR="00C978A2">
        <w:rPr>
          <w:spacing w:val="-58"/>
        </w:rPr>
        <w:t xml:space="preserve"> </w:t>
      </w:r>
      <w:r w:rsidR="00C978A2">
        <w:t>tema.</w:t>
      </w:r>
      <w:r w:rsidR="00C978A2">
        <w:rPr>
          <w:spacing w:val="-6"/>
        </w:rPr>
        <w:t xml:space="preserve"> </w:t>
      </w:r>
      <w:r w:rsidR="00C978A2">
        <w:t>Untuk</w:t>
      </w:r>
      <w:r w:rsidR="00C978A2">
        <w:rPr>
          <w:spacing w:val="-6"/>
        </w:rPr>
        <w:t xml:space="preserve"> </w:t>
      </w:r>
      <w:r w:rsidR="00C978A2">
        <w:t>itu</w:t>
      </w:r>
      <w:r w:rsidR="00C978A2">
        <w:rPr>
          <w:spacing w:val="-6"/>
        </w:rPr>
        <w:t xml:space="preserve"> </w:t>
      </w:r>
      <w:r w:rsidR="00C978A2">
        <w:t>pada</w:t>
      </w:r>
      <w:r w:rsidR="00C978A2">
        <w:rPr>
          <w:spacing w:val="-7"/>
        </w:rPr>
        <w:t xml:space="preserve"> </w:t>
      </w:r>
      <w:r w:rsidR="00C978A2">
        <w:t>tulisan</w:t>
      </w:r>
      <w:r w:rsidR="00C978A2">
        <w:rPr>
          <w:spacing w:val="-6"/>
        </w:rPr>
        <w:t xml:space="preserve"> </w:t>
      </w:r>
      <w:r w:rsidR="00C978A2">
        <w:t>ini,</w:t>
      </w:r>
      <w:r w:rsidR="00C978A2">
        <w:rPr>
          <w:spacing w:val="-6"/>
        </w:rPr>
        <w:t xml:space="preserve"> </w:t>
      </w:r>
      <w:r w:rsidR="00C978A2">
        <w:t>terdapat</w:t>
      </w:r>
      <w:r w:rsidR="00C978A2">
        <w:rPr>
          <w:spacing w:val="-6"/>
        </w:rPr>
        <w:t xml:space="preserve"> </w:t>
      </w:r>
      <w:r w:rsidR="00C978A2">
        <w:t>dua</w:t>
      </w:r>
      <w:r w:rsidR="00C978A2">
        <w:rPr>
          <w:spacing w:val="-5"/>
        </w:rPr>
        <w:t xml:space="preserve"> </w:t>
      </w:r>
      <w:r w:rsidR="00C978A2">
        <w:t>rumusan</w:t>
      </w:r>
      <w:r w:rsidR="00C978A2">
        <w:rPr>
          <w:spacing w:val="-6"/>
        </w:rPr>
        <w:t xml:space="preserve"> </w:t>
      </w:r>
      <w:r w:rsidR="00C978A2">
        <w:t>masalah</w:t>
      </w:r>
      <w:r w:rsidR="00C978A2">
        <w:rPr>
          <w:spacing w:val="-6"/>
        </w:rPr>
        <w:t xml:space="preserve"> </w:t>
      </w:r>
      <w:r w:rsidR="00C978A2">
        <w:t>yaitu</w:t>
      </w:r>
      <w:r w:rsidR="00C978A2">
        <w:rPr>
          <w:spacing w:val="-6"/>
        </w:rPr>
        <w:t xml:space="preserve"> </w:t>
      </w:r>
      <w:r w:rsidR="00C978A2">
        <w:t>bagaimana</w:t>
      </w:r>
      <w:r w:rsidR="00C978A2">
        <w:rPr>
          <w:spacing w:val="-6"/>
        </w:rPr>
        <w:t xml:space="preserve"> </w:t>
      </w:r>
      <w:r w:rsidR="00C978A2">
        <w:t>cara</w:t>
      </w:r>
      <w:r w:rsidR="00C978A2">
        <w:rPr>
          <w:spacing w:val="-7"/>
        </w:rPr>
        <w:t xml:space="preserve"> </w:t>
      </w:r>
      <w:r w:rsidR="00C978A2">
        <w:t>kerja</w:t>
      </w:r>
      <w:r w:rsidR="00C978A2">
        <w:rPr>
          <w:spacing w:val="-7"/>
        </w:rPr>
        <w:t xml:space="preserve"> </w:t>
      </w:r>
      <w:r w:rsidR="00C978A2">
        <w:t>dan</w:t>
      </w:r>
      <w:r w:rsidR="00C978A2">
        <w:rPr>
          <w:spacing w:val="-58"/>
        </w:rPr>
        <w:t xml:space="preserve"> </w:t>
      </w:r>
      <w:r w:rsidR="00C978A2">
        <w:t>karakteristik dari pendekatan yuridis serta bagaimana pula memahami sistem penyelesaian</w:t>
      </w:r>
      <w:r w:rsidR="00C978A2">
        <w:rPr>
          <w:spacing w:val="1"/>
        </w:rPr>
        <w:t xml:space="preserve"> </w:t>
      </w:r>
      <w:r w:rsidR="00C978A2">
        <w:t>sengketa</w:t>
      </w:r>
      <w:r w:rsidR="00C978A2">
        <w:rPr>
          <w:spacing w:val="-13"/>
        </w:rPr>
        <w:t xml:space="preserve"> </w:t>
      </w:r>
      <w:r w:rsidR="00C978A2">
        <w:t>ekonomi</w:t>
      </w:r>
      <w:r w:rsidR="00C978A2">
        <w:rPr>
          <w:spacing w:val="-11"/>
        </w:rPr>
        <w:t xml:space="preserve"> </w:t>
      </w:r>
      <w:r w:rsidR="00C978A2">
        <w:t>syariah</w:t>
      </w:r>
      <w:r w:rsidR="00C978A2">
        <w:rPr>
          <w:spacing w:val="-10"/>
        </w:rPr>
        <w:t xml:space="preserve"> </w:t>
      </w:r>
      <w:r w:rsidR="00C978A2">
        <w:t>melalui</w:t>
      </w:r>
      <w:r w:rsidR="00C978A2">
        <w:rPr>
          <w:spacing w:val="-11"/>
        </w:rPr>
        <w:t xml:space="preserve"> </w:t>
      </w:r>
      <w:r w:rsidR="00C978A2">
        <w:t>pendekatan</w:t>
      </w:r>
      <w:r w:rsidR="00C978A2">
        <w:rPr>
          <w:spacing w:val="-11"/>
        </w:rPr>
        <w:t xml:space="preserve"> </w:t>
      </w:r>
      <w:r w:rsidR="00C978A2">
        <w:t>yuridis.</w:t>
      </w:r>
      <w:r w:rsidR="00C978A2">
        <w:rPr>
          <w:spacing w:val="-11"/>
        </w:rPr>
        <w:t xml:space="preserve"> </w:t>
      </w:r>
      <w:r w:rsidR="00C978A2">
        <w:t>Sehingga</w:t>
      </w:r>
      <w:r w:rsidR="00C978A2">
        <w:rPr>
          <w:spacing w:val="-11"/>
        </w:rPr>
        <w:t xml:space="preserve"> </w:t>
      </w:r>
      <w:r w:rsidR="00C978A2">
        <w:t>hadirlah</w:t>
      </w:r>
      <w:r w:rsidR="00C978A2">
        <w:rPr>
          <w:spacing w:val="-11"/>
        </w:rPr>
        <w:t xml:space="preserve"> </w:t>
      </w:r>
      <w:r w:rsidR="00C978A2">
        <w:t>sebuah</w:t>
      </w:r>
      <w:r w:rsidR="00C978A2">
        <w:rPr>
          <w:spacing w:val="-11"/>
        </w:rPr>
        <w:t xml:space="preserve"> </w:t>
      </w:r>
      <w:r w:rsidR="00C978A2">
        <w:t>makalah</w:t>
      </w:r>
      <w:r w:rsidR="00C978A2">
        <w:rPr>
          <w:spacing w:val="-13"/>
        </w:rPr>
        <w:t xml:space="preserve"> </w:t>
      </w:r>
      <w:r w:rsidR="00C978A2">
        <w:t>yang</w:t>
      </w:r>
      <w:r w:rsidR="00C978A2">
        <w:rPr>
          <w:spacing w:val="-58"/>
        </w:rPr>
        <w:t xml:space="preserve"> </w:t>
      </w:r>
      <w:r w:rsidR="00C978A2">
        <w:t xml:space="preserve">berjudul </w:t>
      </w:r>
      <w:r w:rsidR="00C978A2" w:rsidRPr="003F6DD3">
        <w:t>“Metode Pendekatan Yuridis Dalam Memahami Sistem Penyelesaian Sengketa</w:t>
      </w:r>
      <w:r w:rsidR="00C978A2" w:rsidRPr="003F6DD3">
        <w:rPr>
          <w:spacing w:val="1"/>
        </w:rPr>
        <w:t xml:space="preserve"> </w:t>
      </w:r>
      <w:r w:rsidR="00C978A2" w:rsidRPr="003F6DD3">
        <w:t>Ekonomi</w:t>
      </w:r>
      <w:r w:rsidR="00C978A2" w:rsidRPr="003F6DD3">
        <w:rPr>
          <w:spacing w:val="-2"/>
        </w:rPr>
        <w:t xml:space="preserve"> </w:t>
      </w:r>
      <w:r w:rsidR="00C978A2" w:rsidRPr="003F6DD3">
        <w:t>Syariah”.</w:t>
      </w:r>
    </w:p>
    <w:p w14:paraId="768EC6CE" w14:textId="77777777" w:rsidR="00C978A2" w:rsidRPr="00C978A2" w:rsidRDefault="00C978A2" w:rsidP="00C978A2">
      <w:pPr>
        <w:pStyle w:val="BodyText"/>
        <w:spacing w:before="160"/>
        <w:ind w:left="220" w:right="113"/>
        <w:jc w:val="both"/>
        <w:rPr>
          <w:b/>
          <w:bCs/>
          <w:iCs/>
          <w:lang w:val="en-US"/>
        </w:rPr>
      </w:pPr>
      <w:proofErr w:type="spellStart"/>
      <w:r w:rsidRPr="00C978A2">
        <w:rPr>
          <w:b/>
          <w:bCs/>
          <w:iCs/>
          <w:lang w:val="en-US"/>
        </w:rPr>
        <w:t>Metode</w:t>
      </w:r>
      <w:proofErr w:type="spellEnd"/>
      <w:r w:rsidRPr="00C978A2">
        <w:rPr>
          <w:b/>
          <w:bCs/>
          <w:iCs/>
          <w:lang w:val="en-US"/>
        </w:rPr>
        <w:t xml:space="preserve"> </w:t>
      </w:r>
      <w:proofErr w:type="spellStart"/>
      <w:r w:rsidRPr="00C978A2">
        <w:rPr>
          <w:b/>
          <w:bCs/>
          <w:iCs/>
          <w:lang w:val="en-US"/>
        </w:rPr>
        <w:t>Penelitian</w:t>
      </w:r>
      <w:proofErr w:type="spellEnd"/>
    </w:p>
    <w:p w14:paraId="5151062D" w14:textId="77777777" w:rsidR="003F6DD3" w:rsidRDefault="009F7453" w:rsidP="003F6DD3">
      <w:pPr>
        <w:pStyle w:val="BodyText"/>
        <w:spacing w:before="160"/>
        <w:ind w:left="220" w:right="113" w:firstLine="489"/>
        <w:jc w:val="both"/>
      </w:pPr>
      <w:r>
        <w:t>Metode penelitian yang digunakan adalah penelitian</w:t>
      </w:r>
      <w:r>
        <w:rPr>
          <w:spacing w:val="1"/>
        </w:rPr>
        <w:t xml:space="preserve"> </w:t>
      </w:r>
      <w:r>
        <w:t>hukum no</w:t>
      </w:r>
      <w:r>
        <w:t>rmatif yaitu penelitian hukum yang dilakukan dengan cara meneliti bahan pustaka</w:t>
      </w:r>
      <w:r>
        <w:rPr>
          <w:spacing w:val="1"/>
        </w:rPr>
        <w:t xml:space="preserve"> </w:t>
      </w:r>
      <w:r>
        <w:t>yang terdiri dari bahan hukum primer, bahan hukum sekunder, dan bahan hukum tersier.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perundang-undangan</w:t>
      </w:r>
      <w:r>
        <w:rPr>
          <w:spacing w:val="1"/>
        </w:rPr>
        <w:t xml:space="preserve"> </w:t>
      </w:r>
      <w:r>
        <w:t>(</w:t>
      </w:r>
      <w:r>
        <w:rPr>
          <w:i/>
        </w:rPr>
        <w:t>statut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approache)</w:t>
      </w:r>
      <w:r>
        <w:rPr>
          <w:i/>
          <w:spacing w:val="-1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pendekatan</w:t>
      </w:r>
      <w:r>
        <w:rPr>
          <w:spacing w:val="2"/>
        </w:rPr>
        <w:t xml:space="preserve"> </w:t>
      </w:r>
      <w:r>
        <w:t>analitis.</w:t>
      </w:r>
    </w:p>
    <w:p w14:paraId="36D1F7C8" w14:textId="6CC435BD" w:rsidR="00C13246" w:rsidRPr="003F6DD3" w:rsidRDefault="003F6DD3" w:rsidP="003F6DD3">
      <w:pPr>
        <w:pStyle w:val="BodyText"/>
        <w:spacing w:before="160"/>
        <w:ind w:right="113"/>
        <w:jc w:val="both"/>
        <w:rPr>
          <w:b/>
          <w:bCs/>
          <w:lang w:val="en-US"/>
        </w:rPr>
      </w:pPr>
      <w:r>
        <w:rPr>
          <w:lang w:val="en-US"/>
        </w:rPr>
        <w:t xml:space="preserve">   </w:t>
      </w:r>
      <w:r w:rsidRPr="003F6DD3">
        <w:rPr>
          <w:b/>
          <w:bCs/>
          <w:lang w:val="en-US"/>
        </w:rPr>
        <w:t xml:space="preserve"> </w:t>
      </w:r>
      <w:r w:rsidR="009F7453" w:rsidRPr="003F6DD3">
        <w:rPr>
          <w:b/>
          <w:bCs/>
        </w:rPr>
        <w:t>P</w:t>
      </w:r>
      <w:proofErr w:type="spellStart"/>
      <w:r w:rsidRPr="003F6DD3">
        <w:rPr>
          <w:b/>
          <w:bCs/>
          <w:lang w:val="en-US"/>
        </w:rPr>
        <w:t>embahasan</w:t>
      </w:r>
      <w:proofErr w:type="spellEnd"/>
    </w:p>
    <w:p w14:paraId="301B8D32" w14:textId="3B44E713" w:rsidR="00C13246" w:rsidRDefault="009F7453" w:rsidP="003F6DD3">
      <w:pPr>
        <w:pStyle w:val="Heading1"/>
        <w:numPr>
          <w:ilvl w:val="0"/>
          <w:numId w:val="1"/>
        </w:numPr>
        <w:tabs>
          <w:tab w:val="left" w:pos="787"/>
        </w:tabs>
        <w:spacing w:before="142"/>
      </w:pPr>
      <w:bookmarkStart w:id="1" w:name="_TOC_250008"/>
      <w:r>
        <w:t>M</w:t>
      </w:r>
      <w:r>
        <w:t>etode</w:t>
      </w:r>
      <w:r>
        <w:rPr>
          <w:spacing w:val="-6"/>
        </w:rPr>
        <w:t xml:space="preserve"> </w:t>
      </w:r>
      <w:r>
        <w:t>Pendekatan</w:t>
      </w:r>
      <w:r>
        <w:rPr>
          <w:spacing w:val="-1"/>
        </w:rPr>
        <w:t xml:space="preserve"> </w:t>
      </w:r>
      <w:bookmarkEnd w:id="1"/>
      <w:r>
        <w:t>Yuridis</w:t>
      </w:r>
    </w:p>
    <w:p w14:paraId="2C049354" w14:textId="77777777" w:rsidR="00C13246" w:rsidRDefault="009F7453" w:rsidP="00FF703B">
      <w:pPr>
        <w:pStyle w:val="Heading1"/>
        <w:numPr>
          <w:ilvl w:val="1"/>
          <w:numId w:val="1"/>
        </w:numPr>
        <w:tabs>
          <w:tab w:val="left" w:pos="1073"/>
        </w:tabs>
        <w:spacing w:before="137"/>
        <w:ind w:hanging="363"/>
        <w:jc w:val="both"/>
      </w:pPr>
      <w:bookmarkStart w:id="2" w:name="_TOC_250007"/>
      <w:r>
        <w:t>Pengertian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Ruang</w:t>
      </w:r>
      <w:r>
        <w:rPr>
          <w:spacing w:val="-6"/>
        </w:rPr>
        <w:t xml:space="preserve"> </w:t>
      </w:r>
      <w:r>
        <w:t>Lingkup</w:t>
      </w:r>
      <w:r>
        <w:rPr>
          <w:spacing w:val="-3"/>
        </w:rPr>
        <w:t xml:space="preserve"> </w:t>
      </w:r>
      <w:r>
        <w:t>Pendekatan</w:t>
      </w:r>
      <w:r>
        <w:rPr>
          <w:spacing w:val="-3"/>
        </w:rPr>
        <w:t xml:space="preserve"> </w:t>
      </w:r>
      <w:bookmarkEnd w:id="2"/>
      <w:r>
        <w:t>Yuridis</w:t>
      </w:r>
    </w:p>
    <w:p w14:paraId="371E4635" w14:textId="047723FB" w:rsidR="00C13246" w:rsidRPr="003F6DD3" w:rsidRDefault="009F7453" w:rsidP="006E7756">
      <w:pPr>
        <w:pStyle w:val="BodyText"/>
        <w:spacing w:before="139"/>
        <w:ind w:left="1072" w:right="108" w:firstLine="422"/>
        <w:jc w:val="both"/>
        <w:rPr>
          <w:lang w:val="en-US"/>
        </w:rPr>
      </w:pPr>
      <w:r>
        <w:t>Menurut Soerjono Soekanto pendekatan yuridis yaitu rangkaian d</w:t>
      </w:r>
      <w:r>
        <w:t>ari penelitian</w:t>
      </w:r>
      <w:r>
        <w:rPr>
          <w:spacing w:val="1"/>
        </w:rPr>
        <w:t xml:space="preserve"> </w:t>
      </w:r>
      <w:r>
        <w:rPr>
          <w:spacing w:val="-1"/>
        </w:rPr>
        <w:t>hukum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dilakukan</w:t>
      </w:r>
      <w:r>
        <w:rPr>
          <w:spacing w:val="-10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cara</w:t>
      </w:r>
      <w:r>
        <w:rPr>
          <w:spacing w:val="-15"/>
        </w:rPr>
        <w:t xml:space="preserve"> </w:t>
      </w:r>
      <w:r>
        <w:t>meneliti</w:t>
      </w:r>
      <w:r>
        <w:rPr>
          <w:spacing w:val="-9"/>
        </w:rPr>
        <w:t xml:space="preserve"> </w:t>
      </w:r>
      <w:r>
        <w:t>bahan</w:t>
      </w:r>
      <w:r>
        <w:rPr>
          <w:spacing w:val="-10"/>
        </w:rPr>
        <w:t xml:space="preserve"> </w:t>
      </w:r>
      <w:r>
        <w:t>pustaka</w:t>
      </w:r>
      <w:r>
        <w:rPr>
          <w:spacing w:val="-14"/>
        </w:rPr>
        <w:t xml:space="preserve"> </w:t>
      </w:r>
      <w:r>
        <w:t>atau</w:t>
      </w:r>
      <w:r>
        <w:rPr>
          <w:spacing w:val="-11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sekunder</w:t>
      </w:r>
      <w:r>
        <w:rPr>
          <w:spacing w:val="-13"/>
        </w:rPr>
        <w:t xml:space="preserve"> </w:t>
      </w:r>
      <w:r>
        <w:t>sebagai</w:t>
      </w:r>
      <w:r>
        <w:rPr>
          <w:spacing w:val="-58"/>
        </w:rPr>
        <w:t xml:space="preserve"> </w:t>
      </w:r>
      <w:r>
        <w:t>bahan dasar untuk diteliti dengan cara mengadakan penelusuran terhadap peraturan-</w:t>
      </w:r>
      <w:r>
        <w:rPr>
          <w:spacing w:val="1"/>
        </w:rPr>
        <w:t xml:space="preserve"> </w:t>
      </w:r>
      <w:r>
        <w:t>peraturan dan literatur-literatur yang berkaitan dengan permasalahan yang diteliti.</w:t>
      </w:r>
      <w:r>
        <w:rPr>
          <w:spacing w:val="1"/>
        </w:rPr>
        <w:t xml:space="preserve"> </w:t>
      </w:r>
      <w:r>
        <w:t>Pendekatan yuridis juga dapat diartikan suatu prosedur dan cara penelitian ilmiah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</w:t>
      </w:r>
      <w:r>
        <w:t>nemukan</w:t>
      </w:r>
      <w:r>
        <w:rPr>
          <w:spacing w:val="1"/>
        </w:rPr>
        <w:t xml:space="preserve"> </w:t>
      </w:r>
      <w:r>
        <w:t>kebenaran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logika</w:t>
      </w:r>
      <w:r>
        <w:rPr>
          <w:spacing w:val="1"/>
        </w:rPr>
        <w:t xml:space="preserve"> </w:t>
      </w:r>
      <w:r>
        <w:t>keilmuan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segi</w:t>
      </w:r>
      <w:r>
        <w:rPr>
          <w:spacing w:val="1"/>
        </w:rPr>
        <w:t xml:space="preserve"> </w:t>
      </w:r>
      <w:r>
        <w:t>normatifnya.</w:t>
      </w:r>
      <w:r w:rsidR="006E7756">
        <w:rPr>
          <w:lang w:val="en-US"/>
        </w:rPr>
        <w:t xml:space="preserve"> </w:t>
      </w:r>
      <w:r>
        <w:t>Pendekatan</w:t>
      </w:r>
      <w:r>
        <w:rPr>
          <w:spacing w:val="41"/>
        </w:rPr>
        <w:t xml:space="preserve"> </w:t>
      </w:r>
      <w:r>
        <w:t>yuridis</w:t>
      </w:r>
      <w:r>
        <w:rPr>
          <w:spacing w:val="45"/>
        </w:rPr>
        <w:t xml:space="preserve"> </w:t>
      </w:r>
      <w:r>
        <w:t>pun</w:t>
      </w:r>
      <w:r>
        <w:rPr>
          <w:spacing w:val="44"/>
        </w:rPr>
        <w:t xml:space="preserve"> </w:t>
      </w:r>
      <w:r>
        <w:t>dibagi</w:t>
      </w:r>
      <w:r>
        <w:rPr>
          <w:spacing w:val="42"/>
        </w:rPr>
        <w:t xml:space="preserve"> </w:t>
      </w:r>
      <w:r>
        <w:t>menjadi</w:t>
      </w:r>
      <w:r>
        <w:rPr>
          <w:spacing w:val="45"/>
        </w:rPr>
        <w:t xml:space="preserve"> </w:t>
      </w:r>
      <w:r>
        <w:t>tiga</w:t>
      </w:r>
      <w:r>
        <w:rPr>
          <w:spacing w:val="41"/>
        </w:rPr>
        <w:t xml:space="preserve"> </w:t>
      </w:r>
      <w:r>
        <w:t>dalam</w:t>
      </w:r>
      <w:r>
        <w:rPr>
          <w:spacing w:val="45"/>
        </w:rPr>
        <w:t xml:space="preserve"> </w:t>
      </w:r>
      <w:r>
        <w:t>proses</w:t>
      </w:r>
      <w:r>
        <w:rPr>
          <w:spacing w:val="45"/>
        </w:rPr>
        <w:t xml:space="preserve"> </w:t>
      </w:r>
      <w:r>
        <w:t>penelitiannya</w:t>
      </w:r>
      <w:r>
        <w:rPr>
          <w:spacing w:val="40"/>
        </w:rPr>
        <w:t xml:space="preserve"> </w:t>
      </w:r>
      <w:r>
        <w:t>yang</w:t>
      </w:r>
      <w:r w:rsidR="006E7756">
        <w:rPr>
          <w:lang w:val="en-US"/>
        </w:rPr>
        <w:t xml:space="preserve"> </w:t>
      </w:r>
      <w:r>
        <w:rPr>
          <w:i/>
          <w:spacing w:val="-1"/>
        </w:rPr>
        <w:t>pertama</w:t>
      </w:r>
      <w:r>
        <w:rPr>
          <w:i/>
          <w:spacing w:val="-12"/>
        </w:rPr>
        <w:t xml:space="preserve"> </w:t>
      </w:r>
      <w:r>
        <w:rPr>
          <w:spacing w:val="-1"/>
        </w:rPr>
        <w:t>adalah</w:t>
      </w:r>
      <w:r>
        <w:rPr>
          <w:spacing w:val="-14"/>
        </w:rPr>
        <w:t xml:space="preserve"> </w:t>
      </w:r>
      <w:r>
        <w:t>penedekatan</w:t>
      </w:r>
      <w:r>
        <w:rPr>
          <w:spacing w:val="-15"/>
        </w:rPr>
        <w:t xml:space="preserve"> </w:t>
      </w:r>
      <w:r>
        <w:t>yuridis</w:t>
      </w:r>
      <w:r>
        <w:rPr>
          <w:spacing w:val="-11"/>
        </w:rPr>
        <w:t xml:space="preserve"> </w:t>
      </w:r>
      <w:r>
        <w:t>normatif</w:t>
      </w:r>
      <w:r>
        <w:rPr>
          <w:spacing w:val="-15"/>
        </w:rPr>
        <w:t xml:space="preserve"> </w:t>
      </w:r>
      <w:r>
        <w:t>yaitu</w:t>
      </w:r>
      <w:r>
        <w:rPr>
          <w:spacing w:val="-9"/>
        </w:rPr>
        <w:t xml:space="preserve"> </w:t>
      </w:r>
      <w:r>
        <w:t>pendekatan</w:t>
      </w:r>
      <w:r>
        <w:rPr>
          <w:spacing w:val="-13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menelaah</w:t>
      </w:r>
      <w:r>
        <w:rPr>
          <w:spacing w:val="-12"/>
        </w:rPr>
        <w:t xml:space="preserve"> </w:t>
      </w:r>
      <w:r>
        <w:t>hukum</w:t>
      </w:r>
      <w:r w:rsidR="006E7756">
        <w:rPr>
          <w:lang w:val="en-US"/>
        </w:rPr>
        <w:t xml:space="preserve"> </w:t>
      </w:r>
      <w:r>
        <w:t>sebaga</w:t>
      </w:r>
      <w:r>
        <w:t>i</w:t>
      </w:r>
      <w:r>
        <w:rPr>
          <w:spacing w:val="1"/>
        </w:rPr>
        <w:t xml:space="preserve"> </w:t>
      </w:r>
      <w:r>
        <w:t>kaidah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yuridis</w:t>
      </w:r>
      <w:r>
        <w:rPr>
          <w:spacing w:val="1"/>
        </w:rPr>
        <w:t xml:space="preserve"> </w:t>
      </w:r>
      <w:r>
        <w:t>normatif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rPr>
          <w:spacing w:val="-1"/>
        </w:rPr>
        <w:t>penelitian</w:t>
      </w:r>
      <w:r>
        <w:rPr>
          <w:spacing w:val="-12"/>
        </w:rPr>
        <w:t xml:space="preserve"> </w:t>
      </w:r>
      <w:r>
        <w:rPr>
          <w:spacing w:val="-1"/>
        </w:rPr>
        <w:t>hukum</w:t>
      </w:r>
      <w:r>
        <w:rPr>
          <w:spacing w:val="-10"/>
        </w:rPr>
        <w:t xml:space="preserve"> </w:t>
      </w:r>
      <w:r>
        <w:rPr>
          <w:spacing w:val="-1"/>
        </w:rPr>
        <w:t>tertulis.</w:t>
      </w:r>
      <w:r>
        <w:rPr>
          <w:spacing w:val="-13"/>
        </w:rPr>
        <w:t xml:space="preserve"> </w:t>
      </w:r>
      <w:r>
        <w:rPr>
          <w:spacing w:val="-1"/>
        </w:rPr>
        <w:t>Pendekatan</w:t>
      </w:r>
      <w:r>
        <w:rPr>
          <w:spacing w:val="-10"/>
        </w:rPr>
        <w:t xml:space="preserve"> </w:t>
      </w:r>
      <w:r>
        <w:t>yuridis</w:t>
      </w:r>
      <w:r>
        <w:rPr>
          <w:spacing w:val="-8"/>
        </w:rPr>
        <w:t xml:space="preserve"> </w:t>
      </w:r>
      <w:r>
        <w:t>normatif</w:t>
      </w:r>
      <w:r>
        <w:rPr>
          <w:spacing w:val="-12"/>
        </w:rPr>
        <w:t xml:space="preserve"> </w:t>
      </w:r>
      <w:r>
        <w:t>dilakukan</w:t>
      </w:r>
      <w:r>
        <w:rPr>
          <w:spacing w:val="-11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cara</w:t>
      </w:r>
      <w:r>
        <w:rPr>
          <w:spacing w:val="-12"/>
        </w:rPr>
        <w:t xml:space="preserve"> </w:t>
      </w:r>
      <w:r>
        <w:t>melihat,</w:t>
      </w:r>
      <w:r>
        <w:rPr>
          <w:spacing w:val="-58"/>
        </w:rPr>
        <w:t xml:space="preserve"> </w:t>
      </w:r>
      <w:r>
        <w:t>menelaah hukum serta hal yang bersifat teoritis yang menyangkut asas-asas hukum,</w:t>
      </w:r>
      <w:r>
        <w:rPr>
          <w:spacing w:val="1"/>
        </w:rPr>
        <w:t xml:space="preserve"> </w:t>
      </w:r>
      <w:r>
        <w:t>sejarah</w:t>
      </w:r>
      <w:r>
        <w:rPr>
          <w:spacing w:val="1"/>
        </w:rPr>
        <w:t xml:space="preserve"> </w:t>
      </w:r>
      <w:r>
        <w:t>hukum,</w:t>
      </w:r>
      <w:r>
        <w:rPr>
          <w:spacing w:val="1"/>
        </w:rPr>
        <w:t xml:space="preserve"> </w:t>
      </w:r>
      <w:r>
        <w:t>perbandingan</w:t>
      </w:r>
      <w:r>
        <w:rPr>
          <w:spacing w:val="1"/>
        </w:rPr>
        <w:t xml:space="preserve"> </w:t>
      </w:r>
      <w:r>
        <w:t>hukum,</w:t>
      </w:r>
      <w:r>
        <w:rPr>
          <w:spacing w:val="1"/>
        </w:rPr>
        <w:t xml:space="preserve"> </w:t>
      </w:r>
      <w:r>
        <w:t>taraf</w:t>
      </w:r>
      <w:r>
        <w:rPr>
          <w:spacing w:val="1"/>
        </w:rPr>
        <w:t xml:space="preserve"> </w:t>
      </w:r>
      <w:r>
        <w:t>sinkronisasi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berkenaan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masalah</w:t>
      </w:r>
      <w:r>
        <w:rPr>
          <w:spacing w:val="-2"/>
        </w:rPr>
        <w:t xml:space="preserve"> </w:t>
      </w:r>
      <w:r>
        <w:t>yang akan dibahas</w:t>
      </w:r>
      <w:r w:rsidR="003F6DD3">
        <w:rPr>
          <w:lang w:val="en-US"/>
        </w:rPr>
        <w:t>.</w:t>
      </w:r>
      <w:r w:rsidR="003F6DD3">
        <w:rPr>
          <w:rStyle w:val="FootnoteReference"/>
          <w:lang w:val="en-US"/>
        </w:rPr>
        <w:footnoteReference w:id="6"/>
      </w:r>
    </w:p>
    <w:p w14:paraId="1F7831FA" w14:textId="4EF11489" w:rsidR="00C13246" w:rsidRPr="003F6DD3" w:rsidRDefault="009F7453" w:rsidP="006E7756">
      <w:pPr>
        <w:pStyle w:val="BodyText"/>
        <w:ind w:left="1072" w:right="111" w:firstLine="422"/>
        <w:jc w:val="both"/>
        <w:rPr>
          <w:lang w:val="en-US"/>
        </w:rPr>
      </w:pPr>
      <w:r>
        <w:rPr>
          <w:i/>
        </w:rPr>
        <w:lastRenderedPageBreak/>
        <w:t>Kedua</w:t>
      </w:r>
      <w:r>
        <w:t>, adalah pendekatan yuridis empiris dilakukan dengan menelaah hukum</w:t>
      </w:r>
      <w:r>
        <w:rPr>
          <w:spacing w:val="1"/>
        </w:rPr>
        <w:t xml:space="preserve"> </w:t>
      </w:r>
      <w:r>
        <w:t>dalam kenyataan atau berdasarkan fakta yang didapat secara obyektif di lapangan</w:t>
      </w:r>
      <w:r>
        <w:rPr>
          <w:spacing w:val="1"/>
        </w:rPr>
        <w:t xml:space="preserve"> </w:t>
      </w:r>
      <w:r>
        <w:t>terkait penyidikan yang dilakukan oleh kepolisian terhadap pelaku anak baik berupa</w:t>
      </w:r>
      <w:r>
        <w:rPr>
          <w:spacing w:val="1"/>
        </w:rPr>
        <w:t xml:space="preserve"> </w:t>
      </w:r>
      <w:r>
        <w:t>data,</w:t>
      </w:r>
      <w:r>
        <w:rPr>
          <w:spacing w:val="-11"/>
        </w:rPr>
        <w:t xml:space="preserve"> </w:t>
      </w:r>
      <w:r>
        <w:t>informasi,</w:t>
      </w:r>
      <w:r>
        <w:rPr>
          <w:spacing w:val="-8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pend</w:t>
      </w:r>
      <w:r>
        <w:t>apat</w:t>
      </w:r>
      <w:r>
        <w:rPr>
          <w:spacing w:val="-11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didasarkan</w:t>
      </w:r>
      <w:r>
        <w:rPr>
          <w:spacing w:val="-10"/>
        </w:rPr>
        <w:t xml:space="preserve"> </w:t>
      </w:r>
      <w:r>
        <w:t>pada</w:t>
      </w:r>
      <w:r>
        <w:rPr>
          <w:spacing w:val="-11"/>
        </w:rPr>
        <w:t xml:space="preserve"> </w:t>
      </w:r>
      <w:r>
        <w:t>identifikasi</w:t>
      </w:r>
      <w:r>
        <w:rPr>
          <w:spacing w:val="-6"/>
        </w:rPr>
        <w:t xml:space="preserve"> </w:t>
      </w:r>
      <w:r>
        <w:t>hukum</w:t>
      </w:r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efektifitas</w:t>
      </w:r>
      <w:r>
        <w:rPr>
          <w:spacing w:val="-58"/>
        </w:rPr>
        <w:t xml:space="preserve"> </w:t>
      </w:r>
      <w:r>
        <w:t>hukum,</w:t>
      </w:r>
      <w:r>
        <w:rPr>
          <w:spacing w:val="-7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didapat</w:t>
      </w:r>
      <w:r>
        <w:rPr>
          <w:spacing w:val="-7"/>
        </w:rPr>
        <w:t xml:space="preserve"> </w:t>
      </w:r>
      <w:r>
        <w:t>melalui</w:t>
      </w:r>
      <w:r>
        <w:rPr>
          <w:spacing w:val="-6"/>
        </w:rPr>
        <w:t xml:space="preserve"> </w:t>
      </w:r>
      <w:r>
        <w:t>wawancara</w:t>
      </w:r>
      <w:r>
        <w:rPr>
          <w:spacing w:val="-10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akademisi</w:t>
      </w:r>
      <w:r>
        <w:rPr>
          <w:spacing w:val="-6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berkompeten</w:t>
      </w:r>
      <w:r>
        <w:rPr>
          <w:spacing w:val="-7"/>
        </w:rPr>
        <w:t xml:space="preserve"> </w:t>
      </w:r>
      <w:r>
        <w:t>terkait</w:t>
      </w:r>
      <w:r>
        <w:rPr>
          <w:spacing w:val="-58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masalah</w:t>
      </w:r>
      <w:r>
        <w:rPr>
          <w:spacing w:val="-3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penulis</w:t>
      </w:r>
      <w:r>
        <w:rPr>
          <w:spacing w:val="-2"/>
        </w:rPr>
        <w:t xml:space="preserve"> </w:t>
      </w:r>
      <w:r>
        <w:t>angkat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t>ini.</w:t>
      </w:r>
      <w:r>
        <w:rPr>
          <w:spacing w:val="-1"/>
        </w:rPr>
        <w:t xml:space="preserve"> </w:t>
      </w:r>
      <w:r>
        <w:t>Adapun</w:t>
      </w:r>
      <w:r>
        <w:rPr>
          <w:spacing w:val="-3"/>
        </w:rPr>
        <w:t xml:space="preserve"> </w:t>
      </w:r>
      <w:r>
        <w:t>ruang</w:t>
      </w:r>
      <w:r>
        <w:rPr>
          <w:spacing w:val="-4"/>
        </w:rPr>
        <w:t xml:space="preserve"> </w:t>
      </w:r>
      <w:r>
        <w:t>lingkup dari</w:t>
      </w:r>
      <w:r>
        <w:rPr>
          <w:spacing w:val="-58"/>
        </w:rPr>
        <w:t xml:space="preserve"> </w:t>
      </w:r>
      <w:r>
        <w:t>pendekatan</w:t>
      </w:r>
      <w:r>
        <w:rPr>
          <w:spacing w:val="-15"/>
        </w:rPr>
        <w:t xml:space="preserve"> </w:t>
      </w:r>
      <w:r>
        <w:t>yuridis</w:t>
      </w:r>
      <w:r>
        <w:rPr>
          <w:spacing w:val="-15"/>
        </w:rPr>
        <w:t xml:space="preserve"> </w:t>
      </w:r>
      <w:r>
        <w:t>empiris</w:t>
      </w:r>
      <w:r>
        <w:rPr>
          <w:spacing w:val="-12"/>
        </w:rPr>
        <w:t xml:space="preserve"> </w:t>
      </w:r>
      <w:r>
        <w:t>ialah</w:t>
      </w:r>
      <w:r>
        <w:rPr>
          <w:spacing w:val="-15"/>
        </w:rPr>
        <w:t xml:space="preserve"> </w:t>
      </w:r>
      <w:r>
        <w:t>penelitian</w:t>
      </w:r>
      <w:r>
        <w:rPr>
          <w:spacing w:val="-14"/>
        </w:rPr>
        <w:t xml:space="preserve"> </w:t>
      </w:r>
      <w:r>
        <w:t>terhadap</w:t>
      </w:r>
      <w:r>
        <w:rPr>
          <w:spacing w:val="-15"/>
        </w:rPr>
        <w:t xml:space="preserve"> </w:t>
      </w:r>
      <w:r>
        <w:t>identifikasi</w:t>
      </w:r>
      <w:r>
        <w:rPr>
          <w:spacing w:val="-12"/>
        </w:rPr>
        <w:t xml:space="preserve"> </w:t>
      </w:r>
      <w:r>
        <w:t>hukum</w:t>
      </w:r>
      <w:r>
        <w:rPr>
          <w:spacing w:val="-15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penelitian</w:t>
      </w:r>
      <w:r>
        <w:rPr>
          <w:spacing w:val="-58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efektivitas hukum</w:t>
      </w:r>
      <w:r w:rsidR="003F6DD3">
        <w:rPr>
          <w:lang w:val="en-US"/>
        </w:rPr>
        <w:t>.</w:t>
      </w:r>
      <w:r w:rsidR="003F6DD3">
        <w:rPr>
          <w:rStyle w:val="FootnoteReference"/>
          <w:lang w:val="en-US"/>
        </w:rPr>
        <w:footnoteReference w:id="7"/>
      </w:r>
    </w:p>
    <w:p w14:paraId="61220BAD" w14:textId="3A449277" w:rsidR="00C13246" w:rsidRPr="003F6DD3" w:rsidRDefault="009F7453" w:rsidP="006E7756">
      <w:pPr>
        <w:pStyle w:val="BodyText"/>
        <w:spacing w:before="2"/>
        <w:ind w:left="1072" w:right="116" w:firstLine="482"/>
        <w:jc w:val="both"/>
        <w:rPr>
          <w:lang w:val="en-US"/>
        </w:rPr>
      </w:pPr>
      <w:r>
        <w:t xml:space="preserve">Serta </w:t>
      </w:r>
      <w:r>
        <w:rPr>
          <w:i/>
        </w:rPr>
        <w:t xml:space="preserve">ketiga </w:t>
      </w:r>
      <w:r>
        <w:t>yaitu penelitian socio legal, penelitian yang dipengaruhi oleh ilmu</w:t>
      </w:r>
      <w:r>
        <w:rPr>
          <w:spacing w:val="1"/>
        </w:rPr>
        <w:t xml:space="preserve"> </w:t>
      </w:r>
      <w:r>
        <w:rPr>
          <w:spacing w:val="-1"/>
        </w:rPr>
        <w:t>sosial</w:t>
      </w:r>
      <w:r>
        <w:rPr>
          <w:spacing w:val="-13"/>
        </w:rPr>
        <w:t xml:space="preserve"> </w:t>
      </w:r>
      <w:r>
        <w:rPr>
          <w:spacing w:val="-1"/>
        </w:rPr>
        <w:t>terhadap</w:t>
      </w:r>
      <w:r>
        <w:rPr>
          <w:spacing w:val="-10"/>
        </w:rPr>
        <w:t xml:space="preserve"> </w:t>
      </w:r>
      <w:r>
        <w:t>kemurniaan</w:t>
      </w:r>
      <w:r>
        <w:rPr>
          <w:spacing w:val="-10"/>
        </w:rPr>
        <w:t xml:space="preserve"> </w:t>
      </w:r>
      <w:r>
        <w:t>ilmu</w:t>
      </w:r>
      <w:r>
        <w:rPr>
          <w:spacing w:val="-13"/>
        </w:rPr>
        <w:t xml:space="preserve"> </w:t>
      </w:r>
      <w:r>
        <w:t>hukum.</w:t>
      </w:r>
      <w:r>
        <w:rPr>
          <w:spacing w:val="-15"/>
        </w:rPr>
        <w:t xml:space="preserve"> </w:t>
      </w:r>
      <w:r>
        <w:t>Hal</w:t>
      </w:r>
      <w:r>
        <w:rPr>
          <w:spacing w:val="-12"/>
        </w:rPr>
        <w:t xml:space="preserve"> </w:t>
      </w:r>
      <w:r>
        <w:t>ini</w:t>
      </w:r>
      <w:r>
        <w:rPr>
          <w:spacing w:val="-12"/>
        </w:rPr>
        <w:t xml:space="preserve"> </w:t>
      </w:r>
      <w:r>
        <w:t>tentunya</w:t>
      </w:r>
      <w:r>
        <w:rPr>
          <w:spacing w:val="-14"/>
        </w:rPr>
        <w:t xml:space="preserve"> </w:t>
      </w:r>
      <w:r>
        <w:t>tidak</w:t>
      </w:r>
      <w:r>
        <w:rPr>
          <w:spacing w:val="-10"/>
        </w:rPr>
        <w:t xml:space="preserve"> </w:t>
      </w:r>
      <w:r>
        <w:t>terlepas</w:t>
      </w:r>
      <w:r>
        <w:rPr>
          <w:spacing w:val="-10"/>
        </w:rPr>
        <w:t xml:space="preserve"> </w:t>
      </w:r>
      <w:r>
        <w:t>bahwa</w:t>
      </w:r>
      <w:r>
        <w:rPr>
          <w:spacing w:val="-14"/>
        </w:rPr>
        <w:t xml:space="preserve"> </w:t>
      </w:r>
      <w:r>
        <w:t>hakikat</w:t>
      </w:r>
      <w:r>
        <w:rPr>
          <w:spacing w:val="-58"/>
        </w:rPr>
        <w:t xml:space="preserve"> </w:t>
      </w:r>
      <w:r>
        <w:t>ilmu hukum yaitu interdisipliner, yang artinya diperlukan berbagai disiplin ilmu</w:t>
      </w:r>
      <w:r>
        <w:rPr>
          <w:spacing w:val="1"/>
        </w:rPr>
        <w:t xml:space="preserve"> </w:t>
      </w:r>
      <w:r>
        <w:t>lainnya untuk menerangkan berbagai aspek yang berhubungan dengan kehadiran</w:t>
      </w:r>
      <w:r w:rsidR="003F6DD3">
        <w:rPr>
          <w:spacing w:val="1"/>
          <w:lang w:val="en-US"/>
        </w:rPr>
        <w:t xml:space="preserve"> </w:t>
      </w:r>
      <w:r>
        <w:t>hukum</w:t>
      </w:r>
      <w:r>
        <w:rPr>
          <w:spacing w:val="-1"/>
        </w:rPr>
        <w:t xml:space="preserve"> </w:t>
      </w:r>
      <w:r>
        <w:t>di masyarakat</w:t>
      </w:r>
      <w:r w:rsidR="003F6DD3">
        <w:rPr>
          <w:lang w:val="en-US"/>
        </w:rPr>
        <w:t>.</w:t>
      </w:r>
      <w:r w:rsidR="003F6DD3">
        <w:rPr>
          <w:rStyle w:val="FootnoteReference"/>
          <w:lang w:val="en-US"/>
        </w:rPr>
        <w:footnoteReference w:id="8"/>
      </w:r>
    </w:p>
    <w:p w14:paraId="51F67BFB" w14:textId="73B3C0B6" w:rsidR="00C13246" w:rsidRPr="003F6DD3" w:rsidRDefault="009F7453" w:rsidP="003F6DD3">
      <w:pPr>
        <w:pStyle w:val="BodyText"/>
        <w:ind w:left="1072" w:right="115" w:firstLine="422"/>
        <w:jc w:val="both"/>
      </w:pPr>
      <w:r>
        <w:t>Berkaitan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makalah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penulis,</w:t>
      </w:r>
      <w:r>
        <w:rPr>
          <w:spacing w:val="1"/>
        </w:rPr>
        <w:t xml:space="preserve"> </w:t>
      </w:r>
      <w:r>
        <w:t>nantinya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menggun</w:t>
      </w:r>
      <w:r>
        <w:t>akan</w:t>
      </w:r>
      <w:r>
        <w:rPr>
          <w:spacing w:val="1"/>
        </w:rPr>
        <w:t xml:space="preserve"> </w:t>
      </w:r>
      <w:r>
        <w:t>pendekatan yuridis normatif, maka ruang lingkup dari pendekatan yuridis normatif</w:t>
      </w:r>
      <w:r>
        <w:rPr>
          <w:spacing w:val="1"/>
        </w:rPr>
        <w:t xml:space="preserve"> </w:t>
      </w:r>
      <w:r>
        <w:t>menurut</w:t>
      </w:r>
      <w:r>
        <w:rPr>
          <w:spacing w:val="29"/>
        </w:rPr>
        <w:t xml:space="preserve"> </w:t>
      </w:r>
      <w:r>
        <w:t>Soerjono</w:t>
      </w:r>
      <w:r>
        <w:rPr>
          <w:spacing w:val="27"/>
        </w:rPr>
        <w:t xml:space="preserve"> </w:t>
      </w:r>
      <w:r>
        <w:t>Soekanto</w:t>
      </w:r>
      <w:r>
        <w:rPr>
          <w:spacing w:val="30"/>
        </w:rPr>
        <w:t xml:space="preserve"> </w:t>
      </w:r>
      <w:r>
        <w:t>dan</w:t>
      </w:r>
      <w:r>
        <w:rPr>
          <w:spacing w:val="26"/>
        </w:rPr>
        <w:t xml:space="preserve"> </w:t>
      </w:r>
      <w:r>
        <w:t>Sri</w:t>
      </w:r>
      <w:r>
        <w:rPr>
          <w:spacing w:val="27"/>
        </w:rPr>
        <w:t xml:space="preserve"> </w:t>
      </w:r>
      <w:r>
        <w:t>Mamudji</w:t>
      </w:r>
      <w:r>
        <w:rPr>
          <w:spacing w:val="30"/>
        </w:rPr>
        <w:t xml:space="preserve"> </w:t>
      </w:r>
      <w:r>
        <w:t>ialah</w:t>
      </w:r>
      <w:r>
        <w:rPr>
          <w:spacing w:val="29"/>
        </w:rPr>
        <w:t xml:space="preserve"> </w:t>
      </w:r>
      <w:r>
        <w:t>mencakup,</w:t>
      </w:r>
      <w:r>
        <w:rPr>
          <w:spacing w:val="27"/>
        </w:rPr>
        <w:t xml:space="preserve"> </w:t>
      </w:r>
      <w:r>
        <w:t>penelitian</w:t>
      </w:r>
      <w:r>
        <w:rPr>
          <w:spacing w:val="30"/>
        </w:rPr>
        <w:t xml:space="preserve"> </w:t>
      </w:r>
      <w:r>
        <w:t>terhadap</w:t>
      </w:r>
    </w:p>
    <w:p w14:paraId="12A5BC03" w14:textId="3783BA66" w:rsidR="00C13246" w:rsidRPr="003F6DD3" w:rsidRDefault="009F7453" w:rsidP="006E7756">
      <w:pPr>
        <w:pStyle w:val="BodyText"/>
        <w:spacing w:before="79"/>
        <w:ind w:left="1072" w:right="111"/>
        <w:jc w:val="both"/>
        <w:rPr>
          <w:lang w:val="en-US"/>
        </w:rPr>
      </w:pPr>
      <w:r>
        <w:t>asas-asas</w:t>
      </w:r>
      <w:r>
        <w:rPr>
          <w:spacing w:val="1"/>
        </w:rPr>
        <w:t xml:space="preserve"> </w:t>
      </w:r>
      <w:r>
        <w:t>hukum,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sistematika</w:t>
      </w:r>
      <w:r>
        <w:rPr>
          <w:spacing w:val="1"/>
        </w:rPr>
        <w:t xml:space="preserve"> </w:t>
      </w:r>
      <w:r>
        <w:t>hukum,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sinkronisasi vertikal dan horizontal, penelitian perbandingan hukum, dan penelitian</w:t>
      </w:r>
      <w:r>
        <w:rPr>
          <w:spacing w:val="1"/>
        </w:rPr>
        <w:t xml:space="preserve"> </w:t>
      </w:r>
      <w:r>
        <w:t>sejarah hukum</w:t>
      </w:r>
      <w:r w:rsidR="003F6DD3">
        <w:rPr>
          <w:lang w:val="en-US"/>
        </w:rPr>
        <w:t>.</w:t>
      </w:r>
      <w:r w:rsidR="003F6DD3">
        <w:rPr>
          <w:rStyle w:val="FootnoteReference"/>
          <w:lang w:val="en-US"/>
        </w:rPr>
        <w:footnoteReference w:id="9"/>
      </w:r>
    </w:p>
    <w:p w14:paraId="7B2A702A" w14:textId="77777777" w:rsidR="00C13246" w:rsidRDefault="009F7453" w:rsidP="006E7756">
      <w:pPr>
        <w:pStyle w:val="BodyText"/>
        <w:ind w:left="1072" w:right="110" w:firstLine="482"/>
        <w:jc w:val="both"/>
      </w:pPr>
      <w:r>
        <w:t>Penelitian pendekatan yuridis</w:t>
      </w:r>
      <w:r>
        <w:t xml:space="preserve"> normatif secara garis besar akan ditujukan pada</w:t>
      </w:r>
      <w:r>
        <w:rPr>
          <w:spacing w:val="1"/>
        </w:rPr>
        <w:t xml:space="preserve"> </w:t>
      </w:r>
      <w:r>
        <w:t>penelitian terhadap azas-azas hukum, yang berupa penelitian terhadap unsur-unsur</w:t>
      </w:r>
      <w:r>
        <w:rPr>
          <w:spacing w:val="1"/>
        </w:rPr>
        <w:t xml:space="preserve"> </w:t>
      </w:r>
      <w:r>
        <w:t>hukum baik unsur ideal (norm-wissenschaft/sollenwissenchaff) yang menghasilkan</w:t>
      </w:r>
      <w:r>
        <w:rPr>
          <w:spacing w:val="1"/>
        </w:rPr>
        <w:t xml:space="preserve"> </w:t>
      </w:r>
      <w:r>
        <w:t>kaidah-kaidah</w:t>
      </w:r>
      <w:r>
        <w:rPr>
          <w:spacing w:val="-10"/>
        </w:rPr>
        <w:t xml:space="preserve"> </w:t>
      </w:r>
      <w:r>
        <w:t>hukum</w:t>
      </w:r>
      <w:r>
        <w:rPr>
          <w:spacing w:val="-8"/>
        </w:rPr>
        <w:t xml:space="preserve"> </w:t>
      </w:r>
      <w:r>
        <w:t>melalui</w:t>
      </w:r>
      <w:r>
        <w:rPr>
          <w:spacing w:val="-5"/>
        </w:rPr>
        <w:t xml:space="preserve"> </w:t>
      </w:r>
      <w:r>
        <w:t>filsafat</w:t>
      </w:r>
      <w:r>
        <w:rPr>
          <w:spacing w:val="-8"/>
        </w:rPr>
        <w:t xml:space="preserve"> </w:t>
      </w:r>
      <w:r>
        <w:t>hukum</w:t>
      </w:r>
      <w:r>
        <w:rPr>
          <w:spacing w:val="-5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unsur</w:t>
      </w:r>
      <w:r>
        <w:rPr>
          <w:spacing w:val="-9"/>
        </w:rPr>
        <w:t xml:space="preserve"> </w:t>
      </w:r>
      <w:r>
        <w:t>nyata</w:t>
      </w:r>
      <w:r>
        <w:rPr>
          <w:spacing w:val="-9"/>
        </w:rPr>
        <w:t xml:space="preserve"> </w:t>
      </w:r>
      <w:r>
        <w:t>(tatsachenwissenschaff/</w:t>
      </w:r>
      <w:r>
        <w:rPr>
          <w:spacing w:val="-58"/>
        </w:rPr>
        <w:t xml:space="preserve"> </w:t>
      </w:r>
      <w:r>
        <w:t>seinwissenschaff) yang menghasilkan tata hukum tertentu. Yuridis normatif juga</w:t>
      </w:r>
      <w:r>
        <w:rPr>
          <w:spacing w:val="1"/>
        </w:rPr>
        <w:t xml:space="preserve"> </w:t>
      </w:r>
      <w:r>
        <w:t>merupakan penelitian terhadap sistematika hukum, yaitu mengadakan identifikasi</w:t>
      </w:r>
      <w:r>
        <w:rPr>
          <w:spacing w:val="1"/>
        </w:rPr>
        <w:t xml:space="preserve"> </w:t>
      </w:r>
      <w:r>
        <w:t>terhadap pengertian pokok dalam hukum seperti subyek hukum, hak dan kewajiban,</w:t>
      </w:r>
      <w:r>
        <w:rPr>
          <w:spacing w:val="1"/>
        </w:rPr>
        <w:t xml:space="preserve"> </w:t>
      </w:r>
      <w:r>
        <w:t>peristiwa</w:t>
      </w:r>
      <w:r>
        <w:rPr>
          <w:spacing w:val="-5"/>
        </w:rPr>
        <w:t xml:space="preserve"> </w:t>
      </w:r>
      <w:r>
        <w:t>hukum dalam peraturan perundang-undangan.</w:t>
      </w:r>
    </w:p>
    <w:p w14:paraId="261DFA7D" w14:textId="77777777" w:rsidR="00C13246" w:rsidRDefault="009F7453" w:rsidP="006E7756">
      <w:pPr>
        <w:pStyle w:val="BodyText"/>
        <w:spacing w:before="160"/>
        <w:ind w:left="1072" w:right="113" w:firstLine="566"/>
        <w:jc w:val="both"/>
      </w:pPr>
      <w:r>
        <w:t>Urgensi dari pendekatan yuridis yang digunakan atas judul pada penulisan ini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syariah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semakin</w:t>
      </w:r>
      <w:r>
        <w:rPr>
          <w:spacing w:val="-11"/>
        </w:rPr>
        <w:t xml:space="preserve"> </w:t>
      </w:r>
      <w:r>
        <w:t>berkembang</w:t>
      </w:r>
      <w:r>
        <w:rPr>
          <w:spacing w:val="-11"/>
        </w:rPr>
        <w:t xml:space="preserve"> </w:t>
      </w:r>
      <w:r>
        <w:t>sehingga</w:t>
      </w:r>
      <w:r>
        <w:rPr>
          <w:spacing w:val="-11"/>
        </w:rPr>
        <w:t xml:space="preserve"> </w:t>
      </w:r>
      <w:r>
        <w:t>perlu</w:t>
      </w:r>
      <w:r>
        <w:rPr>
          <w:spacing w:val="-8"/>
        </w:rPr>
        <w:t xml:space="preserve"> </w:t>
      </w:r>
      <w:r>
        <w:t>memahami</w:t>
      </w:r>
      <w:r>
        <w:rPr>
          <w:spacing w:val="-7"/>
        </w:rPr>
        <w:t xml:space="preserve"> </w:t>
      </w:r>
      <w:r>
        <w:t>bagaimana</w:t>
      </w:r>
      <w:r>
        <w:rPr>
          <w:spacing w:val="-9"/>
        </w:rPr>
        <w:t xml:space="preserve"> </w:t>
      </w:r>
      <w:r>
        <w:t>aturan</w:t>
      </w:r>
      <w:r>
        <w:rPr>
          <w:spacing w:val="-8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telah</w:t>
      </w:r>
      <w:r>
        <w:rPr>
          <w:spacing w:val="-7"/>
        </w:rPr>
        <w:t xml:space="preserve"> </w:t>
      </w:r>
      <w:r>
        <w:t>tersedia</w:t>
      </w:r>
      <w:r>
        <w:rPr>
          <w:spacing w:val="-58"/>
        </w:rPr>
        <w:t xml:space="preserve"> </w:t>
      </w:r>
      <w:r>
        <w:t>didalam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penyelesai</w:t>
      </w:r>
      <w:r>
        <w:t>an</w:t>
      </w:r>
      <w:r>
        <w:rPr>
          <w:spacing w:val="1"/>
        </w:rPr>
        <w:t xml:space="preserve"> </w:t>
      </w:r>
      <w:r>
        <w:t>sengketa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hadir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pendekatan yuridis, melalui kehadiran tulisan ini ialah sebagai bentuk pengetahuan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semestinya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ditempuh</w:t>
      </w:r>
      <w:r>
        <w:rPr>
          <w:spacing w:val="-1"/>
        </w:rPr>
        <w:t xml:space="preserve"> </w:t>
      </w:r>
      <w:r>
        <w:t>dalam hadirnya</w:t>
      </w:r>
      <w:r>
        <w:rPr>
          <w:spacing w:val="1"/>
        </w:rPr>
        <w:t xml:space="preserve"> </w:t>
      </w:r>
      <w:r>
        <w:t>konflik pada</w:t>
      </w:r>
      <w:r>
        <w:rPr>
          <w:spacing w:val="-1"/>
        </w:rPr>
        <w:t xml:space="preserve"> </w:t>
      </w:r>
      <w:r>
        <w:t>ekonomi syariah.</w:t>
      </w:r>
    </w:p>
    <w:p w14:paraId="3E1D3A93" w14:textId="2883F0B8" w:rsidR="00C13246" w:rsidRDefault="009F7453" w:rsidP="003F6DD3">
      <w:pPr>
        <w:pStyle w:val="BodyText"/>
        <w:spacing w:before="164"/>
        <w:ind w:left="1072" w:right="109" w:firstLine="566"/>
        <w:jc w:val="both"/>
      </w:pPr>
      <w:r>
        <w:t>Sesuai</w:t>
      </w:r>
      <w:r>
        <w:rPr>
          <w:spacing w:val="-5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judul</w:t>
      </w:r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tertera</w:t>
      </w:r>
      <w:r>
        <w:rPr>
          <w:spacing w:val="-7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makalah</w:t>
      </w:r>
      <w:r>
        <w:rPr>
          <w:spacing w:val="-6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membuat</w:t>
      </w:r>
      <w:r>
        <w:rPr>
          <w:spacing w:val="-4"/>
        </w:rPr>
        <w:t xml:space="preserve"> </w:t>
      </w:r>
      <w:r>
        <w:t>pendekatan</w:t>
      </w:r>
      <w:r>
        <w:rPr>
          <w:spacing w:val="-6"/>
        </w:rPr>
        <w:t xml:space="preserve"> </w:t>
      </w:r>
      <w:r>
        <w:t>yuridis</w:t>
      </w:r>
      <w:r>
        <w:rPr>
          <w:spacing w:val="-58"/>
        </w:rPr>
        <w:t xml:space="preserve"> </w:t>
      </w:r>
      <w:r>
        <w:t>normatif</w:t>
      </w:r>
      <w:r>
        <w:rPr>
          <w:spacing w:val="1"/>
        </w:rPr>
        <w:t xml:space="preserve"> </w:t>
      </w:r>
      <w:r>
        <w:t>dirasa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tepat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alasan,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tulisan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mengetahui bagaimana sistem yang tepat dalam penyelesiaan sengketa yang terjadi</w:t>
      </w:r>
      <w:r>
        <w:rPr>
          <w:spacing w:val="1"/>
        </w:rPr>
        <w:t xml:space="preserve"> </w:t>
      </w:r>
      <w:r>
        <w:t>pa</w:t>
      </w:r>
      <w:r>
        <w:t>da</w:t>
      </w:r>
      <w:r>
        <w:rPr>
          <w:spacing w:val="-5"/>
        </w:rPr>
        <w:t xml:space="preserve"> </w:t>
      </w:r>
      <w:r>
        <w:t>ekonomi syariah dengan didasari pada</w:t>
      </w:r>
      <w:r>
        <w:rPr>
          <w:spacing w:val="-2"/>
        </w:rPr>
        <w:t xml:space="preserve"> </w:t>
      </w:r>
      <w:r>
        <w:t>hukum positif yang ada.</w:t>
      </w:r>
    </w:p>
    <w:p w14:paraId="68B682FB" w14:textId="77777777" w:rsidR="003F6DD3" w:rsidRDefault="003F6DD3" w:rsidP="003F6DD3">
      <w:pPr>
        <w:pStyle w:val="BodyText"/>
        <w:spacing w:before="164"/>
        <w:ind w:left="1072" w:right="109" w:firstLine="566"/>
        <w:jc w:val="both"/>
      </w:pPr>
    </w:p>
    <w:p w14:paraId="56C1E71F" w14:textId="77777777" w:rsidR="003F6DD3" w:rsidRDefault="003F6DD3" w:rsidP="006E7756">
      <w:pPr>
        <w:spacing w:before="47"/>
        <w:ind w:left="220" w:right="408"/>
        <w:rPr>
          <w:rFonts w:ascii="Calibri"/>
          <w:sz w:val="20"/>
        </w:rPr>
      </w:pPr>
    </w:p>
    <w:p w14:paraId="7FBF6A7D" w14:textId="0B7CEBFE" w:rsidR="00C13246" w:rsidRDefault="009F7453" w:rsidP="006E7756">
      <w:pPr>
        <w:pStyle w:val="Heading1"/>
        <w:numPr>
          <w:ilvl w:val="1"/>
          <w:numId w:val="1"/>
        </w:numPr>
        <w:tabs>
          <w:tab w:val="left" w:pos="1073"/>
        </w:tabs>
        <w:spacing w:before="79"/>
        <w:ind w:hanging="287"/>
      </w:pPr>
      <w:bookmarkStart w:id="3" w:name="_TOC_250006"/>
      <w:r>
        <w:t>Cara</w:t>
      </w:r>
      <w:r>
        <w:rPr>
          <w:spacing w:val="-5"/>
        </w:rPr>
        <w:t xml:space="preserve"> </w:t>
      </w:r>
      <w:r>
        <w:t>Kerja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Karakteristik</w:t>
      </w:r>
      <w:r>
        <w:rPr>
          <w:spacing w:val="-1"/>
        </w:rPr>
        <w:t xml:space="preserve"> </w:t>
      </w:r>
      <w:r>
        <w:t>Pendekatan</w:t>
      </w:r>
      <w:r>
        <w:rPr>
          <w:spacing w:val="-1"/>
        </w:rPr>
        <w:t xml:space="preserve"> </w:t>
      </w:r>
      <w:bookmarkEnd w:id="3"/>
      <w:r>
        <w:t>Yuridis</w:t>
      </w:r>
    </w:p>
    <w:p w14:paraId="527632A2" w14:textId="77777777" w:rsidR="006E7756" w:rsidRPr="006E7756" w:rsidRDefault="006E7756" w:rsidP="006E7756">
      <w:pPr>
        <w:pStyle w:val="Heading1"/>
        <w:tabs>
          <w:tab w:val="left" w:pos="1073"/>
        </w:tabs>
        <w:spacing w:before="79"/>
        <w:ind w:left="1072"/>
      </w:pPr>
    </w:p>
    <w:p w14:paraId="6D653B83" w14:textId="566CC20D" w:rsidR="00C13246" w:rsidRDefault="009F7453" w:rsidP="006E7756">
      <w:pPr>
        <w:pStyle w:val="BodyText"/>
        <w:ind w:left="1072" w:right="112" w:firstLine="566"/>
        <w:jc w:val="both"/>
      </w:pPr>
      <w:r>
        <w:t>C</w:t>
      </w:r>
      <w:r>
        <w:t>ara kerja dan karakteristik dalam sebuah pendekatan memang harus diketahui</w:t>
      </w:r>
      <w:r>
        <w:rPr>
          <w:spacing w:val="-57"/>
        </w:rPr>
        <w:t xml:space="preserve"> </w:t>
      </w:r>
      <w:r>
        <w:t>terlebih dahulu sebelum dilakukannya penelitian. Untuk itu be</w:t>
      </w:r>
      <w:r>
        <w:t>rbagai cara kerja dan</w:t>
      </w:r>
      <w:r>
        <w:rPr>
          <w:spacing w:val="1"/>
        </w:rPr>
        <w:t xml:space="preserve"> </w:t>
      </w:r>
      <w:r>
        <w:t>karakteristik dari pendekatan yuridisi akan dituangkan dalam tulisan ini. Pendekatan</w:t>
      </w:r>
      <w:r>
        <w:rPr>
          <w:spacing w:val="1"/>
        </w:rPr>
        <w:t xml:space="preserve"> </w:t>
      </w:r>
      <w:r>
        <w:t xml:space="preserve">yuridis akan bekerja dengan sesuai ruang lingkupnya, </w:t>
      </w:r>
      <w:r>
        <w:rPr>
          <w:i/>
        </w:rPr>
        <w:t xml:space="preserve">pertama </w:t>
      </w:r>
      <w:r>
        <w:t>fokus terhadap asas-</w:t>
      </w:r>
      <w:r>
        <w:rPr>
          <w:spacing w:val="1"/>
        </w:rPr>
        <w:t xml:space="preserve"> </w:t>
      </w:r>
      <w:r>
        <w:t>asas</w:t>
      </w:r>
      <w:r>
        <w:rPr>
          <w:spacing w:val="1"/>
        </w:rPr>
        <w:t xml:space="preserve"> </w:t>
      </w:r>
      <w:r>
        <w:t>hukum,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menemukan asas hukum atau doktrin hukum positif yang berlaku. Penelitian ini juga</w:t>
      </w:r>
      <w:r>
        <w:rPr>
          <w:spacing w:val="-57"/>
        </w:rPr>
        <w:t xml:space="preserve"> </w:t>
      </w:r>
      <w:r>
        <w:t xml:space="preserve">bisa disebut sebagai penelitian doctrinal </w:t>
      </w:r>
      <w:r>
        <w:rPr>
          <w:i/>
        </w:rPr>
        <w:t xml:space="preserve">(doctrinal research). </w:t>
      </w:r>
      <w:r>
        <w:t>Cara kerjanya dengan</w:t>
      </w:r>
      <w:r>
        <w:rPr>
          <w:spacing w:val="1"/>
        </w:rPr>
        <w:t xml:space="preserve"> </w:t>
      </w:r>
      <w:r>
        <w:t>analitis induktif prosesnya bertolak dari premis-premis yang berupa norma</w:t>
      </w:r>
      <w:r>
        <w:t>-norma</w:t>
      </w:r>
      <w:r>
        <w:rPr>
          <w:spacing w:val="1"/>
        </w:rPr>
        <w:t xml:space="preserve"> </w:t>
      </w:r>
      <w:r>
        <w:t>hukum positif yang diketahui, dan berakhir pada penemuan asas-asas hukum, yang</w:t>
      </w:r>
      <w:r>
        <w:rPr>
          <w:spacing w:val="1"/>
        </w:rPr>
        <w:t xml:space="preserve"> </w:t>
      </w:r>
      <w:r>
        <w:t>menjadi</w:t>
      </w:r>
      <w:r>
        <w:rPr>
          <w:spacing w:val="-1"/>
        </w:rPr>
        <w:t xml:space="preserve"> </w:t>
      </w:r>
      <w:r>
        <w:t>pangkal tolak pencarian</w:t>
      </w:r>
      <w:r>
        <w:rPr>
          <w:spacing w:val="3"/>
        </w:rPr>
        <w:t xml:space="preserve"> </w:t>
      </w:r>
      <w:r>
        <w:t>asas</w:t>
      </w:r>
      <w:r>
        <w:rPr>
          <w:spacing w:val="-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norma-norma</w:t>
      </w:r>
      <w:r>
        <w:rPr>
          <w:spacing w:val="-4"/>
        </w:rPr>
        <w:t xml:space="preserve"> </w:t>
      </w:r>
      <w:r>
        <w:t>hukum positif.</w:t>
      </w:r>
      <w:r w:rsidR="003F6DD3">
        <w:rPr>
          <w:rStyle w:val="FootnoteReference"/>
        </w:rPr>
        <w:footnoteReference w:id="10"/>
      </w:r>
    </w:p>
    <w:p w14:paraId="7B6E3707" w14:textId="1EC3938A" w:rsidR="00C13246" w:rsidRPr="006E7756" w:rsidRDefault="009F7453" w:rsidP="003F6DD3">
      <w:pPr>
        <w:pStyle w:val="BodyText"/>
        <w:spacing w:before="160"/>
        <w:ind w:left="1072" w:right="112" w:firstLine="566"/>
        <w:jc w:val="both"/>
      </w:pPr>
      <w:r>
        <w:rPr>
          <w:i/>
        </w:rPr>
        <w:t xml:space="preserve">Kedua, </w:t>
      </w:r>
      <w:r>
        <w:t>penelitian akan bekerja terhadap sistematika hukum yang dilakukan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perun</w:t>
      </w:r>
      <w:r>
        <w:t>dang-undangan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tertulis.</w:t>
      </w:r>
      <w:r>
        <w:rPr>
          <w:spacing w:val="1"/>
        </w:rPr>
        <w:t xml:space="preserve"> </w:t>
      </w:r>
      <w:r>
        <w:t>Tujuannya</w:t>
      </w:r>
      <w:r>
        <w:rPr>
          <w:spacing w:val="-57"/>
        </w:rPr>
        <w:t xml:space="preserve"> </w:t>
      </w:r>
      <w:r>
        <w:t>adalah untuk mengadakan identifikasi terhadap pengertian pokok hak dan kewajiban,</w:t>
      </w:r>
      <w:r>
        <w:rPr>
          <w:spacing w:val="-57"/>
        </w:rPr>
        <w:t xml:space="preserve"> </w:t>
      </w:r>
      <w:r>
        <w:t xml:space="preserve">peristiwa hukum, hubungan hukum, dan objek hukum. </w:t>
      </w:r>
      <w:r>
        <w:rPr>
          <w:i/>
        </w:rPr>
        <w:t xml:space="preserve">Ketiga, </w:t>
      </w:r>
      <w:r>
        <w:t>cara kerjanya dengan</w:t>
      </w:r>
      <w:r>
        <w:rPr>
          <w:spacing w:val="1"/>
        </w:rPr>
        <w:t xml:space="preserve"> </w:t>
      </w:r>
      <w:r>
        <w:t>taraf sinkronisasi hukum yang menjadi obj</w:t>
      </w:r>
      <w:r>
        <w:t>ek adalah sampai sejauh mana hukum</w:t>
      </w:r>
      <w:r>
        <w:rPr>
          <w:spacing w:val="1"/>
        </w:rPr>
        <w:t xml:space="preserve"> </w:t>
      </w:r>
      <w:r>
        <w:t>positif</w:t>
      </w:r>
      <w:r>
        <w:rPr>
          <w:spacing w:val="-1"/>
        </w:rPr>
        <w:t xml:space="preserve"> </w:t>
      </w:r>
      <w:r>
        <w:t>tertulis yang ada sinkron atau serasi satu sama lainnya.</w:t>
      </w:r>
      <w:r w:rsidR="003F6DD3">
        <w:rPr>
          <w:rStyle w:val="FootnoteReference"/>
        </w:rPr>
        <w:footnoteReference w:id="11"/>
      </w:r>
      <w:r w:rsidR="003F6DD3">
        <w:rPr>
          <w:lang w:val="en-US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pada pendekatan yuridis</w:t>
      </w:r>
      <w:r>
        <w:rPr>
          <w:spacing w:val="1"/>
        </w:rPr>
        <w:t xml:space="preserve"> </w:t>
      </w:r>
      <w:r>
        <w:t>pada dasarnya terdapat</w:t>
      </w:r>
      <w:r>
        <w:rPr>
          <w:spacing w:val="1"/>
        </w:rPr>
        <w:t xml:space="preserve"> </w:t>
      </w:r>
      <w:r>
        <w:t>dua karakter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kepustakaan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literature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penelitian lapangan (field study). Philipus M. Hadjon, menjelaskan bahwa dari sudut</w:t>
      </w:r>
      <w:r>
        <w:rPr>
          <w:spacing w:val="-57"/>
        </w:rPr>
        <w:t xml:space="preserve"> </w:t>
      </w:r>
      <w:r>
        <w:t>ilmu</w:t>
      </w:r>
      <w:r>
        <w:rPr>
          <w:spacing w:val="18"/>
        </w:rPr>
        <w:t xml:space="preserve"> </w:t>
      </w:r>
      <w:r>
        <w:t>hukum</w:t>
      </w:r>
      <w:r>
        <w:rPr>
          <w:spacing w:val="16"/>
        </w:rPr>
        <w:t xml:space="preserve"> </w:t>
      </w:r>
      <w:r>
        <w:t>memiliki</w:t>
      </w:r>
      <w:r>
        <w:rPr>
          <w:spacing w:val="16"/>
        </w:rPr>
        <w:t xml:space="preserve"> </w:t>
      </w:r>
      <w:r>
        <w:t>dua</w:t>
      </w:r>
      <w:r>
        <w:rPr>
          <w:spacing w:val="17"/>
        </w:rPr>
        <w:t xml:space="preserve"> </w:t>
      </w:r>
      <w:r>
        <w:t>sisi</w:t>
      </w:r>
      <w:r>
        <w:rPr>
          <w:spacing w:val="20"/>
        </w:rPr>
        <w:t xml:space="preserve"> </w:t>
      </w:r>
      <w:r>
        <w:t>tersebut,</w:t>
      </w:r>
      <w:r>
        <w:rPr>
          <w:spacing w:val="19"/>
        </w:rPr>
        <w:t xml:space="preserve"> </w:t>
      </w:r>
      <w:r>
        <w:t>pada</w:t>
      </w:r>
      <w:r>
        <w:rPr>
          <w:spacing w:val="17"/>
        </w:rPr>
        <w:t xml:space="preserve"> </w:t>
      </w:r>
      <w:r>
        <w:t>satu</w:t>
      </w:r>
      <w:r>
        <w:rPr>
          <w:spacing w:val="18"/>
        </w:rPr>
        <w:t xml:space="preserve"> </w:t>
      </w:r>
      <w:r>
        <w:t>sisi</w:t>
      </w:r>
      <w:r>
        <w:rPr>
          <w:spacing w:val="19"/>
        </w:rPr>
        <w:t xml:space="preserve"> </w:t>
      </w:r>
      <w:r>
        <w:t>ilmu</w:t>
      </w:r>
      <w:r>
        <w:rPr>
          <w:spacing w:val="18"/>
        </w:rPr>
        <w:t xml:space="preserve"> </w:t>
      </w:r>
      <w:r>
        <w:t>hukum</w:t>
      </w:r>
      <w:r>
        <w:rPr>
          <w:spacing w:val="20"/>
        </w:rPr>
        <w:t xml:space="preserve"> </w:t>
      </w:r>
      <w:r>
        <w:t>dengan</w:t>
      </w:r>
      <w:r>
        <w:rPr>
          <w:spacing w:val="15"/>
        </w:rPr>
        <w:t xml:space="preserve"> </w:t>
      </w:r>
      <w:r>
        <w:t>karakter</w:t>
      </w:r>
      <w:r w:rsidR="003F6DD3">
        <w:rPr>
          <w:lang w:val="en-US"/>
        </w:rPr>
        <w:t xml:space="preserve"> </w:t>
      </w:r>
      <w:r>
        <w:t>aslinya</w:t>
      </w:r>
      <w:r>
        <w:rPr>
          <w:spacing w:val="-14"/>
        </w:rPr>
        <w:t xml:space="preserve"> </w:t>
      </w:r>
      <w:r>
        <w:t>sebagai</w:t>
      </w:r>
      <w:r>
        <w:rPr>
          <w:spacing w:val="-10"/>
        </w:rPr>
        <w:t xml:space="preserve"> </w:t>
      </w:r>
      <w:r>
        <w:t>ilmu</w:t>
      </w:r>
      <w:r>
        <w:rPr>
          <w:spacing w:val="-13"/>
        </w:rPr>
        <w:t xml:space="preserve"> </w:t>
      </w:r>
      <w:r>
        <w:t>normatif</w:t>
      </w:r>
      <w:r>
        <w:rPr>
          <w:spacing w:val="-12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pada</w:t>
      </w:r>
      <w:r>
        <w:rPr>
          <w:spacing w:val="-14"/>
        </w:rPr>
        <w:t xml:space="preserve"> </w:t>
      </w:r>
      <w:r>
        <w:t>sisi</w:t>
      </w:r>
      <w:r>
        <w:rPr>
          <w:spacing w:val="-12"/>
        </w:rPr>
        <w:t xml:space="preserve"> </w:t>
      </w:r>
      <w:r>
        <w:t>lain</w:t>
      </w:r>
      <w:r>
        <w:rPr>
          <w:spacing w:val="-13"/>
        </w:rPr>
        <w:t xml:space="preserve"> </w:t>
      </w:r>
      <w:r>
        <w:t>ilmu</w:t>
      </w:r>
      <w:r>
        <w:rPr>
          <w:spacing w:val="-13"/>
        </w:rPr>
        <w:t xml:space="preserve"> </w:t>
      </w:r>
      <w:r>
        <w:t>sebagai</w:t>
      </w:r>
      <w:r>
        <w:rPr>
          <w:spacing w:val="-9"/>
        </w:rPr>
        <w:t xml:space="preserve"> </w:t>
      </w:r>
      <w:r>
        <w:t>segi-segi</w:t>
      </w:r>
      <w:r>
        <w:rPr>
          <w:spacing w:val="-11"/>
        </w:rPr>
        <w:t xml:space="preserve"> </w:t>
      </w:r>
      <w:r>
        <w:t>empiris,</w:t>
      </w:r>
      <w:r>
        <w:rPr>
          <w:spacing w:val="-13"/>
        </w:rPr>
        <w:t xml:space="preserve"> </w:t>
      </w:r>
      <w:r>
        <w:t>seperti</w:t>
      </w:r>
      <w:r w:rsidR="006E7756">
        <w:rPr>
          <w:lang w:val="en-US"/>
        </w:rPr>
        <w:t xml:space="preserve"> </w:t>
      </w:r>
      <w:r>
        <w:rPr>
          <w:i/>
        </w:rPr>
        <w:t>socio legal jurisprudence.</w:t>
      </w:r>
      <w:r w:rsidR="003F6DD3" w:rsidRPr="003F6DD3">
        <w:rPr>
          <w:rStyle w:val="FootnoteReference"/>
          <w:iCs/>
        </w:rPr>
        <w:footnoteReference w:id="12"/>
      </w:r>
    </w:p>
    <w:p w14:paraId="4E41F41D" w14:textId="77777777" w:rsidR="00C13246" w:rsidRDefault="009F7453" w:rsidP="006E7756">
      <w:pPr>
        <w:pStyle w:val="BodyText"/>
        <w:ind w:left="1072" w:right="111" w:firstLine="566"/>
        <w:jc w:val="both"/>
      </w:pPr>
      <w:r>
        <w:t>Sudut</w:t>
      </w:r>
      <w:r>
        <w:rPr>
          <w:spacing w:val="1"/>
        </w:rPr>
        <w:t xml:space="preserve"> </w:t>
      </w:r>
      <w:r>
        <w:t>pandang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tentunya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bawah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normatif merupakan metode kajiannya khas. Sedangkan ilmu hukum empiris dapat</w:t>
      </w:r>
      <w:r>
        <w:rPr>
          <w:spacing w:val="1"/>
        </w:rPr>
        <w:t xml:space="preserve"> </w:t>
      </w:r>
      <w:r>
        <w:t>dikaji melalui penelitian kuantitatif atau kualitatif, tergantung sifat datanya. Banyak</w:t>
      </w:r>
      <w:r>
        <w:rPr>
          <w:spacing w:val="1"/>
        </w:rPr>
        <w:t xml:space="preserve"> </w:t>
      </w:r>
      <w:r>
        <w:t>juga ahli yang berpendapat bahwa didalam pe</w:t>
      </w:r>
      <w:r>
        <w:t>nelitian hukum normatif tidak dikenal</w:t>
      </w:r>
      <w:r>
        <w:rPr>
          <w:spacing w:val="1"/>
        </w:rPr>
        <w:t xml:space="preserve"> </w:t>
      </w:r>
      <w:r>
        <w:t>istilah</w:t>
      </w:r>
      <w:r>
        <w:rPr>
          <w:spacing w:val="-7"/>
        </w:rPr>
        <w:t xml:space="preserve"> </w:t>
      </w:r>
      <w:r>
        <w:t>data,</w:t>
      </w:r>
      <w:r>
        <w:rPr>
          <w:spacing w:val="-7"/>
        </w:rPr>
        <w:t xml:space="preserve"> </w:t>
      </w:r>
      <w:r>
        <w:t>melainkan</w:t>
      </w:r>
      <w:r>
        <w:rPr>
          <w:spacing w:val="-3"/>
        </w:rPr>
        <w:t xml:space="preserve"> </w:t>
      </w:r>
      <w:r>
        <w:t>digunakan</w:t>
      </w:r>
      <w:r>
        <w:rPr>
          <w:spacing w:val="-5"/>
        </w:rPr>
        <w:t xml:space="preserve"> </w:t>
      </w:r>
      <w:r>
        <w:t>istilah</w:t>
      </w:r>
      <w:r>
        <w:rPr>
          <w:spacing w:val="-3"/>
        </w:rPr>
        <w:t xml:space="preserve"> </w:t>
      </w:r>
      <w:r>
        <w:t>bahan</w:t>
      </w:r>
      <w:r>
        <w:rPr>
          <w:spacing w:val="-4"/>
        </w:rPr>
        <w:t xml:space="preserve"> </w:t>
      </w:r>
      <w:r>
        <w:t>hukum.</w:t>
      </w:r>
      <w:r>
        <w:rPr>
          <w:spacing w:val="-2"/>
        </w:rPr>
        <w:t xml:space="preserve"> </w:t>
      </w:r>
      <w:r>
        <w:t>Karena</w:t>
      </w:r>
      <w:r>
        <w:rPr>
          <w:spacing w:val="-2"/>
        </w:rPr>
        <w:t xml:space="preserve"> </w:t>
      </w:r>
      <w:r>
        <w:t>Ilmu</w:t>
      </w:r>
      <w:r>
        <w:rPr>
          <w:spacing w:val="-5"/>
        </w:rPr>
        <w:t xml:space="preserve"> </w:t>
      </w:r>
      <w:r>
        <w:t>hukum</w:t>
      </w:r>
      <w:r>
        <w:rPr>
          <w:spacing w:val="-3"/>
        </w:rPr>
        <w:t xml:space="preserve"> </w:t>
      </w:r>
      <w:r>
        <w:t>memiliki</w:t>
      </w:r>
      <w:r>
        <w:rPr>
          <w:spacing w:val="-58"/>
        </w:rPr>
        <w:t xml:space="preserve"> </w:t>
      </w:r>
      <w:r>
        <w:t>karakter yang khas, yaitu sifatnya yang normatif, praktis, dan preskriptif. Karakter</w:t>
      </w:r>
      <w:r>
        <w:rPr>
          <w:spacing w:val="1"/>
        </w:rPr>
        <w:t xml:space="preserve"> </w:t>
      </w:r>
      <w:r>
        <w:t>yang demikian menyebabkan beberapa kalangan yang ti</w:t>
      </w:r>
      <w:r>
        <w:t>dak memahami karakteristik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meragukan</w:t>
      </w:r>
      <w:r>
        <w:rPr>
          <w:spacing w:val="1"/>
        </w:rPr>
        <w:t xml:space="preserve"> </w:t>
      </w:r>
      <w:r>
        <w:t>hakekat</w:t>
      </w:r>
      <w:r>
        <w:rPr>
          <w:spacing w:val="1"/>
        </w:rPr>
        <w:t xml:space="preserve"> </w:t>
      </w:r>
      <w:r>
        <w:t>keilmuan</w:t>
      </w:r>
      <w:r>
        <w:rPr>
          <w:spacing w:val="1"/>
        </w:rPr>
        <w:t xml:space="preserve"> </w:t>
      </w:r>
      <w:r>
        <w:t>hukum.</w:t>
      </w:r>
      <w:r>
        <w:rPr>
          <w:spacing w:val="1"/>
        </w:rPr>
        <w:t xml:space="preserve"> </w:t>
      </w:r>
      <w:r>
        <w:t>Keraguan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dikarenakan</w:t>
      </w:r>
      <w:r>
        <w:rPr>
          <w:spacing w:val="-2"/>
        </w:rPr>
        <w:t xml:space="preserve"> </w:t>
      </w:r>
      <w:r>
        <w:t>kajian</w:t>
      </w:r>
      <w:r>
        <w:rPr>
          <w:spacing w:val="-2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ilmu</w:t>
      </w:r>
      <w:r>
        <w:rPr>
          <w:spacing w:val="-2"/>
        </w:rPr>
        <w:t xml:space="preserve"> </w:t>
      </w:r>
      <w:r>
        <w:t>hukum</w:t>
      </w:r>
      <w:r>
        <w:rPr>
          <w:spacing w:val="-3"/>
        </w:rPr>
        <w:t xml:space="preserve"> </w:t>
      </w:r>
      <w:r>
        <w:t>lebih</w:t>
      </w:r>
      <w:r>
        <w:rPr>
          <w:spacing w:val="-2"/>
        </w:rPr>
        <w:t xml:space="preserve"> </w:t>
      </w:r>
      <w:r>
        <w:t>bersifat</w:t>
      </w:r>
      <w:r>
        <w:rPr>
          <w:spacing w:val="-1"/>
        </w:rPr>
        <w:t xml:space="preserve"> </w:t>
      </w:r>
      <w:r>
        <w:t>normatif</w:t>
      </w:r>
      <w:r>
        <w:rPr>
          <w:spacing w:val="-2"/>
        </w:rPr>
        <w:t xml:space="preserve"> </w:t>
      </w:r>
      <w:r>
        <w:t>ketimbang</w:t>
      </w:r>
      <w:r>
        <w:rPr>
          <w:spacing w:val="-1"/>
        </w:rPr>
        <w:t xml:space="preserve"> </w:t>
      </w:r>
      <w:r>
        <w:t>empiris.</w:t>
      </w:r>
    </w:p>
    <w:p w14:paraId="2DD8255B" w14:textId="305AC7EF" w:rsidR="00C13246" w:rsidRDefault="009F7453" w:rsidP="003F6DD3">
      <w:pPr>
        <w:pStyle w:val="BodyText"/>
        <w:spacing w:before="160"/>
        <w:ind w:left="1072" w:right="111" w:firstLine="626"/>
        <w:jc w:val="both"/>
      </w:pPr>
      <w:r>
        <w:t>Bahan hukum dalam penelitian hukum normatif dibagi menjadi dua yakni</w:t>
      </w:r>
      <w:r>
        <w:rPr>
          <w:spacing w:val="1"/>
        </w:rPr>
        <w:t xml:space="preserve"> </w:t>
      </w:r>
      <w:r>
        <w:t>bahan hukum primer dan bahan hukum sekunder. Bahan hukum primer merupakan</w:t>
      </w:r>
      <w:r>
        <w:rPr>
          <w:spacing w:val="1"/>
        </w:rPr>
        <w:t xml:space="preserve"> </w:t>
      </w:r>
      <w:r>
        <w:t>pisau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objek</w:t>
      </w:r>
      <w:r>
        <w:rPr>
          <w:spacing w:val="1"/>
        </w:rPr>
        <w:t xml:space="preserve"> </w:t>
      </w:r>
      <w:r>
        <w:t>kajian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diangkat.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biasanya</w:t>
      </w:r>
      <w:r>
        <w:rPr>
          <w:spacing w:val="1"/>
        </w:rPr>
        <w:t xml:space="preserve"> </w:t>
      </w:r>
      <w:r>
        <w:t>diperoleh dari perundang-undangan dan</w:t>
      </w:r>
      <w:r>
        <w:t xml:space="preserve"> teori serta asas hukum. Selanjutnya bahan</w:t>
      </w:r>
      <w:r>
        <w:rPr>
          <w:spacing w:val="1"/>
        </w:rPr>
        <w:t xml:space="preserve"> </w:t>
      </w:r>
      <w:r>
        <w:t>hukum</w:t>
      </w:r>
      <w:r>
        <w:rPr>
          <w:spacing w:val="-11"/>
        </w:rPr>
        <w:t xml:space="preserve"> </w:t>
      </w:r>
      <w:r>
        <w:t>sekunder</w:t>
      </w:r>
      <w:r>
        <w:rPr>
          <w:spacing w:val="-10"/>
        </w:rPr>
        <w:t xml:space="preserve"> </w:t>
      </w:r>
      <w:r>
        <w:t>merujuk</w:t>
      </w:r>
      <w:r>
        <w:rPr>
          <w:spacing w:val="-5"/>
        </w:rPr>
        <w:t xml:space="preserve"> </w:t>
      </w:r>
      <w:r>
        <w:t>pada</w:t>
      </w:r>
      <w:r>
        <w:rPr>
          <w:spacing w:val="-11"/>
        </w:rPr>
        <w:t xml:space="preserve"> </w:t>
      </w:r>
      <w:r>
        <w:t>sumber-sumber</w:t>
      </w:r>
      <w:r>
        <w:rPr>
          <w:spacing w:val="-12"/>
        </w:rPr>
        <w:t xml:space="preserve"> </w:t>
      </w:r>
      <w:r>
        <w:t>kepustakaan</w:t>
      </w:r>
      <w:r>
        <w:rPr>
          <w:spacing w:val="-9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menjadi</w:t>
      </w:r>
      <w:r>
        <w:rPr>
          <w:spacing w:val="-7"/>
        </w:rPr>
        <w:t xml:space="preserve"> </w:t>
      </w:r>
      <w:r>
        <w:t>pendukung</w:t>
      </w:r>
      <w:r>
        <w:rPr>
          <w:spacing w:val="-58"/>
        </w:rPr>
        <w:t xml:space="preserve"> </w:t>
      </w:r>
      <w:r>
        <w:t>argumentasi</w:t>
      </w:r>
      <w:r>
        <w:rPr>
          <w:spacing w:val="-1"/>
        </w:rPr>
        <w:t xml:space="preserve"> </w:t>
      </w:r>
      <w:r>
        <w:t>hukum.</w:t>
      </w:r>
      <w:r w:rsidR="003F6DD3">
        <w:rPr>
          <w:lang w:val="en-US"/>
        </w:rPr>
        <w:t xml:space="preserve"> </w:t>
      </w:r>
      <w:r>
        <w:t>Bahan hukum sekunder digunakan pula sebagai referensi dan dicantumkan</w:t>
      </w:r>
      <w:r>
        <w:rPr>
          <w:spacing w:val="1"/>
        </w:rPr>
        <w:t xml:space="preserve"> </w:t>
      </w:r>
      <w:r>
        <w:t>didalam daftar pustaka seperti halnya buku-buku, artikel pada jurnal ilmiah, artikel</w:t>
      </w:r>
      <w:r>
        <w:rPr>
          <w:spacing w:val="1"/>
        </w:rPr>
        <w:t xml:space="preserve"> </w:t>
      </w:r>
      <w:r>
        <w:t>pada</w:t>
      </w:r>
      <w:r>
        <w:rPr>
          <w:spacing w:val="-15"/>
        </w:rPr>
        <w:t xml:space="preserve"> </w:t>
      </w:r>
      <w:r>
        <w:t>prosiding</w:t>
      </w:r>
      <w:r>
        <w:rPr>
          <w:spacing w:val="-13"/>
        </w:rPr>
        <w:t xml:space="preserve"> </w:t>
      </w:r>
      <w:r>
        <w:t>ilmiah,</w:t>
      </w:r>
      <w:r>
        <w:rPr>
          <w:spacing w:val="-12"/>
        </w:rPr>
        <w:t xml:space="preserve"> </w:t>
      </w:r>
      <w:r>
        <w:t>laporan</w:t>
      </w:r>
      <w:r>
        <w:rPr>
          <w:spacing w:val="-14"/>
        </w:rPr>
        <w:t xml:space="preserve"> </w:t>
      </w:r>
      <w:r>
        <w:t>hasil</w:t>
      </w:r>
      <w:r>
        <w:rPr>
          <w:spacing w:val="-12"/>
        </w:rPr>
        <w:t xml:space="preserve"> </w:t>
      </w:r>
      <w:r>
        <w:t>penelitian,</w:t>
      </w:r>
      <w:r>
        <w:rPr>
          <w:spacing w:val="-13"/>
        </w:rPr>
        <w:t xml:space="preserve"> </w:t>
      </w:r>
      <w:r>
        <w:t>hasil</w:t>
      </w:r>
      <w:r>
        <w:rPr>
          <w:spacing w:val="-13"/>
        </w:rPr>
        <w:t xml:space="preserve"> </w:t>
      </w:r>
      <w:r>
        <w:t>penelitian</w:t>
      </w:r>
      <w:r>
        <w:rPr>
          <w:spacing w:val="-11"/>
        </w:rPr>
        <w:t xml:space="preserve"> </w:t>
      </w:r>
      <w:r>
        <w:t>tesis</w:t>
      </w:r>
      <w:r>
        <w:rPr>
          <w:spacing w:val="-13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disertasi</w:t>
      </w:r>
      <w:r>
        <w:rPr>
          <w:spacing w:val="-14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dijadikan rujukan serta beberapa sumber literatur lain yang dapat digunakan untuk</w:t>
      </w:r>
      <w:r>
        <w:rPr>
          <w:spacing w:val="1"/>
        </w:rPr>
        <w:t xml:space="preserve"> </w:t>
      </w:r>
      <w:r>
        <w:t>memperkaya</w:t>
      </w:r>
      <w:r>
        <w:rPr>
          <w:spacing w:val="-10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memperdalam</w:t>
      </w:r>
      <w:r>
        <w:rPr>
          <w:spacing w:val="-8"/>
        </w:rPr>
        <w:t xml:space="preserve"> </w:t>
      </w:r>
      <w:r>
        <w:t>analisis</w:t>
      </w:r>
      <w:r>
        <w:rPr>
          <w:spacing w:val="-7"/>
        </w:rPr>
        <w:t xml:space="preserve"> </w:t>
      </w:r>
      <w:r>
        <w:t>penelitian.</w:t>
      </w:r>
      <w:r>
        <w:rPr>
          <w:spacing w:val="-10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penelitian</w:t>
      </w:r>
      <w:r>
        <w:rPr>
          <w:spacing w:val="-10"/>
        </w:rPr>
        <w:t xml:space="preserve"> </w:t>
      </w:r>
      <w:r>
        <w:t>hukum</w:t>
      </w:r>
      <w:r>
        <w:rPr>
          <w:spacing w:val="-10"/>
        </w:rPr>
        <w:t xml:space="preserve"> </w:t>
      </w:r>
      <w:r>
        <w:t>normatif</w:t>
      </w:r>
      <w:r>
        <w:rPr>
          <w:spacing w:val="-58"/>
        </w:rPr>
        <w:t xml:space="preserve"> </w:t>
      </w:r>
      <w:r>
        <w:t>bahan</w:t>
      </w:r>
      <w:r>
        <w:rPr>
          <w:spacing w:val="38"/>
        </w:rPr>
        <w:t xml:space="preserve"> </w:t>
      </w:r>
      <w:r>
        <w:t>hukum</w:t>
      </w:r>
      <w:r>
        <w:rPr>
          <w:spacing w:val="43"/>
        </w:rPr>
        <w:t xml:space="preserve"> </w:t>
      </w:r>
      <w:r>
        <w:t>tersebut</w:t>
      </w:r>
      <w:r>
        <w:rPr>
          <w:spacing w:val="42"/>
        </w:rPr>
        <w:t xml:space="preserve"> </w:t>
      </w:r>
      <w:r>
        <w:t>kemudian</w:t>
      </w:r>
      <w:r>
        <w:rPr>
          <w:spacing w:val="39"/>
        </w:rPr>
        <w:t xml:space="preserve"> </w:t>
      </w:r>
      <w:r>
        <w:t>dikumpulkan</w:t>
      </w:r>
      <w:r>
        <w:rPr>
          <w:spacing w:val="40"/>
        </w:rPr>
        <w:t xml:space="preserve"> </w:t>
      </w:r>
      <w:r>
        <w:t>dan</w:t>
      </w:r>
      <w:r>
        <w:rPr>
          <w:spacing w:val="42"/>
        </w:rPr>
        <w:t xml:space="preserve"> </w:t>
      </w:r>
      <w:r>
        <w:t>dianalisis</w:t>
      </w:r>
      <w:r>
        <w:rPr>
          <w:spacing w:val="43"/>
        </w:rPr>
        <w:t xml:space="preserve"> </w:t>
      </w:r>
      <w:r>
        <w:t>untuk</w:t>
      </w:r>
      <w:r>
        <w:rPr>
          <w:spacing w:val="40"/>
        </w:rPr>
        <w:t xml:space="preserve"> </w:t>
      </w:r>
      <w:r>
        <w:t>menghasilkan</w:t>
      </w:r>
    </w:p>
    <w:p w14:paraId="0F6A6029" w14:textId="01021B49" w:rsidR="00C13246" w:rsidRDefault="00C13246" w:rsidP="003F6DD3">
      <w:pPr>
        <w:spacing w:before="1"/>
        <w:ind w:right="408"/>
        <w:rPr>
          <w:rFonts w:ascii="Calibri"/>
          <w:sz w:val="20"/>
        </w:rPr>
      </w:pPr>
    </w:p>
    <w:p w14:paraId="01F59457" w14:textId="1D9CB648" w:rsidR="00C13246" w:rsidRDefault="009F7453" w:rsidP="006E7756">
      <w:pPr>
        <w:pStyle w:val="BodyText"/>
        <w:spacing w:before="79"/>
        <w:ind w:left="1072" w:right="116"/>
        <w:jc w:val="both"/>
      </w:pPr>
      <w:r>
        <w:t>suatu temuan penelitian. Berbeda dari penelitian hukum normatif, penelitian hukum</w:t>
      </w:r>
      <w:r>
        <w:rPr>
          <w:spacing w:val="1"/>
        </w:rPr>
        <w:t xml:space="preserve"> </w:t>
      </w:r>
      <w:r>
        <w:t>empiris merupakan penelitian berkarakteristik non-doktrinal yang dilakukan melalui</w:t>
      </w:r>
      <w:r>
        <w:rPr>
          <w:spacing w:val="1"/>
        </w:rPr>
        <w:t xml:space="preserve"> </w:t>
      </w:r>
      <w:r>
        <w:lastRenderedPageBreak/>
        <w:t>penelitian lapangan. Dalam penelitian ini dikumpulkan data yang kemudian diolah</w:t>
      </w:r>
      <w:r>
        <w:rPr>
          <w:spacing w:val="1"/>
        </w:rPr>
        <w:t xml:space="preserve"> </w:t>
      </w:r>
      <w:r>
        <w:t>sesuai deng</w:t>
      </w:r>
      <w:r>
        <w:t>an teknik analisis yang dipakai yang dituangkan dalam bentuk deskriptif</w:t>
      </w:r>
      <w:r>
        <w:rPr>
          <w:spacing w:val="1"/>
        </w:rPr>
        <w:t xml:space="preserve"> </w:t>
      </w:r>
      <w:r>
        <w:t>guna</w:t>
      </w:r>
      <w:r>
        <w:rPr>
          <w:spacing w:val="-5"/>
        </w:rPr>
        <w:t xml:space="preserve"> </w:t>
      </w:r>
      <w:r>
        <w:t>memperoleh keadaan sebenarnya</w:t>
      </w:r>
      <w:r>
        <w:rPr>
          <w:spacing w:val="1"/>
        </w:rPr>
        <w:t xml:space="preserve"> </w:t>
      </w:r>
      <w:r>
        <w:t>dari hukum</w:t>
      </w:r>
      <w:r>
        <w:rPr>
          <w:spacing w:val="4"/>
        </w:rPr>
        <w:t xml:space="preserve"> </w:t>
      </w:r>
      <w:r>
        <w:t>sebagai kenyataan sosial.</w:t>
      </w:r>
      <w:r w:rsidR="003F6DD3">
        <w:rPr>
          <w:rStyle w:val="FootnoteReference"/>
        </w:rPr>
        <w:footnoteReference w:id="13"/>
      </w:r>
    </w:p>
    <w:p w14:paraId="45488760" w14:textId="4A2F95F4" w:rsidR="00C13246" w:rsidRDefault="009F7453" w:rsidP="006E7756">
      <w:pPr>
        <w:pStyle w:val="BodyText"/>
        <w:spacing w:before="164"/>
        <w:ind w:left="1072" w:right="111" w:firstLine="566"/>
        <w:jc w:val="both"/>
      </w:pPr>
      <w:r>
        <w:t>Berkaitan dengan pendekatan yuridis normatif yang digunakan pada makalah</w:t>
      </w:r>
      <w:r>
        <w:rPr>
          <w:spacing w:val="1"/>
        </w:rPr>
        <w:t xml:space="preserve"> </w:t>
      </w:r>
      <w:r>
        <w:t>ini, tentunya terdapat kritik atau ke</w:t>
      </w:r>
      <w:r>
        <w:t>lemahan yang bisa dianalisa secara umum. Salah</w:t>
      </w:r>
      <w:r>
        <w:rPr>
          <w:spacing w:val="1"/>
        </w:rPr>
        <w:t xml:space="preserve"> </w:t>
      </w:r>
      <w:r>
        <w:t>satu kelemahannya bahwa berbagai tafsir yang digunakan tidak mampu menjawab</w:t>
      </w:r>
      <w:r>
        <w:rPr>
          <w:spacing w:val="1"/>
        </w:rPr>
        <w:t xml:space="preserve"> </w:t>
      </w:r>
      <w:r>
        <w:t>berbagai persoalan yang berkaitan dengan keadilan dan martabat hidup manusia saat</w:t>
      </w:r>
      <w:r>
        <w:rPr>
          <w:spacing w:val="1"/>
        </w:rPr>
        <w:t xml:space="preserve"> </w:t>
      </w:r>
      <w:r>
        <w:t>ini. Hukum positif, yaitu yang dibentuk oleh pemben</w:t>
      </w:r>
      <w:r>
        <w:t>tuk undang-undang atau tafsir</w:t>
      </w:r>
      <w:r>
        <w:rPr>
          <w:spacing w:val="1"/>
        </w:rPr>
        <w:t xml:space="preserve"> </w:t>
      </w:r>
      <w:r>
        <w:t>yang digunakan oleh pembentuk hukum. Tafsir ini umumnya bersifat formal, karena</w:t>
      </w:r>
      <w:r>
        <w:rPr>
          <w:spacing w:val="1"/>
        </w:rPr>
        <w:t xml:space="preserve"> </w:t>
      </w:r>
      <w:r>
        <w:t>pembentuk</w:t>
      </w:r>
      <w:r>
        <w:rPr>
          <w:spacing w:val="-6"/>
        </w:rPr>
        <w:t xml:space="preserve"> </w:t>
      </w:r>
      <w:r>
        <w:t>undang-undang</w:t>
      </w:r>
      <w:r>
        <w:rPr>
          <w:spacing w:val="-4"/>
        </w:rPr>
        <w:t xml:space="preserve"> </w:t>
      </w:r>
      <w:r>
        <w:t>umumnya</w:t>
      </w:r>
      <w:r>
        <w:rPr>
          <w:spacing w:val="-6"/>
        </w:rPr>
        <w:t xml:space="preserve"> </w:t>
      </w:r>
      <w:r>
        <w:t>membatasi</w:t>
      </w:r>
      <w:r>
        <w:rPr>
          <w:spacing w:val="-4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hal-hal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berkaitan</w:t>
      </w:r>
      <w:r>
        <w:rPr>
          <w:spacing w:val="-3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subtansi</w:t>
      </w:r>
      <w:r>
        <w:rPr>
          <w:spacing w:val="1"/>
        </w:rPr>
        <w:t xml:space="preserve"> </w:t>
      </w:r>
      <w:r>
        <w:t>aturan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dibuatnya.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yuridis</w:t>
      </w:r>
      <w:r>
        <w:rPr>
          <w:spacing w:val="1"/>
        </w:rPr>
        <w:t xml:space="preserve"> </w:t>
      </w:r>
      <w:r>
        <w:t>normatif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keterbatasan dalam menjawab persoalan dibelakang teks yang melingkupi sistem</w:t>
      </w:r>
      <w:r>
        <w:rPr>
          <w:spacing w:val="1"/>
        </w:rPr>
        <w:t xml:space="preserve"> </w:t>
      </w:r>
      <w:r>
        <w:t>kearifan</w:t>
      </w:r>
      <w:r>
        <w:rPr>
          <w:spacing w:val="-1"/>
        </w:rPr>
        <w:t xml:space="preserve"> </w:t>
      </w:r>
      <w:r>
        <w:t>lokal, seperti konflik pengelolaan.</w:t>
      </w:r>
      <w:r w:rsidR="003F6DD3">
        <w:rPr>
          <w:rStyle w:val="FootnoteReference"/>
        </w:rPr>
        <w:footnoteReference w:id="14"/>
      </w:r>
    </w:p>
    <w:p w14:paraId="6CCCCB45" w14:textId="5F616D09" w:rsidR="00C13246" w:rsidRPr="003F6DD3" w:rsidRDefault="009F7453" w:rsidP="003F6DD3">
      <w:pPr>
        <w:pStyle w:val="BodyText"/>
        <w:spacing w:before="160"/>
        <w:ind w:left="1072" w:right="114" w:firstLine="566"/>
        <w:jc w:val="both"/>
      </w:pPr>
      <w:r>
        <w:t>Pada penelitian pendekatan yuridis normatif tentunya nanti akan memandang</w:t>
      </w:r>
      <w:r>
        <w:rPr>
          <w:spacing w:val="1"/>
        </w:rPr>
        <w:t xml:space="preserve"> </w:t>
      </w:r>
      <w:r>
        <w:t>hukum yang berlaku sebagai suatu sistem</w:t>
      </w:r>
      <w:r>
        <w:t xml:space="preserve"> yang hadir berdasarkan data yang didapat</w:t>
      </w:r>
      <w:r>
        <w:rPr>
          <w:spacing w:val="1"/>
        </w:rPr>
        <w:t xml:space="preserve"> </w:t>
      </w:r>
      <w:r>
        <w:t>dari penelitian. Sedangkan sejauh mana efektifitas hukum itu terhadap masyarakat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spesifik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yuridis</w:t>
      </w:r>
      <w:r>
        <w:rPr>
          <w:spacing w:val="1"/>
        </w:rPr>
        <w:t xml:space="preserve"> </w:t>
      </w:r>
      <w:r>
        <w:t>normatif.</w:t>
      </w:r>
      <w:r>
        <w:rPr>
          <w:spacing w:val="1"/>
        </w:rPr>
        <w:t xml:space="preserve"> </w:t>
      </w:r>
      <w:r>
        <w:t>Melihat</w:t>
      </w:r>
      <w:r>
        <w:rPr>
          <w:spacing w:val="-57"/>
        </w:rPr>
        <w:t xml:space="preserve"> </w:t>
      </w:r>
      <w:r>
        <w:t xml:space="preserve">kekurangan ini, salah satu solusi yang bisa diberikan </w:t>
      </w:r>
      <w:r>
        <w:t>untuk mengatasi kekurangan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yuridis</w:t>
      </w:r>
      <w:r>
        <w:rPr>
          <w:spacing w:val="1"/>
        </w:rPr>
        <w:t xml:space="preserve"> </w:t>
      </w:r>
      <w:r>
        <w:t>normatif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mengkolaborasikan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lainnya,</w:t>
      </w:r>
      <w:r>
        <w:rPr>
          <w:spacing w:val="41"/>
        </w:rPr>
        <w:t xml:space="preserve"> </w:t>
      </w:r>
      <w:r>
        <w:t>salah</w:t>
      </w:r>
      <w:r>
        <w:rPr>
          <w:spacing w:val="42"/>
        </w:rPr>
        <w:t xml:space="preserve"> </w:t>
      </w:r>
      <w:r>
        <w:t>satunya</w:t>
      </w:r>
      <w:r>
        <w:rPr>
          <w:spacing w:val="46"/>
        </w:rPr>
        <w:t xml:space="preserve"> </w:t>
      </w:r>
      <w:r>
        <w:t>melalui</w:t>
      </w:r>
      <w:r>
        <w:rPr>
          <w:spacing w:val="48"/>
        </w:rPr>
        <w:t xml:space="preserve"> </w:t>
      </w:r>
      <w:r>
        <w:t>pendekatan</w:t>
      </w:r>
      <w:r>
        <w:rPr>
          <w:spacing w:val="42"/>
        </w:rPr>
        <w:t xml:space="preserve"> </w:t>
      </w:r>
      <w:r>
        <w:t>yuridis</w:t>
      </w:r>
      <w:r>
        <w:rPr>
          <w:spacing w:val="45"/>
        </w:rPr>
        <w:t xml:space="preserve"> </w:t>
      </w:r>
      <w:r>
        <w:t>sosiologis</w:t>
      </w:r>
      <w:r>
        <w:rPr>
          <w:spacing w:val="43"/>
        </w:rPr>
        <w:t xml:space="preserve"> </w:t>
      </w:r>
      <w:r>
        <w:t>yang</w:t>
      </w:r>
      <w:r>
        <w:rPr>
          <w:spacing w:val="42"/>
        </w:rPr>
        <w:t xml:space="preserve"> </w:t>
      </w:r>
      <w:r>
        <w:t>nanti</w:t>
      </w:r>
      <w:r>
        <w:rPr>
          <w:spacing w:val="45"/>
        </w:rPr>
        <w:t xml:space="preserve"> </w:t>
      </w:r>
      <w:r>
        <w:t>berperan</w:t>
      </w:r>
      <w:r>
        <w:rPr>
          <w:rFonts w:ascii="Calibri" w:hAnsi="Calibri"/>
          <w:sz w:val="20"/>
        </w:rPr>
        <w:t xml:space="preserve"> </w:t>
      </w:r>
    </w:p>
    <w:p w14:paraId="440218D1" w14:textId="1320064F" w:rsidR="00C13246" w:rsidRDefault="009F7453" w:rsidP="00FF703B">
      <w:pPr>
        <w:pStyle w:val="BodyText"/>
        <w:spacing w:before="79"/>
        <w:ind w:left="1072" w:right="113"/>
        <w:jc w:val="both"/>
      </w:pPr>
      <w:r>
        <w:t>s</w:t>
      </w:r>
      <w:r>
        <w:t>ebagai penunjang untuk melihat efektifitas pemberlakuan hukum di tengah-tengah</w:t>
      </w:r>
      <w:r>
        <w:rPr>
          <w:spacing w:val="1"/>
        </w:rPr>
        <w:t xml:space="preserve"> </w:t>
      </w:r>
      <w:r>
        <w:t>masyarakat</w:t>
      </w:r>
      <w:r>
        <w:rPr>
          <w:spacing w:val="-1"/>
        </w:rPr>
        <w:t xml:space="preserve"> </w:t>
      </w:r>
      <w:r>
        <w:t>melalui penelitian ilmu-ilmu sosial.</w:t>
      </w:r>
      <w:r w:rsidR="003F6DD3">
        <w:rPr>
          <w:rStyle w:val="FootnoteReference"/>
        </w:rPr>
        <w:footnoteReference w:id="15"/>
      </w:r>
      <w:r w:rsidR="00FF703B">
        <w:rPr>
          <w:lang w:val="en-US"/>
        </w:rPr>
        <w:t xml:space="preserve"> </w:t>
      </w:r>
      <w:r>
        <w:t>Melihat atas apa yang menjadi kekurangan dari pendekatan yuridis normatif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umum,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solusi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ada.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tentu</w:t>
      </w:r>
      <w:r>
        <w:t>nya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menutup</w:t>
      </w:r>
      <w:r>
        <w:rPr>
          <w:spacing w:val="1"/>
        </w:rPr>
        <w:t xml:space="preserve"> </w:t>
      </w:r>
      <w:r>
        <w:t>kemungkinan juga hadir pada sistem penyelesaian sengketa ekonomi syariah, yaitu</w:t>
      </w:r>
      <w:r>
        <w:rPr>
          <w:spacing w:val="1"/>
        </w:rPr>
        <w:t xml:space="preserve"> </w:t>
      </w:r>
      <w:r>
        <w:t>sejauh mana efektifitas hukumnya dapat berlaku ditengah-tengah masyarakat dalam</w:t>
      </w:r>
      <w:r>
        <w:rPr>
          <w:spacing w:val="1"/>
        </w:rPr>
        <w:t xml:space="preserve"> </w:t>
      </w:r>
      <w:r>
        <w:t>proses</w:t>
      </w:r>
      <w:r>
        <w:rPr>
          <w:spacing w:val="-1"/>
        </w:rPr>
        <w:t xml:space="preserve"> </w:t>
      </w:r>
      <w:r>
        <w:t>penyelesaian sengketanya.</w:t>
      </w:r>
    </w:p>
    <w:p w14:paraId="63089B75" w14:textId="647437C9" w:rsidR="00C13246" w:rsidRPr="00FF703B" w:rsidRDefault="009F7453" w:rsidP="00FF703B">
      <w:pPr>
        <w:pStyle w:val="Heading1"/>
        <w:numPr>
          <w:ilvl w:val="0"/>
          <w:numId w:val="1"/>
        </w:numPr>
        <w:tabs>
          <w:tab w:val="left" w:pos="851"/>
        </w:tabs>
        <w:spacing w:before="156"/>
        <w:ind w:left="851" w:hanging="284"/>
        <w:jc w:val="both"/>
      </w:pPr>
      <w:bookmarkStart w:id="4" w:name="_TOC_250005"/>
      <w:r>
        <w:t>Sistem</w:t>
      </w:r>
      <w:r>
        <w:rPr>
          <w:spacing w:val="-4"/>
        </w:rPr>
        <w:t xml:space="preserve"> </w:t>
      </w:r>
      <w:r>
        <w:t>Penyelesaian</w:t>
      </w:r>
      <w:r>
        <w:rPr>
          <w:spacing w:val="-4"/>
        </w:rPr>
        <w:t xml:space="preserve"> </w:t>
      </w:r>
      <w:r>
        <w:t>Sengketa</w:t>
      </w:r>
      <w:r>
        <w:rPr>
          <w:spacing w:val="-6"/>
        </w:rPr>
        <w:t xml:space="preserve"> </w:t>
      </w:r>
      <w:r>
        <w:t>Ekonomi</w:t>
      </w:r>
      <w:r>
        <w:rPr>
          <w:spacing w:val="-3"/>
        </w:rPr>
        <w:t xml:space="preserve"> </w:t>
      </w:r>
      <w:bookmarkEnd w:id="4"/>
      <w:r>
        <w:t>Sya</w:t>
      </w:r>
      <w:r>
        <w:t>riah</w:t>
      </w:r>
    </w:p>
    <w:p w14:paraId="5C40CB44" w14:textId="47CD9F99" w:rsidR="00C13246" w:rsidRDefault="009F7453" w:rsidP="00FF703B">
      <w:pPr>
        <w:pStyle w:val="BodyText"/>
        <w:ind w:left="851" w:right="110" w:firstLine="501"/>
        <w:jc w:val="both"/>
      </w:pPr>
      <w:r>
        <w:t>T</w:t>
      </w:r>
      <w:r>
        <w:t>erdapat dua sistem dalam menyelesaikan sengketa ekonomi syariah, yaitu secara</w:t>
      </w:r>
      <w:r>
        <w:rPr>
          <w:spacing w:val="-57"/>
        </w:rPr>
        <w:t xml:space="preserve"> </w:t>
      </w:r>
      <w:r>
        <w:t>litigasi dan secara non litigasi. Penyelesaian sengketa melalui cara litigasi merupakan</w:t>
      </w:r>
      <w:r>
        <w:rPr>
          <w:spacing w:val="1"/>
        </w:rPr>
        <w:t xml:space="preserve"> </w:t>
      </w:r>
      <w:r>
        <w:t>penyelesaian</w:t>
      </w:r>
      <w:r>
        <w:rPr>
          <w:spacing w:val="1"/>
        </w:rPr>
        <w:t xml:space="preserve"> </w:t>
      </w:r>
      <w:r>
        <w:t>sengketa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diselesaikan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pengadilan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berbagai</w:t>
      </w:r>
      <w:r>
        <w:rPr>
          <w:spacing w:val="-57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acaranya.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litigasi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penyelesaian</w:t>
      </w:r>
      <w:r>
        <w:rPr>
          <w:spacing w:val="1"/>
        </w:rPr>
        <w:t xml:space="preserve"> </w:t>
      </w:r>
      <w:r>
        <w:t>sengketa</w:t>
      </w:r>
      <w:r>
        <w:rPr>
          <w:spacing w:val="1"/>
        </w:rPr>
        <w:t xml:space="preserve"> </w:t>
      </w:r>
      <w:r>
        <w:t>melalui jalur diluar lembaga pengadilan. Secara umum penyelesaian melalui jalur non</w:t>
      </w:r>
      <w:r>
        <w:rPr>
          <w:spacing w:val="1"/>
        </w:rPr>
        <w:t xml:space="preserve"> </w:t>
      </w:r>
      <w:r>
        <w:t>litigasi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penyelesaiannya,</w:t>
      </w:r>
      <w:r>
        <w:rPr>
          <w:spacing w:val="1"/>
        </w:rPr>
        <w:t xml:space="preserve"> </w:t>
      </w:r>
      <w:r>
        <w:rPr>
          <w:i/>
        </w:rPr>
        <w:t>pertama</w:t>
      </w:r>
      <w:r>
        <w:rPr>
          <w:i/>
          <w:spacing w:val="1"/>
        </w:rPr>
        <w:t xml:space="preserve"> </w:t>
      </w:r>
      <w:r>
        <w:t>penyelesaian</w:t>
      </w:r>
      <w:r>
        <w:rPr>
          <w:spacing w:val="1"/>
        </w:rPr>
        <w:t xml:space="preserve"> </w:t>
      </w:r>
      <w:r>
        <w:t>sengketa</w:t>
      </w:r>
      <w:r>
        <w:rPr>
          <w:spacing w:val="1"/>
        </w:rPr>
        <w:t xml:space="preserve"> </w:t>
      </w:r>
      <w:r>
        <w:t>ekon</w:t>
      </w:r>
      <w:r>
        <w:t>omi</w:t>
      </w:r>
      <w:r>
        <w:rPr>
          <w:spacing w:val="1"/>
        </w:rPr>
        <w:t xml:space="preserve"> </w:t>
      </w:r>
      <w:r>
        <w:t>syariah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alternatif</w:t>
      </w:r>
      <w:r>
        <w:rPr>
          <w:spacing w:val="1"/>
        </w:rPr>
        <w:t xml:space="preserve"> </w:t>
      </w:r>
      <w:r>
        <w:t>penyelesaian</w:t>
      </w:r>
      <w:r>
        <w:rPr>
          <w:spacing w:val="1"/>
        </w:rPr>
        <w:t xml:space="preserve"> </w:t>
      </w:r>
      <w:r>
        <w:t>sengketa</w:t>
      </w:r>
      <w:r>
        <w:rPr>
          <w:spacing w:val="1"/>
        </w:rPr>
        <w:t xml:space="preserve"> </w:t>
      </w:r>
      <w:r>
        <w:t>(APS)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dikenal</w:t>
      </w:r>
      <w:r>
        <w:rPr>
          <w:spacing w:val="1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rPr>
          <w:i/>
        </w:rPr>
        <w:t>alternative</w:t>
      </w:r>
      <w:r>
        <w:rPr>
          <w:i/>
          <w:spacing w:val="-4"/>
        </w:rPr>
        <w:t xml:space="preserve"> </w:t>
      </w:r>
      <w:r>
        <w:rPr>
          <w:i/>
        </w:rPr>
        <w:t>dispute</w:t>
      </w:r>
      <w:r>
        <w:rPr>
          <w:i/>
          <w:spacing w:val="-4"/>
        </w:rPr>
        <w:t xml:space="preserve"> </w:t>
      </w:r>
      <w:r>
        <w:rPr>
          <w:i/>
        </w:rPr>
        <w:t xml:space="preserve">resolution </w:t>
      </w:r>
      <w:r>
        <w:t>(ADR).</w:t>
      </w:r>
      <w:r>
        <w:rPr>
          <w:spacing w:val="-4"/>
        </w:rPr>
        <w:t xml:space="preserve"> </w:t>
      </w:r>
      <w:r>
        <w:rPr>
          <w:i/>
        </w:rPr>
        <w:t>Kedua,</w:t>
      </w:r>
      <w:r>
        <w:rPr>
          <w:i/>
          <w:spacing w:val="-4"/>
        </w:rPr>
        <w:t xml:space="preserve"> </w:t>
      </w:r>
      <w:r>
        <w:t>melalui</w:t>
      </w:r>
      <w:r>
        <w:rPr>
          <w:spacing w:val="-2"/>
        </w:rPr>
        <w:t xml:space="preserve"> </w:t>
      </w:r>
      <w:r>
        <w:t>lembaga</w:t>
      </w:r>
      <w:r>
        <w:rPr>
          <w:spacing w:val="-5"/>
        </w:rPr>
        <w:t xml:space="preserve"> </w:t>
      </w:r>
      <w:r>
        <w:t>arbitrase,</w:t>
      </w:r>
      <w:r>
        <w:rPr>
          <w:spacing w:val="-57"/>
        </w:rPr>
        <w:t xml:space="preserve"> </w:t>
      </w:r>
      <w:r>
        <w:t>dan yang ketiga melalui lembaga konsumen. Khusus untuk melalui lembaga konsumen</w:t>
      </w:r>
      <w:r>
        <w:rPr>
          <w:spacing w:val="1"/>
        </w:rPr>
        <w:t xml:space="preserve"> </w:t>
      </w:r>
      <w:r>
        <w:t>berbeda deng</w:t>
      </w:r>
      <w:r>
        <w:t>an penyelesaian sengketa non litigasi lainnya, karena memiliki undang-</w:t>
      </w:r>
      <w:r>
        <w:rPr>
          <w:spacing w:val="1"/>
        </w:rPr>
        <w:t xml:space="preserve"> </w:t>
      </w:r>
      <w:r>
        <w:t>undang tersendiri.</w:t>
      </w:r>
      <w:r w:rsidR="003F6DD3">
        <w:rPr>
          <w:rStyle w:val="FootnoteReference"/>
        </w:rPr>
        <w:footnoteReference w:id="16"/>
      </w:r>
    </w:p>
    <w:p w14:paraId="1B60E124" w14:textId="73D9B861" w:rsidR="00C13246" w:rsidRPr="00FF703B" w:rsidRDefault="009F7453" w:rsidP="00FF703B">
      <w:pPr>
        <w:pStyle w:val="Heading1"/>
        <w:numPr>
          <w:ilvl w:val="1"/>
          <w:numId w:val="1"/>
        </w:numPr>
        <w:spacing w:before="4"/>
        <w:ind w:left="1276" w:hanging="425"/>
        <w:jc w:val="both"/>
      </w:pPr>
      <w:bookmarkStart w:id="5" w:name="_TOC_250004"/>
      <w:r>
        <w:t>Penyelesaian</w:t>
      </w:r>
      <w:r>
        <w:rPr>
          <w:spacing w:val="-3"/>
        </w:rPr>
        <w:t xml:space="preserve"> </w:t>
      </w:r>
      <w:r>
        <w:t>Sengketa</w:t>
      </w:r>
      <w:r>
        <w:rPr>
          <w:spacing w:val="-2"/>
        </w:rPr>
        <w:t xml:space="preserve"> </w:t>
      </w:r>
      <w:r>
        <w:t>Ekonomi</w:t>
      </w:r>
      <w:r>
        <w:rPr>
          <w:spacing w:val="-3"/>
        </w:rPr>
        <w:t xml:space="preserve"> </w:t>
      </w:r>
      <w:r>
        <w:t>Syariah</w:t>
      </w:r>
      <w:r>
        <w:rPr>
          <w:spacing w:val="-3"/>
        </w:rPr>
        <w:t xml:space="preserve"> </w:t>
      </w:r>
      <w:r>
        <w:t>Secara</w:t>
      </w:r>
      <w:r>
        <w:rPr>
          <w:spacing w:val="-4"/>
        </w:rPr>
        <w:t xml:space="preserve"> </w:t>
      </w:r>
      <w:bookmarkEnd w:id="5"/>
      <w:r>
        <w:t>Litigasi</w:t>
      </w:r>
    </w:p>
    <w:p w14:paraId="48CF7305" w14:textId="01661D2C" w:rsidR="00C13246" w:rsidRDefault="009F7453" w:rsidP="00FF703B">
      <w:pPr>
        <w:pStyle w:val="BodyText"/>
        <w:tabs>
          <w:tab w:val="left" w:pos="993"/>
        </w:tabs>
        <w:ind w:left="1276" w:right="128" w:firstLine="425"/>
        <w:jc w:val="both"/>
      </w:pPr>
      <w:r>
        <w:t xml:space="preserve">Penyelesaian sengketa secara litigasi merupakan penyelesaiaan sengketa </w:t>
      </w:r>
      <w:r>
        <w:lastRenderedPageBreak/>
        <w:t>melalui</w:t>
      </w:r>
      <w:r>
        <w:rPr>
          <w:spacing w:val="1"/>
        </w:rPr>
        <w:t xml:space="preserve"> </w:t>
      </w:r>
      <w:r>
        <w:t>lembaga</w:t>
      </w:r>
      <w:r>
        <w:rPr>
          <w:spacing w:val="13"/>
        </w:rPr>
        <w:t xml:space="preserve"> </w:t>
      </w:r>
      <w:r>
        <w:t>pengadilan.</w:t>
      </w:r>
      <w:r>
        <w:rPr>
          <w:spacing w:val="18"/>
        </w:rPr>
        <w:t xml:space="preserve"> </w:t>
      </w:r>
      <w:r>
        <w:t>Sebagaimana</w:t>
      </w:r>
      <w:r>
        <w:rPr>
          <w:spacing w:val="14"/>
        </w:rPr>
        <w:t xml:space="preserve"> </w:t>
      </w:r>
      <w:r>
        <w:t>telah</w:t>
      </w:r>
      <w:r>
        <w:rPr>
          <w:spacing w:val="16"/>
        </w:rPr>
        <w:t xml:space="preserve"> </w:t>
      </w:r>
      <w:r>
        <w:t>ditugaskan</w:t>
      </w:r>
      <w:r>
        <w:rPr>
          <w:spacing w:val="15"/>
        </w:rPr>
        <w:t xml:space="preserve"> </w:t>
      </w:r>
      <w:r>
        <w:t>yang</w:t>
      </w:r>
      <w:r>
        <w:rPr>
          <w:spacing w:val="14"/>
        </w:rPr>
        <w:t xml:space="preserve"> </w:t>
      </w:r>
      <w:r>
        <w:t>memiliki</w:t>
      </w:r>
      <w:r>
        <w:rPr>
          <w:spacing w:val="17"/>
        </w:rPr>
        <w:t xml:space="preserve"> </w:t>
      </w:r>
      <w:r>
        <w:t>kewenangan</w:t>
      </w:r>
      <w:r>
        <w:rPr>
          <w:spacing w:val="14"/>
        </w:rPr>
        <w:t xml:space="preserve"> </w:t>
      </w:r>
      <w:r>
        <w:t>dalam</w:t>
      </w:r>
      <w:r w:rsidR="00FF703B">
        <w:rPr>
          <w:lang w:val="en-US"/>
        </w:rPr>
        <w:t xml:space="preserve"> </w:t>
      </w:r>
      <w:r>
        <w:t>p</w:t>
      </w:r>
      <w:r>
        <w:t>enyelesaian ekonomi syariah merupakan kompetensi absolut dari Pengadilan Agama.</w:t>
      </w:r>
      <w:r>
        <w:rPr>
          <w:spacing w:val="1"/>
        </w:rPr>
        <w:t xml:space="preserve"> </w:t>
      </w:r>
      <w:r>
        <w:t>Pada lazimnya setiap perkara yang ada hakim akan selalu dituntut untuk mempelajari</w:t>
      </w:r>
      <w:r>
        <w:rPr>
          <w:spacing w:val="1"/>
        </w:rPr>
        <w:t xml:space="preserve"> </w:t>
      </w:r>
      <w:r>
        <w:t>atau memeriksa terlebih dahulu perkara secara cermat, agar untuk mengetahui substansi</w:t>
      </w:r>
      <w:r>
        <w:rPr>
          <w:spacing w:val="-57"/>
        </w:rPr>
        <w:t xml:space="preserve"> </w:t>
      </w:r>
      <w:r>
        <w:t xml:space="preserve">serta </w:t>
      </w:r>
      <w:r>
        <w:t>ihwal yang senantiasa menyertai substansi perkara tersebut. Berkaitan dengan hal</w:t>
      </w:r>
      <w:r>
        <w:rPr>
          <w:spacing w:val="1"/>
        </w:rPr>
        <w:t xml:space="preserve"> </w:t>
      </w:r>
      <w:r>
        <w:t>demikian, dalam memeriksa sengketa ekonomi syariah, ada beberapa hal penting yang</w:t>
      </w:r>
      <w:r>
        <w:rPr>
          <w:spacing w:val="1"/>
        </w:rPr>
        <w:t xml:space="preserve"> </w:t>
      </w:r>
      <w:r>
        <w:t>harus dilakukan.</w:t>
      </w:r>
      <w:r w:rsidR="00FF703B">
        <w:rPr>
          <w:rStyle w:val="FootnoteReference"/>
        </w:rPr>
        <w:footnoteReference w:id="17"/>
      </w:r>
    </w:p>
    <w:p w14:paraId="597C6081" w14:textId="77777777" w:rsidR="00C13246" w:rsidRDefault="009F7453" w:rsidP="006E7756">
      <w:pPr>
        <w:pStyle w:val="ListParagraph"/>
        <w:numPr>
          <w:ilvl w:val="2"/>
          <w:numId w:val="1"/>
        </w:numPr>
        <w:tabs>
          <w:tab w:val="left" w:pos="1498"/>
        </w:tabs>
        <w:spacing w:before="164"/>
        <w:ind w:right="114"/>
        <w:jc w:val="both"/>
        <w:rPr>
          <w:sz w:val="24"/>
        </w:rPr>
      </w:pPr>
      <w:r>
        <w:rPr>
          <w:sz w:val="24"/>
        </w:rPr>
        <w:t>Memastikan bawah perkara tersebut bukan perkara perjanjian yang mengandung</w:t>
      </w:r>
      <w:r>
        <w:rPr>
          <w:spacing w:val="-57"/>
          <w:sz w:val="24"/>
        </w:rPr>
        <w:t xml:space="preserve"> </w:t>
      </w:r>
      <w:r>
        <w:rPr>
          <w:sz w:val="24"/>
        </w:rPr>
        <w:t>klausal arbitrase. Hal ini bertujuan agar Pengadilan Agama tidak memeriksa dan</w:t>
      </w:r>
      <w:r>
        <w:rPr>
          <w:spacing w:val="-57"/>
          <w:sz w:val="24"/>
        </w:rPr>
        <w:t xml:space="preserve"> </w:t>
      </w:r>
      <w:r>
        <w:rPr>
          <w:sz w:val="24"/>
        </w:rPr>
        <w:t>mengadili</w:t>
      </w:r>
      <w:r>
        <w:rPr>
          <w:spacing w:val="1"/>
          <w:sz w:val="24"/>
        </w:rPr>
        <w:t xml:space="preserve"> </w:t>
      </w:r>
      <w:r>
        <w:rPr>
          <w:sz w:val="24"/>
        </w:rPr>
        <w:t>perkara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ternyata</w:t>
      </w:r>
      <w:r>
        <w:rPr>
          <w:spacing w:val="1"/>
          <w:sz w:val="24"/>
        </w:rPr>
        <w:t xml:space="preserve"> </w:t>
      </w:r>
      <w:r>
        <w:rPr>
          <w:sz w:val="24"/>
        </w:rPr>
        <w:t>diluar</w:t>
      </w:r>
      <w:r>
        <w:rPr>
          <w:spacing w:val="1"/>
          <w:sz w:val="24"/>
        </w:rPr>
        <w:t xml:space="preserve"> </w:t>
      </w:r>
      <w:r>
        <w:rPr>
          <w:sz w:val="24"/>
        </w:rPr>
        <w:t>jangkauan</w:t>
      </w:r>
      <w:r>
        <w:rPr>
          <w:spacing w:val="1"/>
          <w:sz w:val="24"/>
        </w:rPr>
        <w:t xml:space="preserve"> </w:t>
      </w:r>
      <w:r>
        <w:rPr>
          <w:sz w:val="24"/>
        </w:rPr>
        <w:t>kewenangan</w:t>
      </w:r>
      <w:r>
        <w:rPr>
          <w:spacing w:val="1"/>
          <w:sz w:val="24"/>
        </w:rPr>
        <w:t xml:space="preserve"> </w:t>
      </w:r>
      <w:r>
        <w:rPr>
          <w:sz w:val="24"/>
        </w:rPr>
        <w:t>absolutnya.</w:t>
      </w:r>
      <w:r>
        <w:rPr>
          <w:spacing w:val="1"/>
          <w:sz w:val="24"/>
        </w:rPr>
        <w:t xml:space="preserve"> </w:t>
      </w:r>
      <w:r>
        <w:rPr>
          <w:sz w:val="24"/>
        </w:rPr>
        <w:t>Karena kewenangan absolut dari lingkungan Pengadilan Agama sendiri tidak</w:t>
      </w:r>
      <w:r>
        <w:rPr>
          <w:spacing w:val="1"/>
          <w:sz w:val="24"/>
        </w:rPr>
        <w:t xml:space="preserve"> </w:t>
      </w:r>
      <w:r>
        <w:rPr>
          <w:sz w:val="24"/>
        </w:rPr>
        <w:t>menjangkau</w:t>
      </w:r>
      <w:r>
        <w:rPr>
          <w:spacing w:val="1"/>
          <w:sz w:val="24"/>
        </w:rPr>
        <w:t xml:space="preserve"> </w:t>
      </w:r>
      <w:r>
        <w:rPr>
          <w:sz w:val="24"/>
        </w:rPr>
        <w:t>sengketa</w:t>
      </w:r>
      <w:r>
        <w:rPr>
          <w:spacing w:val="1"/>
          <w:sz w:val="24"/>
        </w:rPr>
        <w:t xml:space="preserve"> </w:t>
      </w:r>
      <w:r>
        <w:rPr>
          <w:sz w:val="24"/>
        </w:rPr>
        <w:t>perjanjian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didalamnya</w:t>
      </w:r>
      <w:r>
        <w:rPr>
          <w:spacing w:val="1"/>
          <w:sz w:val="24"/>
        </w:rPr>
        <w:t xml:space="preserve"> </w:t>
      </w:r>
      <w:r>
        <w:rPr>
          <w:sz w:val="24"/>
        </w:rPr>
        <w:t>terdapat</w:t>
      </w:r>
      <w:r>
        <w:rPr>
          <w:spacing w:val="1"/>
          <w:sz w:val="24"/>
        </w:rPr>
        <w:t xml:space="preserve"> </w:t>
      </w:r>
      <w:r>
        <w:rPr>
          <w:sz w:val="24"/>
        </w:rPr>
        <w:t>klausal</w:t>
      </w:r>
      <w:r>
        <w:rPr>
          <w:spacing w:val="1"/>
          <w:sz w:val="24"/>
        </w:rPr>
        <w:t xml:space="preserve"> </w:t>
      </w:r>
      <w:r>
        <w:rPr>
          <w:sz w:val="24"/>
        </w:rPr>
        <w:t>arbitrase.</w:t>
      </w:r>
      <w:r>
        <w:rPr>
          <w:spacing w:val="-57"/>
          <w:sz w:val="24"/>
        </w:rPr>
        <w:t xml:space="preserve"> </w:t>
      </w:r>
      <w:r>
        <w:rPr>
          <w:sz w:val="24"/>
        </w:rPr>
        <w:t>Perkara yang mengadung klausal arbitrase adalah jika dalam perjanjian tersebut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terdapat</w:t>
      </w:r>
      <w:r>
        <w:rPr>
          <w:spacing w:val="-10"/>
          <w:sz w:val="24"/>
        </w:rPr>
        <w:t xml:space="preserve"> </w:t>
      </w:r>
      <w:r>
        <w:rPr>
          <w:sz w:val="24"/>
        </w:rPr>
        <w:t>klausal</w:t>
      </w:r>
      <w:r>
        <w:rPr>
          <w:spacing w:val="-10"/>
          <w:sz w:val="24"/>
        </w:rPr>
        <w:t xml:space="preserve"> </w:t>
      </w:r>
      <w:r>
        <w:rPr>
          <w:sz w:val="24"/>
        </w:rPr>
        <w:t>yang</w:t>
      </w:r>
      <w:r>
        <w:rPr>
          <w:spacing w:val="-11"/>
          <w:sz w:val="24"/>
        </w:rPr>
        <w:t xml:space="preserve"> </w:t>
      </w:r>
      <w:r>
        <w:rPr>
          <w:sz w:val="24"/>
        </w:rPr>
        <w:t>pada</w:t>
      </w:r>
      <w:r>
        <w:rPr>
          <w:spacing w:val="-14"/>
          <w:sz w:val="24"/>
        </w:rPr>
        <w:t xml:space="preserve"> </w:t>
      </w:r>
      <w:r>
        <w:rPr>
          <w:sz w:val="24"/>
        </w:rPr>
        <w:t>prinsipnya</w:t>
      </w:r>
      <w:r>
        <w:rPr>
          <w:spacing w:val="-12"/>
          <w:sz w:val="24"/>
        </w:rPr>
        <w:t xml:space="preserve"> </w:t>
      </w:r>
      <w:r>
        <w:rPr>
          <w:sz w:val="24"/>
        </w:rPr>
        <w:t>menyatakan</w:t>
      </w:r>
      <w:r>
        <w:rPr>
          <w:spacing w:val="-8"/>
          <w:sz w:val="24"/>
        </w:rPr>
        <w:t xml:space="preserve"> </w:t>
      </w:r>
      <w:r>
        <w:rPr>
          <w:sz w:val="24"/>
        </w:rPr>
        <w:t>bahwa</w:t>
      </w:r>
      <w:r>
        <w:rPr>
          <w:spacing w:val="-15"/>
          <w:sz w:val="24"/>
        </w:rPr>
        <w:t xml:space="preserve"> </w:t>
      </w:r>
      <w:r>
        <w:rPr>
          <w:sz w:val="24"/>
        </w:rPr>
        <w:t>apabila</w:t>
      </w:r>
      <w:r>
        <w:rPr>
          <w:spacing w:val="-10"/>
          <w:sz w:val="24"/>
        </w:rPr>
        <w:t xml:space="preserve"> </w:t>
      </w:r>
      <w:r>
        <w:rPr>
          <w:sz w:val="24"/>
        </w:rPr>
        <w:t>terjadi</w:t>
      </w:r>
      <w:r>
        <w:rPr>
          <w:spacing w:val="-11"/>
          <w:sz w:val="24"/>
        </w:rPr>
        <w:t xml:space="preserve"> </w:t>
      </w:r>
      <w:r>
        <w:rPr>
          <w:sz w:val="24"/>
        </w:rPr>
        <w:t>sengketa</w:t>
      </w:r>
      <w:r>
        <w:rPr>
          <w:spacing w:val="-58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mereka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menentukan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1"/>
          <w:sz w:val="24"/>
        </w:rPr>
        <w:t xml:space="preserve"> </w:t>
      </w:r>
      <w:r>
        <w:rPr>
          <w:sz w:val="24"/>
        </w:rPr>
        <w:t>sengketa</w:t>
      </w:r>
      <w:r>
        <w:rPr>
          <w:spacing w:val="1"/>
          <w:sz w:val="24"/>
        </w:rPr>
        <w:t xml:space="preserve"> </w:t>
      </w:r>
      <w:r>
        <w:rPr>
          <w:sz w:val="24"/>
        </w:rPr>
        <w:t>tersebut pada</w:t>
      </w:r>
      <w:r>
        <w:rPr>
          <w:spacing w:val="1"/>
          <w:sz w:val="24"/>
        </w:rPr>
        <w:t xml:space="preserve"> </w:t>
      </w:r>
      <w:r>
        <w:rPr>
          <w:sz w:val="24"/>
        </w:rPr>
        <w:t>badan arbitrase yang telah mereka sepakati. Sikap yang tepat untuk Pengadilan</w:t>
      </w:r>
      <w:r>
        <w:rPr>
          <w:spacing w:val="1"/>
          <w:sz w:val="24"/>
        </w:rPr>
        <w:t xml:space="preserve"> </w:t>
      </w:r>
      <w:r>
        <w:rPr>
          <w:sz w:val="24"/>
        </w:rPr>
        <w:t>Agama</w:t>
      </w:r>
      <w:r>
        <w:rPr>
          <w:spacing w:val="1"/>
          <w:sz w:val="24"/>
        </w:rPr>
        <w:t xml:space="preserve"> </w:t>
      </w: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menemukan</w:t>
      </w:r>
      <w:r>
        <w:rPr>
          <w:spacing w:val="1"/>
          <w:sz w:val="24"/>
        </w:rPr>
        <w:t xml:space="preserve"> </w:t>
      </w:r>
      <w:r>
        <w:rPr>
          <w:sz w:val="24"/>
        </w:rPr>
        <w:t>problem</w:t>
      </w:r>
      <w:r>
        <w:rPr>
          <w:spacing w:val="1"/>
          <w:sz w:val="24"/>
        </w:rPr>
        <w:t xml:space="preserve"> </w:t>
      </w:r>
      <w:r>
        <w:rPr>
          <w:sz w:val="24"/>
        </w:rPr>
        <w:t>diatas,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Pengadilan</w:t>
      </w:r>
      <w:r>
        <w:rPr>
          <w:spacing w:val="1"/>
          <w:sz w:val="24"/>
        </w:rPr>
        <w:t xml:space="preserve"> </w:t>
      </w:r>
      <w:r>
        <w:rPr>
          <w:sz w:val="24"/>
        </w:rPr>
        <w:t>Agama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mengeluarkan</w:t>
      </w:r>
      <w:r>
        <w:rPr>
          <w:spacing w:val="1"/>
          <w:sz w:val="24"/>
        </w:rPr>
        <w:t xml:space="preserve"> </w:t>
      </w:r>
      <w:r>
        <w:rPr>
          <w:sz w:val="24"/>
        </w:rPr>
        <w:t>putusan</w:t>
      </w:r>
      <w:r>
        <w:rPr>
          <w:spacing w:val="1"/>
          <w:sz w:val="24"/>
        </w:rPr>
        <w:t xml:space="preserve"> </w:t>
      </w:r>
      <w:r>
        <w:rPr>
          <w:sz w:val="24"/>
        </w:rPr>
        <w:t>negatif</w:t>
      </w:r>
      <w:r>
        <w:rPr>
          <w:spacing w:val="1"/>
          <w:sz w:val="24"/>
        </w:rPr>
        <w:t xml:space="preserve"> </w:t>
      </w:r>
      <w:r>
        <w:rPr>
          <w:sz w:val="24"/>
        </w:rPr>
        <w:t>berupa</w:t>
      </w:r>
      <w:r>
        <w:rPr>
          <w:spacing w:val="1"/>
          <w:sz w:val="24"/>
        </w:rPr>
        <w:t xml:space="preserve"> </w:t>
      </w:r>
      <w:r>
        <w:rPr>
          <w:sz w:val="24"/>
        </w:rPr>
        <w:t>pernyataan</w:t>
      </w:r>
      <w:r>
        <w:rPr>
          <w:spacing w:val="1"/>
          <w:sz w:val="24"/>
        </w:rPr>
        <w:t xml:space="preserve"> </w:t>
      </w:r>
      <w:r>
        <w:rPr>
          <w:sz w:val="24"/>
        </w:rPr>
        <w:t>hukum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menyatakan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P</w:t>
      </w:r>
      <w:r>
        <w:rPr>
          <w:sz w:val="24"/>
        </w:rPr>
        <w:t>engadilan</w:t>
      </w:r>
      <w:r>
        <w:rPr>
          <w:spacing w:val="1"/>
          <w:sz w:val="24"/>
        </w:rPr>
        <w:t xml:space="preserve"> </w:t>
      </w:r>
      <w:r>
        <w:rPr>
          <w:sz w:val="24"/>
        </w:rPr>
        <w:t>Agama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berwenang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memerika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mengadili</w:t>
      </w:r>
      <w:r>
        <w:rPr>
          <w:spacing w:val="1"/>
          <w:sz w:val="24"/>
        </w:rPr>
        <w:t xml:space="preserve"> </w:t>
      </w:r>
      <w:r>
        <w:rPr>
          <w:sz w:val="24"/>
        </w:rPr>
        <w:t>perkara</w:t>
      </w:r>
      <w:r>
        <w:rPr>
          <w:spacing w:val="-5"/>
          <w:sz w:val="24"/>
        </w:rPr>
        <w:t xml:space="preserve"> </w:t>
      </w:r>
      <w:r>
        <w:rPr>
          <w:sz w:val="24"/>
        </w:rPr>
        <w:t>tersebut.</w:t>
      </w:r>
    </w:p>
    <w:p w14:paraId="74A3A4FF" w14:textId="15E76439" w:rsidR="00C13246" w:rsidRPr="00FF703B" w:rsidRDefault="009F7453" w:rsidP="00FF703B">
      <w:pPr>
        <w:pStyle w:val="ListParagraph"/>
        <w:numPr>
          <w:ilvl w:val="2"/>
          <w:numId w:val="1"/>
        </w:numPr>
        <w:tabs>
          <w:tab w:val="left" w:pos="1498"/>
        </w:tabs>
        <w:spacing w:before="0"/>
        <w:ind w:hanging="287"/>
        <w:rPr>
          <w:sz w:val="24"/>
        </w:rPr>
      </w:pPr>
      <w:r>
        <w:rPr>
          <w:sz w:val="24"/>
        </w:rPr>
        <w:t>Pelajari</w:t>
      </w:r>
      <w:r>
        <w:rPr>
          <w:spacing w:val="-6"/>
          <w:sz w:val="24"/>
        </w:rPr>
        <w:t xml:space="preserve"> </w:t>
      </w:r>
      <w:r>
        <w:rPr>
          <w:sz w:val="24"/>
        </w:rPr>
        <w:t>secara</w:t>
      </w:r>
      <w:r>
        <w:rPr>
          <w:spacing w:val="-2"/>
          <w:sz w:val="24"/>
        </w:rPr>
        <w:t xml:space="preserve"> </w:t>
      </w:r>
      <w:r>
        <w:rPr>
          <w:sz w:val="24"/>
        </w:rPr>
        <w:t>cermat</w:t>
      </w:r>
      <w:r>
        <w:rPr>
          <w:spacing w:val="-1"/>
          <w:sz w:val="24"/>
        </w:rPr>
        <w:t xml:space="preserve"> </w:t>
      </w:r>
      <w:r>
        <w:rPr>
          <w:sz w:val="24"/>
        </w:rPr>
        <w:t>perjanjian</w:t>
      </w:r>
      <w:r>
        <w:rPr>
          <w:spacing w:val="-6"/>
          <w:sz w:val="24"/>
        </w:rPr>
        <w:t xml:space="preserve"> </w:t>
      </w:r>
      <w:r>
        <w:rPr>
          <w:sz w:val="24"/>
        </w:rPr>
        <w:t>(akad)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mendasari</w:t>
      </w:r>
      <w:r>
        <w:rPr>
          <w:spacing w:val="-6"/>
          <w:sz w:val="24"/>
        </w:rPr>
        <w:t xml:space="preserve"> </w:t>
      </w:r>
      <w:r>
        <w:rPr>
          <w:sz w:val="24"/>
        </w:rPr>
        <w:t>kerja</w:t>
      </w:r>
      <w:r>
        <w:rPr>
          <w:spacing w:val="-4"/>
          <w:sz w:val="24"/>
        </w:rPr>
        <w:t xml:space="preserve"> </w:t>
      </w:r>
      <w:r>
        <w:rPr>
          <w:sz w:val="24"/>
        </w:rPr>
        <w:t>sama</w:t>
      </w:r>
      <w:r>
        <w:rPr>
          <w:spacing w:val="-2"/>
          <w:sz w:val="24"/>
        </w:rPr>
        <w:t xml:space="preserve"> </w:t>
      </w:r>
      <w:r>
        <w:rPr>
          <w:sz w:val="24"/>
        </w:rPr>
        <w:t>antara</w:t>
      </w:r>
      <w:r>
        <w:rPr>
          <w:spacing w:val="-2"/>
          <w:sz w:val="24"/>
        </w:rPr>
        <w:t xml:space="preserve"> </w:t>
      </w:r>
      <w:r>
        <w:rPr>
          <w:sz w:val="24"/>
        </w:rPr>
        <w:t>pihak.</w:t>
      </w:r>
    </w:p>
    <w:p w14:paraId="752C4C1F" w14:textId="0A46985B" w:rsidR="00C13246" w:rsidRPr="00FF703B" w:rsidRDefault="009F7453" w:rsidP="00FF703B">
      <w:pPr>
        <w:pStyle w:val="BodyText"/>
        <w:ind w:left="1497" w:right="118"/>
        <w:jc w:val="both"/>
      </w:pPr>
      <w:r>
        <w:rPr>
          <w:spacing w:val="-1"/>
        </w:rPr>
        <w:t>M</w:t>
      </w:r>
      <w:r>
        <w:rPr>
          <w:spacing w:val="-1"/>
        </w:rPr>
        <w:t>empelajari</w:t>
      </w:r>
      <w:r>
        <w:rPr>
          <w:spacing w:val="-12"/>
        </w:rPr>
        <w:t xml:space="preserve"> </w:t>
      </w:r>
      <w:r>
        <w:rPr>
          <w:spacing w:val="-1"/>
        </w:rPr>
        <w:t>perjanjian</w:t>
      </w:r>
      <w:r>
        <w:rPr>
          <w:spacing w:val="-12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menjadi</w:t>
      </w:r>
      <w:r>
        <w:rPr>
          <w:spacing w:val="-12"/>
        </w:rPr>
        <w:t xml:space="preserve"> </w:t>
      </w:r>
      <w:r>
        <w:t>dasar</w:t>
      </w:r>
      <w:r>
        <w:rPr>
          <w:spacing w:val="-13"/>
        </w:rPr>
        <w:t xml:space="preserve"> </w:t>
      </w:r>
      <w:r>
        <w:t>dari</w:t>
      </w:r>
      <w:r>
        <w:rPr>
          <w:spacing w:val="-12"/>
        </w:rPr>
        <w:t xml:space="preserve"> </w:t>
      </w:r>
      <w:r>
        <w:t>kerja</w:t>
      </w:r>
      <w:r>
        <w:rPr>
          <w:spacing w:val="-14"/>
        </w:rPr>
        <w:t xml:space="preserve"> </w:t>
      </w:r>
      <w:r>
        <w:t>sama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pihak</w:t>
      </w:r>
      <w:r>
        <w:rPr>
          <w:spacing w:val="-13"/>
        </w:rPr>
        <w:t xml:space="preserve"> </w:t>
      </w:r>
      <w:r>
        <w:t>merupakan</w:t>
      </w:r>
      <w:r>
        <w:rPr>
          <w:spacing w:val="-57"/>
        </w:rPr>
        <w:t xml:space="preserve"> </w:t>
      </w:r>
      <w:r>
        <w:t>bagian penting dalam kehadiran sengketa tersebut. Adapun hukum perjanjian</w:t>
      </w:r>
      <w:r>
        <w:rPr>
          <w:spacing w:val="1"/>
        </w:rPr>
        <w:t xml:space="preserve"> </w:t>
      </w:r>
      <w:r>
        <w:t>yang</w:t>
      </w:r>
      <w:r>
        <w:rPr>
          <w:spacing w:val="23"/>
        </w:rPr>
        <w:t xml:space="preserve"> </w:t>
      </w:r>
      <w:r>
        <w:t>dapat</w:t>
      </w:r>
      <w:r>
        <w:rPr>
          <w:spacing w:val="24"/>
        </w:rPr>
        <w:t xml:space="preserve"> </w:t>
      </w:r>
      <w:r>
        <w:t>dijadikan</w:t>
      </w:r>
      <w:r>
        <w:rPr>
          <w:spacing w:val="27"/>
        </w:rPr>
        <w:t xml:space="preserve"> </w:t>
      </w:r>
      <w:r>
        <w:t>acuan</w:t>
      </w:r>
      <w:r>
        <w:rPr>
          <w:spacing w:val="24"/>
        </w:rPr>
        <w:t xml:space="preserve"> </w:t>
      </w:r>
      <w:r>
        <w:t>adalah</w:t>
      </w:r>
      <w:r>
        <w:rPr>
          <w:spacing w:val="25"/>
        </w:rPr>
        <w:t xml:space="preserve"> </w:t>
      </w:r>
      <w:r>
        <w:t>diatur</w:t>
      </w:r>
      <w:r>
        <w:rPr>
          <w:spacing w:val="22"/>
        </w:rPr>
        <w:t xml:space="preserve"> </w:t>
      </w:r>
      <w:r>
        <w:t>dalam</w:t>
      </w:r>
      <w:r>
        <w:rPr>
          <w:spacing w:val="27"/>
        </w:rPr>
        <w:t xml:space="preserve"> </w:t>
      </w:r>
      <w:r>
        <w:t>KUH</w:t>
      </w:r>
      <w:r>
        <w:rPr>
          <w:spacing w:val="23"/>
        </w:rPr>
        <w:t xml:space="preserve"> </w:t>
      </w:r>
      <w:r>
        <w:t>Perdata</w:t>
      </w:r>
      <w:r>
        <w:rPr>
          <w:spacing w:val="23"/>
        </w:rPr>
        <w:t xml:space="preserve"> </w:t>
      </w:r>
      <w:r>
        <w:t>dari</w:t>
      </w:r>
      <w:r>
        <w:rPr>
          <w:spacing w:val="22"/>
        </w:rPr>
        <w:t xml:space="preserve"> </w:t>
      </w:r>
      <w:r>
        <w:t>pasal</w:t>
      </w:r>
      <w:r>
        <w:rPr>
          <w:spacing w:val="29"/>
        </w:rPr>
        <w:t xml:space="preserve"> </w:t>
      </w:r>
      <w:r>
        <w:t>1233</w:t>
      </w:r>
    </w:p>
    <w:p w14:paraId="24284E62" w14:textId="77777777" w:rsidR="00FF703B" w:rsidRDefault="009F7453" w:rsidP="00FF703B">
      <w:pPr>
        <w:pStyle w:val="BodyText"/>
        <w:spacing w:before="79"/>
        <w:ind w:left="1497" w:right="111"/>
        <w:jc w:val="both"/>
      </w:pPr>
      <w:r>
        <w:t>s</w:t>
      </w:r>
      <w:r>
        <w:t>ampai</w:t>
      </w:r>
      <w:r>
        <w:rPr>
          <w:spacing w:val="1"/>
        </w:rPr>
        <w:t xml:space="preserve"> </w:t>
      </w:r>
      <w:r>
        <w:t>pasal</w:t>
      </w:r>
      <w:r>
        <w:rPr>
          <w:spacing w:val="1"/>
        </w:rPr>
        <w:t xml:space="preserve"> </w:t>
      </w:r>
      <w:r>
        <w:t>1864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perjanjian</w:t>
      </w:r>
      <w:r>
        <w:rPr>
          <w:spacing w:val="1"/>
        </w:rPr>
        <w:t xml:space="preserve"> </w:t>
      </w:r>
      <w:r>
        <w:rPr>
          <w:i/>
        </w:rPr>
        <w:t>nominaat</w:t>
      </w:r>
      <w:r>
        <w:t>.</w:t>
      </w:r>
      <w:r>
        <w:rPr>
          <w:spacing w:val="1"/>
        </w:rPr>
        <w:t xml:space="preserve"> </w:t>
      </w:r>
      <w:r>
        <w:t>Ketentuan-</w:t>
      </w:r>
      <w:r>
        <w:rPr>
          <w:spacing w:val="1"/>
        </w:rPr>
        <w:t xml:space="preserve"> </w:t>
      </w:r>
      <w:r>
        <w:t>ketentuan hukum perjanjian tentunya harus selaras deng</w:t>
      </w:r>
      <w:r>
        <w:t>an ketentuan-ketentuan</w:t>
      </w:r>
      <w:r>
        <w:rPr>
          <w:spacing w:val="1"/>
        </w:rPr>
        <w:t xml:space="preserve"> </w:t>
      </w:r>
      <w:r>
        <w:t>hukum perjanjian dalam islam, baik diatur dalam al-Qur’an dan as-Sunnah serta</w:t>
      </w:r>
      <w:r>
        <w:rPr>
          <w:spacing w:val="1"/>
        </w:rPr>
        <w:t xml:space="preserve"> </w:t>
      </w:r>
      <w:r>
        <w:t>pendapat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ulama.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ditemukannya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perjanjian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bertentangan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maka hakim</w:t>
      </w:r>
      <w:r>
        <w:rPr>
          <w:spacing w:val="1"/>
        </w:rPr>
        <w:t xml:space="preserve"> </w:t>
      </w:r>
      <w:r>
        <w:t>harus mengutamakan</w:t>
      </w:r>
      <w:r>
        <w:rPr>
          <w:spacing w:val="1"/>
        </w:rPr>
        <w:t xml:space="preserve"> </w:t>
      </w:r>
      <w:r>
        <w:t>ketentuan-ketentuan</w:t>
      </w:r>
      <w:r>
        <w:rPr>
          <w:spacing w:val="1"/>
        </w:rPr>
        <w:t xml:space="preserve"> </w:t>
      </w:r>
      <w:r>
        <w:t>hukum</w:t>
      </w:r>
      <w:r>
        <w:rPr>
          <w:spacing w:val="-1"/>
        </w:rPr>
        <w:t xml:space="preserve"> </w:t>
      </w:r>
      <w:r>
        <w:t>islam.</w:t>
      </w:r>
      <w:r w:rsidR="00FF703B">
        <w:rPr>
          <w:rStyle w:val="FootnoteReference"/>
        </w:rPr>
        <w:footnoteReference w:id="18"/>
      </w:r>
    </w:p>
    <w:p w14:paraId="40F00278" w14:textId="728CF1E2" w:rsidR="00C13246" w:rsidRPr="00FF703B" w:rsidRDefault="009F7453" w:rsidP="00FF703B">
      <w:pPr>
        <w:pStyle w:val="BodyText"/>
        <w:spacing w:before="79"/>
        <w:ind w:left="1497" w:right="111"/>
        <w:jc w:val="both"/>
      </w:pPr>
      <w:r>
        <w:t>Prinsip utama dan yang terpenting dalam menangani sengketa ekonomi syariah</w:t>
      </w:r>
      <w:r>
        <w:rPr>
          <w:spacing w:val="1"/>
        </w:rPr>
        <w:t xml:space="preserve"> </w:t>
      </w:r>
      <w:r>
        <w:t>sebenarnya adalah, bahwa dalam proses penyelesaian perkara tersebut sama sekali tidak</w:t>
      </w:r>
      <w:r>
        <w:rPr>
          <w:spacing w:val="-57"/>
        </w:rPr>
        <w:t xml:space="preserve"> </w:t>
      </w:r>
      <w:r>
        <w:t>boleh bertentangan dengan prinsip syariah. Hal ini jelas merupakan prinsip fundamental</w:t>
      </w:r>
      <w:r>
        <w:rPr>
          <w:spacing w:val="-57"/>
        </w:rPr>
        <w:t xml:space="preserve"> </w:t>
      </w:r>
      <w:r>
        <w:t>dalam</w:t>
      </w:r>
      <w:r>
        <w:rPr>
          <w:spacing w:val="-14"/>
        </w:rPr>
        <w:t xml:space="preserve"> </w:t>
      </w:r>
      <w:r>
        <w:t>menyelesaikan</w:t>
      </w:r>
      <w:r>
        <w:rPr>
          <w:spacing w:val="-11"/>
        </w:rPr>
        <w:t xml:space="preserve"> </w:t>
      </w:r>
      <w:r>
        <w:t>sebuah</w:t>
      </w:r>
      <w:r>
        <w:rPr>
          <w:spacing w:val="-11"/>
        </w:rPr>
        <w:t xml:space="preserve"> </w:t>
      </w:r>
      <w:r>
        <w:t>sengketa</w:t>
      </w:r>
      <w:r>
        <w:rPr>
          <w:spacing w:val="-11"/>
        </w:rPr>
        <w:t xml:space="preserve"> </w:t>
      </w:r>
      <w:r>
        <w:t>ekonomi</w:t>
      </w:r>
      <w:r>
        <w:rPr>
          <w:spacing w:val="-10"/>
        </w:rPr>
        <w:t xml:space="preserve"> </w:t>
      </w:r>
      <w:r>
        <w:t>syariah.</w:t>
      </w:r>
      <w:r>
        <w:rPr>
          <w:spacing w:val="-13"/>
        </w:rPr>
        <w:t xml:space="preserve"> </w:t>
      </w:r>
      <w:r>
        <w:t>Salah</w:t>
      </w:r>
      <w:r>
        <w:rPr>
          <w:spacing w:val="-14"/>
        </w:rPr>
        <w:t xml:space="preserve"> </w:t>
      </w:r>
      <w:r>
        <w:t>satu</w:t>
      </w:r>
      <w:r>
        <w:rPr>
          <w:spacing w:val="-10"/>
        </w:rPr>
        <w:t xml:space="preserve"> </w:t>
      </w:r>
      <w:r>
        <w:t>wujudnya</w:t>
      </w:r>
      <w:r>
        <w:rPr>
          <w:spacing w:val="-14"/>
        </w:rPr>
        <w:t xml:space="preserve"> </w:t>
      </w:r>
      <w:r>
        <w:t>adalah</w:t>
      </w:r>
      <w:r>
        <w:rPr>
          <w:spacing w:val="-11"/>
        </w:rPr>
        <w:t xml:space="preserve"> </w:t>
      </w:r>
      <w:r>
        <w:t>atas</w:t>
      </w:r>
      <w:r>
        <w:rPr>
          <w:spacing w:val="-58"/>
        </w:rPr>
        <w:t xml:space="preserve"> </w:t>
      </w:r>
      <w:r>
        <w:t>apa yang tertera pada pasal 1 ayat (7) jo Undang-undang Nomor 21 Tahun 2008 dalam</w:t>
      </w:r>
      <w:r>
        <w:rPr>
          <w:spacing w:val="1"/>
        </w:rPr>
        <w:t xml:space="preserve"> </w:t>
      </w:r>
      <w:r>
        <w:t>menjalankan kegiatan usahanya tidak lain harus berdasarkan prinsip syariah. Prosedur</w:t>
      </w:r>
      <w:r>
        <w:rPr>
          <w:spacing w:val="1"/>
        </w:rPr>
        <w:t xml:space="preserve"> </w:t>
      </w:r>
      <w:r>
        <w:t>pemeriksaan sengketa ekonomi syariah di persidangan Pengadilan Agama mesti harus</w:t>
      </w:r>
      <w:r>
        <w:rPr>
          <w:spacing w:val="1"/>
        </w:rPr>
        <w:t xml:space="preserve"> </w:t>
      </w:r>
      <w:r>
        <w:t>seuai</w:t>
      </w:r>
      <w:r>
        <w:rPr>
          <w:spacing w:val="1"/>
        </w:rPr>
        <w:t xml:space="preserve"> </w:t>
      </w:r>
      <w:r>
        <w:t>de</w:t>
      </w:r>
      <w:r>
        <w:t>ngan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acara</w:t>
      </w:r>
      <w:r>
        <w:rPr>
          <w:spacing w:val="1"/>
        </w:rPr>
        <w:t xml:space="preserve"> </w:t>
      </w:r>
      <w:r>
        <w:t>perdata.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acara</w:t>
      </w:r>
      <w:r>
        <w:rPr>
          <w:spacing w:val="1"/>
        </w:rPr>
        <w:t xml:space="preserve"> </w:t>
      </w:r>
      <w:r>
        <w:t>biasa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upaya penyelesaian</w:t>
      </w:r>
      <w:r>
        <w:rPr>
          <w:spacing w:val="1"/>
        </w:rPr>
        <w:t xml:space="preserve"> </w:t>
      </w:r>
      <w:r>
        <w:t>melalui perdamaian tidak berhasil maka sesuai dengan Pasal 115 RBg atau Pasal 131</w:t>
      </w:r>
      <w:r>
        <w:rPr>
          <w:spacing w:val="1"/>
        </w:rPr>
        <w:t xml:space="preserve"> </w:t>
      </w:r>
      <w:r>
        <w:t>HIR ayat (1) dan (2) jo. Pasal 18 ayat (2) peraturan Makahmah Agung, maka hakim</w:t>
      </w:r>
      <w:r>
        <w:rPr>
          <w:spacing w:val="1"/>
        </w:rPr>
        <w:t xml:space="preserve"> </w:t>
      </w:r>
      <w:r>
        <w:t>harus melanjutkan pemer</w:t>
      </w:r>
      <w:r>
        <w:t>iksaan perkara tersebut sesuai dengan ketentuan hukum acara</w:t>
      </w:r>
      <w:r>
        <w:rPr>
          <w:spacing w:val="1"/>
        </w:rPr>
        <w:t xml:space="preserve"> </w:t>
      </w:r>
      <w:r>
        <w:t>berlaku,</w:t>
      </w:r>
      <w:r>
        <w:rPr>
          <w:spacing w:val="1"/>
        </w:rPr>
        <w:t xml:space="preserve"> </w:t>
      </w:r>
      <w:r>
        <w:t>dengan demikian perkara tersebut akan diperiksa dan diselesaikan melalui</w:t>
      </w:r>
      <w:r>
        <w:rPr>
          <w:spacing w:val="1"/>
        </w:rPr>
        <w:t xml:space="preserve"> </w:t>
      </w:r>
      <w:r>
        <w:t>proses persidangan sebagaimana mestinya. Proses pemeriksaan perkara tersebut akan</w:t>
      </w:r>
      <w:r>
        <w:rPr>
          <w:spacing w:val="1"/>
        </w:rPr>
        <w:t xml:space="preserve"> </w:t>
      </w:r>
      <w:r>
        <w:t>berjalan sebagai mana lazimnya p</w:t>
      </w:r>
      <w:r>
        <w:t>roses pemeriksaan perkara perdata di pengadilan yang</w:t>
      </w:r>
      <w:r>
        <w:rPr>
          <w:spacing w:val="-57"/>
        </w:rPr>
        <w:t xml:space="preserve"> </w:t>
      </w:r>
      <w:r>
        <w:t>secara</w:t>
      </w:r>
      <w:r>
        <w:rPr>
          <w:spacing w:val="-5"/>
        </w:rPr>
        <w:t xml:space="preserve"> </w:t>
      </w:r>
      <w:r>
        <w:t>umum.</w:t>
      </w:r>
    </w:p>
    <w:p w14:paraId="529B7D60" w14:textId="77777777" w:rsidR="00C13246" w:rsidRDefault="009F7453" w:rsidP="006E7756">
      <w:pPr>
        <w:pStyle w:val="Heading1"/>
        <w:numPr>
          <w:ilvl w:val="1"/>
          <w:numId w:val="1"/>
        </w:numPr>
        <w:tabs>
          <w:tab w:val="left" w:pos="687"/>
        </w:tabs>
        <w:spacing w:before="90"/>
        <w:ind w:left="686" w:hanging="285"/>
      </w:pPr>
      <w:bookmarkStart w:id="6" w:name="_TOC_250003"/>
      <w:r>
        <w:lastRenderedPageBreak/>
        <w:t>P</w:t>
      </w:r>
      <w:r>
        <w:t>enyelesaian</w:t>
      </w:r>
      <w:r>
        <w:rPr>
          <w:spacing w:val="-3"/>
        </w:rPr>
        <w:t xml:space="preserve"> </w:t>
      </w:r>
      <w:r>
        <w:t>Sengketa</w:t>
      </w:r>
      <w:r>
        <w:rPr>
          <w:spacing w:val="-4"/>
        </w:rPr>
        <w:t xml:space="preserve"> </w:t>
      </w:r>
      <w:r>
        <w:t>Ekonomi</w:t>
      </w:r>
      <w:r>
        <w:rPr>
          <w:spacing w:val="-3"/>
        </w:rPr>
        <w:t xml:space="preserve"> </w:t>
      </w:r>
      <w:r>
        <w:t>Syariah</w:t>
      </w:r>
      <w:r>
        <w:rPr>
          <w:spacing w:val="-2"/>
        </w:rPr>
        <w:t xml:space="preserve"> </w:t>
      </w:r>
      <w:r>
        <w:t>Melalui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bookmarkEnd w:id="6"/>
      <w:r>
        <w:t>Litigasi</w:t>
      </w:r>
    </w:p>
    <w:p w14:paraId="3225A62A" w14:textId="77777777" w:rsidR="00C13246" w:rsidRDefault="00C13246" w:rsidP="006E7756">
      <w:pPr>
        <w:pStyle w:val="BodyText"/>
        <w:spacing w:before="2"/>
        <w:rPr>
          <w:b/>
        </w:rPr>
      </w:pPr>
    </w:p>
    <w:p w14:paraId="69646E60" w14:textId="77777777" w:rsidR="00C13246" w:rsidRDefault="009F7453" w:rsidP="006E7756">
      <w:pPr>
        <w:pStyle w:val="BodyText"/>
        <w:ind w:left="786" w:right="117" w:firstLine="566"/>
        <w:jc w:val="both"/>
      </w:pPr>
      <w:r>
        <w:t>Penyelesaian sengketa ekonomi syariah melalui non litigasi merupakan alternatif</w:t>
      </w:r>
      <w:r>
        <w:rPr>
          <w:spacing w:val="1"/>
        </w:rPr>
        <w:t xml:space="preserve"> </w:t>
      </w:r>
      <w:r>
        <w:t>penyelesaian sengketa diluar pengadilan dengan harapan sengketa dapat diselesaikan</w:t>
      </w:r>
      <w:r>
        <w:rPr>
          <w:spacing w:val="1"/>
        </w:rPr>
        <w:t xml:space="preserve"> </w:t>
      </w:r>
      <w:r>
        <w:t>dalam waktu yang singkat win-win solution sehingga kegiatan ekonomi sya</w:t>
      </w:r>
      <w:r>
        <w:t>riah dapat</w:t>
      </w:r>
      <w:r>
        <w:rPr>
          <w:spacing w:val="1"/>
        </w:rPr>
        <w:t xml:space="preserve"> </w:t>
      </w:r>
      <w:r>
        <w:t>berjalan</w:t>
      </w:r>
      <w:r>
        <w:rPr>
          <w:spacing w:val="-8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baik</w:t>
      </w:r>
      <w:r>
        <w:rPr>
          <w:spacing w:val="-6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tidak</w:t>
      </w:r>
      <w:r>
        <w:rPr>
          <w:spacing w:val="-6"/>
        </w:rPr>
        <w:t xml:space="preserve"> </w:t>
      </w:r>
      <w:r>
        <w:t>terhalang</w:t>
      </w:r>
      <w:r>
        <w:rPr>
          <w:spacing w:val="-7"/>
        </w:rPr>
        <w:t xml:space="preserve"> </w:t>
      </w:r>
      <w:r>
        <w:t>oleh</w:t>
      </w:r>
      <w:r>
        <w:rPr>
          <w:spacing w:val="-6"/>
        </w:rPr>
        <w:t xml:space="preserve"> </w:t>
      </w:r>
      <w:r>
        <w:t>sebab</w:t>
      </w:r>
      <w:r>
        <w:rPr>
          <w:spacing w:val="-6"/>
        </w:rPr>
        <w:t xml:space="preserve"> </w:t>
      </w:r>
      <w:r>
        <w:t>berlangsungnya</w:t>
      </w:r>
      <w:r>
        <w:rPr>
          <w:spacing w:val="-6"/>
        </w:rPr>
        <w:t xml:space="preserve"> </w:t>
      </w:r>
      <w:r>
        <w:t>proses</w:t>
      </w:r>
      <w:r>
        <w:rPr>
          <w:spacing w:val="-3"/>
        </w:rPr>
        <w:t xml:space="preserve"> </w:t>
      </w:r>
      <w:r>
        <w:t>persidangan.</w:t>
      </w:r>
      <w:r>
        <w:rPr>
          <w:spacing w:val="-58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langkah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ditempuh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penyelesaian</w:t>
      </w:r>
      <w:r>
        <w:rPr>
          <w:spacing w:val="1"/>
        </w:rPr>
        <w:t xml:space="preserve"> </w:t>
      </w:r>
      <w:r>
        <w:t>sengketa</w:t>
      </w:r>
      <w:r>
        <w:rPr>
          <w:spacing w:val="1"/>
        </w:rPr>
        <w:t xml:space="preserve"> </w:t>
      </w:r>
      <w:r>
        <w:t>ekonomi</w:t>
      </w:r>
      <w:r>
        <w:rPr>
          <w:spacing w:val="-57"/>
        </w:rPr>
        <w:t xml:space="preserve"> </w:t>
      </w:r>
      <w:r>
        <w:t>syariah</w:t>
      </w:r>
      <w:r>
        <w:rPr>
          <w:spacing w:val="-1"/>
        </w:rPr>
        <w:t xml:space="preserve"> </w:t>
      </w:r>
      <w:r>
        <w:t>melalui non litigasi, diantaranya</w:t>
      </w:r>
      <w:r>
        <w:rPr>
          <w:spacing w:val="1"/>
        </w:rPr>
        <w:t xml:space="preserve"> </w:t>
      </w:r>
      <w:r>
        <w:t>:</w:t>
      </w:r>
    </w:p>
    <w:p w14:paraId="18E24651" w14:textId="3FE525AA" w:rsidR="00C13246" w:rsidRPr="00FF703B" w:rsidRDefault="009F7453" w:rsidP="00FF703B">
      <w:pPr>
        <w:pStyle w:val="ListParagraph"/>
        <w:numPr>
          <w:ilvl w:val="2"/>
          <w:numId w:val="1"/>
        </w:numPr>
        <w:tabs>
          <w:tab w:val="left" w:pos="1354"/>
        </w:tabs>
        <w:spacing w:before="0"/>
        <w:ind w:left="1353" w:right="113" w:hanging="281"/>
        <w:jc w:val="both"/>
        <w:rPr>
          <w:sz w:val="24"/>
        </w:rPr>
      </w:pPr>
      <w:r>
        <w:rPr>
          <w:sz w:val="24"/>
        </w:rPr>
        <w:t>Alternatif penyelesaian sengketa, yang terdiri dari beberapa metode penyelesaian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yang dapat ditempuh, </w:t>
      </w:r>
      <w:r>
        <w:rPr>
          <w:i/>
          <w:sz w:val="24"/>
        </w:rPr>
        <w:t xml:space="preserve">pertama </w:t>
      </w:r>
      <w:r>
        <w:rPr>
          <w:sz w:val="24"/>
        </w:rPr>
        <w:t>melalui musyawarah. Musyawarah diartikan madu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sarang</w:t>
      </w:r>
      <w:r>
        <w:rPr>
          <w:spacing w:val="1"/>
          <w:sz w:val="24"/>
        </w:rPr>
        <w:t xml:space="preserve"> </w:t>
      </w:r>
      <w:r>
        <w:rPr>
          <w:sz w:val="24"/>
        </w:rPr>
        <w:t>lebah,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KBBI</w:t>
      </w:r>
      <w:r>
        <w:rPr>
          <w:spacing w:val="1"/>
          <w:sz w:val="24"/>
        </w:rPr>
        <w:t xml:space="preserve"> </w:t>
      </w:r>
      <w:r>
        <w:rPr>
          <w:sz w:val="24"/>
        </w:rPr>
        <w:t>memilik</w:t>
      </w:r>
      <w:r>
        <w:rPr>
          <w:spacing w:val="1"/>
          <w:sz w:val="24"/>
        </w:rPr>
        <w:t xml:space="preserve"> </w:t>
      </w:r>
      <w:r>
        <w:rPr>
          <w:sz w:val="24"/>
        </w:rPr>
        <w:t>makna</w:t>
      </w:r>
      <w:r>
        <w:rPr>
          <w:spacing w:val="1"/>
          <w:sz w:val="24"/>
        </w:rPr>
        <w:t xml:space="preserve"> </w:t>
      </w:r>
      <w:r>
        <w:rPr>
          <w:sz w:val="24"/>
        </w:rPr>
        <w:t>bawah</w:t>
      </w:r>
      <w:r>
        <w:rPr>
          <w:spacing w:val="1"/>
          <w:sz w:val="24"/>
        </w:rPr>
        <w:t xml:space="preserve"> </w:t>
      </w:r>
      <w:r>
        <w:rPr>
          <w:sz w:val="24"/>
        </w:rPr>
        <w:t>musyawarah</w:t>
      </w:r>
      <w:r>
        <w:rPr>
          <w:spacing w:val="-57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pembahasan</w:t>
      </w:r>
      <w:r>
        <w:rPr>
          <w:spacing w:val="1"/>
          <w:sz w:val="24"/>
        </w:rPr>
        <w:t xml:space="preserve"> </w:t>
      </w:r>
      <w:r>
        <w:rPr>
          <w:sz w:val="24"/>
        </w:rPr>
        <w:t>Bersama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maksud</w:t>
      </w:r>
      <w:r>
        <w:rPr>
          <w:spacing w:val="1"/>
          <w:sz w:val="24"/>
        </w:rPr>
        <w:t xml:space="preserve"> </w:t>
      </w:r>
      <w:r>
        <w:rPr>
          <w:sz w:val="24"/>
        </w:rPr>
        <w:t>mencapai</w:t>
      </w:r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penyelesaian</w:t>
      </w:r>
      <w:r>
        <w:rPr>
          <w:spacing w:val="1"/>
          <w:sz w:val="24"/>
        </w:rPr>
        <w:t xml:space="preserve"> </w:t>
      </w:r>
      <w:r>
        <w:rPr>
          <w:sz w:val="24"/>
        </w:rPr>
        <w:t>sengketa.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Kedua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langkah</w:t>
      </w:r>
      <w:r>
        <w:rPr>
          <w:spacing w:val="1"/>
          <w:sz w:val="24"/>
        </w:rPr>
        <w:t xml:space="preserve"> </w:t>
      </w:r>
      <w:r>
        <w:rPr>
          <w:sz w:val="24"/>
        </w:rPr>
        <w:t>mediasi,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mediasi</w:t>
      </w:r>
      <w:r>
        <w:rPr>
          <w:spacing w:val="1"/>
          <w:sz w:val="24"/>
        </w:rPr>
        <w:t xml:space="preserve"> </w:t>
      </w:r>
      <w:r>
        <w:rPr>
          <w:sz w:val="24"/>
        </w:rPr>
        <w:t>dalam penyelesaian suatu sengketa dapat dilakukan pada penyelesaian sengketa</w:t>
      </w:r>
      <w:r>
        <w:rPr>
          <w:spacing w:val="1"/>
          <w:sz w:val="24"/>
        </w:rPr>
        <w:t xml:space="preserve"> </w:t>
      </w:r>
      <w:r>
        <w:rPr>
          <w:sz w:val="24"/>
        </w:rPr>
        <w:t>litigasi dan juga non litigasi. Pasal 1 angka (7) PERMA Nom</w:t>
      </w:r>
      <w:r>
        <w:rPr>
          <w:sz w:val="24"/>
        </w:rPr>
        <w:t>or 1 Tahun 2016</w:t>
      </w:r>
      <w:r>
        <w:rPr>
          <w:spacing w:val="1"/>
          <w:sz w:val="24"/>
        </w:rPr>
        <w:t xml:space="preserve"> </w:t>
      </w:r>
      <w:r>
        <w:rPr>
          <w:sz w:val="24"/>
        </w:rPr>
        <w:t>tentang prosedur mediasi di pengadilan menjelaskan bahwa mediasi merupakan</w:t>
      </w:r>
      <w:r>
        <w:rPr>
          <w:spacing w:val="1"/>
          <w:sz w:val="24"/>
        </w:rPr>
        <w:t xml:space="preserve"> </w:t>
      </w:r>
      <w:r>
        <w:rPr>
          <w:sz w:val="24"/>
        </w:rPr>
        <w:t>penyelesaian</w:t>
      </w:r>
      <w:r>
        <w:rPr>
          <w:spacing w:val="-4"/>
          <w:sz w:val="24"/>
        </w:rPr>
        <w:t xml:space="preserve"> </w:t>
      </w:r>
      <w:r>
        <w:rPr>
          <w:sz w:val="24"/>
        </w:rPr>
        <w:t>sengketa</w:t>
      </w:r>
      <w:r>
        <w:rPr>
          <w:spacing w:val="-4"/>
          <w:sz w:val="24"/>
        </w:rPr>
        <w:t xml:space="preserve"> </w:t>
      </w:r>
      <w:r>
        <w:rPr>
          <w:sz w:val="24"/>
        </w:rPr>
        <w:t>melalui</w:t>
      </w:r>
      <w:r>
        <w:rPr>
          <w:spacing w:val="-2"/>
          <w:sz w:val="24"/>
        </w:rPr>
        <w:t xml:space="preserve"> </w:t>
      </w:r>
      <w:r>
        <w:rPr>
          <w:sz w:val="24"/>
        </w:rPr>
        <w:t>proses</w:t>
      </w:r>
      <w:r>
        <w:rPr>
          <w:spacing w:val="-3"/>
          <w:sz w:val="24"/>
        </w:rPr>
        <w:t xml:space="preserve"> </w:t>
      </w:r>
      <w:r>
        <w:rPr>
          <w:sz w:val="24"/>
        </w:rPr>
        <w:t>perundingan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pihak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dibantu</w:t>
      </w:r>
      <w:r>
        <w:rPr>
          <w:spacing w:val="-2"/>
          <w:sz w:val="24"/>
        </w:rPr>
        <w:t xml:space="preserve"> </w:t>
      </w:r>
      <w:r>
        <w:rPr>
          <w:sz w:val="24"/>
        </w:rPr>
        <w:t>oleh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mediator. </w:t>
      </w:r>
      <w:r>
        <w:rPr>
          <w:i/>
          <w:sz w:val="24"/>
        </w:rPr>
        <w:t xml:space="preserve">Ketiga, </w:t>
      </w:r>
      <w:r>
        <w:rPr>
          <w:sz w:val="24"/>
        </w:rPr>
        <w:t>melalui langkah konsultasi yang merupakan sebuah tindakan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yang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bers</w:t>
      </w:r>
      <w:r>
        <w:rPr>
          <w:spacing w:val="-1"/>
          <w:sz w:val="24"/>
        </w:rPr>
        <w:t>ifat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personal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antara</w:t>
      </w:r>
      <w:r>
        <w:rPr>
          <w:spacing w:val="-16"/>
          <w:sz w:val="24"/>
        </w:rPr>
        <w:t xml:space="preserve"> </w:t>
      </w:r>
      <w:r>
        <w:rPr>
          <w:sz w:val="24"/>
        </w:rPr>
        <w:t>suatu</w:t>
      </w:r>
      <w:r>
        <w:rPr>
          <w:spacing w:val="-11"/>
          <w:sz w:val="24"/>
        </w:rPr>
        <w:t xml:space="preserve"> </w:t>
      </w:r>
      <w:r>
        <w:rPr>
          <w:sz w:val="24"/>
        </w:rPr>
        <w:t>pihak</w:t>
      </w:r>
      <w:r>
        <w:rPr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pihak</w:t>
      </w:r>
      <w:r>
        <w:rPr>
          <w:spacing w:val="-9"/>
          <w:sz w:val="24"/>
        </w:rPr>
        <w:t xml:space="preserve"> </w:t>
      </w:r>
      <w:r>
        <w:rPr>
          <w:sz w:val="24"/>
        </w:rPr>
        <w:t>lain</w:t>
      </w:r>
      <w:r>
        <w:rPr>
          <w:spacing w:val="-12"/>
          <w:sz w:val="24"/>
        </w:rPr>
        <w:t xml:space="preserve"> </w:t>
      </w:r>
      <w:r>
        <w:rPr>
          <w:sz w:val="24"/>
        </w:rPr>
        <w:t>yang</w:t>
      </w:r>
      <w:r>
        <w:rPr>
          <w:spacing w:val="-12"/>
          <w:sz w:val="24"/>
        </w:rPr>
        <w:t xml:space="preserve"> </w:t>
      </w:r>
      <w:r>
        <w:rPr>
          <w:sz w:val="24"/>
        </w:rPr>
        <w:t>merupakan</w:t>
      </w:r>
      <w:r>
        <w:rPr>
          <w:spacing w:val="-12"/>
          <w:sz w:val="24"/>
        </w:rPr>
        <w:t xml:space="preserve"> </w:t>
      </w:r>
      <w:r>
        <w:rPr>
          <w:sz w:val="24"/>
        </w:rPr>
        <w:t>konsultan,</w:t>
      </w:r>
      <w:r>
        <w:rPr>
          <w:spacing w:val="-57"/>
          <w:sz w:val="24"/>
        </w:rPr>
        <w:t xml:space="preserve"> </w:t>
      </w:r>
      <w:r>
        <w:rPr>
          <w:sz w:val="24"/>
        </w:rPr>
        <w:t>yang memberikan pendapatnya atau saran kepada klien tersebut untuk memenuhi</w:t>
      </w:r>
      <w:r>
        <w:rPr>
          <w:spacing w:val="1"/>
          <w:sz w:val="24"/>
        </w:rPr>
        <w:t xml:space="preserve"> </w:t>
      </w:r>
      <w:r>
        <w:rPr>
          <w:sz w:val="24"/>
        </w:rPr>
        <w:t>keperluan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kebutuhan</w:t>
      </w:r>
      <w:r>
        <w:rPr>
          <w:spacing w:val="-5"/>
          <w:sz w:val="24"/>
        </w:rPr>
        <w:t xml:space="preserve"> </w:t>
      </w:r>
      <w:r>
        <w:rPr>
          <w:sz w:val="24"/>
        </w:rPr>
        <w:t>klien.</w:t>
      </w:r>
      <w:r>
        <w:rPr>
          <w:spacing w:val="-6"/>
          <w:sz w:val="24"/>
        </w:rPr>
        <w:t xml:space="preserve"> </w:t>
      </w:r>
      <w:r>
        <w:rPr>
          <w:sz w:val="24"/>
        </w:rPr>
        <w:t>Berdasarkan</w:t>
      </w:r>
      <w:r>
        <w:rPr>
          <w:spacing w:val="-6"/>
          <w:sz w:val="24"/>
        </w:rPr>
        <w:t xml:space="preserve"> </w:t>
      </w:r>
      <w:r>
        <w:rPr>
          <w:sz w:val="24"/>
        </w:rPr>
        <w:t>pasal</w:t>
      </w:r>
      <w:r>
        <w:rPr>
          <w:spacing w:val="-4"/>
          <w:sz w:val="24"/>
        </w:rPr>
        <w:t xml:space="preserve"> </w:t>
      </w:r>
      <w:r>
        <w:rPr>
          <w:sz w:val="24"/>
        </w:rPr>
        <w:t>23</w:t>
      </w:r>
      <w:r>
        <w:rPr>
          <w:spacing w:val="-6"/>
          <w:sz w:val="24"/>
        </w:rPr>
        <w:t xml:space="preserve"> </w:t>
      </w:r>
      <w:r>
        <w:rPr>
          <w:sz w:val="24"/>
        </w:rPr>
        <w:t>peraturan</w:t>
      </w:r>
      <w:r>
        <w:rPr>
          <w:spacing w:val="-7"/>
          <w:sz w:val="24"/>
        </w:rPr>
        <w:t xml:space="preserve"> </w:t>
      </w:r>
      <w:r>
        <w:rPr>
          <w:sz w:val="24"/>
        </w:rPr>
        <w:t>Mahkamah</w:t>
      </w:r>
      <w:r>
        <w:rPr>
          <w:spacing w:val="-4"/>
          <w:sz w:val="24"/>
        </w:rPr>
        <w:t xml:space="preserve"> </w:t>
      </w:r>
      <w:r>
        <w:rPr>
          <w:sz w:val="24"/>
        </w:rPr>
        <w:t>Agung</w:t>
      </w:r>
      <w:r>
        <w:rPr>
          <w:spacing w:val="-58"/>
          <w:sz w:val="24"/>
        </w:rPr>
        <w:t xml:space="preserve"> </w:t>
      </w:r>
      <w:r>
        <w:rPr>
          <w:sz w:val="24"/>
        </w:rPr>
        <w:t>No 1 Tahun 2008, atas persetujuan para pihak kesepakatan perdamaian tertulis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-1"/>
          <w:sz w:val="24"/>
        </w:rPr>
        <w:t xml:space="preserve"> </w:t>
      </w:r>
      <w:r>
        <w:rPr>
          <w:sz w:val="24"/>
        </w:rPr>
        <w:t>dapat dimintakan pengukuhan ke</w:t>
      </w:r>
      <w:r>
        <w:rPr>
          <w:spacing w:val="1"/>
          <w:sz w:val="24"/>
        </w:rPr>
        <w:t xml:space="preserve"> </w:t>
      </w:r>
      <w:r>
        <w:rPr>
          <w:sz w:val="24"/>
        </w:rPr>
        <w:t>pengadilan.</w:t>
      </w:r>
      <w:r w:rsidR="00FF703B">
        <w:rPr>
          <w:rStyle w:val="FootnoteReference"/>
          <w:sz w:val="24"/>
        </w:rPr>
        <w:footnoteReference w:id="19"/>
      </w:r>
      <w:r w:rsidRPr="00FF703B">
        <w:rPr>
          <w:rFonts w:ascii="Calibri"/>
          <w:spacing w:val="-9"/>
          <w:sz w:val="20"/>
        </w:rPr>
        <w:t xml:space="preserve"> </w:t>
      </w:r>
    </w:p>
    <w:p w14:paraId="76B747E9" w14:textId="77777777" w:rsidR="00C13246" w:rsidRDefault="009F7453" w:rsidP="006E7756">
      <w:pPr>
        <w:pStyle w:val="BodyText"/>
        <w:spacing w:before="79"/>
        <w:ind w:left="1353" w:right="113" w:firstLine="566"/>
        <w:jc w:val="both"/>
      </w:pPr>
      <w:r>
        <w:rPr>
          <w:i/>
        </w:rPr>
        <w:t>K</w:t>
      </w:r>
      <w:r>
        <w:rPr>
          <w:i/>
        </w:rPr>
        <w:t>eempat,</w:t>
      </w:r>
      <w:r>
        <w:rPr>
          <w:i/>
          <w:spacing w:val="1"/>
        </w:rPr>
        <w:t xml:space="preserve"> </w:t>
      </w:r>
      <w:r>
        <w:t>negoisiasi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terikat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berhasil</w:t>
      </w:r>
      <w:r>
        <w:rPr>
          <w:spacing w:val="1"/>
        </w:rPr>
        <w:t xml:space="preserve"> </w:t>
      </w:r>
      <w:r>
        <w:t>mencapai kesepakatan, maka para pihak membuat kesepakatan secara tertulis atau</w:t>
      </w:r>
      <w:r>
        <w:rPr>
          <w:spacing w:val="-57"/>
        </w:rPr>
        <w:t xml:space="preserve"> </w:t>
      </w:r>
      <w:r>
        <w:t>bisa</w:t>
      </w:r>
      <w:r>
        <w:rPr>
          <w:spacing w:val="-14"/>
        </w:rPr>
        <w:t xml:space="preserve"> </w:t>
      </w:r>
      <w:r>
        <w:t>berupa</w:t>
      </w:r>
      <w:r>
        <w:rPr>
          <w:spacing w:val="-12"/>
        </w:rPr>
        <w:t xml:space="preserve"> </w:t>
      </w:r>
      <w:r>
        <w:t>akta</w:t>
      </w:r>
      <w:r>
        <w:rPr>
          <w:spacing w:val="-13"/>
        </w:rPr>
        <w:t xml:space="preserve"> </w:t>
      </w:r>
      <w:r>
        <w:t>perdamaian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ditandatangani</w:t>
      </w:r>
      <w:r>
        <w:rPr>
          <w:spacing w:val="-10"/>
        </w:rPr>
        <w:t xml:space="preserve"> </w:t>
      </w:r>
      <w:r>
        <w:t>oleh</w:t>
      </w:r>
      <w:r>
        <w:rPr>
          <w:spacing w:val="-10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pihak</w:t>
      </w:r>
      <w:r>
        <w:rPr>
          <w:spacing w:val="-11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bersengketa</w:t>
      </w:r>
      <w:r>
        <w:rPr>
          <w:spacing w:val="-58"/>
        </w:rPr>
        <w:t xml:space="preserve"> </w:t>
      </w:r>
      <w:r>
        <w:t>dam kemudian didaftarkan ke pengadilan dengan tegang waktu 30 hari sejak</w:t>
      </w:r>
      <w:r>
        <w:rPr>
          <w:spacing w:val="1"/>
        </w:rPr>
        <w:t xml:space="preserve"> </w:t>
      </w:r>
      <w:r>
        <w:t>kesepakatan tersebut di</w:t>
      </w:r>
      <w:r>
        <w:t xml:space="preserve">tandatangani. </w:t>
      </w:r>
      <w:r>
        <w:rPr>
          <w:i/>
        </w:rPr>
        <w:t>Kelima</w:t>
      </w:r>
      <w:r>
        <w:t>, konsiliasi pada Pasal 1 ayat (10)</w:t>
      </w:r>
      <w:r>
        <w:rPr>
          <w:spacing w:val="1"/>
        </w:rPr>
        <w:t xml:space="preserve"> </w:t>
      </w:r>
      <w:r>
        <w:rPr>
          <w:spacing w:val="-1"/>
        </w:rPr>
        <w:t>Undang-undang</w:t>
      </w:r>
      <w:r>
        <w:rPr>
          <w:spacing w:val="-13"/>
        </w:rPr>
        <w:t xml:space="preserve"> </w:t>
      </w:r>
      <w:r>
        <w:t>Nomor</w:t>
      </w:r>
      <w:r>
        <w:rPr>
          <w:spacing w:val="-14"/>
        </w:rPr>
        <w:t xml:space="preserve"> </w:t>
      </w:r>
      <w:r>
        <w:t>30</w:t>
      </w:r>
      <w:r>
        <w:rPr>
          <w:spacing w:val="-13"/>
        </w:rPr>
        <w:t xml:space="preserve"> </w:t>
      </w:r>
      <w:r>
        <w:t>Tahun</w:t>
      </w:r>
      <w:r>
        <w:rPr>
          <w:spacing w:val="-12"/>
        </w:rPr>
        <w:t xml:space="preserve"> </w:t>
      </w:r>
      <w:r>
        <w:t>1999</w:t>
      </w:r>
      <w:r>
        <w:rPr>
          <w:spacing w:val="-13"/>
        </w:rPr>
        <w:t xml:space="preserve"> </w:t>
      </w:r>
      <w:r>
        <w:t>memuat</w:t>
      </w:r>
      <w:r>
        <w:rPr>
          <w:spacing w:val="-13"/>
        </w:rPr>
        <w:t xml:space="preserve"> </w:t>
      </w:r>
      <w:r>
        <w:t>penjelasan</w:t>
      </w:r>
      <w:r>
        <w:rPr>
          <w:spacing w:val="-13"/>
        </w:rPr>
        <w:t xml:space="preserve"> </w:t>
      </w:r>
      <w:r>
        <w:t>konsiliasi</w:t>
      </w:r>
      <w:r>
        <w:rPr>
          <w:spacing w:val="-12"/>
        </w:rPr>
        <w:t xml:space="preserve"> </w:t>
      </w:r>
      <w:r>
        <w:t>sebagai</w:t>
      </w:r>
      <w:r>
        <w:rPr>
          <w:spacing w:val="-9"/>
        </w:rPr>
        <w:t xml:space="preserve"> </w:t>
      </w:r>
      <w:r>
        <w:t>salah</w:t>
      </w:r>
      <w:r>
        <w:rPr>
          <w:spacing w:val="-58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ditempuh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bersengketa.</w:t>
      </w:r>
      <w:r>
        <w:rPr>
          <w:spacing w:val="1"/>
        </w:rPr>
        <w:t xml:space="preserve"> </w:t>
      </w:r>
      <w:r>
        <w:t>Konsiliasi</w:t>
      </w:r>
      <w:r>
        <w:rPr>
          <w:spacing w:val="-57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cara perdamaian dengan menggunakan ban</w:t>
      </w:r>
      <w:r>
        <w:t>tuan pihak ketiga yang</w:t>
      </w:r>
      <w:r>
        <w:rPr>
          <w:spacing w:val="1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t>konsiliator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mengupayakan</w:t>
      </w:r>
      <w:r>
        <w:rPr>
          <w:spacing w:val="1"/>
        </w:rPr>
        <w:t xml:space="preserve"> </w:t>
      </w:r>
      <w:r>
        <w:t>pertemuan</w:t>
      </w:r>
      <w:r>
        <w:rPr>
          <w:spacing w:val="1"/>
        </w:rPr>
        <w:t xml:space="preserve"> </w:t>
      </w:r>
      <w:r>
        <w:t>diantara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berselisih.</w:t>
      </w:r>
      <w:r>
        <w:rPr>
          <w:spacing w:val="-8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terakhir</w:t>
      </w:r>
      <w:r>
        <w:rPr>
          <w:spacing w:val="-8"/>
        </w:rPr>
        <w:t xml:space="preserve"> </w:t>
      </w:r>
      <w:r>
        <w:rPr>
          <w:i/>
        </w:rPr>
        <w:t>keenam,</w:t>
      </w:r>
      <w:r>
        <w:rPr>
          <w:i/>
          <w:spacing w:val="-6"/>
        </w:rPr>
        <w:t xml:space="preserve"> </w:t>
      </w:r>
      <w:r>
        <w:t>yaitu</w:t>
      </w:r>
      <w:r>
        <w:rPr>
          <w:spacing w:val="-9"/>
        </w:rPr>
        <w:t xml:space="preserve"> </w:t>
      </w:r>
      <w:r>
        <w:t>penilaian</w:t>
      </w:r>
      <w:r>
        <w:rPr>
          <w:spacing w:val="-9"/>
        </w:rPr>
        <w:t xml:space="preserve"> </w:t>
      </w:r>
      <w:r>
        <w:t>ahli</w:t>
      </w:r>
      <w:r>
        <w:rPr>
          <w:spacing w:val="-8"/>
        </w:rPr>
        <w:t xml:space="preserve"> </w:t>
      </w:r>
      <w:r>
        <w:t>berdasarkan</w:t>
      </w:r>
      <w:r>
        <w:rPr>
          <w:spacing w:val="-5"/>
        </w:rPr>
        <w:t xml:space="preserve"> </w:t>
      </w:r>
      <w:r>
        <w:t>Pasal</w:t>
      </w:r>
      <w:r>
        <w:rPr>
          <w:spacing w:val="-8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ayat</w:t>
      </w:r>
    </w:p>
    <w:p w14:paraId="704EB5D8" w14:textId="5CA6824F" w:rsidR="00C13246" w:rsidRDefault="009F7453" w:rsidP="006E7756">
      <w:pPr>
        <w:pStyle w:val="BodyText"/>
        <w:spacing w:before="1"/>
        <w:ind w:left="1353" w:right="120"/>
        <w:jc w:val="both"/>
      </w:pPr>
      <w:r>
        <w:rPr>
          <w:spacing w:val="-1"/>
        </w:rPr>
        <w:t>(3)</w:t>
      </w:r>
      <w:r>
        <w:rPr>
          <w:spacing w:val="-16"/>
        </w:rPr>
        <w:t xml:space="preserve"> </w:t>
      </w:r>
      <w:r>
        <w:rPr>
          <w:spacing w:val="-1"/>
        </w:rPr>
        <w:t>Undang-undang</w:t>
      </w:r>
      <w:r>
        <w:rPr>
          <w:spacing w:val="-12"/>
        </w:rPr>
        <w:t xml:space="preserve"> </w:t>
      </w:r>
      <w:r>
        <w:rPr>
          <w:spacing w:val="-1"/>
        </w:rPr>
        <w:t>Nomor</w:t>
      </w:r>
      <w:r>
        <w:rPr>
          <w:spacing w:val="-13"/>
        </w:rPr>
        <w:t xml:space="preserve"> </w:t>
      </w:r>
      <w:r>
        <w:rPr>
          <w:spacing w:val="-1"/>
        </w:rPr>
        <w:t>30</w:t>
      </w:r>
      <w:r>
        <w:rPr>
          <w:spacing w:val="-11"/>
        </w:rPr>
        <w:t xml:space="preserve"> </w:t>
      </w:r>
      <w:r>
        <w:rPr>
          <w:spacing w:val="-1"/>
        </w:rPr>
        <w:t>Tahun</w:t>
      </w:r>
      <w:r>
        <w:rPr>
          <w:spacing w:val="-10"/>
        </w:rPr>
        <w:t xml:space="preserve"> </w:t>
      </w:r>
      <w:r>
        <w:t>1999</w:t>
      </w:r>
      <w:r>
        <w:rPr>
          <w:spacing w:val="-12"/>
        </w:rPr>
        <w:t xml:space="preserve"> </w:t>
      </w:r>
      <w:r>
        <w:t>“dalam</w:t>
      </w:r>
      <w:r>
        <w:rPr>
          <w:spacing w:val="-10"/>
        </w:rPr>
        <w:t xml:space="preserve"> </w:t>
      </w:r>
      <w:r>
        <w:t>hal</w:t>
      </w:r>
      <w:r>
        <w:rPr>
          <w:spacing w:val="-11"/>
        </w:rPr>
        <w:t xml:space="preserve"> </w:t>
      </w:r>
      <w:r>
        <w:t>sengketa</w:t>
      </w:r>
      <w:r>
        <w:rPr>
          <w:spacing w:val="-12"/>
        </w:rPr>
        <w:t xml:space="preserve"> </w:t>
      </w:r>
      <w:r>
        <w:t>atau</w:t>
      </w:r>
      <w:r>
        <w:rPr>
          <w:spacing w:val="-11"/>
        </w:rPr>
        <w:t xml:space="preserve"> </w:t>
      </w:r>
      <w:r>
        <w:t>beda</w:t>
      </w:r>
      <w:r>
        <w:rPr>
          <w:spacing w:val="-13"/>
        </w:rPr>
        <w:t xml:space="preserve"> </w:t>
      </w:r>
      <w:r>
        <w:t>pendapat</w:t>
      </w:r>
      <w:r>
        <w:rPr>
          <w:spacing w:val="-57"/>
        </w:rPr>
        <w:t xml:space="preserve"> </w:t>
      </w:r>
      <w:r>
        <w:t>sebagaimana</w:t>
      </w:r>
      <w:r>
        <w:rPr>
          <w:spacing w:val="1"/>
        </w:rPr>
        <w:t xml:space="preserve"> </w:t>
      </w:r>
      <w:r>
        <w:t>dimaksud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ayat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diselesaikan,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kesepakatan tertulis para pihak, sengketa atau beda pendapat diselesaikan melalui</w:t>
      </w:r>
      <w:r>
        <w:rPr>
          <w:spacing w:val="1"/>
        </w:rPr>
        <w:t xml:space="preserve"> </w:t>
      </w:r>
      <w:r>
        <w:t>bantuan</w:t>
      </w:r>
      <w:r>
        <w:rPr>
          <w:spacing w:val="-2"/>
        </w:rPr>
        <w:t xml:space="preserve"> </w:t>
      </w:r>
      <w:r>
        <w:t>seseorang</w:t>
      </w:r>
      <w:r>
        <w:rPr>
          <w:spacing w:val="2"/>
        </w:rPr>
        <w:t xml:space="preserve"> </w:t>
      </w:r>
      <w:r>
        <w:t>atau lebih penasehat</w:t>
      </w:r>
      <w:r>
        <w:rPr>
          <w:spacing w:val="-1"/>
        </w:rPr>
        <w:t xml:space="preserve"> </w:t>
      </w:r>
      <w:r>
        <w:t>ahli maupun melalui seorang mediator.</w:t>
      </w:r>
      <w:r w:rsidR="00FF703B">
        <w:rPr>
          <w:rStyle w:val="FootnoteReference"/>
        </w:rPr>
        <w:footnoteReference w:id="20"/>
      </w:r>
    </w:p>
    <w:p w14:paraId="09CC6934" w14:textId="20ABB596" w:rsidR="00C13246" w:rsidRPr="00FF703B" w:rsidRDefault="009F7453" w:rsidP="006E7756">
      <w:pPr>
        <w:pStyle w:val="ListParagraph"/>
        <w:numPr>
          <w:ilvl w:val="2"/>
          <w:numId w:val="1"/>
        </w:numPr>
        <w:tabs>
          <w:tab w:val="left" w:pos="1354"/>
        </w:tabs>
        <w:spacing w:before="1"/>
        <w:ind w:left="1353" w:hanging="284"/>
        <w:jc w:val="both"/>
        <w:rPr>
          <w:sz w:val="24"/>
        </w:rPr>
      </w:pPr>
      <w:r>
        <w:rPr>
          <w:sz w:val="24"/>
        </w:rPr>
        <w:t>Arbitrase</w:t>
      </w:r>
    </w:p>
    <w:p w14:paraId="1FD608CF" w14:textId="41DC6EF5" w:rsidR="00C13246" w:rsidRDefault="009F7453" w:rsidP="00FF703B">
      <w:pPr>
        <w:pStyle w:val="BodyText"/>
        <w:ind w:left="1353" w:right="112" w:firstLine="566"/>
        <w:jc w:val="both"/>
      </w:pPr>
      <w:r>
        <w:t>B</w:t>
      </w:r>
      <w:r>
        <w:t>erdasarkan Pasal 1 Angka 1 Undang-Undang Republik Indonesia Nomor</w:t>
      </w:r>
      <w:r>
        <w:rPr>
          <w:spacing w:val="1"/>
        </w:rPr>
        <w:t xml:space="preserve"> </w:t>
      </w:r>
      <w:r>
        <w:t>30 Tahun 1999 tentang Arbitrase dan Alternatif Penyelesaian Sengketa. Arbitrase</w:t>
      </w:r>
      <w:r>
        <w:rPr>
          <w:spacing w:val="1"/>
        </w:rPr>
        <w:t xml:space="preserve"> </w:t>
      </w:r>
      <w:r>
        <w:t>adalah cara penyelesaian suatu sengketa perdata di luar peradilan umum yang</w:t>
      </w:r>
      <w:r>
        <w:rPr>
          <w:spacing w:val="1"/>
        </w:rPr>
        <w:t xml:space="preserve"> </w:t>
      </w:r>
      <w:r>
        <w:t>didasarkan pada perjanjian arbitrase yang dibuat secara tertulis oleh para pihak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bersengketa.</w:t>
      </w:r>
      <w:r>
        <w:rPr>
          <w:spacing w:val="1"/>
        </w:rPr>
        <w:t xml:space="preserve"> </w:t>
      </w:r>
      <w:r>
        <w:t>B</w:t>
      </w:r>
      <w:r>
        <w:t>erkaitan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penyelesaiannya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arbitrase</w:t>
      </w:r>
      <w:r>
        <w:rPr>
          <w:spacing w:val="1"/>
        </w:rPr>
        <w:t xml:space="preserve"> </w:t>
      </w:r>
      <w:r>
        <w:t>sebagaimana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atur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Pasal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Undang-Undang</w:t>
      </w:r>
      <w:r>
        <w:rPr>
          <w:spacing w:val="-57"/>
        </w:rPr>
        <w:t xml:space="preserve"> </w:t>
      </w:r>
      <w:r>
        <w:t>Republik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1999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Arbitrase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Alternatif</w:t>
      </w:r>
      <w:r>
        <w:rPr>
          <w:spacing w:val="1"/>
        </w:rPr>
        <w:t xml:space="preserve"> </w:t>
      </w:r>
      <w:r>
        <w:t>Penyelesaian</w:t>
      </w:r>
      <w:r>
        <w:rPr>
          <w:spacing w:val="1"/>
        </w:rPr>
        <w:t xml:space="preserve"> </w:t>
      </w:r>
      <w:r>
        <w:t>Sengketa</w:t>
      </w:r>
      <w:r>
        <w:rPr>
          <w:spacing w:val="4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berbunyi</w:t>
      </w:r>
      <w:r>
        <w:rPr>
          <w:spacing w:val="1"/>
        </w:rPr>
        <w:t xml:space="preserve"> </w:t>
      </w:r>
      <w:r>
        <w:t>Lembaga</w:t>
      </w:r>
      <w:r>
        <w:rPr>
          <w:spacing w:val="58"/>
        </w:rPr>
        <w:t xml:space="preserve"> </w:t>
      </w:r>
      <w:r>
        <w:t>Arbitrase</w:t>
      </w:r>
      <w:r>
        <w:rPr>
          <w:spacing w:val="1"/>
        </w:rPr>
        <w:t xml:space="preserve"> </w:t>
      </w:r>
      <w:r>
        <w:t>adalah</w:t>
      </w:r>
      <w:r>
        <w:rPr>
          <w:spacing w:val="2"/>
        </w:rPr>
        <w:t xml:space="preserve"> </w:t>
      </w:r>
      <w:r>
        <w:t>badan yang</w:t>
      </w:r>
      <w:r w:rsidR="00FF703B">
        <w:rPr>
          <w:lang w:val="en-US"/>
        </w:rPr>
        <w:t xml:space="preserve"> </w:t>
      </w:r>
      <w:r>
        <w:lastRenderedPageBreak/>
        <w:t>d</w:t>
      </w:r>
      <w:r>
        <w:t>ipilih oleh para pihak yang bersengketa untuk memberikan putusan mengenai</w:t>
      </w:r>
      <w:r>
        <w:rPr>
          <w:spacing w:val="1"/>
        </w:rPr>
        <w:t xml:space="preserve"> </w:t>
      </w:r>
      <w:r>
        <w:t>sengketa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le</w:t>
      </w:r>
      <w:r>
        <w:t>mbaga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pendapat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mengikat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timbul</w:t>
      </w:r>
      <w:r>
        <w:rPr>
          <w:spacing w:val="-57"/>
        </w:rPr>
        <w:t xml:space="preserve"> </w:t>
      </w:r>
      <w:r>
        <w:t>sengketa.</w:t>
      </w:r>
      <w:r w:rsidR="00FF703B">
        <w:rPr>
          <w:rStyle w:val="FootnoteReference"/>
        </w:rPr>
        <w:footnoteReference w:id="21"/>
      </w:r>
    </w:p>
    <w:p w14:paraId="711CABC3" w14:textId="77777777" w:rsidR="00C13246" w:rsidRDefault="009F7453" w:rsidP="006E7756">
      <w:pPr>
        <w:pStyle w:val="BodyText"/>
        <w:ind w:left="1353" w:right="116" w:firstLine="566"/>
        <w:jc w:val="both"/>
      </w:pPr>
      <w:r>
        <w:t>Basyarnas-MUI merupakan salah satu bentuk arbitrase Islam yang pertama</w:t>
      </w:r>
      <w:r>
        <w:rPr>
          <w:spacing w:val="1"/>
        </w:rPr>
        <w:t xml:space="preserve"> </w:t>
      </w:r>
      <w:r>
        <w:t>kali didirikan di Indonesia. Basyarnas berdiri sebagai instrument hukum untuk</w:t>
      </w:r>
      <w:r>
        <w:rPr>
          <w:spacing w:val="1"/>
        </w:rPr>
        <w:t xml:space="preserve"> </w:t>
      </w:r>
      <w:r>
        <w:rPr>
          <w:spacing w:val="-1"/>
        </w:rPr>
        <w:t>menyelesaikan</w:t>
      </w:r>
      <w:r>
        <w:rPr>
          <w:spacing w:val="-14"/>
        </w:rPr>
        <w:t xml:space="preserve"> </w:t>
      </w:r>
      <w:r>
        <w:t>perselisihan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pihak</w:t>
      </w:r>
      <w:r>
        <w:rPr>
          <w:spacing w:val="-14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lingkup</w:t>
      </w:r>
      <w:r>
        <w:rPr>
          <w:spacing w:val="-13"/>
        </w:rPr>
        <w:t xml:space="preserve"> </w:t>
      </w:r>
      <w:r>
        <w:t>Ekonomi</w:t>
      </w:r>
      <w:r>
        <w:rPr>
          <w:spacing w:val="-13"/>
        </w:rPr>
        <w:t xml:space="preserve"> </w:t>
      </w:r>
      <w:r>
        <w:t>Syariah</w:t>
      </w:r>
      <w:r>
        <w:rPr>
          <w:spacing w:val="-14"/>
        </w:rPr>
        <w:t xml:space="preserve"> </w:t>
      </w:r>
      <w:r>
        <w:t>baik</w:t>
      </w:r>
      <w:r>
        <w:rPr>
          <w:spacing w:val="-11"/>
        </w:rPr>
        <w:t xml:space="preserve"> </w:t>
      </w:r>
      <w:r>
        <w:t>Perbankan</w:t>
      </w:r>
      <w:r>
        <w:rPr>
          <w:spacing w:val="-58"/>
        </w:rPr>
        <w:t xml:space="preserve"> </w:t>
      </w:r>
      <w:r>
        <w:t>Syariah</w:t>
      </w:r>
      <w:r>
        <w:rPr>
          <w:spacing w:val="12"/>
        </w:rPr>
        <w:t xml:space="preserve"> </w:t>
      </w:r>
      <w:r>
        <w:t>maupun</w:t>
      </w:r>
      <w:r>
        <w:rPr>
          <w:spacing w:val="12"/>
        </w:rPr>
        <w:t xml:space="preserve"> </w:t>
      </w:r>
      <w:r>
        <w:t>Asuransi</w:t>
      </w:r>
      <w:r>
        <w:rPr>
          <w:spacing w:val="16"/>
        </w:rPr>
        <w:t xml:space="preserve"> </w:t>
      </w:r>
      <w:r>
        <w:t>Sya</w:t>
      </w:r>
      <w:r>
        <w:t>riah,</w:t>
      </w:r>
      <w:r>
        <w:rPr>
          <w:spacing w:val="13"/>
        </w:rPr>
        <w:t xml:space="preserve"> </w:t>
      </w:r>
      <w:r>
        <w:t>Basyarnas-MUI</w:t>
      </w:r>
      <w:r>
        <w:rPr>
          <w:spacing w:val="7"/>
        </w:rPr>
        <w:t xml:space="preserve"> </w:t>
      </w:r>
      <w:r>
        <w:t>beroperasi</w:t>
      </w:r>
      <w:r>
        <w:rPr>
          <w:spacing w:val="17"/>
        </w:rPr>
        <w:t xml:space="preserve"> </w:t>
      </w:r>
      <w:r>
        <w:t>berdasarkan</w:t>
      </w:r>
      <w:r>
        <w:rPr>
          <w:spacing w:val="13"/>
        </w:rPr>
        <w:t xml:space="preserve"> </w:t>
      </w:r>
      <w:r>
        <w:t>Pasal</w:t>
      </w:r>
    </w:p>
    <w:p w14:paraId="73F64B60" w14:textId="498D6E5B" w:rsidR="00C13246" w:rsidRDefault="009F7453" w:rsidP="006E7756">
      <w:pPr>
        <w:pStyle w:val="BodyText"/>
        <w:spacing w:before="1"/>
        <w:ind w:left="1353" w:right="113"/>
        <w:jc w:val="both"/>
      </w:pPr>
      <w:r>
        <w:t>11</w:t>
      </w:r>
      <w:r>
        <w:rPr>
          <w:spacing w:val="1"/>
        </w:rPr>
        <w:t xml:space="preserve"> </w:t>
      </w:r>
      <w:r>
        <w:t>Undang-Undang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1999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Alternatif</w:t>
      </w:r>
      <w:r>
        <w:rPr>
          <w:spacing w:val="1"/>
        </w:rPr>
        <w:t xml:space="preserve"> </w:t>
      </w:r>
      <w:r>
        <w:t>Penyelesaian</w:t>
      </w:r>
      <w:r>
        <w:rPr>
          <w:spacing w:val="1"/>
        </w:rPr>
        <w:t xml:space="preserve"> </w:t>
      </w:r>
      <w:r>
        <w:t>Sengketa yang bunyinya “adanya suatu perjanjian arbitrase tertulis meniadakan</w:t>
      </w:r>
      <w:r>
        <w:rPr>
          <w:spacing w:val="1"/>
        </w:rPr>
        <w:t xml:space="preserve"> </w:t>
      </w:r>
      <w:r>
        <w:t>hak para pihak untuk mengajukan penyelesaian sengketa atau beda pendapat yang</w:t>
      </w:r>
      <w:r>
        <w:rPr>
          <w:spacing w:val="-57"/>
        </w:rPr>
        <w:t xml:space="preserve"> </w:t>
      </w:r>
      <w:r>
        <w:t>termuat dalam perjanjiannya ke Pengadilan Negeri”. Dari pasal ini terkandung</w:t>
      </w:r>
      <w:r>
        <w:rPr>
          <w:spacing w:val="1"/>
        </w:rPr>
        <w:t xml:space="preserve"> </w:t>
      </w:r>
      <w:r>
        <w:t>simpulan bahwa apa yang</w:t>
      </w:r>
      <w:r>
        <w:t xml:space="preserve"> sudah diperjanjikan diawal adalah yang akan berlaku</w:t>
      </w:r>
      <w:r>
        <w:rPr>
          <w:spacing w:val="1"/>
        </w:rPr>
        <w:t xml:space="preserve"> </w:t>
      </w:r>
      <w:r>
        <w:t>dikemudian</w:t>
      </w:r>
      <w:r>
        <w:rPr>
          <w:spacing w:val="1"/>
        </w:rPr>
        <w:t xml:space="preserve"> </w:t>
      </w:r>
      <w:r>
        <w:t>hari.</w:t>
      </w:r>
      <w:r>
        <w:rPr>
          <w:spacing w:val="1"/>
        </w:rPr>
        <w:t xml:space="preserve"> </w:t>
      </w:r>
      <w:r>
        <w:t>Hampir</w:t>
      </w:r>
      <w:r>
        <w:rPr>
          <w:spacing w:val="1"/>
        </w:rPr>
        <w:t xml:space="preserve"> </w:t>
      </w:r>
      <w:r>
        <w:t>disetiap</w:t>
      </w:r>
      <w:r>
        <w:rPr>
          <w:spacing w:val="1"/>
        </w:rPr>
        <w:t xml:space="preserve"> </w:t>
      </w:r>
      <w:r>
        <w:t>kontrak/akad,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perbankan</w:t>
      </w:r>
      <w:r>
        <w:rPr>
          <w:spacing w:val="1"/>
        </w:rPr>
        <w:t xml:space="preserve"> </w:t>
      </w:r>
      <w:r>
        <w:t>syariah,</w:t>
      </w:r>
      <w:r>
        <w:rPr>
          <w:spacing w:val="-57"/>
        </w:rPr>
        <w:t xml:space="preserve"> </w:t>
      </w:r>
      <w:r>
        <w:t>tercantum klausula penyelesaian sengketa yang menyatakan bahwa penyelesaian</w:t>
      </w:r>
      <w:r>
        <w:rPr>
          <w:spacing w:val="1"/>
        </w:rPr>
        <w:t xml:space="preserve"> </w:t>
      </w:r>
      <w:r>
        <w:t>sengketa akan diselesaikan di lembaga Arbitrase. A</w:t>
      </w:r>
      <w:r>
        <w:t xml:space="preserve">kta ini disebut </w:t>
      </w:r>
      <w:r>
        <w:rPr>
          <w:i/>
        </w:rPr>
        <w:t>Pactum de</w:t>
      </w:r>
      <w:r>
        <w:rPr>
          <w:i/>
          <w:spacing w:val="1"/>
        </w:rPr>
        <w:t xml:space="preserve"> </w:t>
      </w:r>
      <w:r>
        <w:rPr>
          <w:i/>
        </w:rPr>
        <w:t>Compromitendo</w:t>
      </w:r>
      <w:r>
        <w:t>.</w:t>
      </w:r>
      <w:r w:rsidR="00FF703B">
        <w:rPr>
          <w:rStyle w:val="FootnoteReference"/>
        </w:rPr>
        <w:footnoteReference w:id="22"/>
      </w:r>
    </w:p>
    <w:p w14:paraId="5BFEA4CE" w14:textId="523E4661" w:rsidR="00C13246" w:rsidRPr="00FF703B" w:rsidRDefault="009F7453" w:rsidP="006E7756">
      <w:pPr>
        <w:pStyle w:val="ListParagraph"/>
        <w:numPr>
          <w:ilvl w:val="2"/>
          <w:numId w:val="1"/>
        </w:numPr>
        <w:tabs>
          <w:tab w:val="left" w:pos="1354"/>
        </w:tabs>
        <w:spacing w:before="1"/>
        <w:ind w:left="1353" w:hanging="284"/>
        <w:jc w:val="both"/>
        <w:rPr>
          <w:sz w:val="24"/>
        </w:rPr>
      </w:pPr>
      <w:r>
        <w:rPr>
          <w:sz w:val="24"/>
        </w:rPr>
        <w:t>Penyelesaian</w:t>
      </w:r>
      <w:r>
        <w:rPr>
          <w:spacing w:val="-4"/>
          <w:sz w:val="24"/>
        </w:rPr>
        <w:t xml:space="preserve"> </w:t>
      </w:r>
      <w:r>
        <w:rPr>
          <w:sz w:val="24"/>
        </w:rPr>
        <w:t>sengketa</w:t>
      </w:r>
      <w:r>
        <w:rPr>
          <w:spacing w:val="-2"/>
          <w:sz w:val="24"/>
        </w:rPr>
        <w:t xml:space="preserve"> </w:t>
      </w:r>
      <w:r>
        <w:rPr>
          <w:sz w:val="24"/>
        </w:rPr>
        <w:t>melalui</w:t>
      </w:r>
      <w:r>
        <w:rPr>
          <w:spacing w:val="-1"/>
          <w:sz w:val="24"/>
        </w:rPr>
        <w:t xml:space="preserve"> </w:t>
      </w:r>
      <w:r>
        <w:rPr>
          <w:sz w:val="24"/>
        </w:rPr>
        <w:t>lembaga</w:t>
      </w:r>
      <w:r>
        <w:rPr>
          <w:spacing w:val="-4"/>
          <w:sz w:val="24"/>
        </w:rPr>
        <w:t xml:space="preserve"> </w:t>
      </w:r>
      <w:r>
        <w:rPr>
          <w:sz w:val="24"/>
        </w:rPr>
        <w:t>konsumen</w:t>
      </w:r>
    </w:p>
    <w:p w14:paraId="22F4D1A9" w14:textId="676C8000" w:rsidR="00C13246" w:rsidRDefault="009F7453" w:rsidP="00FF703B">
      <w:pPr>
        <w:pStyle w:val="BodyText"/>
        <w:ind w:left="1353" w:right="115"/>
        <w:jc w:val="both"/>
      </w:pPr>
      <w:r>
        <w:t>P</w:t>
      </w:r>
      <w:r>
        <w:t>enyelesaian sengketa ekonomi syariah melalui lembaga konsumen diatur dalam</w:t>
      </w:r>
      <w:r>
        <w:rPr>
          <w:spacing w:val="1"/>
        </w:rPr>
        <w:t xml:space="preserve"> </w:t>
      </w:r>
      <w:r>
        <w:t>Undang-undang Nomor 8 Tahun 1999 tentang Perlindungan Konsumen. Lembaga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berwenang</w:t>
      </w:r>
      <w:r>
        <w:rPr>
          <w:spacing w:val="1"/>
        </w:rPr>
        <w:t xml:space="preserve"> </w:t>
      </w:r>
      <w:r>
        <w:t>ad</w:t>
      </w:r>
      <w:r>
        <w:t>alah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Penyelesaian</w:t>
      </w:r>
      <w:r>
        <w:rPr>
          <w:spacing w:val="1"/>
        </w:rPr>
        <w:t xml:space="preserve"> </w:t>
      </w:r>
      <w:r>
        <w:t>Sengketa</w:t>
      </w:r>
      <w:r>
        <w:rPr>
          <w:spacing w:val="1"/>
        </w:rPr>
        <w:t xml:space="preserve"> </w:t>
      </w:r>
      <w:r>
        <w:t>Konsumen,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diatur dalam Pasal 47 ayat (2) dan Pasal 49 ayat (1) Undang-undang Nomor 8</w:t>
      </w:r>
      <w:r>
        <w:rPr>
          <w:spacing w:val="1"/>
        </w:rPr>
        <w:t xml:space="preserve"> </w:t>
      </w:r>
      <w:r>
        <w:t>Tahun</w:t>
      </w:r>
      <w:r>
        <w:rPr>
          <w:spacing w:val="15"/>
        </w:rPr>
        <w:t xml:space="preserve"> </w:t>
      </w:r>
      <w:r>
        <w:t>1999</w:t>
      </w:r>
      <w:r>
        <w:rPr>
          <w:spacing w:val="17"/>
        </w:rPr>
        <w:t xml:space="preserve"> </w:t>
      </w:r>
      <w:r>
        <w:t>tentang</w:t>
      </w:r>
      <w:r>
        <w:rPr>
          <w:spacing w:val="15"/>
        </w:rPr>
        <w:t xml:space="preserve"> </w:t>
      </w:r>
      <w:r>
        <w:t>Perlindungan</w:t>
      </w:r>
      <w:r>
        <w:rPr>
          <w:spacing w:val="17"/>
        </w:rPr>
        <w:t xml:space="preserve"> </w:t>
      </w:r>
      <w:r>
        <w:t>Konsumen.</w:t>
      </w:r>
      <w:r>
        <w:rPr>
          <w:spacing w:val="15"/>
        </w:rPr>
        <w:t xml:space="preserve"> </w:t>
      </w:r>
      <w:r>
        <w:t>Adapun</w:t>
      </w:r>
      <w:r>
        <w:rPr>
          <w:spacing w:val="17"/>
        </w:rPr>
        <w:t xml:space="preserve"> </w:t>
      </w:r>
      <w:r>
        <w:t>tatacara</w:t>
      </w:r>
      <w:r>
        <w:rPr>
          <w:spacing w:val="15"/>
        </w:rPr>
        <w:t xml:space="preserve"> </w:t>
      </w:r>
      <w:r>
        <w:t>penyelesaian</w:t>
      </w:r>
      <w:r w:rsidR="00FF703B">
        <w:rPr>
          <w:lang w:val="en-US"/>
        </w:rPr>
        <w:t xml:space="preserve"> </w:t>
      </w:r>
      <w:r>
        <w:t>tersebut dapat dilakukan dengan konsiliasi, mediasi, atau arbitrase yang kemudian</w:t>
      </w:r>
      <w:r>
        <w:rPr>
          <w:spacing w:val="-57"/>
        </w:rPr>
        <w:t xml:space="preserve"> </w:t>
      </w:r>
      <w:r>
        <w:t>hasilnya</w:t>
      </w:r>
      <w:r>
        <w:rPr>
          <w:spacing w:val="-2"/>
        </w:rPr>
        <w:t xml:space="preserve"> </w:t>
      </w:r>
      <w:r>
        <w:t>dituangkan dalam kesepakatan.</w:t>
      </w:r>
      <w:r w:rsidR="00FF703B">
        <w:rPr>
          <w:rStyle w:val="FootnoteReference"/>
        </w:rPr>
        <w:footnoteReference w:id="23"/>
      </w:r>
    </w:p>
    <w:p w14:paraId="418368D7" w14:textId="09C5A822" w:rsidR="00C13246" w:rsidRDefault="009F7453" w:rsidP="00FF703B">
      <w:pPr>
        <w:pStyle w:val="BodyText"/>
        <w:spacing w:before="164"/>
        <w:ind w:left="220" w:right="116" w:firstLine="566"/>
        <w:jc w:val="both"/>
      </w:pPr>
      <w:r>
        <w:t>Ketiga langkah diatas merupakan beberapa opsi yang bisa ditempuh dalam penyelesaian</w:t>
      </w:r>
      <w:r>
        <w:rPr>
          <w:spacing w:val="-58"/>
        </w:rPr>
        <w:t xml:space="preserve"> </w:t>
      </w:r>
      <w:r>
        <w:t>sengketa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syariah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jalur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litiga</w:t>
      </w:r>
      <w:r>
        <w:t>si.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prinsipnya</w:t>
      </w:r>
      <w:r>
        <w:rPr>
          <w:spacing w:val="1"/>
        </w:rPr>
        <w:t xml:space="preserve"> </w:t>
      </w:r>
      <w:r>
        <w:t>kekuatan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penyelesaian sengketa secara non litigasi bersifat mandiri, final, dan mengikat sebagaimana</w:t>
      </w:r>
      <w:r>
        <w:rPr>
          <w:spacing w:val="1"/>
        </w:rPr>
        <w:t xml:space="preserve"> </w:t>
      </w:r>
      <w:r>
        <w:t>halnya putusan pengadilan yang telah berkekuatan hukum tetap, sehingga ketua pengadilan</w:t>
      </w:r>
      <w:r>
        <w:rPr>
          <w:spacing w:val="1"/>
        </w:rPr>
        <w:t xml:space="preserve"> </w:t>
      </w:r>
      <w:r>
        <w:t>tidak diperkenankan memeriksa alasan atau pertimbangan dari putusan tersebut. Penyelesaian</w:t>
      </w:r>
      <w:r>
        <w:rPr>
          <w:spacing w:val="-57"/>
        </w:rPr>
        <w:t xml:space="preserve"> </w:t>
      </w:r>
      <w:r>
        <w:t>sengketa non litigasi akan memiliki kekuatan hukum yang sangat kuat sepanjang prosesnya</w:t>
      </w:r>
      <w:r>
        <w:rPr>
          <w:spacing w:val="1"/>
        </w:rPr>
        <w:t xml:space="preserve"> </w:t>
      </w:r>
      <w:r>
        <w:t>dilakukan menurut ketentuan perundang-undangan.</w:t>
      </w:r>
      <w:r w:rsidR="00FF703B">
        <w:rPr>
          <w:rStyle w:val="FootnoteReference"/>
        </w:rPr>
        <w:footnoteReference w:id="24"/>
      </w:r>
    </w:p>
    <w:p w14:paraId="6959DE37" w14:textId="77777777" w:rsidR="00C13246" w:rsidRDefault="00C13246" w:rsidP="006E7756">
      <w:pPr>
        <w:pStyle w:val="BodyText"/>
        <w:rPr>
          <w:b/>
          <w:sz w:val="38"/>
        </w:rPr>
      </w:pPr>
    </w:p>
    <w:p w14:paraId="4683E9A6" w14:textId="6CCE2163" w:rsidR="00C13246" w:rsidRPr="00FF703B" w:rsidRDefault="009F7453" w:rsidP="00FF703B">
      <w:pPr>
        <w:pStyle w:val="Heading1"/>
        <w:ind w:left="119"/>
        <w:jc w:val="left"/>
        <w:rPr>
          <w:lang w:val="en-US"/>
        </w:rPr>
      </w:pPr>
      <w:r>
        <w:t>K</w:t>
      </w:r>
      <w:proofErr w:type="spellStart"/>
      <w:r w:rsidR="00FF703B">
        <w:rPr>
          <w:lang w:val="en-US"/>
        </w:rPr>
        <w:t>esimpulan</w:t>
      </w:r>
      <w:proofErr w:type="spellEnd"/>
    </w:p>
    <w:p w14:paraId="2C1329E2" w14:textId="77777777" w:rsidR="00FF703B" w:rsidRDefault="009F7453" w:rsidP="00FF703B">
      <w:pPr>
        <w:pStyle w:val="BodyText"/>
        <w:ind w:left="220" w:right="111" w:firstLine="705"/>
        <w:jc w:val="both"/>
      </w:pPr>
      <w:r>
        <w:t>Pen</w:t>
      </w:r>
      <w:r>
        <w:t>dekatan Yuridis yaitu rangkaian dari penelitian hukum yang dilakukan dengan cara</w:t>
      </w:r>
      <w:r>
        <w:rPr>
          <w:spacing w:val="-58"/>
        </w:rPr>
        <w:t xml:space="preserve"> </w:t>
      </w:r>
      <w:r>
        <w:t>meneliti bahan pustaka atau data sekunder sebagai bahan dasar untuk diteliti dengan cara</w:t>
      </w:r>
      <w:r>
        <w:rPr>
          <w:spacing w:val="1"/>
        </w:rPr>
        <w:t xml:space="preserve"> </w:t>
      </w:r>
      <w:r>
        <w:t>mengadakan penelusuran terhadap peraturan-peraturan dan literatur-literatur yang berka</w:t>
      </w:r>
      <w:r>
        <w:t>itan</w:t>
      </w:r>
      <w:r>
        <w:rPr>
          <w:spacing w:val="1"/>
        </w:rPr>
        <w:t xml:space="preserve"> </w:t>
      </w:r>
      <w:r>
        <w:rPr>
          <w:spacing w:val="-1"/>
        </w:rPr>
        <w:t>dengan</w:t>
      </w:r>
      <w:r>
        <w:rPr>
          <w:spacing w:val="-13"/>
        </w:rPr>
        <w:t xml:space="preserve"> </w:t>
      </w:r>
      <w:r>
        <w:rPr>
          <w:spacing w:val="-1"/>
        </w:rPr>
        <w:t>permasalahan</w:t>
      </w:r>
      <w:r>
        <w:rPr>
          <w:spacing w:val="-13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diteliti.</w:t>
      </w:r>
      <w:r>
        <w:rPr>
          <w:spacing w:val="-13"/>
        </w:rPr>
        <w:t xml:space="preserve"> </w:t>
      </w:r>
      <w:r>
        <w:t>Terdapat</w:t>
      </w:r>
      <w:r>
        <w:rPr>
          <w:spacing w:val="-13"/>
        </w:rPr>
        <w:t xml:space="preserve"> </w:t>
      </w:r>
      <w:r>
        <w:t>tiga</w:t>
      </w:r>
      <w:r>
        <w:rPr>
          <w:spacing w:val="-10"/>
        </w:rPr>
        <w:t xml:space="preserve"> </w:t>
      </w:r>
      <w:r>
        <w:t>cara</w:t>
      </w:r>
      <w:r>
        <w:rPr>
          <w:spacing w:val="-15"/>
        </w:rPr>
        <w:t xml:space="preserve"> </w:t>
      </w:r>
      <w:r>
        <w:t>kerja</w:t>
      </w:r>
      <w:r>
        <w:rPr>
          <w:spacing w:val="-14"/>
        </w:rPr>
        <w:t xml:space="preserve"> </w:t>
      </w:r>
      <w:r>
        <w:t>dari</w:t>
      </w:r>
      <w:r>
        <w:rPr>
          <w:spacing w:val="-10"/>
        </w:rPr>
        <w:t xml:space="preserve"> </w:t>
      </w:r>
      <w:r>
        <w:t>pendekatan</w:t>
      </w:r>
      <w:r>
        <w:rPr>
          <w:spacing w:val="-11"/>
        </w:rPr>
        <w:t xml:space="preserve"> </w:t>
      </w:r>
      <w:r>
        <w:t>yuridis</w:t>
      </w:r>
      <w:r>
        <w:rPr>
          <w:spacing w:val="-10"/>
        </w:rPr>
        <w:t xml:space="preserve"> </w:t>
      </w:r>
      <w:r>
        <w:t>yaitu,</w:t>
      </w:r>
      <w:r>
        <w:rPr>
          <w:spacing w:val="-10"/>
        </w:rPr>
        <w:t xml:space="preserve"> </w:t>
      </w:r>
      <w:r>
        <w:t>fokus</w:t>
      </w:r>
      <w:r>
        <w:rPr>
          <w:spacing w:val="-58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asas-asas</w:t>
      </w:r>
      <w:r>
        <w:rPr>
          <w:spacing w:val="-3"/>
        </w:rPr>
        <w:t xml:space="preserve"> </w:t>
      </w:r>
      <w:r>
        <w:t>hukum, fokus</w:t>
      </w:r>
      <w:r>
        <w:rPr>
          <w:spacing w:val="-5"/>
        </w:rPr>
        <w:t xml:space="preserve"> </w:t>
      </w:r>
      <w:r>
        <w:t>terhadap</w:t>
      </w:r>
      <w:r>
        <w:rPr>
          <w:spacing w:val="-4"/>
        </w:rPr>
        <w:t xml:space="preserve"> </w:t>
      </w:r>
      <w:r>
        <w:t>sistematika</w:t>
      </w:r>
      <w:r>
        <w:rPr>
          <w:spacing w:val="-4"/>
        </w:rPr>
        <w:t xml:space="preserve"> </w:t>
      </w:r>
      <w:r>
        <w:t>hukum,</w:t>
      </w:r>
      <w:r>
        <w:rPr>
          <w:spacing w:val="-1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fokus</w:t>
      </w:r>
      <w:r>
        <w:rPr>
          <w:spacing w:val="-3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sinkronisasi</w:t>
      </w:r>
      <w:r>
        <w:rPr>
          <w:spacing w:val="-58"/>
        </w:rPr>
        <w:t xml:space="preserve"> </w:t>
      </w:r>
      <w:r>
        <w:t>hukum. Sedangkan karakteristik dari pendekatan yuridis yaitu s</w:t>
      </w:r>
      <w:r>
        <w:t>ebagai penelitian kepustakaan</w:t>
      </w:r>
      <w:r>
        <w:rPr>
          <w:spacing w:val="1"/>
        </w:rPr>
        <w:t xml:space="preserve"> </w:t>
      </w:r>
      <w:r>
        <w:t>atau</w:t>
      </w:r>
      <w:r>
        <w:rPr>
          <w:spacing w:val="-4"/>
        </w:rPr>
        <w:t xml:space="preserve"> </w:t>
      </w:r>
      <w:r>
        <w:t>literature</w:t>
      </w:r>
      <w:r>
        <w:rPr>
          <w:spacing w:val="-1"/>
        </w:rPr>
        <w:t xml:space="preserve"> </w:t>
      </w:r>
      <w:r>
        <w:t>research dan</w:t>
      </w:r>
      <w:r>
        <w:rPr>
          <w:spacing w:val="-1"/>
        </w:rPr>
        <w:t xml:space="preserve"> </w:t>
      </w:r>
      <w:r>
        <w:t>karakteristik penelitian</w:t>
      </w:r>
      <w:r>
        <w:rPr>
          <w:spacing w:val="3"/>
        </w:rPr>
        <w:t xml:space="preserve"> </w:t>
      </w:r>
      <w:r>
        <w:t>lapangan</w:t>
      </w:r>
      <w:r>
        <w:rPr>
          <w:spacing w:val="-1"/>
        </w:rPr>
        <w:t xml:space="preserve"> </w:t>
      </w:r>
      <w:r>
        <w:t>(field study).</w:t>
      </w:r>
      <w:r w:rsidR="00FF703B">
        <w:rPr>
          <w:lang w:val="en-US"/>
        </w:rPr>
        <w:t xml:space="preserve"> </w:t>
      </w:r>
      <w:r>
        <w:t>Sedangkan</w:t>
      </w:r>
      <w:r>
        <w:rPr>
          <w:spacing w:val="-11"/>
        </w:rPr>
        <w:t xml:space="preserve"> </w:t>
      </w:r>
      <w:r>
        <w:t>pengertian</w:t>
      </w:r>
      <w:r>
        <w:rPr>
          <w:spacing w:val="-8"/>
        </w:rPr>
        <w:t xml:space="preserve"> </w:t>
      </w:r>
      <w:r>
        <w:t>ekonomi</w:t>
      </w:r>
      <w:r>
        <w:rPr>
          <w:spacing w:val="-7"/>
        </w:rPr>
        <w:t xml:space="preserve"> </w:t>
      </w:r>
      <w:r>
        <w:t>syariah</w:t>
      </w:r>
      <w:r>
        <w:rPr>
          <w:spacing w:val="-11"/>
        </w:rPr>
        <w:t xml:space="preserve"> </w:t>
      </w:r>
      <w:r>
        <w:t>adalah</w:t>
      </w:r>
      <w:r>
        <w:rPr>
          <w:spacing w:val="-11"/>
        </w:rPr>
        <w:t xml:space="preserve"> </w:t>
      </w:r>
      <w:r>
        <w:t>ilmu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mempelajari</w:t>
      </w:r>
      <w:r>
        <w:rPr>
          <w:spacing w:val="-10"/>
        </w:rPr>
        <w:t xml:space="preserve"> </w:t>
      </w:r>
      <w:r>
        <w:t>perilaku</w:t>
      </w:r>
      <w:r>
        <w:rPr>
          <w:spacing w:val="-8"/>
        </w:rPr>
        <w:t xml:space="preserve"> </w:t>
      </w:r>
      <w:r>
        <w:t>seorang</w:t>
      </w:r>
      <w:r>
        <w:rPr>
          <w:spacing w:val="-58"/>
        </w:rPr>
        <w:t xml:space="preserve"> </w:t>
      </w:r>
      <w:r>
        <w:t xml:space="preserve">muslim dalam suatu </w:t>
      </w:r>
      <w:r>
        <w:lastRenderedPageBreak/>
        <w:t>masyarakat islam yang dibingkai dengan syariah islam. Kehadiran dari</w:t>
      </w:r>
      <w:r>
        <w:rPr>
          <w:spacing w:val="1"/>
        </w:rPr>
        <w:t xml:space="preserve"> </w:t>
      </w:r>
      <w:r>
        <w:t>ekonomi</w:t>
      </w:r>
      <w:r>
        <w:rPr>
          <w:spacing w:val="23"/>
        </w:rPr>
        <w:t xml:space="preserve"> </w:t>
      </w:r>
      <w:r>
        <w:t>syariah</w:t>
      </w:r>
      <w:r>
        <w:rPr>
          <w:spacing w:val="20"/>
        </w:rPr>
        <w:t xml:space="preserve"> </w:t>
      </w:r>
      <w:r>
        <w:t>sendiri</w:t>
      </w:r>
      <w:r>
        <w:rPr>
          <w:spacing w:val="24"/>
        </w:rPr>
        <w:t xml:space="preserve"> </w:t>
      </w:r>
      <w:r>
        <w:t>tidak</w:t>
      </w:r>
      <w:r>
        <w:rPr>
          <w:spacing w:val="20"/>
        </w:rPr>
        <w:t xml:space="preserve"> </w:t>
      </w:r>
      <w:r>
        <w:t>terlepas</w:t>
      </w:r>
      <w:r>
        <w:rPr>
          <w:spacing w:val="24"/>
        </w:rPr>
        <w:t xml:space="preserve"> </w:t>
      </w:r>
      <w:r>
        <w:t>dari</w:t>
      </w:r>
      <w:r>
        <w:rPr>
          <w:spacing w:val="20"/>
        </w:rPr>
        <w:t xml:space="preserve"> </w:t>
      </w:r>
      <w:r>
        <w:t>tuntutan</w:t>
      </w:r>
      <w:r>
        <w:rPr>
          <w:spacing w:val="22"/>
        </w:rPr>
        <w:t xml:space="preserve"> </w:t>
      </w:r>
      <w:r>
        <w:t>utama</w:t>
      </w:r>
      <w:r>
        <w:rPr>
          <w:spacing w:val="19"/>
        </w:rPr>
        <w:t xml:space="preserve"> </w:t>
      </w:r>
      <w:r>
        <w:t>manusia</w:t>
      </w:r>
      <w:r>
        <w:rPr>
          <w:spacing w:val="20"/>
        </w:rPr>
        <w:t xml:space="preserve"> </w:t>
      </w:r>
      <w:r>
        <w:t>yakni</w:t>
      </w:r>
      <w:r>
        <w:rPr>
          <w:spacing w:val="24"/>
        </w:rPr>
        <w:t xml:space="preserve"> </w:t>
      </w:r>
      <w:r>
        <w:t>yang</w:t>
      </w:r>
      <w:r>
        <w:rPr>
          <w:spacing w:val="21"/>
        </w:rPr>
        <w:t xml:space="preserve"> </w:t>
      </w:r>
      <w:r>
        <w:t>ingi</w:t>
      </w:r>
      <w:r w:rsidR="00FF703B">
        <w:rPr>
          <w:lang w:val="en-US"/>
        </w:rPr>
        <w:t>n</w:t>
      </w:r>
      <w:r>
        <w:rPr>
          <w:rFonts w:ascii="Calibri"/>
          <w:sz w:val="20"/>
        </w:rPr>
        <w:t xml:space="preserve"> </w:t>
      </w:r>
      <w:r>
        <w:t>menggapai</w:t>
      </w:r>
      <w:r>
        <w:rPr>
          <w:spacing w:val="-12"/>
        </w:rPr>
        <w:t xml:space="preserve"> </w:t>
      </w:r>
      <w:r>
        <w:t>kebahagiaan,</w:t>
      </w:r>
      <w:r>
        <w:rPr>
          <w:spacing w:val="-6"/>
        </w:rPr>
        <w:t xml:space="preserve"> </w:t>
      </w:r>
      <w:r>
        <w:t>baik</w:t>
      </w:r>
      <w:r>
        <w:rPr>
          <w:spacing w:val="-11"/>
        </w:rPr>
        <w:t xml:space="preserve"> </w:t>
      </w:r>
      <w:r>
        <w:t>secara</w:t>
      </w:r>
      <w:r>
        <w:rPr>
          <w:spacing w:val="-13"/>
        </w:rPr>
        <w:t xml:space="preserve"> </w:t>
      </w:r>
      <w:r>
        <w:t>material,</w:t>
      </w:r>
      <w:r>
        <w:rPr>
          <w:spacing w:val="-10"/>
        </w:rPr>
        <w:t xml:space="preserve"> </w:t>
      </w:r>
      <w:r>
        <w:t>spiritual,</w:t>
      </w:r>
      <w:r>
        <w:rPr>
          <w:spacing w:val="-11"/>
        </w:rPr>
        <w:t xml:space="preserve"> </w:t>
      </w:r>
      <w:r>
        <w:t>maupun</w:t>
      </w:r>
      <w:r>
        <w:rPr>
          <w:spacing w:val="-13"/>
        </w:rPr>
        <w:t xml:space="preserve"> </w:t>
      </w:r>
      <w:r>
        <w:t>sosial</w:t>
      </w:r>
      <w:r>
        <w:rPr>
          <w:spacing w:val="-10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tidak</w:t>
      </w:r>
      <w:r>
        <w:rPr>
          <w:spacing w:val="-11"/>
        </w:rPr>
        <w:t xml:space="preserve"> </w:t>
      </w:r>
      <w:r>
        <w:t>ter</w:t>
      </w:r>
      <w:r>
        <w:t>lepas</w:t>
      </w:r>
      <w:r>
        <w:rPr>
          <w:spacing w:val="-12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keyakinan ajaran yang mereka peluk. Karena ekonomi syariah bukan hanya praktik ekomoni</w:t>
      </w:r>
      <w:r>
        <w:rPr>
          <w:spacing w:val="1"/>
        </w:rPr>
        <w:t xml:space="preserve"> </w:t>
      </w:r>
      <w:r>
        <w:t>melainkan juga merupakan wujud perilaku yang didasarkan pada ajaran islam. Hadirnya</w:t>
      </w:r>
      <w:r>
        <w:rPr>
          <w:spacing w:val="1"/>
        </w:rPr>
        <w:t xml:space="preserve"> </w:t>
      </w:r>
      <w:r>
        <w:t>perilaku ekonomi, membuat adanya peluang sengketa untuk itu terdapat dua sistem dalam</w:t>
      </w:r>
      <w:r>
        <w:rPr>
          <w:spacing w:val="1"/>
        </w:rPr>
        <w:t xml:space="preserve"> </w:t>
      </w:r>
      <w:r>
        <w:t>menyelesaikan sengketa ekonomi syariah, yaitu secara litigasi dan secara non litigasi.</w:t>
      </w:r>
      <w:r>
        <w:t xml:space="preserve"> Litigasi</w:t>
      </w:r>
      <w:r>
        <w:rPr>
          <w:spacing w:val="-57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Pengadilan</w:t>
      </w:r>
      <w:r>
        <w:rPr>
          <w:spacing w:val="1"/>
        </w:rPr>
        <w:t xml:space="preserve"> </w:t>
      </w:r>
      <w:r>
        <w:t>Agama,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litigasi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alternatif</w:t>
      </w:r>
      <w:r>
        <w:rPr>
          <w:spacing w:val="1"/>
        </w:rPr>
        <w:t xml:space="preserve"> </w:t>
      </w:r>
      <w:r>
        <w:t>penyelesaian</w:t>
      </w:r>
      <w:r>
        <w:rPr>
          <w:spacing w:val="1"/>
        </w:rPr>
        <w:t xml:space="preserve"> </w:t>
      </w:r>
      <w:r>
        <w:t>sengketa,</w:t>
      </w:r>
      <w:r>
        <w:rPr>
          <w:spacing w:val="-2"/>
        </w:rPr>
        <w:t xml:space="preserve"> </w:t>
      </w:r>
      <w:r>
        <w:t>arbitrase, dan penyelesaian sengketa</w:t>
      </w:r>
      <w:r>
        <w:rPr>
          <w:spacing w:val="-1"/>
        </w:rPr>
        <w:t xml:space="preserve"> </w:t>
      </w:r>
      <w:r>
        <w:t>melalui lembaga</w:t>
      </w:r>
      <w:r>
        <w:rPr>
          <w:spacing w:val="-2"/>
        </w:rPr>
        <w:t xml:space="preserve"> </w:t>
      </w:r>
      <w:r>
        <w:t>konsumen.</w:t>
      </w:r>
      <w:bookmarkStart w:id="7" w:name="_TOC_250000"/>
    </w:p>
    <w:p w14:paraId="5F7B22A5" w14:textId="77777777" w:rsidR="00FF703B" w:rsidRDefault="00FF703B" w:rsidP="00FF703B">
      <w:pPr>
        <w:pStyle w:val="BodyText"/>
        <w:ind w:right="111"/>
        <w:jc w:val="both"/>
        <w:rPr>
          <w:lang w:val="en-US"/>
        </w:rPr>
      </w:pPr>
      <w:r>
        <w:rPr>
          <w:lang w:val="en-US"/>
        </w:rPr>
        <w:t xml:space="preserve">    </w:t>
      </w:r>
    </w:p>
    <w:p w14:paraId="6DEAD49D" w14:textId="7A637B68" w:rsidR="00C13246" w:rsidRPr="00252ECE" w:rsidRDefault="00FF703B" w:rsidP="00FF703B">
      <w:pPr>
        <w:pStyle w:val="BodyText"/>
        <w:ind w:right="111"/>
        <w:jc w:val="both"/>
        <w:rPr>
          <w:b/>
          <w:bCs/>
          <w:lang w:val="en-US"/>
        </w:rPr>
      </w:pPr>
      <w:r>
        <w:rPr>
          <w:lang w:val="en-US"/>
        </w:rPr>
        <w:t xml:space="preserve">    </w:t>
      </w:r>
      <w:r w:rsidR="009F7453" w:rsidRPr="00252ECE">
        <w:rPr>
          <w:b/>
          <w:bCs/>
        </w:rPr>
        <w:t>D</w:t>
      </w:r>
      <w:bookmarkEnd w:id="7"/>
      <w:proofErr w:type="spellStart"/>
      <w:r w:rsidRPr="00252ECE">
        <w:rPr>
          <w:b/>
          <w:bCs/>
          <w:lang w:val="en-US"/>
        </w:rPr>
        <w:t>aftar</w:t>
      </w:r>
      <w:proofErr w:type="spellEnd"/>
      <w:r w:rsidRPr="00252ECE">
        <w:rPr>
          <w:b/>
          <w:bCs/>
          <w:lang w:val="en-US"/>
        </w:rPr>
        <w:t xml:space="preserve"> </w:t>
      </w:r>
      <w:proofErr w:type="spellStart"/>
      <w:r w:rsidRPr="00252ECE">
        <w:rPr>
          <w:b/>
          <w:bCs/>
          <w:lang w:val="en-US"/>
        </w:rPr>
        <w:t>Rujukan</w:t>
      </w:r>
      <w:proofErr w:type="spellEnd"/>
    </w:p>
    <w:p w14:paraId="65AF63EE" w14:textId="77777777" w:rsidR="00252ECE" w:rsidRDefault="009F7453" w:rsidP="00252ECE">
      <w:pPr>
        <w:spacing w:before="180"/>
        <w:ind w:left="220"/>
        <w:rPr>
          <w:sz w:val="24"/>
        </w:rPr>
      </w:pPr>
      <w:r>
        <w:rPr>
          <w:sz w:val="24"/>
        </w:rPr>
        <w:t>A</w:t>
      </w:r>
      <w:r>
        <w:rPr>
          <w:sz w:val="24"/>
        </w:rPr>
        <w:t>li,</w:t>
      </w:r>
      <w:r>
        <w:rPr>
          <w:spacing w:val="-2"/>
          <w:sz w:val="24"/>
        </w:rPr>
        <w:t xml:space="preserve"> </w:t>
      </w:r>
      <w:r>
        <w:rPr>
          <w:sz w:val="24"/>
        </w:rPr>
        <w:t>Zainuddin,</w:t>
      </w:r>
      <w:r>
        <w:rPr>
          <w:spacing w:val="-2"/>
          <w:sz w:val="24"/>
        </w:rPr>
        <w:t xml:space="preserve"> </w:t>
      </w:r>
      <w:r>
        <w:rPr>
          <w:sz w:val="24"/>
        </w:rPr>
        <w:t>2009.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Hukum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Jakarta:</w:t>
      </w:r>
      <w:r>
        <w:rPr>
          <w:spacing w:val="-2"/>
          <w:sz w:val="24"/>
        </w:rPr>
        <w:t xml:space="preserve"> </w:t>
      </w:r>
      <w:r>
        <w:rPr>
          <w:sz w:val="24"/>
        </w:rPr>
        <w:t>Sinar</w:t>
      </w:r>
      <w:r>
        <w:rPr>
          <w:spacing w:val="-5"/>
          <w:sz w:val="24"/>
        </w:rPr>
        <w:t xml:space="preserve"> </w:t>
      </w:r>
      <w:r>
        <w:rPr>
          <w:sz w:val="24"/>
        </w:rPr>
        <w:t>Grafika.</w:t>
      </w:r>
      <w:r>
        <w:rPr>
          <w:spacing w:val="-2"/>
          <w:sz w:val="24"/>
        </w:rPr>
        <w:t xml:space="preserve"> </w:t>
      </w:r>
      <w:r>
        <w:rPr>
          <w:sz w:val="24"/>
        </w:rPr>
        <w:t>hlm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</w:p>
    <w:p w14:paraId="4FA0B71F" w14:textId="77777777" w:rsidR="00252ECE" w:rsidRDefault="009F7453" w:rsidP="00252ECE">
      <w:pPr>
        <w:spacing w:before="180"/>
        <w:ind w:left="567" w:hanging="347"/>
        <w:rPr>
          <w:sz w:val="24"/>
        </w:rPr>
      </w:pPr>
      <w:r>
        <w:rPr>
          <w:sz w:val="24"/>
        </w:rPr>
        <w:t xml:space="preserve">Azin, Muhammad Noor, 2012. </w:t>
      </w:r>
      <w:r>
        <w:rPr>
          <w:i/>
          <w:sz w:val="24"/>
        </w:rPr>
        <w:t>Urgensi Penelitian dan Pengkajian Hukum 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Pembentukan Peraturan Perundang-undangan. </w:t>
      </w:r>
      <w:r>
        <w:rPr>
          <w:sz w:val="24"/>
        </w:rPr>
        <w:t>Jurnal Rechts Vinding, Volume 1 Nomor 1</w:t>
      </w:r>
      <w:r>
        <w:rPr>
          <w:spacing w:val="-57"/>
          <w:sz w:val="24"/>
        </w:rPr>
        <w:t xml:space="preserve"> </w:t>
      </w:r>
      <w:r>
        <w:rPr>
          <w:sz w:val="24"/>
        </w:rPr>
        <w:t>2012. hlm 20. doi :</w:t>
      </w:r>
      <w:r>
        <w:rPr>
          <w:spacing w:val="1"/>
          <w:sz w:val="24"/>
        </w:rPr>
        <w:t xml:space="preserve"> </w:t>
      </w:r>
      <w:hyperlink r:id="rId9">
        <w:r>
          <w:rPr>
            <w:color w:val="0461C1"/>
            <w:sz w:val="24"/>
            <w:u w:val="single" w:color="0461C1"/>
          </w:rPr>
          <w:t>https://www.rechtsvinding.bphn.go.id/ejournal/index.php/jrv/article/view/104</w:t>
        </w:r>
      </w:hyperlink>
    </w:p>
    <w:p w14:paraId="39D83108" w14:textId="77777777" w:rsidR="00252ECE" w:rsidRDefault="009F7453" w:rsidP="00252ECE">
      <w:pPr>
        <w:spacing w:before="180"/>
        <w:ind w:left="567" w:hanging="347"/>
        <w:rPr>
          <w:sz w:val="24"/>
        </w:rPr>
      </w:pPr>
      <w:r>
        <w:rPr>
          <w:sz w:val="24"/>
        </w:rPr>
        <w:t xml:space="preserve">Benuf, Kornelius dan Muhammad Azhar, 2020. </w:t>
      </w:r>
      <w:r>
        <w:rPr>
          <w:i/>
          <w:sz w:val="24"/>
        </w:rPr>
        <w:t>Metodologi Penelitian Hukum sebagai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Instr</w:t>
      </w:r>
      <w:r>
        <w:rPr>
          <w:i/>
          <w:sz w:val="24"/>
        </w:rPr>
        <w:t>umen Mengurai Permasalahan Hukum Kontemporer</w:t>
      </w:r>
      <w:r>
        <w:rPr>
          <w:sz w:val="24"/>
        </w:rPr>
        <w:t xml:space="preserve">. </w:t>
      </w:r>
      <w:r>
        <w:rPr>
          <w:rFonts w:ascii="Arial MT"/>
          <w:sz w:val="21"/>
        </w:rPr>
        <w:t>Fakultas Hukum Universitas</w:t>
      </w:r>
      <w:r>
        <w:rPr>
          <w:rFonts w:ascii="Arial MT"/>
          <w:spacing w:val="1"/>
          <w:sz w:val="21"/>
        </w:rPr>
        <w:t xml:space="preserve"> </w:t>
      </w:r>
      <w:r>
        <w:rPr>
          <w:rFonts w:ascii="Arial MT"/>
          <w:sz w:val="21"/>
        </w:rPr>
        <w:t xml:space="preserve">Diponegoro, Semarang, Indonesia </w:t>
      </w:r>
      <w:r>
        <w:rPr>
          <w:sz w:val="24"/>
        </w:rPr>
        <w:t>Jurnal Gema Keadilan. hlm 23-29. doi :</w:t>
      </w:r>
      <w:r>
        <w:rPr>
          <w:spacing w:val="1"/>
          <w:sz w:val="24"/>
        </w:rPr>
        <w:t xml:space="preserve"> </w:t>
      </w:r>
      <w:hyperlink r:id="rId10">
        <w:r>
          <w:rPr>
            <w:color w:val="0461C1"/>
            <w:sz w:val="24"/>
            <w:u w:val="single" w:color="0461C1"/>
          </w:rPr>
          <w:t>https://ejournal2.undip.ac.id/in</w:t>
        </w:r>
        <w:r>
          <w:rPr>
            <w:color w:val="0461C1"/>
            <w:sz w:val="24"/>
            <w:u w:val="single" w:color="0461C1"/>
          </w:rPr>
          <w:t>dex.php/gk/article/view/7504</w:t>
        </w:r>
      </w:hyperlink>
    </w:p>
    <w:p w14:paraId="6CA93C73" w14:textId="77777777" w:rsidR="00252ECE" w:rsidRDefault="009F7453" w:rsidP="00252ECE">
      <w:pPr>
        <w:spacing w:before="180"/>
        <w:ind w:left="567" w:hanging="347"/>
        <w:rPr>
          <w:sz w:val="24"/>
        </w:rPr>
      </w:pPr>
      <w:r>
        <w:rPr>
          <w:sz w:val="24"/>
        </w:rPr>
        <w:t xml:space="preserve">Ghofur, 2020. </w:t>
      </w:r>
      <w:r>
        <w:rPr>
          <w:i/>
          <w:sz w:val="24"/>
        </w:rPr>
        <w:t>Pengantar Ekonomi Syariah: Konsep Dasar, Paradigma, Pengembangan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Ekonomi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Syariah. </w:t>
      </w:r>
      <w:r>
        <w:rPr>
          <w:sz w:val="24"/>
        </w:rPr>
        <w:t>Depok: Pt. Rajagrafindo Persada.</w:t>
      </w:r>
      <w:r>
        <w:rPr>
          <w:spacing w:val="2"/>
          <w:sz w:val="24"/>
        </w:rPr>
        <w:t xml:space="preserve"> </w:t>
      </w:r>
      <w:r>
        <w:rPr>
          <w:sz w:val="24"/>
        </w:rPr>
        <w:t>hlm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14:paraId="5D0EE703" w14:textId="77777777" w:rsidR="00252ECE" w:rsidRDefault="009F7453" w:rsidP="00252ECE">
      <w:pPr>
        <w:spacing w:before="180"/>
        <w:ind w:left="567" w:hanging="347"/>
        <w:rPr>
          <w:sz w:val="24"/>
        </w:rPr>
      </w:pPr>
      <w:r>
        <w:rPr>
          <w:sz w:val="24"/>
        </w:rPr>
        <w:t xml:space="preserve">Hardiati, Neni, Sindi Widiana, &amp; Seproni Hidayat, 2021. </w:t>
      </w:r>
      <w:r>
        <w:rPr>
          <w:i/>
          <w:sz w:val="24"/>
        </w:rPr>
        <w:t>Model-model Penyelesaian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Sengketa </w:t>
      </w:r>
      <w:r>
        <w:rPr>
          <w:i/>
          <w:sz w:val="24"/>
        </w:rPr>
        <w:t xml:space="preserve">Ekonomi Syariah di Indonesia. </w:t>
      </w:r>
      <w:r>
        <w:rPr>
          <w:sz w:val="24"/>
        </w:rPr>
        <w:t>UIN Sunan Gunung Djati, Bandung, Jurnal</w:t>
      </w:r>
      <w:r>
        <w:rPr>
          <w:spacing w:val="1"/>
          <w:sz w:val="24"/>
        </w:rPr>
        <w:t xml:space="preserve"> </w:t>
      </w:r>
      <w:r>
        <w:rPr>
          <w:sz w:val="24"/>
        </w:rPr>
        <w:t>Transekonomika-Akuntasi Bisnis dan Keuangan Volume 1 Nomor 5 September. doi :</w:t>
      </w:r>
      <w:r>
        <w:rPr>
          <w:spacing w:val="-57"/>
          <w:sz w:val="24"/>
        </w:rPr>
        <w:t xml:space="preserve"> </w:t>
      </w:r>
      <w:hyperlink r:id="rId11">
        <w:r>
          <w:rPr>
            <w:color w:val="0461C1"/>
            <w:sz w:val="24"/>
            <w:u w:val="single" w:color="0461C1"/>
          </w:rPr>
          <w:t>https://transp</w:t>
        </w:r>
        <w:r>
          <w:rPr>
            <w:color w:val="0461C1"/>
            <w:sz w:val="24"/>
            <w:u w:val="single" w:color="0461C1"/>
          </w:rPr>
          <w:t>ublika.co.id/ojs/index.php/Transekonomika/article/view/80/64</w:t>
        </w:r>
      </w:hyperlink>
    </w:p>
    <w:p w14:paraId="7268E6DF" w14:textId="77777777" w:rsidR="00252ECE" w:rsidRDefault="009F7453" w:rsidP="00252ECE">
      <w:pPr>
        <w:spacing w:before="180"/>
        <w:ind w:left="567" w:hanging="347"/>
        <w:rPr>
          <w:sz w:val="24"/>
        </w:rPr>
      </w:pPr>
      <w:r>
        <w:rPr>
          <w:sz w:val="24"/>
        </w:rPr>
        <w:t xml:space="preserve">Nurhayati, Yati, Irfani, &amp; M. Yasir Said, 2021. </w:t>
      </w:r>
      <w:r>
        <w:rPr>
          <w:i/>
          <w:sz w:val="24"/>
        </w:rPr>
        <w:t>Metodologi Normatif dan Empiris Dalam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Perspektif Ilmu Hukum</w:t>
      </w:r>
      <w:r>
        <w:rPr>
          <w:sz w:val="24"/>
        </w:rPr>
        <w:t>. (Jurnal Penegakan Hukum Fakultas Hukum, Universitas Islam</w:t>
      </w:r>
      <w:r>
        <w:rPr>
          <w:spacing w:val="1"/>
          <w:sz w:val="24"/>
        </w:rPr>
        <w:t xml:space="preserve"> </w:t>
      </w:r>
      <w:r>
        <w:rPr>
          <w:sz w:val="24"/>
        </w:rPr>
        <w:t>Kalimantan</w:t>
      </w:r>
      <w:r>
        <w:rPr>
          <w:spacing w:val="-1"/>
          <w:sz w:val="24"/>
        </w:rPr>
        <w:t xml:space="preserve"> </w:t>
      </w:r>
      <w:r>
        <w:rPr>
          <w:sz w:val="24"/>
        </w:rPr>
        <w:t>Muhammad</w:t>
      </w:r>
      <w:r>
        <w:rPr>
          <w:spacing w:val="2"/>
          <w:sz w:val="24"/>
        </w:rPr>
        <w:t xml:space="preserve"> </w:t>
      </w:r>
      <w:r>
        <w:rPr>
          <w:sz w:val="24"/>
        </w:rPr>
        <w:t>Arsyad</w:t>
      </w:r>
      <w:r>
        <w:rPr>
          <w:spacing w:val="-1"/>
          <w:sz w:val="24"/>
        </w:rPr>
        <w:t xml:space="preserve"> </w:t>
      </w:r>
      <w:r>
        <w:rPr>
          <w:sz w:val="24"/>
        </w:rPr>
        <w:t>Al-Banjari Banjarmasin</w:t>
      </w:r>
      <w:r>
        <w:rPr>
          <w:spacing w:val="3"/>
          <w:sz w:val="24"/>
        </w:rPr>
        <w:t xml:space="preserve"> </w:t>
      </w:r>
      <w:r>
        <w:rPr>
          <w:sz w:val="24"/>
        </w:rPr>
        <w:t>Indonesia.</w:t>
      </w:r>
      <w:r>
        <w:rPr>
          <w:spacing w:val="-1"/>
          <w:sz w:val="24"/>
        </w:rPr>
        <w:t xml:space="preserve"> </w:t>
      </w:r>
      <w:r>
        <w:rPr>
          <w:sz w:val="24"/>
        </w:rPr>
        <w:t>hlm</w:t>
      </w:r>
      <w:r>
        <w:rPr>
          <w:spacing w:val="1"/>
          <w:sz w:val="24"/>
        </w:rPr>
        <w:t xml:space="preserve"> </w:t>
      </w:r>
      <w:r>
        <w:rPr>
          <w:sz w:val="24"/>
        </w:rPr>
        <w:t>9.</w:t>
      </w:r>
      <w:r>
        <w:rPr>
          <w:spacing w:val="1"/>
          <w:sz w:val="24"/>
        </w:rPr>
        <w:t xml:space="preserve"> </w:t>
      </w:r>
      <w:hyperlink r:id="rId12">
        <w:r>
          <w:rPr>
            <w:color w:val="0461C1"/>
            <w:sz w:val="24"/>
            <w:u w:val="single" w:color="0461C1"/>
          </w:rPr>
          <w:t>https://ojs.bdproject.id/index.php/jphi/article/view/14</w:t>
        </w:r>
      </w:hyperlink>
    </w:p>
    <w:p w14:paraId="29F7C9A1" w14:textId="77777777" w:rsidR="00252ECE" w:rsidRDefault="009F7453" w:rsidP="00252ECE">
      <w:pPr>
        <w:spacing w:before="180"/>
        <w:ind w:left="567" w:hanging="347"/>
        <w:rPr>
          <w:sz w:val="24"/>
        </w:rPr>
      </w:pPr>
      <w:r>
        <w:rPr>
          <w:sz w:val="24"/>
        </w:rPr>
        <w:t>Pramudya, Kelik, 2018. “</w:t>
      </w:r>
      <w:r>
        <w:rPr>
          <w:i/>
          <w:sz w:val="24"/>
        </w:rPr>
        <w:t>Strategi Pengembangan Ekonomi Syariah Melalui Penguatan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Fungsi Pengadilan Agama Dalam Penyelesaian Sen</w:t>
      </w:r>
      <w:r>
        <w:rPr>
          <w:i/>
          <w:sz w:val="24"/>
        </w:rPr>
        <w:t xml:space="preserve">gketa”. </w:t>
      </w:r>
      <w:r>
        <w:rPr>
          <w:sz w:val="24"/>
        </w:rPr>
        <w:t>Jurnal Rechts Vinding Jawa</w:t>
      </w:r>
      <w:r>
        <w:rPr>
          <w:spacing w:val="-57"/>
          <w:sz w:val="24"/>
        </w:rPr>
        <w:t xml:space="preserve"> </w:t>
      </w:r>
      <w:r>
        <w:rPr>
          <w:sz w:val="24"/>
        </w:rPr>
        <w:t>Tengah,</w:t>
      </w:r>
      <w:r>
        <w:rPr>
          <w:spacing w:val="1"/>
          <w:sz w:val="24"/>
        </w:rPr>
        <w:t xml:space="preserve"> </w:t>
      </w:r>
      <w:r>
        <w:rPr>
          <w:sz w:val="24"/>
        </w:rPr>
        <w:t>Indonesia Volume 7 Nomor 1 April.</w:t>
      </w:r>
      <w:r>
        <w:rPr>
          <w:spacing w:val="3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hyperlink r:id="rId13">
        <w:r>
          <w:rPr>
            <w:color w:val="0461C1"/>
            <w:sz w:val="24"/>
            <w:u w:val="single" w:color="0461C1"/>
          </w:rPr>
          <w:t>https://rechtsvinding.bphn.go.id/artikel/Artikel%203.PDF</w:t>
        </w:r>
      </w:hyperlink>
    </w:p>
    <w:p w14:paraId="530E7B4C" w14:textId="77777777" w:rsidR="00252ECE" w:rsidRDefault="009F7453" w:rsidP="00252ECE">
      <w:pPr>
        <w:spacing w:before="180"/>
        <w:ind w:left="567" w:hanging="347"/>
      </w:pPr>
      <w:r>
        <w:rPr>
          <w:sz w:val="24"/>
        </w:rPr>
        <w:t xml:space="preserve">Safa’at, Rahmat, 2013. </w:t>
      </w:r>
      <w:r>
        <w:rPr>
          <w:i/>
          <w:sz w:val="24"/>
        </w:rPr>
        <w:t>Ambivalensi Pende</w:t>
      </w:r>
      <w:r>
        <w:rPr>
          <w:i/>
          <w:sz w:val="24"/>
        </w:rPr>
        <w:t>katan Yuridis Normatif Dan Yuridis Sosiologis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 Menelaah Sistem Kearifan Lokal Masyarakat Adat Dalam Pengelolaan Sumber Daya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Alam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Fakultas</w:t>
      </w:r>
      <w:r>
        <w:rPr>
          <w:spacing w:val="8"/>
          <w:sz w:val="24"/>
        </w:rPr>
        <w:t xml:space="preserve"> </w:t>
      </w:r>
      <w:r>
        <w:rPr>
          <w:sz w:val="24"/>
        </w:rPr>
        <w:t>Hukum</w:t>
      </w:r>
      <w:r>
        <w:rPr>
          <w:spacing w:val="9"/>
          <w:sz w:val="24"/>
        </w:rPr>
        <w:t xml:space="preserve"> </w:t>
      </w:r>
      <w:r>
        <w:rPr>
          <w:sz w:val="24"/>
        </w:rPr>
        <w:t>Brawijaya,</w:t>
      </w:r>
      <w:r>
        <w:rPr>
          <w:spacing w:val="4"/>
          <w:sz w:val="24"/>
        </w:rPr>
        <w:t xml:space="preserve"> </w:t>
      </w:r>
      <w:r>
        <w:rPr>
          <w:sz w:val="24"/>
        </w:rPr>
        <w:t>Malang</w:t>
      </w:r>
      <w:r>
        <w:rPr>
          <w:spacing w:val="6"/>
          <w:sz w:val="24"/>
        </w:rPr>
        <w:t xml:space="preserve"> </w:t>
      </w:r>
      <w:r>
        <w:rPr>
          <w:sz w:val="24"/>
        </w:rPr>
        <w:t>Jurnal</w:t>
      </w:r>
      <w:r>
        <w:rPr>
          <w:spacing w:val="7"/>
          <w:sz w:val="24"/>
        </w:rPr>
        <w:t xml:space="preserve"> </w:t>
      </w:r>
      <w:r>
        <w:rPr>
          <w:sz w:val="24"/>
        </w:rPr>
        <w:t>Lex</w:t>
      </w:r>
      <w:r>
        <w:rPr>
          <w:spacing w:val="3"/>
          <w:sz w:val="24"/>
        </w:rPr>
        <w:t xml:space="preserve"> </w:t>
      </w:r>
      <w:r>
        <w:rPr>
          <w:sz w:val="24"/>
        </w:rPr>
        <w:t>Jurnalica</w:t>
      </w:r>
      <w:r>
        <w:rPr>
          <w:spacing w:val="5"/>
          <w:sz w:val="24"/>
        </w:rPr>
        <w:t xml:space="preserve"> </w:t>
      </w:r>
      <w:r>
        <w:rPr>
          <w:sz w:val="24"/>
        </w:rPr>
        <w:t>Volume</w:t>
      </w:r>
      <w:r>
        <w:rPr>
          <w:spacing w:val="8"/>
          <w:sz w:val="24"/>
        </w:rPr>
        <w:t xml:space="preserve"> </w:t>
      </w:r>
      <w:r>
        <w:rPr>
          <w:sz w:val="24"/>
        </w:rPr>
        <w:t>10</w:t>
      </w:r>
      <w:r>
        <w:rPr>
          <w:spacing w:val="3"/>
          <w:sz w:val="24"/>
        </w:rPr>
        <w:t xml:space="preserve"> </w:t>
      </w:r>
      <w:r>
        <w:rPr>
          <w:sz w:val="24"/>
        </w:rPr>
        <w:t>Nomor</w:t>
      </w:r>
      <w:r>
        <w:rPr>
          <w:spacing w:val="5"/>
          <w:sz w:val="24"/>
        </w:rPr>
        <w:t xml:space="preserve"> </w:t>
      </w:r>
      <w:r>
        <w:rPr>
          <w:sz w:val="24"/>
        </w:rPr>
        <w:t>1,</w:t>
      </w:r>
      <w:r>
        <w:rPr>
          <w:spacing w:val="3"/>
          <w:sz w:val="24"/>
        </w:rPr>
        <w:t xml:space="preserve"> </w:t>
      </w:r>
      <w:r>
        <w:rPr>
          <w:sz w:val="24"/>
        </w:rPr>
        <w:t>April</w:t>
      </w:r>
      <w:r w:rsidR="00252ECE">
        <w:rPr>
          <w:sz w:val="24"/>
          <w:lang w:val="en-US"/>
        </w:rPr>
        <w:t xml:space="preserve"> </w:t>
      </w:r>
      <w:r>
        <w:t>hlm</w:t>
      </w:r>
      <w:r>
        <w:rPr>
          <w:spacing w:val="14"/>
        </w:rPr>
        <w:t xml:space="preserve"> </w:t>
      </w:r>
      <w:r>
        <w:t>55-56.</w:t>
      </w:r>
      <w:r>
        <w:rPr>
          <w:spacing w:val="13"/>
        </w:rPr>
        <w:t xml:space="preserve"> </w:t>
      </w:r>
      <w:r>
        <w:t>doi</w:t>
      </w:r>
      <w:r>
        <w:rPr>
          <w:spacing w:val="11"/>
        </w:rPr>
        <w:t xml:space="preserve"> </w:t>
      </w:r>
      <w:r>
        <w:t>:</w:t>
      </w:r>
      <w:r>
        <w:rPr>
          <w:spacing w:val="11"/>
        </w:rPr>
        <w:t xml:space="preserve"> </w:t>
      </w:r>
      <w:hyperlink r:id="rId14">
        <w:r>
          <w:rPr>
            <w:color w:val="0461C1"/>
            <w:u w:val="single" w:color="0461C1"/>
          </w:rPr>
          <w:t>https://www.neliti.com/publications/18060/ambivalensi-pendekatan-yuridis-</w:t>
        </w:r>
      </w:hyperlink>
      <w:r>
        <w:rPr>
          <w:color w:val="0461C1"/>
          <w:spacing w:val="-57"/>
        </w:rPr>
        <w:t xml:space="preserve"> </w:t>
      </w:r>
      <w:hyperlink r:id="rId15">
        <w:r>
          <w:rPr>
            <w:color w:val="0461C1"/>
            <w:u w:val="single" w:color="0461C1"/>
          </w:rPr>
          <w:t>normatif-dan-yuridis-sosiologis-dalam-menelaah-si</w:t>
        </w:r>
      </w:hyperlink>
    </w:p>
    <w:p w14:paraId="053FB622" w14:textId="77777777" w:rsidR="00252ECE" w:rsidRDefault="009F7453" w:rsidP="00252ECE">
      <w:pPr>
        <w:spacing w:before="180"/>
        <w:ind w:left="567" w:hanging="347"/>
      </w:pPr>
      <w:r>
        <w:rPr>
          <w:sz w:val="24"/>
        </w:rPr>
        <w:t xml:space="preserve">Safri, 2018. </w:t>
      </w:r>
      <w:r>
        <w:rPr>
          <w:i/>
          <w:sz w:val="24"/>
        </w:rPr>
        <w:t>Pengantar Ilmu Ekonomi</w:t>
      </w:r>
      <w:r>
        <w:rPr>
          <w:sz w:val="24"/>
        </w:rPr>
        <w:t>. Sulewesi Selatan: Lembaga Penerbit Kampus IAIN</w:t>
      </w:r>
      <w:r>
        <w:rPr>
          <w:spacing w:val="-57"/>
          <w:sz w:val="24"/>
        </w:rPr>
        <w:t xml:space="preserve"> </w:t>
      </w:r>
      <w:r>
        <w:rPr>
          <w:sz w:val="24"/>
        </w:rPr>
        <w:t>Palopo. hlm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14:paraId="341F2735" w14:textId="77777777" w:rsidR="00252ECE" w:rsidRDefault="009F7453" w:rsidP="00252ECE">
      <w:pPr>
        <w:spacing w:before="180"/>
        <w:ind w:left="567" w:hanging="347"/>
      </w:pPr>
      <w:r>
        <w:rPr>
          <w:sz w:val="24"/>
        </w:rPr>
        <w:t>Salim,</w:t>
      </w:r>
      <w:r>
        <w:rPr>
          <w:sz w:val="24"/>
        </w:rPr>
        <w:t xml:space="preserve"> 2006. </w:t>
      </w:r>
      <w:r>
        <w:rPr>
          <w:i/>
          <w:sz w:val="24"/>
        </w:rPr>
        <w:t>Hukum Kontrak: Teori dan Teknik Penyusunan Kontrak</w:t>
      </w:r>
      <w:r>
        <w:rPr>
          <w:sz w:val="24"/>
        </w:rPr>
        <w:t>, Jakarta: Sinar Grafika.</w:t>
      </w:r>
      <w:r>
        <w:rPr>
          <w:spacing w:val="-57"/>
          <w:sz w:val="24"/>
        </w:rPr>
        <w:t xml:space="preserve"> </w:t>
      </w:r>
      <w:r>
        <w:rPr>
          <w:sz w:val="24"/>
        </w:rPr>
        <w:t>hlm. 7</w:t>
      </w:r>
    </w:p>
    <w:p w14:paraId="0488C279" w14:textId="77777777" w:rsidR="00252ECE" w:rsidRDefault="009F7453" w:rsidP="00252ECE">
      <w:pPr>
        <w:spacing w:before="180"/>
        <w:ind w:left="567" w:hanging="347"/>
      </w:pPr>
      <w:r>
        <w:rPr>
          <w:sz w:val="24"/>
        </w:rPr>
        <w:t xml:space="preserve">Suadi, 2017. </w:t>
      </w:r>
      <w:r>
        <w:rPr>
          <w:i/>
          <w:sz w:val="24"/>
        </w:rPr>
        <w:t>Penyelesaian Sengketa Ekonomi Syariah Teori dan Praktik</w:t>
      </w:r>
      <w:r>
        <w:rPr>
          <w:sz w:val="24"/>
        </w:rPr>
        <w:t>, Depok: PT Balebat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Dedikasi.</w:t>
      </w:r>
      <w:r>
        <w:rPr>
          <w:spacing w:val="-1"/>
          <w:sz w:val="24"/>
        </w:rPr>
        <w:t xml:space="preserve"> </w:t>
      </w:r>
      <w:r>
        <w:rPr>
          <w:sz w:val="24"/>
        </w:rPr>
        <w:t>hlm</w:t>
      </w:r>
      <w:r>
        <w:rPr>
          <w:spacing w:val="1"/>
          <w:sz w:val="24"/>
        </w:rPr>
        <w:t xml:space="preserve"> </w:t>
      </w:r>
      <w:r>
        <w:rPr>
          <w:sz w:val="24"/>
        </w:rPr>
        <w:t>94</w:t>
      </w:r>
    </w:p>
    <w:p w14:paraId="6C9C38CD" w14:textId="77777777" w:rsidR="00252ECE" w:rsidRDefault="009F7453" w:rsidP="00252ECE">
      <w:pPr>
        <w:spacing w:before="180"/>
        <w:ind w:left="567" w:hanging="347"/>
      </w:pPr>
      <w:r>
        <w:rPr>
          <w:sz w:val="24"/>
        </w:rPr>
        <w:t xml:space="preserve">Soerjono Soekanto dan Sri Mamudji, 2001. </w:t>
      </w:r>
      <w:r>
        <w:rPr>
          <w:i/>
          <w:sz w:val="24"/>
        </w:rPr>
        <w:t>Penelitian Hukum Nor</w:t>
      </w:r>
      <w:r>
        <w:rPr>
          <w:i/>
          <w:sz w:val="24"/>
        </w:rPr>
        <w:t>matif (Suatu Tinjauan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Singkat)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Jakarta: Rajawali Pers. hlm. 13-14</w:t>
      </w:r>
    </w:p>
    <w:p w14:paraId="2E538E4F" w14:textId="77777777" w:rsidR="00252ECE" w:rsidRDefault="009F7453" w:rsidP="00252ECE">
      <w:pPr>
        <w:spacing w:before="180"/>
        <w:ind w:left="567" w:hanging="347"/>
      </w:pPr>
      <w:r>
        <w:rPr>
          <w:sz w:val="24"/>
        </w:rPr>
        <w:t xml:space="preserve">Tan, Yulia, 2013. </w:t>
      </w:r>
      <w:r>
        <w:rPr>
          <w:i/>
          <w:sz w:val="24"/>
        </w:rPr>
        <w:t>Metode Penelitian. Pendekatan Yuridis Normatif Adalah Pendekatan Yang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Menelaah Hukum Sebagai</w:t>
      </w:r>
      <w:r>
        <w:rPr>
          <w:sz w:val="24"/>
        </w:rPr>
        <w:t xml:space="preserve">. </w:t>
      </w:r>
      <w:hyperlink r:id="rId16">
        <w:r>
          <w:rPr>
            <w:color w:val="0461C1"/>
            <w:sz w:val="24"/>
            <w:u w:val="single" w:color="0461C1"/>
          </w:rPr>
          <w:t>https://docplayer.info/52868151-I-metode-penelitian-pendekatan-</w:t>
        </w:r>
      </w:hyperlink>
      <w:r>
        <w:rPr>
          <w:color w:val="0461C1"/>
          <w:spacing w:val="-57"/>
          <w:sz w:val="24"/>
        </w:rPr>
        <w:t xml:space="preserve"> </w:t>
      </w:r>
      <w:hyperlink r:id="rId17">
        <w:r>
          <w:rPr>
            <w:color w:val="0461C1"/>
            <w:sz w:val="24"/>
            <w:u w:val="single" w:color="0461C1"/>
          </w:rPr>
          <w:t>yuridis-normatif-adalah-pendekatan-yang-menelaah-hukum-sebagai.html. 2018</w:t>
        </w:r>
      </w:hyperlink>
      <w:r>
        <w:rPr>
          <w:sz w:val="24"/>
        </w:rPr>
        <w:t>.</w:t>
      </w:r>
    </w:p>
    <w:p w14:paraId="51ACD406" w14:textId="5BDFA897" w:rsidR="00C13246" w:rsidRPr="00252ECE" w:rsidRDefault="009F7453" w:rsidP="00252ECE">
      <w:pPr>
        <w:spacing w:before="180"/>
        <w:ind w:left="567" w:hanging="347"/>
      </w:pPr>
      <w:r>
        <w:rPr>
          <w:sz w:val="24"/>
        </w:rPr>
        <w:t>Zahro, Latifatuz Ana, M.</w:t>
      </w:r>
      <w:r>
        <w:rPr>
          <w:sz w:val="24"/>
        </w:rPr>
        <w:t xml:space="preserve"> Iqbal Fasa, &amp; A. Kumedi Ja’far, 2022. </w:t>
      </w:r>
      <w:r>
        <w:rPr>
          <w:i/>
          <w:sz w:val="24"/>
        </w:rPr>
        <w:t>Analisis Penyelesaian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Sengketa Ekonomi Syariah Secara Non Litigasi</w:t>
      </w:r>
      <w:r>
        <w:rPr>
          <w:sz w:val="24"/>
        </w:rPr>
        <w:t>, dari Universitas Islam Negeri Raden Intan</w:t>
      </w:r>
      <w:r>
        <w:rPr>
          <w:spacing w:val="-57"/>
          <w:sz w:val="24"/>
        </w:rPr>
        <w:t xml:space="preserve"> </w:t>
      </w:r>
      <w:r>
        <w:rPr>
          <w:sz w:val="24"/>
        </w:rPr>
        <w:t>Lampung Religion Education Social Laa Roiba Journal Volume 4 Nomor 2. hlm 342. doi :</w:t>
      </w:r>
      <w:r>
        <w:rPr>
          <w:spacing w:val="-57"/>
          <w:sz w:val="24"/>
        </w:rPr>
        <w:t xml:space="preserve"> </w:t>
      </w:r>
      <w:hyperlink r:id="rId18">
        <w:r>
          <w:rPr>
            <w:color w:val="0461C1"/>
            <w:sz w:val="24"/>
            <w:u w:val="single" w:color="0461C1"/>
          </w:rPr>
          <w:t>http://journal.laaroiba.ac.id/index.php/reslaj/article/view/716</w:t>
        </w:r>
      </w:hyperlink>
    </w:p>
    <w:sectPr w:rsidR="00C13246" w:rsidRPr="00252ECE">
      <w:footerReference w:type="default" r:id="rId19"/>
      <w:pgSz w:w="11920" w:h="16850"/>
      <w:pgMar w:top="1340" w:right="1320" w:bottom="1200" w:left="122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28AD3" w14:textId="77777777" w:rsidR="009F7453" w:rsidRDefault="009F7453">
      <w:r>
        <w:separator/>
      </w:r>
    </w:p>
  </w:endnote>
  <w:endnote w:type="continuationSeparator" w:id="0">
    <w:p w14:paraId="07CF2B32" w14:textId="77777777" w:rsidR="009F7453" w:rsidRDefault="009F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FAF63" w14:textId="5F3478A9" w:rsidR="00C13246" w:rsidRDefault="00C1324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A34B7" w14:textId="77777777" w:rsidR="009F7453" w:rsidRDefault="009F7453">
      <w:r>
        <w:separator/>
      </w:r>
    </w:p>
  </w:footnote>
  <w:footnote w:type="continuationSeparator" w:id="0">
    <w:p w14:paraId="154EDF34" w14:textId="77777777" w:rsidR="009F7453" w:rsidRDefault="009F7453">
      <w:r>
        <w:continuationSeparator/>
      </w:r>
    </w:p>
  </w:footnote>
  <w:footnote w:id="1">
    <w:p w14:paraId="1DE37E51" w14:textId="5BACA789" w:rsidR="00C978A2" w:rsidRPr="00C978A2" w:rsidRDefault="00C978A2" w:rsidP="00C978A2">
      <w:pPr>
        <w:spacing w:before="47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1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Soerjono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Soekanto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dan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Sri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Mamudji,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Penelitian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Hukum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Normatif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(Suatu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Tinjauan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Singkat),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(Jakarta: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Rajawali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Pers, 2001).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hlm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13-14</w:t>
      </w:r>
    </w:p>
  </w:footnote>
  <w:footnote w:id="2">
    <w:p w14:paraId="0F983698" w14:textId="08F93681" w:rsidR="00C978A2" w:rsidRDefault="00C978A2" w:rsidP="00C978A2">
      <w:pPr>
        <w:spacing w:before="46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2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Benuf,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Kornelius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dan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Muhammad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Azhar,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Metodologi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Penelitian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Hukum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sebagai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Instrumen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Mengurai</w:t>
      </w:r>
      <w:r>
        <w:rPr>
          <w:rFonts w:ascii="Calibri"/>
          <w:spacing w:val="-42"/>
          <w:sz w:val="20"/>
        </w:rPr>
        <w:t xml:space="preserve"> </w:t>
      </w:r>
      <w:r>
        <w:rPr>
          <w:rFonts w:ascii="Calibri"/>
          <w:sz w:val="20"/>
        </w:rPr>
        <w:t>Permasalahan Hukum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Kontemporer.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(Jurnal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Gema Keadilan, 2020).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hlm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23-29</w:t>
      </w:r>
    </w:p>
    <w:p w14:paraId="15428A3B" w14:textId="5D732A9A" w:rsidR="00C978A2" w:rsidRPr="00C978A2" w:rsidRDefault="00C978A2">
      <w:pPr>
        <w:pStyle w:val="FootnoteText"/>
        <w:rPr>
          <w:lang w:val="en-US"/>
        </w:rPr>
      </w:pPr>
    </w:p>
  </w:footnote>
  <w:footnote w:id="3">
    <w:p w14:paraId="1A9264BA" w14:textId="763069D1" w:rsidR="00C978A2" w:rsidRPr="00C978A2" w:rsidRDefault="00C978A2" w:rsidP="00C978A2">
      <w:pPr>
        <w:spacing w:before="4"/>
        <w:ind w:left="220" w:hanging="78"/>
        <w:rPr>
          <w:rFonts w:ascii="Calibri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/>
          <w:sz w:val="20"/>
        </w:rPr>
        <w:t>Safri,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Pengantar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Ilmu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Ekonomi.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(Sulewesi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Selatan,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Lembaga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Penerbit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Kampus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IAIN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Palopo,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2018).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hlm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3</w:t>
      </w:r>
    </w:p>
  </w:footnote>
  <w:footnote w:id="4">
    <w:p w14:paraId="47F6A30D" w14:textId="374F3EFE" w:rsidR="00C978A2" w:rsidRPr="00C978A2" w:rsidRDefault="00C978A2" w:rsidP="00C978A2">
      <w:pPr>
        <w:pStyle w:val="FootnoteText"/>
        <w:ind w:left="284" w:hanging="142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/>
        </w:rPr>
        <w:t>Ghofur,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Pengantar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Ekonomi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Syariah: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Konsep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Dasar,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Paradigma,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Pengembangan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Ekonomi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Syariah.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(Depok,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PT.</w:t>
      </w:r>
      <w:r>
        <w:rPr>
          <w:rFonts w:ascii="Calibri"/>
          <w:spacing w:val="-42"/>
        </w:rPr>
        <w:t xml:space="preserve"> </w:t>
      </w:r>
      <w:r>
        <w:rPr>
          <w:rFonts w:ascii="Calibri"/>
        </w:rPr>
        <w:t>Rajagrafindo Persada, 2020).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hlm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3</w:t>
      </w:r>
    </w:p>
  </w:footnote>
  <w:footnote w:id="5">
    <w:p w14:paraId="19F86FFF" w14:textId="1642B597" w:rsidR="00C978A2" w:rsidRDefault="00C978A2" w:rsidP="00C978A2">
      <w:pPr>
        <w:spacing w:before="47"/>
        <w:ind w:left="284" w:right="408" w:hanging="142"/>
        <w:rPr>
          <w:rFonts w:ascii="Calibri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/>
          <w:sz w:val="20"/>
        </w:rPr>
        <w:t>Suadi, Penyelesaian Sengketa Ekonomi Syariah Teori dan Prakti. (Depok, PT Balebat Dedikasi Prima, 2017).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pacing w:val="-43"/>
          <w:sz w:val="20"/>
          <w:lang w:val="en-US"/>
        </w:rPr>
        <w:t xml:space="preserve">  </w:t>
      </w:r>
      <w:r>
        <w:rPr>
          <w:rFonts w:ascii="Calibri"/>
          <w:spacing w:val="-43"/>
          <w:sz w:val="20"/>
          <w:lang w:val="en-US"/>
        </w:rPr>
        <w:br/>
        <w:t xml:space="preserve">   </w:t>
      </w:r>
      <w:r>
        <w:rPr>
          <w:rFonts w:ascii="Calibri"/>
          <w:sz w:val="20"/>
        </w:rPr>
        <w:t>hlm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5</w:t>
      </w:r>
    </w:p>
    <w:p w14:paraId="207305EC" w14:textId="6AED3CBC" w:rsidR="00C978A2" w:rsidRPr="00C978A2" w:rsidRDefault="00C978A2">
      <w:pPr>
        <w:pStyle w:val="FootnoteText"/>
        <w:rPr>
          <w:lang w:val="en-US"/>
        </w:rPr>
      </w:pPr>
    </w:p>
  </w:footnote>
  <w:footnote w:id="6">
    <w:p w14:paraId="69AC1884" w14:textId="0BD46882" w:rsidR="003F6DD3" w:rsidRPr="003F6DD3" w:rsidRDefault="003F6DD3" w:rsidP="00252ECE">
      <w:pPr>
        <w:pStyle w:val="FootnoteText"/>
        <w:ind w:left="142" w:hanging="142"/>
        <w:jc w:val="both"/>
        <w:rPr>
          <w:lang w:val="en-US"/>
        </w:rPr>
      </w:pPr>
      <w:r>
        <w:rPr>
          <w:rStyle w:val="FootnoteReference"/>
        </w:rPr>
        <w:footnoteRef/>
      </w:r>
      <w:r w:rsidRPr="00252ECE">
        <w:rPr>
          <w:color w:val="000000" w:themeColor="text1"/>
          <w:sz w:val="18"/>
        </w:rPr>
        <w:t>Tan, Yulia Metode Penelitian. Pendekatan yuridis normatif adalah pendekatan yang menelaah hukum sebagai.</w:t>
      </w:r>
      <w:r w:rsidRPr="00252ECE">
        <w:rPr>
          <w:color w:val="000000" w:themeColor="text1"/>
          <w:spacing w:val="1"/>
          <w:sz w:val="18"/>
        </w:rPr>
        <w:t xml:space="preserve"> </w:t>
      </w:r>
      <w:hyperlink r:id="rId1" w:history="1">
        <w:r w:rsidRPr="00252ECE">
          <w:rPr>
            <w:rStyle w:val="Hyperlink"/>
            <w:color w:val="000000" w:themeColor="text1"/>
            <w:spacing w:val="-2"/>
            <w:sz w:val="18"/>
            <w:u w:val="none"/>
          </w:rPr>
          <w:t>https://docplayer.info/52868151-I-metode-penelitian-pendekatan-yuridis-normatif-adalah-pendekatan-yang-menelaah-</w:t>
        </w:r>
      </w:hyperlink>
      <w:r w:rsidRPr="00252ECE">
        <w:rPr>
          <w:color w:val="000000" w:themeColor="text1"/>
          <w:spacing w:val="-1"/>
          <w:sz w:val="18"/>
        </w:rPr>
        <w:t xml:space="preserve"> </w:t>
      </w:r>
      <w:hyperlink r:id="rId2">
        <w:r w:rsidRPr="00252ECE">
          <w:rPr>
            <w:color w:val="000000" w:themeColor="text1"/>
            <w:sz w:val="18"/>
          </w:rPr>
          <w:t>hukum-sebagai.html.</w:t>
        </w:r>
        <w:r w:rsidRPr="00252ECE">
          <w:rPr>
            <w:color w:val="000000" w:themeColor="text1"/>
            <w:spacing w:val="-3"/>
            <w:sz w:val="18"/>
          </w:rPr>
          <w:t xml:space="preserve"> </w:t>
        </w:r>
      </w:hyperlink>
      <w:r w:rsidRPr="00252ECE">
        <w:rPr>
          <w:color w:val="000000" w:themeColor="text1"/>
          <w:sz w:val="18"/>
        </w:rPr>
        <w:t>2018.</w:t>
      </w:r>
    </w:p>
  </w:footnote>
  <w:footnote w:id="7">
    <w:p w14:paraId="11ADA22A" w14:textId="51F4EC05" w:rsidR="003F6DD3" w:rsidRPr="003F6DD3" w:rsidRDefault="003F6DD3" w:rsidP="003F6DD3">
      <w:pPr>
        <w:spacing w:before="76"/>
        <w:ind w:left="220" w:hanging="220"/>
        <w:rPr>
          <w:rFonts w:ascii="Calibri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/>
          <w:sz w:val="20"/>
        </w:rPr>
        <w:t>Ali,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Zainuddin,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Metode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Penelitian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Hukum.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(Sinar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Grafika,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2009).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hlm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12</w:t>
      </w:r>
    </w:p>
  </w:footnote>
  <w:footnote w:id="8">
    <w:p w14:paraId="352C7A4E" w14:textId="107EE820" w:rsidR="003F6DD3" w:rsidRPr="003F6DD3" w:rsidRDefault="003F6DD3" w:rsidP="003F6DD3">
      <w:pPr>
        <w:pStyle w:val="FootnoteText"/>
        <w:ind w:left="142" w:hanging="142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/>
        </w:rPr>
        <w:t>Benuf,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Kornelius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Muhammad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Azhar,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Metodologi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Penelitian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Hukum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sebagai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Instrumen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Mengurai</w:t>
      </w:r>
      <w:r>
        <w:rPr>
          <w:rFonts w:ascii="Calibri"/>
          <w:spacing w:val="-42"/>
        </w:rPr>
        <w:t xml:space="preserve"> </w:t>
      </w:r>
      <w:r>
        <w:rPr>
          <w:rFonts w:ascii="Calibri"/>
        </w:rPr>
        <w:t xml:space="preserve">Permasalahan </w:t>
      </w:r>
      <w:r>
        <w:rPr>
          <w:rFonts w:ascii="Calibri"/>
          <w:lang w:val="en-US"/>
        </w:rPr>
        <w:t xml:space="preserve"> </w:t>
      </w:r>
      <w:r>
        <w:rPr>
          <w:rFonts w:ascii="Calibri"/>
        </w:rPr>
        <w:t>Hukum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Kontemporer.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(Jurnal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Gema Keadilan, 2020).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hlm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23-29</w:t>
      </w:r>
    </w:p>
  </w:footnote>
  <w:footnote w:id="9">
    <w:p w14:paraId="53929C9E" w14:textId="703EEB52" w:rsidR="003F6DD3" w:rsidRPr="003F6DD3" w:rsidRDefault="003F6DD3" w:rsidP="003F6DD3">
      <w:pPr>
        <w:spacing w:before="47"/>
        <w:ind w:left="142" w:right="408" w:hanging="142"/>
        <w:rPr>
          <w:rFonts w:ascii="Calibri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/>
          <w:sz w:val="20"/>
        </w:rPr>
        <w:t>Nurhayati,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Yati,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Irfani,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&amp;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M.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Yasir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Said,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Metodologi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Normatif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dan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Empiris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Dalam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Perspektif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Ilmu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Hukum.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(Jurnal Penegakan Hukum Indonesia, 2021).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hlm 10-11</w:t>
      </w:r>
    </w:p>
  </w:footnote>
  <w:footnote w:id="10">
    <w:p w14:paraId="255D5A1F" w14:textId="359DE156" w:rsidR="003F6DD3" w:rsidRPr="003F6DD3" w:rsidRDefault="003F6DD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/>
        </w:rPr>
        <w:t>Ali,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Zainuddin,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Metode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Penelitian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Hukum.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(Sinar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Grafika,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2009).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hlm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25</w:t>
      </w:r>
    </w:p>
  </w:footnote>
  <w:footnote w:id="11">
    <w:p w14:paraId="5E5B3E96" w14:textId="37DCCAD8" w:rsidR="003F6DD3" w:rsidRPr="003F6DD3" w:rsidRDefault="003F6DD3" w:rsidP="003F6DD3">
      <w:pPr>
        <w:spacing w:before="1"/>
        <w:ind w:left="220" w:hanging="220"/>
        <w:rPr>
          <w:rFonts w:ascii="Calibri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/>
          <w:sz w:val="20"/>
        </w:rPr>
        <w:t>Ali,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Zainuddin,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Metode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Penelitian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Hukum.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(Sinar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Grafika,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2009).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hlm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30</w:t>
      </w:r>
    </w:p>
  </w:footnote>
  <w:footnote w:id="12">
    <w:p w14:paraId="4FFFDC77" w14:textId="4D790C61" w:rsidR="003F6DD3" w:rsidRPr="003F6DD3" w:rsidRDefault="003F6DD3" w:rsidP="003F6DD3">
      <w:pPr>
        <w:pStyle w:val="FootnoteText"/>
        <w:ind w:left="142" w:hanging="142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/>
        </w:rPr>
        <w:t>Nurhayati,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Yati,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Irfani,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&amp;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M.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Yasir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Said,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Metodologi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Normatif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dan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Empiris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Dalam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Perspektif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Ilmu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Hukum.</w:t>
      </w:r>
      <w:r>
        <w:rPr>
          <w:rFonts w:ascii="Calibri"/>
          <w:spacing w:val="-43"/>
        </w:rPr>
        <w:t xml:space="preserve"> </w:t>
      </w:r>
      <w:r>
        <w:rPr>
          <w:rFonts w:ascii="Calibri"/>
        </w:rPr>
        <w:t>(Jurnal Penegakan Hukum Indonesia, 2021).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hlm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8</w:t>
      </w:r>
    </w:p>
  </w:footnote>
  <w:footnote w:id="13">
    <w:p w14:paraId="2009AC45" w14:textId="0F22E3E6" w:rsidR="003F6DD3" w:rsidRPr="003F6DD3" w:rsidRDefault="003F6DD3" w:rsidP="003F6DD3">
      <w:pPr>
        <w:pStyle w:val="FootnoteText"/>
        <w:ind w:left="142" w:hanging="142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/>
        </w:rPr>
        <w:t>Nurhayati, Yati, Irfani, &amp; M. Yasir Said, Metodologi Normatif dan Empiris Dalam Perspektif Ilmu Hukum.</w:t>
      </w:r>
      <w:r>
        <w:rPr>
          <w:rFonts w:ascii="Calibri"/>
          <w:spacing w:val="-43"/>
        </w:rPr>
        <w:t xml:space="preserve"> </w:t>
      </w:r>
      <w:r>
        <w:rPr>
          <w:rFonts w:ascii="Calibri"/>
        </w:rPr>
        <w:t xml:space="preserve">(Jurnal </w:t>
      </w:r>
      <w:r>
        <w:rPr>
          <w:rFonts w:ascii="Calibri"/>
          <w:lang w:val="en-US"/>
        </w:rPr>
        <w:t xml:space="preserve">       </w:t>
      </w:r>
      <w:r>
        <w:rPr>
          <w:rFonts w:ascii="Calibri"/>
          <w:lang w:val="en-US"/>
        </w:rPr>
        <w:br/>
        <w:t xml:space="preserve"> </w:t>
      </w:r>
      <w:r>
        <w:rPr>
          <w:rFonts w:ascii="Calibri"/>
        </w:rPr>
        <w:t>Penegakan Hukum Indonesia, 2021)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hlm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9</w:t>
      </w:r>
    </w:p>
  </w:footnote>
  <w:footnote w:id="14">
    <w:p w14:paraId="1E98960C" w14:textId="27893998" w:rsidR="003F6DD3" w:rsidRPr="003F6DD3" w:rsidRDefault="003F6DD3" w:rsidP="003F6DD3">
      <w:pPr>
        <w:pStyle w:val="FootnoteText"/>
        <w:ind w:left="142" w:hanging="142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/>
        </w:rPr>
        <w:t>Safa’at, Rahmat, Ambivalensi Pendekatan Yuridis Normatif Dan Yuridis Sosiologis Dalam Menelaah Sistem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Kearifan Lokal Masyarakat Adat Dalam Pengelolaan Sumber Daya Alam. (Jurnal Lex Jurnalica Fakultas Hukum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Brawijaya,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Malang Volume 10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Nomor 1,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April 2013).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hlm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55-56</w:t>
      </w:r>
    </w:p>
  </w:footnote>
  <w:footnote w:id="15">
    <w:p w14:paraId="0B761632" w14:textId="4E9EB2DB" w:rsidR="003F6DD3" w:rsidRPr="00FF703B" w:rsidRDefault="003F6DD3" w:rsidP="00FF703B">
      <w:pPr>
        <w:spacing w:before="46"/>
        <w:ind w:left="220" w:right="1038" w:hanging="220"/>
        <w:rPr>
          <w:rFonts w:ascii="Calibri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/>
          <w:sz w:val="20"/>
        </w:rPr>
        <w:t>Azin,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Muhammad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Noor,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Urgensi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Penelitian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dan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Pengkajian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Hukum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dalam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Pembentukan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PeraturanPerundang-undangan. (Jurnal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Rechts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Vinding,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Volume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1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Nomor 1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2012).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hlm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20</w:t>
      </w:r>
    </w:p>
  </w:footnote>
  <w:footnote w:id="16">
    <w:p w14:paraId="3670804F" w14:textId="3C4A0456" w:rsidR="003F6DD3" w:rsidRPr="003F6DD3" w:rsidRDefault="003F6DD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/>
        </w:rPr>
        <w:t>Suadi,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Penyelesaian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Sengketa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Ekonomi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Syariah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Teori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dan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Praktik.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(Depok,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PT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Balebat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Dedikasi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Prima,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2017).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hlm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14</w:t>
      </w:r>
    </w:p>
  </w:footnote>
  <w:footnote w:id="17">
    <w:p w14:paraId="430EF2DE" w14:textId="7E014C70" w:rsidR="00FF703B" w:rsidRPr="00FF703B" w:rsidRDefault="00FF703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/>
        </w:rPr>
        <w:t>Suadi, Penyelesaian Sengketa Ekonomi Syariah Teori dan Praktik. (Depok, PT Balebat Dedikasi Prima, 2017).</w:t>
      </w:r>
      <w:r>
        <w:rPr>
          <w:rFonts w:ascii="Calibri"/>
          <w:spacing w:val="-43"/>
        </w:rPr>
        <w:t xml:space="preserve"> </w:t>
      </w:r>
      <w:r>
        <w:rPr>
          <w:rFonts w:ascii="Calibri"/>
        </w:rPr>
        <w:t>hlm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4"/>
        </w:rPr>
        <w:br/>
      </w:r>
      <w:r>
        <w:rPr>
          <w:rFonts w:ascii="Calibri"/>
          <w:spacing w:val="-4"/>
          <w:lang w:val="en-US"/>
        </w:rPr>
        <w:t xml:space="preserve">    </w:t>
      </w:r>
      <w:r>
        <w:rPr>
          <w:rFonts w:ascii="Calibri"/>
        </w:rPr>
        <w:t>15</w:t>
      </w:r>
    </w:p>
  </w:footnote>
  <w:footnote w:id="18">
    <w:p w14:paraId="453E86C2" w14:textId="661E9D03" w:rsidR="00FF703B" w:rsidRPr="00FF703B" w:rsidRDefault="00FF703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/>
        </w:rPr>
        <w:t>Salim,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Hukum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Kontrak: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Teori dan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Teknik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Penyusunan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Kontrak,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(Sinar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Grafika,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Jakarta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2006).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hlm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7</w:t>
      </w:r>
    </w:p>
  </w:footnote>
  <w:footnote w:id="19">
    <w:p w14:paraId="39B2ABA1" w14:textId="3A8960E7" w:rsidR="00FF703B" w:rsidRPr="00FF703B" w:rsidRDefault="00FF703B" w:rsidP="00FF703B">
      <w:pPr>
        <w:spacing w:before="43"/>
        <w:ind w:left="220" w:right="251" w:hanging="220"/>
        <w:rPr>
          <w:rFonts w:ascii="Calibri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/>
          <w:sz w:val="20"/>
        </w:rPr>
        <w:t>Suadi,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Penyelesaian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Sengketa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Ekonomi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Syariah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Teori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dan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Praktik.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(Depok,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PT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Balebat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Dedikasi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Prima,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2017).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hlm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62 -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69</w:t>
      </w:r>
    </w:p>
  </w:footnote>
  <w:footnote w:id="20">
    <w:p w14:paraId="7AE1FBB2" w14:textId="429B1927" w:rsidR="00FF703B" w:rsidRPr="00FF703B" w:rsidRDefault="00FF703B" w:rsidP="00FF703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/>
        </w:rPr>
        <w:t>Suadi,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Penyelesaian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Sengketa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Ekonomi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Syariah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Teori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dan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Praktik.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(Depok,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PT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Balebat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Dedikasi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Prima,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2017).</w:t>
      </w:r>
      <w:r>
        <w:rPr>
          <w:rFonts w:ascii="Calibri"/>
          <w:spacing w:val="-43"/>
        </w:rPr>
        <w:t xml:space="preserve"> </w:t>
      </w:r>
      <w:r>
        <w:rPr>
          <w:rFonts w:ascii="Calibri"/>
        </w:rPr>
        <w:t>hlm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4"/>
        </w:rPr>
        <w:br/>
      </w:r>
      <w:r>
        <w:rPr>
          <w:rFonts w:ascii="Calibri"/>
          <w:spacing w:val="-4"/>
          <w:lang w:val="en-US"/>
        </w:rPr>
        <w:t xml:space="preserve">     </w:t>
      </w:r>
      <w:r>
        <w:rPr>
          <w:rFonts w:ascii="Calibri"/>
        </w:rPr>
        <w:t>70 -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78</w:t>
      </w:r>
    </w:p>
  </w:footnote>
  <w:footnote w:id="21">
    <w:p w14:paraId="40998891" w14:textId="326273F0" w:rsidR="00FF703B" w:rsidRPr="00FF703B" w:rsidRDefault="00FF703B" w:rsidP="00FF703B">
      <w:pPr>
        <w:spacing w:before="51"/>
        <w:ind w:left="220" w:right="408" w:hanging="220"/>
        <w:rPr>
          <w:rFonts w:ascii="Calibri" w:hAnsi="Calibri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/>
          <w:sz w:val="20"/>
        </w:rPr>
        <w:t>Zahro,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Latifatuz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Ana,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M.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Iqbal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Fasa,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&amp;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Kumedi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Ja’far,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Analisis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Penyelesaian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Sengketa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Ekonomi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Syariah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Secara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Non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Litigasi,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(Religion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Education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Social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Roiba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Journal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Volume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4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Nomor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2,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2022).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hlm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341</w:t>
      </w:r>
    </w:p>
  </w:footnote>
  <w:footnote w:id="22">
    <w:p w14:paraId="51CF77B1" w14:textId="06067DBB" w:rsidR="00FF703B" w:rsidRPr="00FF703B" w:rsidRDefault="00FF703B" w:rsidP="00FF703B">
      <w:pPr>
        <w:ind w:left="220" w:right="408" w:hanging="220"/>
        <w:rPr>
          <w:rFonts w:ascii="Calibri" w:hAnsi="Calibri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/>
          <w:sz w:val="20"/>
        </w:rPr>
        <w:t>Zahro,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Latifatuz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Ana,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M.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Iqbal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Fasa,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&amp;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Kumedi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Ja’far,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Analisis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Penyelesaian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Sengketa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Ekonomi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Syariah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Secara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Non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Litigasi,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(Religion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Education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Social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Laa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Roiba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Journal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Volume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4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Nomor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2022).hlm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342</w:t>
      </w:r>
    </w:p>
  </w:footnote>
  <w:footnote w:id="23">
    <w:p w14:paraId="487776FC" w14:textId="4212239C" w:rsidR="00FF703B" w:rsidRPr="00FF703B" w:rsidRDefault="00FF703B" w:rsidP="00FF703B">
      <w:pPr>
        <w:spacing w:before="45"/>
        <w:ind w:left="220" w:right="251" w:hanging="220"/>
        <w:rPr>
          <w:rFonts w:ascii="Calibri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/>
          <w:sz w:val="20"/>
        </w:rPr>
        <w:t>Suadi,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Penyelesaian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Sengketa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Ekonomi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Syariah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Teori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dan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Praktik.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(Depok,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PT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Balebat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Dedikasi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Prima,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2017).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hlm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90</w:t>
      </w:r>
    </w:p>
  </w:footnote>
  <w:footnote w:id="24">
    <w:p w14:paraId="7ECFDBFE" w14:textId="499BB209" w:rsidR="00FF703B" w:rsidRPr="00FF703B" w:rsidRDefault="00FF703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/>
        </w:rPr>
        <w:t>Suadi, Penyelesaian Sengketa Ekonomi Syariah Teori dan Praktik. (Depok, PT Balebat Dedikasi Prima, 2017).</w:t>
      </w:r>
      <w:r>
        <w:rPr>
          <w:rFonts w:ascii="Calibri"/>
          <w:spacing w:val="-43"/>
        </w:rPr>
        <w:t xml:space="preserve"> </w:t>
      </w:r>
      <w:r>
        <w:rPr>
          <w:rFonts w:ascii="Calibri"/>
        </w:rPr>
        <w:t>hlm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4"/>
        </w:rPr>
        <w:br/>
      </w:r>
      <w:r>
        <w:rPr>
          <w:rFonts w:ascii="Calibri"/>
          <w:spacing w:val="-4"/>
          <w:lang w:val="en-US"/>
        </w:rPr>
        <w:t xml:space="preserve">     </w:t>
      </w:r>
      <w:r>
        <w:rPr>
          <w:rFonts w:ascii="Calibri"/>
        </w:rPr>
        <w:t>94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324D41"/>
    <w:multiLevelType w:val="hybridMultilevel"/>
    <w:tmpl w:val="13AACEF4"/>
    <w:lvl w:ilvl="0" w:tplc="FDBA6AD2">
      <w:start w:val="1"/>
      <w:numFmt w:val="lowerLetter"/>
      <w:lvlText w:val="%1."/>
      <w:lvlJc w:val="left"/>
      <w:pPr>
        <w:ind w:left="119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50EC07C8">
      <w:start w:val="1"/>
      <w:numFmt w:val="decimal"/>
      <w:lvlText w:val="%2."/>
      <w:lvlJc w:val="left"/>
      <w:pPr>
        <w:ind w:left="155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 w:tplc="F8A8FAD8">
      <w:numFmt w:val="bullet"/>
      <w:lvlText w:val="•"/>
      <w:lvlJc w:val="left"/>
      <w:pPr>
        <w:ind w:left="2427" w:hanging="360"/>
      </w:pPr>
      <w:rPr>
        <w:rFonts w:hint="default"/>
        <w:lang w:val="id" w:eastAsia="en-US" w:bidi="ar-SA"/>
      </w:rPr>
    </w:lvl>
    <w:lvl w:ilvl="3" w:tplc="B36818FE">
      <w:numFmt w:val="bullet"/>
      <w:lvlText w:val="•"/>
      <w:lvlJc w:val="left"/>
      <w:pPr>
        <w:ind w:left="3295" w:hanging="360"/>
      </w:pPr>
      <w:rPr>
        <w:rFonts w:hint="default"/>
        <w:lang w:val="id" w:eastAsia="en-US" w:bidi="ar-SA"/>
      </w:rPr>
    </w:lvl>
    <w:lvl w:ilvl="4" w:tplc="414678E0">
      <w:numFmt w:val="bullet"/>
      <w:lvlText w:val="•"/>
      <w:lvlJc w:val="left"/>
      <w:pPr>
        <w:ind w:left="4163" w:hanging="360"/>
      </w:pPr>
      <w:rPr>
        <w:rFonts w:hint="default"/>
        <w:lang w:val="id" w:eastAsia="en-US" w:bidi="ar-SA"/>
      </w:rPr>
    </w:lvl>
    <w:lvl w:ilvl="5" w:tplc="B658C6B8">
      <w:numFmt w:val="bullet"/>
      <w:lvlText w:val="•"/>
      <w:lvlJc w:val="left"/>
      <w:pPr>
        <w:ind w:left="5031" w:hanging="360"/>
      </w:pPr>
      <w:rPr>
        <w:rFonts w:hint="default"/>
        <w:lang w:val="id" w:eastAsia="en-US" w:bidi="ar-SA"/>
      </w:rPr>
    </w:lvl>
    <w:lvl w:ilvl="6" w:tplc="3544BF36">
      <w:numFmt w:val="bullet"/>
      <w:lvlText w:val="•"/>
      <w:lvlJc w:val="left"/>
      <w:pPr>
        <w:ind w:left="5899" w:hanging="360"/>
      </w:pPr>
      <w:rPr>
        <w:rFonts w:hint="default"/>
        <w:lang w:val="id" w:eastAsia="en-US" w:bidi="ar-SA"/>
      </w:rPr>
    </w:lvl>
    <w:lvl w:ilvl="7" w:tplc="0492A968">
      <w:numFmt w:val="bullet"/>
      <w:lvlText w:val="•"/>
      <w:lvlJc w:val="left"/>
      <w:pPr>
        <w:ind w:left="6767" w:hanging="360"/>
      </w:pPr>
      <w:rPr>
        <w:rFonts w:hint="default"/>
        <w:lang w:val="id" w:eastAsia="en-US" w:bidi="ar-SA"/>
      </w:rPr>
    </w:lvl>
    <w:lvl w:ilvl="8" w:tplc="8CE0196E">
      <w:numFmt w:val="bullet"/>
      <w:lvlText w:val="•"/>
      <w:lvlJc w:val="left"/>
      <w:pPr>
        <w:ind w:left="7635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769A3C95"/>
    <w:multiLevelType w:val="hybridMultilevel"/>
    <w:tmpl w:val="BAC00A52"/>
    <w:lvl w:ilvl="0" w:tplc="56EE3A5C">
      <w:start w:val="1"/>
      <w:numFmt w:val="lowerLetter"/>
      <w:lvlText w:val="%1."/>
      <w:lvlJc w:val="left"/>
      <w:pPr>
        <w:ind w:left="786" w:hanging="286"/>
        <w:jc w:val="left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id" w:eastAsia="en-US" w:bidi="ar-SA"/>
      </w:rPr>
    </w:lvl>
    <w:lvl w:ilvl="1" w:tplc="A26A39F8">
      <w:start w:val="1"/>
      <w:numFmt w:val="decimal"/>
      <w:lvlText w:val="%2."/>
      <w:lvlJc w:val="left"/>
      <w:pPr>
        <w:ind w:left="1072" w:hanging="28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 w:tplc="58ECC34C">
      <w:start w:val="1"/>
      <w:numFmt w:val="lowerLetter"/>
      <w:lvlText w:val="%3)"/>
      <w:lvlJc w:val="left"/>
      <w:pPr>
        <w:ind w:left="1497" w:hanging="286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id" w:eastAsia="en-US" w:bidi="ar-SA"/>
      </w:rPr>
    </w:lvl>
    <w:lvl w:ilvl="3" w:tplc="F4062EFE">
      <w:numFmt w:val="bullet"/>
      <w:lvlText w:val="•"/>
      <w:lvlJc w:val="left"/>
      <w:pPr>
        <w:ind w:left="1500" w:hanging="286"/>
      </w:pPr>
      <w:rPr>
        <w:rFonts w:hint="default"/>
        <w:lang w:val="id" w:eastAsia="en-US" w:bidi="ar-SA"/>
      </w:rPr>
    </w:lvl>
    <w:lvl w:ilvl="4" w:tplc="16B2F902">
      <w:numFmt w:val="bullet"/>
      <w:lvlText w:val="•"/>
      <w:lvlJc w:val="left"/>
      <w:pPr>
        <w:ind w:left="2624" w:hanging="286"/>
      </w:pPr>
      <w:rPr>
        <w:rFonts w:hint="default"/>
        <w:lang w:val="id" w:eastAsia="en-US" w:bidi="ar-SA"/>
      </w:rPr>
    </w:lvl>
    <w:lvl w:ilvl="5" w:tplc="796A5EDE">
      <w:numFmt w:val="bullet"/>
      <w:lvlText w:val="•"/>
      <w:lvlJc w:val="left"/>
      <w:pPr>
        <w:ind w:left="3748" w:hanging="286"/>
      </w:pPr>
      <w:rPr>
        <w:rFonts w:hint="default"/>
        <w:lang w:val="id" w:eastAsia="en-US" w:bidi="ar-SA"/>
      </w:rPr>
    </w:lvl>
    <w:lvl w:ilvl="6" w:tplc="E9B0B936">
      <w:numFmt w:val="bullet"/>
      <w:lvlText w:val="•"/>
      <w:lvlJc w:val="left"/>
      <w:pPr>
        <w:ind w:left="4873" w:hanging="286"/>
      </w:pPr>
      <w:rPr>
        <w:rFonts w:hint="default"/>
        <w:lang w:val="id" w:eastAsia="en-US" w:bidi="ar-SA"/>
      </w:rPr>
    </w:lvl>
    <w:lvl w:ilvl="7" w:tplc="E32A4E36">
      <w:numFmt w:val="bullet"/>
      <w:lvlText w:val="•"/>
      <w:lvlJc w:val="left"/>
      <w:pPr>
        <w:ind w:left="5997" w:hanging="286"/>
      </w:pPr>
      <w:rPr>
        <w:rFonts w:hint="default"/>
        <w:lang w:val="id" w:eastAsia="en-US" w:bidi="ar-SA"/>
      </w:rPr>
    </w:lvl>
    <w:lvl w:ilvl="8" w:tplc="051AF314">
      <w:numFmt w:val="bullet"/>
      <w:lvlText w:val="•"/>
      <w:lvlJc w:val="left"/>
      <w:pPr>
        <w:ind w:left="7122" w:hanging="286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46"/>
    <w:rsid w:val="00252ECE"/>
    <w:rsid w:val="003F6DD3"/>
    <w:rsid w:val="006E7756"/>
    <w:rsid w:val="00955467"/>
    <w:rsid w:val="009F7453"/>
    <w:rsid w:val="00C13246"/>
    <w:rsid w:val="00C978A2"/>
    <w:rsid w:val="00EA130C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56EC4"/>
  <w15:docId w15:val="{F1F23548-BA9D-4B36-8F69-3E1822DA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00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76"/>
      <w:ind w:left="119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76"/>
      <w:ind w:left="479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276"/>
      <w:ind w:left="1199" w:hanging="361"/>
    </w:pPr>
    <w:rPr>
      <w:b/>
      <w:bCs/>
      <w:sz w:val="24"/>
      <w:szCs w:val="24"/>
    </w:rPr>
  </w:style>
  <w:style w:type="paragraph" w:styleId="TOC4">
    <w:name w:val="toc 4"/>
    <w:basedOn w:val="Normal"/>
    <w:uiPriority w:val="1"/>
    <w:qFormat/>
    <w:pPr>
      <w:spacing w:before="276"/>
      <w:ind w:left="1559" w:hanging="361"/>
    </w:pPr>
    <w:rPr>
      <w:b/>
      <w:bCs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76"/>
      <w:ind w:left="155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77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75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78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78A2"/>
    <w:rPr>
      <w:rFonts w:ascii="Times New Roman" w:eastAsia="Times New Roman" w:hAnsi="Times New Roman" w:cs="Times New Roman"/>
      <w:sz w:val="20"/>
      <w:szCs w:val="20"/>
      <w:lang w:val="id"/>
    </w:rPr>
  </w:style>
  <w:style w:type="character" w:styleId="FootnoteReference">
    <w:name w:val="footnote reference"/>
    <w:basedOn w:val="DefaultParagraphFont"/>
    <w:uiPriority w:val="99"/>
    <w:semiHidden/>
    <w:unhideWhenUsed/>
    <w:rsid w:val="00C978A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978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8A2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C978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8A2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nggsgnd@gmail.com" TargetMode="External"/><Relationship Id="rId13" Type="http://schemas.openxmlformats.org/officeDocument/2006/relationships/hyperlink" Target="https://rechtsvinding.bphn.go.id/artikel/Artikel%203.PDF" TargetMode="External"/><Relationship Id="rId18" Type="http://schemas.openxmlformats.org/officeDocument/2006/relationships/hyperlink" Target="http://journal.laaroiba.ac.id/index.php/reslaj/article/view/716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js.bdproject.id/index.php/jphi/article/view/14" TargetMode="External"/><Relationship Id="rId17" Type="http://schemas.openxmlformats.org/officeDocument/2006/relationships/hyperlink" Target="https://docplayer.info/52868151-I-metode-penelitian-pendekatan-yuridis-normatif-adalah-pendekatan-yang-menelaah-hukum-sebagai.html.%2020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player.info/52868151-I-metode-penelitian-pendekatan-yuridis-normatif-adalah-pendekatan-yang-menelaah-hukum-sebagai.html.%20201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ublika.co.id/ojs/index.php/Transekonomika/article/view/80/6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eliti.com/publications/18060/ambivalensi-pendekatan-yuridis-normatif-dan-yuridis-sosiologis-dalam-menelaah-si" TargetMode="External"/><Relationship Id="rId10" Type="http://schemas.openxmlformats.org/officeDocument/2006/relationships/hyperlink" Target="https://ejournal2.undip.ac.id/index.php/gk/article/view/7504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echtsvinding.bphn.go.id/ejournal/index.php/jrv/article/view/104" TargetMode="External"/><Relationship Id="rId14" Type="http://schemas.openxmlformats.org/officeDocument/2006/relationships/hyperlink" Target="https://www.neliti.com/publications/18060/ambivalensi-pendekatan-yuridis-normatif-dan-yuridis-sosiologis-dalam-menelaah-si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ocplayer.info/52868151-I-metode-penelitian-pendekatan-yuridis-normatif-adalah-pendekatan-yang-menelaah-hukum-sebagai.html" TargetMode="External"/><Relationship Id="rId1" Type="http://schemas.openxmlformats.org/officeDocument/2006/relationships/hyperlink" Target="https://docplayer.info/52868151-I-metode-penelitian-pendekatan-yuridis-normatif-adalah-pendekatan-yang-menelaah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57C2E-A955-46E5-B147-373203604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5045</Words>
  <Characters>28757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Rangga</cp:lastModifiedBy>
  <cp:revision>2</cp:revision>
  <dcterms:created xsi:type="dcterms:W3CDTF">2022-09-03T06:53:00Z</dcterms:created>
  <dcterms:modified xsi:type="dcterms:W3CDTF">2022-09-03T06:53:00Z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2022-09-03T00:00:00Z</vt:filetime>
  </property>
</Properties>
</file>