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63D54" w14:textId="77777777" w:rsidR="009A1ABC" w:rsidRPr="009A1ABC" w:rsidRDefault="009A1ABC" w:rsidP="009A1ABC">
      <w:pPr>
        <w:pStyle w:val="Title"/>
        <w:tabs>
          <w:tab w:val="left" w:pos="-5400"/>
          <w:tab w:val="left" w:pos="-3330"/>
        </w:tabs>
        <w:rPr>
          <w:bCs/>
          <w:sz w:val="28"/>
          <w:szCs w:val="28"/>
        </w:rPr>
      </w:pPr>
      <w:r w:rsidRPr="009A1ABC">
        <w:rPr>
          <w:rFonts w:eastAsia="Calibri"/>
          <w:bCs/>
          <w:sz w:val="24"/>
          <w:szCs w:val="22"/>
          <w:lang w:val="id-ID"/>
        </w:rPr>
        <w:t>STRATEGI PENGEMBANGAN KOPERASI MELALUI TRANSFORMASI DIGITAL</w:t>
      </w:r>
    </w:p>
    <w:p w14:paraId="6D3B9109" w14:textId="77777777" w:rsidR="00D73172" w:rsidRDefault="00D73172" w:rsidP="00D73172">
      <w:pPr>
        <w:jc w:val="center"/>
        <w:rPr>
          <w:b/>
          <w:sz w:val="28"/>
        </w:rPr>
      </w:pPr>
    </w:p>
    <w:p w14:paraId="3BEC50B9" w14:textId="77777777" w:rsidR="00F51412" w:rsidRDefault="00F51412" w:rsidP="00F51412">
      <w:pPr>
        <w:pStyle w:val="PageNumber1"/>
        <w:rPr>
          <w:rFonts w:ascii="Times New Roman" w:hAnsi="Times New Roman"/>
          <w:sz w:val="22"/>
          <w:szCs w:val="22"/>
          <w:lang w:val="id-ID"/>
        </w:rPr>
      </w:pPr>
      <w:r>
        <w:rPr>
          <w:spacing w:val="-3"/>
          <w:sz w:val="22"/>
          <w:szCs w:val="22"/>
        </w:rPr>
        <w:t>Intan Setyaningsih</w:t>
      </w:r>
      <w:r>
        <w:rPr>
          <w:w w:val="99"/>
          <w:position w:val="10"/>
          <w:sz w:val="22"/>
          <w:szCs w:val="22"/>
        </w:rPr>
        <w:t>1)</w:t>
      </w:r>
      <w:r w:rsidRPr="00F51412">
        <w:rPr>
          <w:rFonts w:ascii="Times New Roman" w:hAnsi="Times New Roman"/>
          <w:sz w:val="22"/>
          <w:szCs w:val="22"/>
          <w:lang w:val="id-ID"/>
        </w:rPr>
        <w:t xml:space="preserve"> </w:t>
      </w:r>
    </w:p>
    <w:p w14:paraId="2AD1C5BC" w14:textId="6F153C7D" w:rsidR="00F51412" w:rsidRPr="00EF7397" w:rsidRDefault="00F51412" w:rsidP="00F51412">
      <w:pPr>
        <w:pStyle w:val="PageNumber1"/>
        <w:rPr>
          <w:rFonts w:ascii="Times New Roman" w:hAnsi="Times New Roman"/>
          <w:sz w:val="22"/>
          <w:szCs w:val="22"/>
        </w:rPr>
      </w:pPr>
      <w:r>
        <w:rPr>
          <w:rFonts w:ascii="Times New Roman" w:hAnsi="Times New Roman"/>
          <w:sz w:val="22"/>
          <w:szCs w:val="22"/>
        </w:rPr>
        <w:t>intansetyaningsih123@gmail.com</w:t>
      </w:r>
    </w:p>
    <w:p w14:paraId="2A351E58" w14:textId="69402BE3" w:rsidR="00F51412" w:rsidRDefault="00F51412" w:rsidP="00F51412">
      <w:pPr>
        <w:ind w:left="3809" w:right="3827"/>
        <w:jc w:val="center"/>
        <w:rPr>
          <w:sz w:val="22"/>
          <w:szCs w:val="22"/>
        </w:rPr>
      </w:pPr>
    </w:p>
    <w:p w14:paraId="3F6EA967" w14:textId="3F9D1591" w:rsidR="00F51412" w:rsidRDefault="00F51412" w:rsidP="00F51412">
      <w:pPr>
        <w:spacing w:line="260" w:lineRule="exact"/>
        <w:ind w:left="3864" w:right="3885"/>
        <w:jc w:val="center"/>
        <w:rPr>
          <w:sz w:val="22"/>
          <w:szCs w:val="22"/>
        </w:rPr>
      </w:pPr>
      <w:r>
        <w:rPr>
          <w:spacing w:val="-3"/>
          <w:sz w:val="22"/>
          <w:szCs w:val="22"/>
        </w:rPr>
        <w:t>Hidup Marsudi</w:t>
      </w:r>
      <w:r>
        <w:rPr>
          <w:w w:val="99"/>
          <w:position w:val="10"/>
          <w:sz w:val="22"/>
          <w:szCs w:val="22"/>
        </w:rPr>
        <w:t>2)</w:t>
      </w:r>
    </w:p>
    <w:p w14:paraId="7F23D702" w14:textId="4024EF03" w:rsidR="00F51412" w:rsidRDefault="00F51412" w:rsidP="00F51412">
      <w:pPr>
        <w:jc w:val="center"/>
        <w:rPr>
          <w:szCs w:val="24"/>
        </w:rPr>
      </w:pPr>
      <w:r>
        <w:rPr>
          <w:spacing w:val="7"/>
          <w:sz w:val="22"/>
          <w:szCs w:val="22"/>
        </w:rPr>
        <w:t>hidup.marsudi@stie-atmabhakti.ac.id</w:t>
      </w:r>
    </w:p>
    <w:p w14:paraId="75C653AA" w14:textId="77777777" w:rsidR="00F51412" w:rsidRDefault="00F51412" w:rsidP="00D73172">
      <w:pPr>
        <w:jc w:val="center"/>
        <w:rPr>
          <w:szCs w:val="24"/>
        </w:rPr>
      </w:pPr>
    </w:p>
    <w:p w14:paraId="2137F816" w14:textId="6F8C55D9" w:rsidR="00D73172" w:rsidRPr="00F51412" w:rsidRDefault="000D49B7" w:rsidP="00D73172">
      <w:pPr>
        <w:jc w:val="center"/>
        <w:rPr>
          <w:szCs w:val="24"/>
        </w:rPr>
      </w:pPr>
      <w:r w:rsidRPr="00F51412">
        <w:rPr>
          <w:szCs w:val="24"/>
        </w:rPr>
        <w:t>INTAN SETYANINGSIH</w:t>
      </w:r>
    </w:p>
    <w:p w14:paraId="7B353A88" w14:textId="53B549DA" w:rsidR="00D73172" w:rsidRPr="00EF7397" w:rsidRDefault="000D49B7" w:rsidP="00D73172">
      <w:pPr>
        <w:jc w:val="center"/>
        <w:rPr>
          <w:sz w:val="22"/>
          <w:szCs w:val="22"/>
        </w:rPr>
      </w:pPr>
      <w:r>
        <w:rPr>
          <w:sz w:val="22"/>
          <w:szCs w:val="22"/>
        </w:rPr>
        <w:t xml:space="preserve">Program Studi Manajemen, </w:t>
      </w:r>
      <w:bookmarkStart w:id="0" w:name="_GoBack"/>
      <w:r>
        <w:rPr>
          <w:sz w:val="22"/>
          <w:szCs w:val="22"/>
        </w:rPr>
        <w:t>Sekolah Tinggi Ilmu Ekonomi Atma Bhakti Surakarta</w:t>
      </w:r>
      <w:r w:rsidR="00D73172" w:rsidRPr="00EF7397">
        <w:rPr>
          <w:sz w:val="22"/>
          <w:szCs w:val="22"/>
        </w:rPr>
        <w:t xml:space="preserve"> </w:t>
      </w:r>
      <w:bookmarkEnd w:id="0"/>
    </w:p>
    <w:p w14:paraId="78B44C22" w14:textId="77777777" w:rsidR="00D73172" w:rsidRDefault="00D73172" w:rsidP="00D73172">
      <w:pPr>
        <w:rPr>
          <w:b/>
        </w:rPr>
      </w:pPr>
    </w:p>
    <w:p w14:paraId="37D9BFB8" w14:textId="77777777"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379CC9FD" w14:textId="77777777" w:rsidR="00726E68" w:rsidRDefault="00726E68" w:rsidP="00726E68">
      <w:pPr>
        <w:autoSpaceDE w:val="0"/>
        <w:ind w:right="14"/>
        <w:jc w:val="both"/>
        <w:rPr>
          <w:i/>
          <w:sz w:val="22"/>
          <w:szCs w:val="22"/>
        </w:rPr>
      </w:pPr>
      <w:r w:rsidRPr="00726E68">
        <w:rPr>
          <w:i/>
          <w:sz w:val="22"/>
          <w:szCs w:val="22"/>
        </w:rPr>
        <w:t>The aim of this research is to determine the cooperative development strategy steps in carrying out digital transformation and the results obtained by cooperatives in developing digital transformation. Researchers will use a qualitative descriptive approach that studies existing problems and applicable work procedures. Qualitative research type. The research results obtained are that the digitalization of cooperatives offers various potential benefits that can increase efficiency, effectiveness and transparency, however, to realize this fundamental change, cooperatives must be ready to adapt and develop their technological capabilities and change organizational culture to be in line with the digital era. The digitalization of cooperatives brings many benefits to employees, from increasing efficiency and productivity to increasing welfare and career development, this not only benefits individual employees, but also supports the performance and growth of the cooperative as a whole.</w:t>
      </w:r>
    </w:p>
    <w:p w14:paraId="14FDC814" w14:textId="77777777" w:rsidR="00D73172" w:rsidRPr="005B722D" w:rsidRDefault="00D73172" w:rsidP="00D73172">
      <w:pPr>
        <w:autoSpaceDE w:val="0"/>
        <w:jc w:val="right"/>
        <w:rPr>
          <w:b/>
          <w:i/>
          <w:sz w:val="22"/>
          <w:szCs w:val="22"/>
        </w:rPr>
      </w:pPr>
    </w:p>
    <w:p w14:paraId="66F16095" w14:textId="77777777" w:rsidR="00EF7622" w:rsidRPr="00EF7622" w:rsidRDefault="00D73172" w:rsidP="00726E68">
      <w:pPr>
        <w:autoSpaceDE w:val="0"/>
        <w:spacing w:after="120"/>
        <w:ind w:left="1080" w:right="14" w:hanging="1080"/>
        <w:rPr>
          <w:i/>
          <w:sz w:val="22"/>
          <w:szCs w:val="22"/>
          <w:lang w:val="id-ID"/>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726E68" w:rsidRPr="00726E68">
        <w:rPr>
          <w:i/>
          <w:sz w:val="22"/>
          <w:szCs w:val="22"/>
          <w:lang w:val="id-ID"/>
        </w:rPr>
        <w:t>Cooperatives, Digitalization, Management</w:t>
      </w:r>
    </w:p>
    <w:p w14:paraId="5513329B" w14:textId="42BFD78B" w:rsidR="00D73172" w:rsidRPr="00175EEA" w:rsidRDefault="00A06EBC" w:rsidP="004B7814">
      <w:pPr>
        <w:pStyle w:val="Heading1"/>
        <w:numPr>
          <w:ilvl w:val="0"/>
          <w:numId w:val="6"/>
        </w:numPr>
        <w:suppressAutoHyphens/>
        <w:spacing w:after="60"/>
        <w:ind w:left="360"/>
        <w:rPr>
          <w:i w:val="0"/>
          <w:sz w:val="22"/>
          <w:szCs w:val="22"/>
        </w:rPr>
      </w:pPr>
      <w:r>
        <w:rPr>
          <w:i w:val="0"/>
          <w:sz w:val="22"/>
          <w:szCs w:val="22"/>
        </w:rPr>
        <w:t>PENDAHULUAN</w:t>
      </w:r>
    </w:p>
    <w:p w14:paraId="5C895586" w14:textId="77777777" w:rsidR="00E405C0" w:rsidRDefault="00E405C0" w:rsidP="00E405C0">
      <w:pPr>
        <w:spacing w:after="120"/>
        <w:ind w:firstLine="360"/>
        <w:jc w:val="both"/>
        <w:rPr>
          <w:sz w:val="22"/>
          <w:szCs w:val="22"/>
        </w:rPr>
      </w:pPr>
      <w:r w:rsidRPr="00E405C0">
        <w:rPr>
          <w:rFonts w:eastAsia="Calibri"/>
          <w:szCs w:val="22"/>
        </w:rPr>
        <w:t xml:space="preserve">Transformasi digital memiliki peran yang sangat penting dalam memberikan pelayanan kepada konsumen di era modern. Transformasi digital memungkinkan konsumen untuk mengakses informasi dan layanan kapan saja dan di mana saja </w:t>
      </w:r>
      <w:r w:rsidRPr="00E405C0">
        <w:rPr>
          <w:rFonts w:eastAsia="Calibri"/>
          <w:szCs w:val="22"/>
        </w:rPr>
        <w:fldChar w:fldCharType="begin" w:fldLock="1"/>
      </w:r>
      <w:r w:rsidRPr="00E405C0">
        <w:rPr>
          <w:rFonts w:eastAsia="Calibri"/>
          <w:szCs w:val="22"/>
        </w:rPr>
        <w:instrText>ADDIN CSL_CITATION {"citationItems":[{"id":"ITEM-1","itemData":{"author":[{"dropping-particle":"","family":"Carina, et.al","given":".","non-dropping-particle":"","parse-names":false,"suffix":""}],"id":"ITEM-1","issued":{"date-parts":[["2022"]]},"publisher":"CV. Tohar Media","publisher-place":"Makassar","title":"Percepatan Digitalisasi UMKM Dan Koperasi","type":"book"},"uris":["http://www.mendeley.com/documents/?uuid=1386a03a-7ac4-4d6e-ae21-b2747ee3ef6c"]}],"mendeley":{"formattedCitation":"(Carina, et.al, 2022)","plainTextFormattedCitation":"(Carina, et.al, 2022)","previouslyFormattedCitation":"(Carina, et.al, 2022)"},"properties":{"noteIndex":0},"schema":"https://github.com/citation-style-language/schema/raw/master/csl-citation.json"}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(Carina, et.al, 2022)</w:t>
      </w:r>
      <w:r w:rsidRPr="00E405C0">
        <w:rPr>
          <w:rFonts w:eastAsia="Calibri"/>
          <w:szCs w:val="22"/>
        </w:rPr>
        <w:fldChar w:fldCharType="end"/>
      </w:r>
      <w:r w:rsidRPr="00E405C0">
        <w:rPr>
          <w:rFonts w:eastAsia="Calibri"/>
          <w:szCs w:val="22"/>
        </w:rPr>
        <w:t xml:space="preserve">. Dengan adanya </w:t>
      </w:r>
      <w:r w:rsidRPr="00E405C0">
        <w:rPr>
          <w:rFonts w:eastAsia="Calibri"/>
          <w:i/>
          <w:szCs w:val="22"/>
        </w:rPr>
        <w:t>platform online</w:t>
      </w:r>
      <w:r w:rsidRPr="00E405C0">
        <w:rPr>
          <w:rFonts w:eastAsia="Calibri"/>
          <w:szCs w:val="22"/>
        </w:rPr>
        <w:t xml:space="preserve">, pelanggan dapat dengan mudah mengakses produk atau layanan yang mereka butuhkan melalui perangkat seluler atau computer </w:t>
      </w:r>
      <w:r w:rsidRPr="00E405C0">
        <w:rPr>
          <w:rFonts w:eastAsia="Calibri"/>
          <w:szCs w:val="22"/>
        </w:rPr>
        <w:fldChar w:fldCharType="begin" w:fldLock="1"/>
      </w:r>
      <w:r w:rsidRPr="00E405C0">
        <w:rPr>
          <w:rFonts w:eastAsia="Calibri"/>
          <w:szCs w:val="22"/>
        </w:rPr>
        <w:instrText>ADDIN CSL_CITATION {"citationItems":[{"id":"ITEM-1","itemData":{"author":[{"dropping-particle":"","family":"Werdiningsih","given":"Rini","non-dropping-particle":"","parse-names":false,"suffix":""}],"id":"ITEM-1","issued":{"date-parts":[["2023"]]},"publisher":"Cendikia Mulia Mandiri","publisher-place":"Batam","title":"Digitalisasi Manajemen Koperasi Dan UMKM","type":"book"},"uris":["http://www.mendeley.com/documents/?uuid=666a08fb-c959-45e8-8ab9-ef4d47428044"]}],"mendeley":{"formattedCitation":"(Werdiningsih, 2023)","plainTextFormattedCitation":"(Werdiningsih, 2023)","previouslyFormattedCitation":"(Werdiningsih, 2023)"},"properties":{"noteIndex":0},"schema":"https://github.com/citation-style-language/schema/raw/master/csl-citation.json"}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(Werdiningsih, 2023)</w:t>
      </w:r>
      <w:r w:rsidRPr="00E405C0">
        <w:rPr>
          <w:rFonts w:eastAsia="Calibri"/>
          <w:szCs w:val="22"/>
        </w:rPr>
        <w:fldChar w:fldCharType="end"/>
      </w:r>
      <w:r>
        <w:rPr>
          <w:rFonts w:eastAsia="Calibri"/>
          <w:szCs w:val="22"/>
        </w:rPr>
        <w:t xml:space="preserve">. </w:t>
      </w:r>
      <w:r w:rsidRPr="00E405C0">
        <w:rPr>
          <w:rFonts w:eastAsia="Calibri"/>
          <w:szCs w:val="22"/>
        </w:rPr>
        <w:t xml:space="preserve">Otomatisasi proses bisnis dan penggunaan perangkat lunak yang tepat, perusahaan dapat meningkatkan efisiensi operasional, Hal ini mengarah pada peningkatan respons waktu dan kemampuan untuk memberikan layanan yang lebih cepat kepada konsumen </w:t>
      </w:r>
      <w:r w:rsidRPr="00E405C0">
        <w:rPr>
          <w:rFonts w:eastAsia="Calibri"/>
          <w:szCs w:val="22"/>
        </w:rPr>
        <w:fldChar w:fldCharType="begin" w:fldLock="1"/>
      </w:r>
      <w:r w:rsidRPr="00E405C0">
        <w:rPr>
          <w:rFonts w:eastAsia="Calibri"/>
          <w:szCs w:val="22"/>
        </w:rPr>
        <w:instrText xml:space="preserve">ADDIN CSL_CITATION {"citationItems":[{"id":"ITEM-1","itemData":{"author":[{"dropping-particle":"","family":"Ula","given":"Herman Suryokumoro &amp; </w:instrText>
      </w:r>
      <w:r w:rsidRPr="00E405C0">
        <w:rPr>
          <w:rFonts w:eastAsia="Calibri"/>
          <w:szCs w:val="24"/>
          <w:cs/>
        </w:rPr>
        <w:instrText>‎</w:instrText>
      </w:r>
      <w:r w:rsidRPr="00E405C0">
        <w:rPr>
          <w:rFonts w:eastAsia="Calibri"/>
          <w:szCs w:val="22"/>
          <w:rtl/>
          <w:cs/>
        </w:rPr>
        <w:instrText>Hik</w:instrText>
      </w:r>
      <w:r w:rsidRPr="00E405C0">
        <w:rPr>
          <w:rFonts w:eastAsia="Calibri"/>
          <w:szCs w:val="22"/>
        </w:rPr>
        <w:instrText>matul","non-dropping-particle":"","parse-names":false,"suffix":""}],"id":"ITEM-1","issued":{"date-parts":[["2020"]]},"publisher":"Universitas Brawijaya Press","publisher-place":"Malang","title":"Koperasi Indonesia dalam Era MEA dan Ekonomi Digital","type":"book"},"uris":["http://www.mendeley.com/documents/?uuid=580f8215-19be-4b0a-b5f7-f09ef69974d6"]}],"mendeley":{"formattedCitation":"(Ula, 2020)","plainTextFormattedCitation":"(Ula, 2020)","previouslyFormattedCitation":"(Ula, 2020)"},"properties":{"noteIndex":0},"schema":"https://github.com/citation-style-language/schema/raw/master/csl-citation.json"}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(Ula, 2020)</w:t>
      </w:r>
      <w:r w:rsidRPr="00E405C0">
        <w:rPr>
          <w:rFonts w:eastAsia="Calibri"/>
          <w:szCs w:val="22"/>
        </w:rPr>
        <w:fldChar w:fldCharType="end"/>
      </w:r>
      <w:r w:rsidRPr="00E405C0">
        <w:rPr>
          <w:rFonts w:eastAsia="Calibri"/>
          <w:szCs w:val="22"/>
        </w:rPr>
        <w:t xml:space="preserve">. </w:t>
      </w:r>
    </w:p>
    <w:p w14:paraId="1BA2E121" w14:textId="77777777" w:rsidR="00E405C0" w:rsidRDefault="00E405C0" w:rsidP="00E405C0">
      <w:pPr>
        <w:spacing w:after="120"/>
        <w:ind w:firstLine="360"/>
        <w:jc w:val="both"/>
        <w:rPr>
          <w:sz w:val="22"/>
          <w:szCs w:val="22"/>
        </w:rPr>
      </w:pPr>
      <w:r w:rsidRPr="00E405C0">
        <w:rPr>
          <w:rFonts w:eastAsia="Calibri"/>
          <w:szCs w:val="22"/>
        </w:rPr>
        <w:t xml:space="preserve">Transformasi digital memungkinkan perusahaan untuk memahami lebih baik preferensi dan kebutuhan pelanggan </w:t>
      </w:r>
      <w:r w:rsidRPr="00E405C0">
        <w:rPr>
          <w:rFonts w:eastAsia="Calibri"/>
          <w:szCs w:val="22"/>
        </w:rPr>
        <w:fldChar w:fldCharType="begin" w:fldLock="1"/>
      </w:r>
      <w:r w:rsidRPr="00E405C0">
        <w:rPr>
          <w:rFonts w:eastAsia="Calibri"/>
          <w:szCs w:val="22"/>
        </w:rPr>
        <w:instrText>ADDIN CSL_CITATION {"citationItems":[{"id":"ITEM-1","itemData":{"author":[{"dropping-particle":"","family":"Iqbaal","given":"","non-dropping-particle":"","parse-names":false,"suffix":""}],"id":"ITEM-1","issued":{"date-parts":[["2021"]]},"publisher":"Elementa Media","publisher-place":"Yogyakarta","title":"Membangun Koperasi untuk Usaha Tani Mandiri","type":"book"},"uris":["http://www.mendeley.com/documents/?uuid=94b32d3c-ce96-4f32-b098-b4c8305ccb5e"]}],"mendeley":{"formattedCitation":"(Iqbaal, 2021)","plainTextFormattedCitation":"(Iqbaal, 2021)","previouslyFormattedCitation":"(Iqbaal, 2021)"},"properties":{"noteIndex":0},"schema":"https://github.com/citation-style-language/schema/raw/master/csl-citation.json"}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(Iqbaal, 2021)</w:t>
      </w:r>
      <w:r w:rsidRPr="00E405C0">
        <w:rPr>
          <w:rFonts w:eastAsia="Calibri"/>
          <w:szCs w:val="22"/>
        </w:rPr>
        <w:fldChar w:fldCharType="end"/>
      </w:r>
      <w:r w:rsidRPr="00E405C0">
        <w:rPr>
          <w:rFonts w:eastAsia="Calibri"/>
          <w:szCs w:val="22"/>
        </w:rPr>
        <w:t xml:space="preserve">. Dengan analisis data yang canggih, perusahaan dapat menyesuaikan produk dan layanan mereka untuk menciptakan pengalaman yang lebih pribadi dan memuaskan bagi pelanggan </w:t>
      </w:r>
      <w:r w:rsidRPr="00E405C0">
        <w:rPr>
          <w:rFonts w:eastAsia="Calibri"/>
          <w:szCs w:val="22"/>
        </w:rPr>
        <w:fldChar w:fldCharType="begin" w:fldLock="1"/>
      </w:r>
      <w:r w:rsidRPr="00E405C0">
        <w:rPr>
          <w:rFonts w:eastAsia="Calibri"/>
          <w:szCs w:val="22"/>
        </w:rPr>
        <w:instrText>ADDIN CSL_CITATION {"citationItems":[{"id":"ITEM-1","itemData":{"author":[{"dropping-particle":"","family":"Iqbaal","given":"","non-dropping-particle":"","parse-names":false,"suffix":""}],"id":"ITEM-1","issued":{"date-parts":[["2021"]]},"publisher":"Elementa Media","publisher-place":"Yogyakarta","title":"Membangun Koperasi untuk Usaha Tani Mandiri","type":"book"},"uris":["http://www.mendeley.com/documents/?uuid=94b32d3c-ce96-4f32-b098-b4c8305ccb5e"]}],"mendeley":{"formattedCitation":"(Iqbaal, 2021)","plainTextFormattedCitation":"(Iqbaal, 2021)","previouslyFormattedCitation":"(Iqbaal, 2021)"},"properties":{"noteIndex":0},"schema":"https://github.com/citation-style-language/schema/raw/master/csl-citation.json"}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(Iqbaal, 2021)</w:t>
      </w:r>
      <w:r w:rsidRPr="00E405C0">
        <w:rPr>
          <w:rFonts w:eastAsia="Calibri"/>
          <w:szCs w:val="22"/>
        </w:rPr>
        <w:fldChar w:fldCharType="end"/>
      </w:r>
      <w:r w:rsidRPr="00E405C0">
        <w:rPr>
          <w:rFonts w:eastAsia="Calibri"/>
          <w:szCs w:val="22"/>
        </w:rPr>
        <w:t>.</w:t>
      </w:r>
      <w:r>
        <w:rPr>
          <w:sz w:val="22"/>
          <w:szCs w:val="22"/>
        </w:rPr>
        <w:t xml:space="preserve"> </w:t>
      </w:r>
      <w:r w:rsidRPr="00E405C0">
        <w:rPr>
          <w:rFonts w:eastAsia="Calibri"/>
          <w:szCs w:val="22"/>
        </w:rPr>
        <w:t xml:space="preserve">Perkembangan teknologi telah memungkinkan perusahaan untuk menjangkau pelanggan di seluruh dunia. Ini membuka peluang bisnis yang lebih besar dan memungkinkan perusahaan untuk melayani pelanggan dari berbagai latar belakang geografis </w:t>
      </w:r>
      <w:r w:rsidRPr="00E405C0">
        <w:rPr>
          <w:rFonts w:eastAsia="Calibri"/>
          <w:szCs w:val="22"/>
        </w:rPr>
        <w:fldChar w:fldCharType="begin" w:fldLock="1"/>
      </w:r>
      <w:r w:rsidRPr="00E405C0">
        <w:rPr>
          <w:rFonts w:eastAsia="Calibri"/>
          <w:szCs w:val="22"/>
        </w:rPr>
        <w:instrText>ADDIN CSL_CITATION {"citationItems":[{"id":"ITEM-1","itemData":{"author":[{"dropping-particle":"","family":"Dewi","given":"I Gusti Ayu Ratih Permata","non-dropping-particle":"","parse-names":false,"suffix":""}],"id":"ITEM-1","issued":{"date-parts":[["2022"]]},"number-of-pages":"39","publisher":"Get Press","publisher-place":"Padang","title":"Ekonomi Koperasi","type":"book"},"uris":["http://www.mendeley.com/documents/?uuid=1faa496f-d3fe-492f-8f42-442dd6cc3629"]}],"mendeley":{"formattedCitation":"(Dewi, 2022)","plainTextFormattedCitation":"(Dewi, 2022)","previouslyFormattedCitation":"(Dewi, 2022)"},"properties":{"noteIndex":0},"schema":"https://github.com/citation-style-language/schema/raw/master/csl-citation.json"}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(Dewi, 2022)</w:t>
      </w:r>
      <w:r w:rsidRPr="00E405C0">
        <w:rPr>
          <w:rFonts w:eastAsia="Calibri"/>
          <w:szCs w:val="22"/>
        </w:rPr>
        <w:fldChar w:fldCharType="end"/>
      </w:r>
      <w:r w:rsidRPr="00E405C0">
        <w:rPr>
          <w:rFonts w:eastAsia="Calibri"/>
          <w:szCs w:val="22"/>
        </w:rPr>
        <w:t xml:space="preserve">. </w:t>
      </w:r>
    </w:p>
    <w:p w14:paraId="52A37499" w14:textId="77777777" w:rsidR="00E405C0" w:rsidRDefault="00E405C0" w:rsidP="00E405C0">
      <w:pPr>
        <w:spacing w:after="120"/>
        <w:ind w:firstLine="360"/>
        <w:jc w:val="both"/>
        <w:rPr>
          <w:sz w:val="22"/>
          <w:szCs w:val="22"/>
        </w:rPr>
      </w:pPr>
      <w:r w:rsidRPr="00E405C0">
        <w:rPr>
          <w:rFonts w:eastAsia="Calibri"/>
          <w:szCs w:val="22"/>
        </w:rPr>
        <w:t xml:space="preserve">Transformasi digital mengubah cara perusahaan berkomunikasi dengan pelanggan. Melalui media sosial, obrolan langsung, dan alat komunikasi online lainnya, perusahaan dapat berinteraksi dengan pelanggan secara real-time, menjawab pertanyaan, menangani masalah, dan membangun hubungan yang kuat </w:t>
      </w:r>
      <w:r w:rsidRPr="00E405C0">
        <w:rPr>
          <w:rFonts w:eastAsia="Calibri"/>
          <w:szCs w:val="22"/>
        </w:rPr>
        <w:fldChar w:fldCharType="begin" w:fldLock="1"/>
      </w:r>
      <w:r w:rsidRPr="00E405C0">
        <w:rPr>
          <w:rFonts w:eastAsia="Calibri"/>
          <w:szCs w:val="22"/>
        </w:rPr>
        <w:instrText>ADDIN CSL_CITATION {"citationItems":[{"id":"ITEM-1","itemData":{"author":[{"dropping-particle":"","family":"Dewi","given":"I Gusti Ayu Ratih Permata","non-dropping-particle":"","parse-names":false,"suffix":""}],"id":"ITEM-1","issued":{"date-parts":[["2022"]]},"number-of-pages":"39","publisher":"Get Press","publisher-place":"Padang","title":"Ekonomi Koperasi","type":"book"},"uris":["http://www.mendeley.com/documents/?uuid=1faa496f-d3fe-492f-8f42-442dd6cc3629"]}],"mendeley":{"formattedCitation":"(Dewi, 2022)","plainTextFormattedCitation":"(Dewi, 2022)","previouslyFormattedCitation":"(Dewi, 2022)"},"properties":{"noteIndex":0},"schema":"https://github.com/citation-style-language/schema/raw/master/csl-citation.json"}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(Dewi, 2022)</w:t>
      </w:r>
      <w:r w:rsidRPr="00E405C0">
        <w:rPr>
          <w:rFonts w:eastAsia="Calibri"/>
          <w:szCs w:val="22"/>
        </w:rPr>
        <w:fldChar w:fldCharType="end"/>
      </w:r>
      <w:r w:rsidRPr="00E405C0">
        <w:rPr>
          <w:rFonts w:eastAsia="Calibri"/>
          <w:szCs w:val="22"/>
        </w:rPr>
        <w:t>.</w:t>
      </w:r>
      <w:r>
        <w:rPr>
          <w:sz w:val="22"/>
          <w:szCs w:val="22"/>
        </w:rPr>
        <w:t xml:space="preserve"> </w:t>
      </w:r>
      <w:r w:rsidRPr="00E405C0">
        <w:rPr>
          <w:rFonts w:eastAsia="Calibri"/>
          <w:szCs w:val="22"/>
        </w:rPr>
        <w:t xml:space="preserve">Melalui platform digital, perusahaan dapat memperoleh umpan balik dari pelanggan lebih cepat </w:t>
      </w:r>
      <w:r w:rsidRPr="00E405C0">
        <w:rPr>
          <w:rFonts w:eastAsia="Calibri"/>
          <w:szCs w:val="22"/>
        </w:rPr>
        <w:fldChar w:fldCharType="begin" w:fldLock="1"/>
      </w:r>
      <w:r w:rsidRPr="00E405C0">
        <w:rPr>
          <w:rFonts w:eastAsia="Calibri"/>
          <w:szCs w:val="22"/>
        </w:rPr>
        <w:instrText>ADDIN CSL_CITATION {"citationItems":[{"id":"ITEM-1","itemData":{"author":[{"dropping-particle":"","family":"Wasiaturrahma, et.al","given":".","non-dropping-particle":"","parse-names":false,"suffix":""}],"id":"ITEM-1","issued":{"date-parts":[["2020"]]},"publisher":"Scopindo Media Pustaka","publisher-place":"Surabaya","title":"Fintech Dan Prospek Bisnis Koperasi Syariah","type":"book"},"uris":["http://www.mendeley.com/documents/?uuid=4ce4992c-16cc-4afc-b49f-1172969a47ec"]}],"mendeley":{"formattedCitation":"(Wasiaturrahma, et.al, 2020)","plainTextFormattedCitation":"(Wasiaturrahma, et.al, 2020)","previouslyFormattedCitation":"(Wasiaturrahma, et.al, 2020)"},"properties":{"noteIndex":0},"schema":"https://github.com/citation-style-language/schema/raw/master/csl-citation.json"}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(Wasiaturrahma, et.al, 2020)</w:t>
      </w:r>
      <w:r w:rsidRPr="00E405C0">
        <w:rPr>
          <w:rFonts w:eastAsia="Calibri"/>
          <w:szCs w:val="22"/>
        </w:rPr>
        <w:fldChar w:fldCharType="end"/>
      </w:r>
      <w:r w:rsidRPr="00E405C0">
        <w:rPr>
          <w:rFonts w:eastAsia="Calibri"/>
          <w:szCs w:val="22"/>
        </w:rPr>
        <w:t xml:space="preserve">. Ini dapat digunakan untuk mengidentifikasi peluang untuk pengembangan produk baru dan inovasi berdasarkan kebutuhan </w:t>
      </w:r>
      <w:r w:rsidRPr="00E405C0">
        <w:rPr>
          <w:rFonts w:eastAsia="Calibri"/>
          <w:szCs w:val="22"/>
        </w:rPr>
        <w:lastRenderedPageBreak/>
        <w:t xml:space="preserve">pelanggan. Transformasi digital juga mencakup investasi dalam keamanan data. Melindungi data pelanggan adalah kunci dalam membangun kepercayaan pelanggan </w:t>
      </w:r>
      <w:r w:rsidRPr="00E405C0">
        <w:rPr>
          <w:rFonts w:eastAsia="Calibri"/>
          <w:szCs w:val="22"/>
        </w:rPr>
        <w:fldChar w:fldCharType="begin" w:fldLock="1"/>
      </w:r>
      <w:r w:rsidRPr="00E405C0">
        <w:rPr>
          <w:rFonts w:eastAsia="Calibri"/>
          <w:szCs w:val="22"/>
        </w:rPr>
        <w:instrText>ADDIN CSL_CITATION {"citationItems":[{"id":"ITEM-1","itemData":{"author":[{"dropping-particle":"","family":"Wasiaturrahma, et.al","given":".","non-dropping-particle":"","parse-names":false,"suffix":""}],"id":"ITEM-1","issued":{"date-parts":[["2020"]]},"publisher":"Scopindo Media Pustaka","publisher-place":"Surabaya","title":"Fintech Dan Prospek Bisnis Koperasi Syariah","type":"book"},"uris":["http://www.mendeley.com/documents/?uuid=4ce4992c-16cc-4afc-b49f-1172969a47ec"]}],"mendeley":{"formattedCitation":"(Wasiaturrahma, et.al, 2020)","plainTextFormattedCitation":"(Wasiaturrahma, et.al, 2020)","previouslyFormattedCitation":"(Wasiaturrahma, et.al, 2020)"},"properties":{"noteIndex":0},"schema":"https://github.com/citation-style-language/schema/raw/master/csl-citation.json"}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(Wasiaturrahma, et.al, 2020)</w:t>
      </w:r>
      <w:r w:rsidRPr="00E405C0">
        <w:rPr>
          <w:rFonts w:eastAsia="Calibri"/>
          <w:szCs w:val="22"/>
        </w:rPr>
        <w:fldChar w:fldCharType="end"/>
      </w:r>
      <w:r w:rsidRPr="00E405C0">
        <w:rPr>
          <w:rFonts w:eastAsia="Calibri"/>
          <w:szCs w:val="22"/>
        </w:rPr>
        <w:t>.</w:t>
      </w:r>
    </w:p>
    <w:p w14:paraId="63BCE19B" w14:textId="77777777" w:rsidR="00E405C0" w:rsidRDefault="00E405C0" w:rsidP="00E405C0">
      <w:pPr>
        <w:spacing w:after="120"/>
        <w:ind w:firstLine="360"/>
        <w:jc w:val="both"/>
        <w:rPr>
          <w:sz w:val="22"/>
          <w:szCs w:val="22"/>
        </w:rPr>
      </w:pPr>
      <w:r w:rsidRPr="00E405C0">
        <w:rPr>
          <w:rFonts w:eastAsia="Calibri"/>
          <w:szCs w:val="22"/>
        </w:rPr>
        <w:fldChar w:fldCharType="begin" w:fldLock="1"/>
      </w:r>
      <w:r w:rsidRPr="00E405C0">
        <w:rPr>
          <w:rFonts w:eastAsia="Calibri"/>
          <w:szCs w:val="22"/>
        </w:rPr>
        <w:instrText>ADDIN CSL_CITATION {"citationItems":[{"id":"ITEM-1","itemData":{"author":[{"dropping-particle":"","family":"Rosdaliva, et.al","given":".","non-dropping-particle":"","parse-names":false,"suffix":""}],"id":"ITEM-1","issued":{"date-parts":[["2023"]]},"publisher":"PT. Sonpedia Publishing","publisher-place":"Jambi","title":"Ekonomi Koperasi : Potensi dan Praktik Terbaik","type":"book"},"uris":["http://www.mendeley.com/documents/?uuid=54271acd-0c67-4e90-a895-fff69fe75050"]}],"mendeley":{"formattedCitation":"(Rosdaliva, et.al, 2023)","manualFormatting":"Rosdaliva, et.al, (2023)","plainTextFormattedCitation":"(Rosdaliva, et.al, 2023)","previouslyFormattedCitation":"(Rosdaliva, et.al, 2023)"},"properties":{"noteIndex":0},"schema":"https://github.com/citation-style-language/schema/raw/master/csl-citation.json"}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Rosdaliva, et.al, (2023)</w:t>
      </w:r>
      <w:r w:rsidRPr="00E405C0">
        <w:rPr>
          <w:rFonts w:eastAsia="Calibri"/>
          <w:szCs w:val="22"/>
        </w:rPr>
        <w:fldChar w:fldCharType="end"/>
      </w:r>
      <w:r w:rsidRPr="00E405C0">
        <w:rPr>
          <w:rFonts w:eastAsia="Calibri"/>
          <w:szCs w:val="22"/>
        </w:rPr>
        <w:t xml:space="preserve"> menjelaskan bahwa transformasi digital sangat penting bagi koperasi di era modern, karena membawa berbagai manfaat yang dapat membantu koperasi untuk menjadi lebih efisien, inovatif, dan bersai</w:t>
      </w:r>
      <w:r>
        <w:rPr>
          <w:rFonts w:eastAsia="Calibri"/>
          <w:szCs w:val="22"/>
        </w:rPr>
        <w:t xml:space="preserve">ng di pasar yang terus berubah. </w:t>
      </w:r>
      <w:r w:rsidRPr="00E405C0">
        <w:rPr>
          <w:rFonts w:eastAsia="Calibri"/>
          <w:szCs w:val="22"/>
        </w:rPr>
        <w:t xml:space="preserve">Transformasi digital memungkinkan koperasi untuk mengotomatisasi banyak proses bisnis, mengurangi pekerjaan manual, dan mempercepat pelaksanaan tugas-tugas sehari-hari. Ini dapat mengurangi biaya operasional dan waktu yang dibutuhkan untuk menyelesaikan tugas-tugas tertentu </w:t>
      </w:r>
      <w:r w:rsidRPr="00E405C0">
        <w:rPr>
          <w:rFonts w:eastAsia="Calibri"/>
          <w:szCs w:val="22"/>
        </w:rPr>
        <w:fldChar w:fldCharType="begin" w:fldLock="1"/>
      </w:r>
      <w:r w:rsidRPr="00E405C0">
        <w:rPr>
          <w:rFonts w:eastAsia="Calibri"/>
          <w:szCs w:val="22"/>
        </w:rPr>
        <w:instrText>ADDIN CSL_CITATION {"citationItems":[{"id":"ITEM-1","itemData":{"author":[{"dropping-particle":"","family":"Rosdaliva, et.al","given":".","non-dropping-particle":"","parse-names":false,"suffix":""}],"id":"ITEM-1","issued":{"date-parts":[["2023"]]},"publisher":"PT. Sonpedia Publishing","publisher-place":"Jambi","title":"Ekonomi Koperasi : Potensi dan Praktik Terbaik","type":"book"},"uris":["http://www.mendeley.com/documents/?uuid=54271acd-0c67-4e90-a895-fff69fe75050"]}],"mendeley":{"formattedCitation":"(Rosdaliva, et.al, 2023)","plainTextFormattedCitation":"(Rosdaliva, et.al, 2023)","previouslyFormattedCitation":"(Rosdaliva, et.al, 2023)"},"properties":{"noteIndex":0},"schema":"https://github.com/citation-style-language/schema/raw/master/csl-citation.json"}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(Rosdaliva, et.al, 2023)</w:t>
      </w:r>
      <w:r w:rsidRPr="00E405C0">
        <w:rPr>
          <w:rFonts w:eastAsia="Calibri"/>
          <w:szCs w:val="22"/>
        </w:rPr>
        <w:fldChar w:fldCharType="end"/>
      </w:r>
      <w:r w:rsidRPr="00E405C0">
        <w:rPr>
          <w:rFonts w:eastAsia="Calibri"/>
          <w:szCs w:val="22"/>
        </w:rPr>
        <w:t>.</w:t>
      </w:r>
    </w:p>
    <w:p w14:paraId="6027D0D9" w14:textId="77777777" w:rsidR="00E405C0" w:rsidRPr="00E405C0" w:rsidRDefault="00E405C0" w:rsidP="00E405C0">
      <w:pPr>
        <w:spacing w:after="120"/>
        <w:ind w:firstLine="360"/>
        <w:jc w:val="both"/>
        <w:rPr>
          <w:sz w:val="22"/>
          <w:szCs w:val="22"/>
        </w:rPr>
      </w:pPr>
      <w:r w:rsidRPr="00E405C0">
        <w:rPr>
          <w:rFonts w:eastAsia="Calibri"/>
          <w:szCs w:val="22"/>
        </w:rPr>
        <w:t>Dalam era modern yang sangat terhubung secara digital, koperasi perlu mengikuti tren transformasi digital untuk tetap relevan, kompetitif, dan efisien dalam memenuhi kebutuhan anggota dan pelanggan mereka. Transformasi digital bukan lagi pilihan, melainkan suatu keharusan untuk memastikan kelangsungan koperasi dalam jangka panjang.</w:t>
      </w:r>
    </w:p>
    <w:p w14:paraId="7283F0FE" w14:textId="77777777" w:rsidR="00E405C0" w:rsidRPr="00E405C0" w:rsidRDefault="00EA4654" w:rsidP="00EA4654">
      <w:pPr>
        <w:spacing w:line="480" w:lineRule="auto"/>
        <w:ind w:firstLine="681"/>
        <w:contextualSpacing/>
        <w:jc w:val="center"/>
        <w:rPr>
          <w:rFonts w:eastAsia="Calibri"/>
          <w:color w:val="111111"/>
          <w:szCs w:val="22"/>
        </w:rPr>
      </w:pPr>
      <w:r>
        <w:rPr>
          <w:rFonts w:eastAsia="Calibri"/>
          <w:noProof/>
          <w:color w:val="111111"/>
          <w:szCs w:val="22"/>
        </w:rPr>
        <w:drawing>
          <wp:inline distT="0" distB="0" distL="0" distR="0" wp14:anchorId="6EBF0CE3" wp14:editId="325E4638">
            <wp:extent cx="2995472" cy="18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5472" cy="1800000"/>
                    </a:xfrm>
                    <a:prstGeom prst="rect">
                      <a:avLst/>
                    </a:prstGeom>
                    <a:noFill/>
                  </pic:spPr>
                </pic:pic>
              </a:graphicData>
            </a:graphic>
          </wp:inline>
        </w:drawing>
      </w:r>
    </w:p>
    <w:p w14:paraId="4AC12A26" w14:textId="77777777" w:rsidR="00E405C0" w:rsidRPr="00E405C0" w:rsidRDefault="00E405C0" w:rsidP="00E405C0">
      <w:pPr>
        <w:ind w:firstLine="681"/>
        <w:contextualSpacing/>
        <w:jc w:val="center"/>
        <w:rPr>
          <w:rFonts w:eastAsia="Calibri"/>
          <w:color w:val="111111"/>
          <w:szCs w:val="22"/>
        </w:rPr>
      </w:pPr>
      <w:r w:rsidRPr="00E405C0">
        <w:rPr>
          <w:rFonts w:eastAsia="Calibri"/>
          <w:color w:val="111111"/>
          <w:szCs w:val="22"/>
        </w:rPr>
        <w:t>Gambar 1.1</w:t>
      </w:r>
    </w:p>
    <w:p w14:paraId="6F7AC09B" w14:textId="77777777" w:rsidR="00E405C0" w:rsidRPr="00E405C0" w:rsidRDefault="00E405C0" w:rsidP="00E405C0">
      <w:pPr>
        <w:ind w:firstLine="681"/>
        <w:contextualSpacing/>
        <w:jc w:val="center"/>
        <w:rPr>
          <w:rFonts w:eastAsia="Calibri"/>
          <w:color w:val="111111"/>
          <w:szCs w:val="22"/>
        </w:rPr>
      </w:pPr>
      <w:r w:rsidRPr="00E405C0">
        <w:rPr>
          <w:rFonts w:eastAsia="Calibri"/>
          <w:color w:val="111111"/>
          <w:szCs w:val="22"/>
        </w:rPr>
        <w:t>Jumlah Koperasi</w:t>
      </w:r>
    </w:p>
    <w:p w14:paraId="533BDB1D" w14:textId="77777777" w:rsidR="00E405C0" w:rsidRDefault="00E405C0" w:rsidP="00E405C0">
      <w:pPr>
        <w:spacing w:after="120"/>
        <w:ind w:firstLine="360"/>
        <w:jc w:val="both"/>
        <w:rPr>
          <w:sz w:val="22"/>
          <w:szCs w:val="22"/>
        </w:rPr>
      </w:pPr>
      <w:r w:rsidRPr="00E405C0">
        <w:rPr>
          <w:rFonts w:eastAsia="Calibri"/>
          <w:color w:val="111111"/>
          <w:szCs w:val="22"/>
        </w:rPr>
        <w:t>Tahun 2020, jumlah koperasi di Indonesia mencapai 127.124 unit. Angka tersebut naik 3,31% secara tahunan </w:t>
      </w:r>
      <w:r w:rsidRPr="00E405C0">
        <w:rPr>
          <w:rFonts w:eastAsia="Calibri"/>
          <w:i/>
          <w:iCs/>
          <w:color w:val="111111"/>
          <w:szCs w:val="22"/>
        </w:rPr>
        <w:t xml:space="preserve">(yoy). </w:t>
      </w:r>
      <w:r w:rsidRPr="00E405C0">
        <w:rPr>
          <w:rFonts w:eastAsia="Calibri"/>
          <w:color w:val="111111"/>
          <w:szCs w:val="22"/>
        </w:rPr>
        <w:t xml:space="preserve">Perlu diketahui, jumlah koperasi di Indonesia cenderung meningkat tiap tahunnnya sejak 2006 hingga 2017 </w:t>
      </w:r>
      <w:r w:rsidRPr="00E405C0">
        <w:rPr>
          <w:rFonts w:eastAsia="Calibri"/>
          <w:color w:val="111111"/>
          <w:szCs w:val="22"/>
        </w:rPr>
        <w:fldChar w:fldCharType="begin" w:fldLock="1"/>
      </w:r>
      <w:r w:rsidRPr="00E405C0">
        <w:rPr>
          <w:rFonts w:eastAsia="Calibri"/>
          <w:color w:val="111111"/>
          <w:szCs w:val="22"/>
        </w:rPr>
        <w:instrText>ADDIN CSL_CITATION {"citationItems":[{"id":"ITEM-1","itemData":{"URL":"https://databoks.katadata.co.id/datapublish/2022/12/06/jumlah-koperasi-di-indonesia-kembali-meningkat-semenjak-pandemi","author":[{"dropping-particle":"","family":"Annur","given":"Cindy Mutia","non-dropping-particle":"","parse-names":false,"suffix":""}],"container-title":"Databoks","id":"ITEM-1","issued":{"date-parts":[["2022"]]},"title":"Jumlah Koperasi di Indonesia Kembali Meningkat Semenjak Pandemi","type":"webpage"},"uris":["http://www.mendeley.com/documents/?uuid=35a87927-1c6a-4995-a6e9-02a5ed135b10"]}],"mendeley":{"formattedCitation":"(Annur, 2022)","plainTextFormattedCitation":"(Annur, 2022)","previouslyFormattedCitation":"(Annur, 2022)"},"properties":{"noteIndex":0},"schema":"https://github.com/citation-style-language/schema/raw/master/csl-citation.json"}</w:instrText>
      </w:r>
      <w:r w:rsidRPr="00E405C0">
        <w:rPr>
          <w:rFonts w:eastAsia="Calibri"/>
          <w:color w:val="111111"/>
          <w:szCs w:val="22"/>
        </w:rPr>
        <w:fldChar w:fldCharType="separate"/>
      </w:r>
      <w:r w:rsidRPr="00E405C0">
        <w:rPr>
          <w:rFonts w:eastAsia="Calibri"/>
          <w:noProof/>
          <w:color w:val="111111"/>
          <w:szCs w:val="22"/>
        </w:rPr>
        <w:t>(Annur, 2022)</w:t>
      </w:r>
      <w:r w:rsidRPr="00E405C0">
        <w:rPr>
          <w:rFonts w:eastAsia="Calibri"/>
          <w:color w:val="111111"/>
          <w:szCs w:val="22"/>
        </w:rPr>
        <w:fldChar w:fldCharType="end"/>
      </w:r>
      <w:r w:rsidRPr="00E405C0">
        <w:rPr>
          <w:rFonts w:eastAsia="Calibri"/>
          <w:color w:val="111111"/>
          <w:szCs w:val="22"/>
        </w:rPr>
        <w:t xml:space="preserve">. Namun, pada 2018 jumlahnya turun drastis seperti terlihat pada grafik. Adapun jumlah koperasi terbanyak di Indonesia pada 2021 berada di Jawa Timur yakni sebanyak 22.845 unit atau sekitar 17,86% dari total koperasi. Lalu, diikuti oleh Jawa Barat dan Jawa Tengah dengan masing-masing sebanyak 15.621 unit dan 10.270 unit </w:t>
      </w:r>
      <w:r w:rsidRPr="00E405C0">
        <w:rPr>
          <w:rFonts w:eastAsia="Calibri"/>
          <w:color w:val="111111"/>
          <w:szCs w:val="22"/>
        </w:rPr>
        <w:fldChar w:fldCharType="begin" w:fldLock="1"/>
      </w:r>
      <w:r w:rsidRPr="00E405C0">
        <w:rPr>
          <w:rFonts w:eastAsia="Calibri"/>
          <w:color w:val="111111"/>
          <w:szCs w:val="22"/>
        </w:rPr>
        <w:instrText>ADDIN CSL_CITATION {"citationItems":[{"id":"ITEM-1","itemData":{"URL":"https://databoks.katadata.co.id/datapublish/2022/12/06/jumlah-koperasi-di-indonesia-kembali-meningkat-semenjak-pandemi","author":[{"dropping-particle":"","family":"Annur","given":"Cindy Mutia","non-dropping-particle":"","parse-names":false,"suffix":""}],"container-title":"Databoks","id":"ITEM-1","issued":{"date-parts":[["2022"]]},"title":"Jumlah Koperasi di Indonesia Kembali Meningkat Semenjak Pandemi","type":"webpage"},"uris":["http://www.mendeley.com/documents/?uuid=35a87927-1c6a-4995-a6e9-02a5ed135b10"]}],"mendeley":{"formattedCitation":"(Annur, 2022)","plainTextFormattedCitation":"(Annur, 2022)","previouslyFormattedCitation":"(Annur, 2022)"},"properties":{"noteIndex":0},"schema":"https://github.com/citation-style-language/schema/raw/master/csl-citation.json"}</w:instrText>
      </w:r>
      <w:r w:rsidRPr="00E405C0">
        <w:rPr>
          <w:rFonts w:eastAsia="Calibri"/>
          <w:color w:val="111111"/>
          <w:szCs w:val="22"/>
        </w:rPr>
        <w:fldChar w:fldCharType="separate"/>
      </w:r>
      <w:r w:rsidRPr="00E405C0">
        <w:rPr>
          <w:rFonts w:eastAsia="Calibri"/>
          <w:noProof/>
          <w:color w:val="111111"/>
          <w:szCs w:val="22"/>
        </w:rPr>
        <w:t>(Annur, 2022)</w:t>
      </w:r>
      <w:r w:rsidRPr="00E405C0">
        <w:rPr>
          <w:rFonts w:eastAsia="Calibri"/>
          <w:color w:val="111111"/>
          <w:szCs w:val="22"/>
        </w:rPr>
        <w:fldChar w:fldCharType="end"/>
      </w:r>
      <w:r w:rsidRPr="00E405C0">
        <w:rPr>
          <w:rFonts w:eastAsia="Calibri"/>
          <w:color w:val="111111"/>
          <w:szCs w:val="22"/>
        </w:rPr>
        <w:t>.</w:t>
      </w:r>
    </w:p>
    <w:p w14:paraId="3A51DB73" w14:textId="77777777" w:rsidR="00E405C0" w:rsidRDefault="00E405C0" w:rsidP="00E405C0">
      <w:pPr>
        <w:spacing w:after="120"/>
        <w:ind w:firstLine="360"/>
        <w:jc w:val="both"/>
        <w:rPr>
          <w:sz w:val="22"/>
          <w:szCs w:val="22"/>
        </w:rPr>
      </w:pPr>
      <w:r w:rsidRPr="00E405C0">
        <w:rPr>
          <w:rFonts w:eastAsia="Calibri"/>
          <w:color w:val="000000"/>
          <w:szCs w:val="24"/>
        </w:rPr>
        <w:t xml:space="preserve">Koperasi </w:t>
      </w:r>
      <w:r w:rsidRPr="00E405C0">
        <w:rPr>
          <w:rFonts w:eastAsia="Calibri"/>
          <w:color w:val="000000"/>
          <w:szCs w:val="24"/>
          <w:lang w:val="id-ID"/>
        </w:rPr>
        <w:t xml:space="preserve">Serba Usaha Rumanti </w:t>
      </w:r>
      <w:r w:rsidRPr="00E405C0">
        <w:rPr>
          <w:rFonts w:eastAsia="Calibri"/>
          <w:color w:val="000000"/>
          <w:szCs w:val="24"/>
        </w:rPr>
        <w:t xml:space="preserve">adalah Perusahaan yang bergerak dalam bidang usaha </w:t>
      </w:r>
      <w:r w:rsidRPr="00E405C0">
        <w:rPr>
          <w:rFonts w:eastAsia="Calibri"/>
          <w:color w:val="000000"/>
          <w:szCs w:val="24"/>
          <w:lang w:val="id-ID"/>
        </w:rPr>
        <w:t>pinjaman</w:t>
      </w:r>
      <w:r w:rsidRPr="00E405C0">
        <w:rPr>
          <w:rFonts w:eastAsia="Calibri"/>
          <w:color w:val="000000"/>
          <w:szCs w:val="24"/>
        </w:rPr>
        <w:t xml:space="preserve">. Berdiri pada tahun 2014 dengan nama Koperasi </w:t>
      </w:r>
      <w:r w:rsidRPr="00E405C0">
        <w:rPr>
          <w:rFonts w:eastAsia="Calibri"/>
          <w:color w:val="000000"/>
          <w:szCs w:val="24"/>
          <w:lang w:val="id-ID"/>
        </w:rPr>
        <w:t xml:space="preserve">Serba Usaha Rumanti </w:t>
      </w:r>
      <w:r w:rsidRPr="00E405C0">
        <w:rPr>
          <w:rFonts w:eastAsia="Calibri"/>
          <w:color w:val="000000"/>
          <w:szCs w:val="24"/>
        </w:rPr>
        <w:t xml:space="preserve">sebagai pemilik Bambang Sulistyo. Koperasi </w:t>
      </w:r>
      <w:r w:rsidRPr="00E405C0">
        <w:rPr>
          <w:rFonts w:eastAsia="Calibri"/>
          <w:color w:val="000000"/>
          <w:szCs w:val="24"/>
          <w:lang w:val="id-ID"/>
        </w:rPr>
        <w:t xml:space="preserve">Serba Usaha Rumanti </w:t>
      </w:r>
      <w:r w:rsidRPr="00E405C0">
        <w:rPr>
          <w:rFonts w:eastAsia="Calibri"/>
          <w:color w:val="000000"/>
          <w:szCs w:val="24"/>
        </w:rPr>
        <w:t xml:space="preserve">terletak di Jalan </w:t>
      </w:r>
      <w:r w:rsidRPr="00E405C0">
        <w:rPr>
          <w:rFonts w:eastAsia="Calibri"/>
          <w:color w:val="000000"/>
          <w:szCs w:val="24"/>
          <w:shd w:val="clear" w:color="auto" w:fill="FFFFFF"/>
        </w:rPr>
        <w:t>Piere Tendean No.27, Purwodadi, Kec. Purwodadi, Kabupaten Grobogan, Jawa Tengah 58111</w:t>
      </w:r>
      <w:r w:rsidRPr="00E405C0">
        <w:rPr>
          <w:rFonts w:eastAsia="Calibri"/>
          <w:color w:val="000000"/>
          <w:szCs w:val="24"/>
        </w:rPr>
        <w:t>.</w:t>
      </w:r>
      <w:r w:rsidRPr="00E405C0">
        <w:rPr>
          <w:rFonts w:eastAsia="Calibri"/>
          <w:color w:val="000000"/>
          <w:szCs w:val="22"/>
        </w:rPr>
        <w:t xml:space="preserve"> Sejak berdirinya Koperasi </w:t>
      </w:r>
      <w:r w:rsidRPr="00E405C0">
        <w:rPr>
          <w:rFonts w:eastAsia="Calibri"/>
          <w:color w:val="000000"/>
          <w:szCs w:val="24"/>
          <w:lang w:val="id-ID"/>
        </w:rPr>
        <w:t xml:space="preserve">Serba Usaha Rumanti </w:t>
      </w:r>
      <w:r w:rsidRPr="00E405C0">
        <w:rPr>
          <w:rFonts w:eastAsia="Calibri"/>
          <w:color w:val="000000"/>
          <w:szCs w:val="22"/>
        </w:rPr>
        <w:t xml:space="preserve">di </w:t>
      </w:r>
      <w:r w:rsidRPr="00E405C0">
        <w:rPr>
          <w:rFonts w:eastAsia="Calibri"/>
          <w:color w:val="000000"/>
          <w:szCs w:val="22"/>
          <w:lang w:val="id-ID"/>
        </w:rPr>
        <w:t>Purwodadi</w:t>
      </w:r>
      <w:r w:rsidRPr="00E405C0">
        <w:rPr>
          <w:rFonts w:eastAsia="Calibri"/>
          <w:color w:val="000000"/>
          <w:szCs w:val="22"/>
        </w:rPr>
        <w:t xml:space="preserve"> banyak orang-orang disekitar merasa sangat terbantu untuk mendapatkan pinjaman kredit. Dalam waktu yang lumayan singkat para anggota Koperasi </w:t>
      </w:r>
      <w:r w:rsidRPr="00E405C0">
        <w:rPr>
          <w:rFonts w:eastAsia="Calibri"/>
          <w:color w:val="000000"/>
          <w:szCs w:val="24"/>
          <w:lang w:val="id-ID"/>
        </w:rPr>
        <w:t xml:space="preserve">Serba Usaha Rumanti </w:t>
      </w:r>
      <w:r w:rsidRPr="00E405C0">
        <w:rPr>
          <w:rFonts w:eastAsia="Calibri"/>
          <w:color w:val="000000"/>
          <w:szCs w:val="22"/>
        </w:rPr>
        <w:t>bisa mendapatkan pinjaman kredit.</w:t>
      </w:r>
    </w:p>
    <w:p w14:paraId="715CA48A" w14:textId="77777777" w:rsidR="00E405C0" w:rsidRDefault="00E405C0" w:rsidP="00E405C0">
      <w:pPr>
        <w:spacing w:after="120"/>
        <w:ind w:firstLine="360"/>
        <w:jc w:val="both"/>
        <w:rPr>
          <w:sz w:val="22"/>
          <w:szCs w:val="22"/>
        </w:rPr>
      </w:pPr>
      <w:r w:rsidRPr="00E405C0">
        <w:rPr>
          <w:rFonts w:eastAsia="Calibri"/>
          <w:color w:val="000000"/>
          <w:szCs w:val="22"/>
          <w:lang w:val="id-ID"/>
        </w:rPr>
        <w:t xml:space="preserve">Koperasi melakukan transformasi digital operasional dengan alasan-alasan dapat meningkatkan efisiensi dalam operasional koperasi. Penggunaan teknologi untuk otomatisasi proses bisnis, manajemen inventaris, dan layanan pelanggan dapat mengurangi waktu dan sumber daya yang dibutuhkan. Dengan menggunakan solusi digital, koperasi dapat meningkatkan </w:t>
      </w:r>
      <w:r w:rsidRPr="00E405C0">
        <w:rPr>
          <w:rFonts w:eastAsia="Calibri"/>
          <w:color w:val="000000"/>
          <w:szCs w:val="22"/>
          <w:lang w:val="id-ID"/>
        </w:rPr>
        <w:lastRenderedPageBreak/>
        <w:t>produktivitas karyawan dan anggota. Alat kolaborasi digital, sistem manajemen proyek, dan perangkat lunak produktivitas dapat membantu meningkatkan output dan kerja sama.</w:t>
      </w:r>
    </w:p>
    <w:p w14:paraId="0A213334" w14:textId="77777777" w:rsidR="00E405C0" w:rsidRDefault="00E405C0" w:rsidP="00E405C0">
      <w:pPr>
        <w:spacing w:after="120"/>
        <w:ind w:firstLine="360"/>
        <w:jc w:val="both"/>
        <w:rPr>
          <w:sz w:val="22"/>
          <w:szCs w:val="22"/>
        </w:rPr>
      </w:pPr>
      <w:r w:rsidRPr="00E405C0">
        <w:rPr>
          <w:rFonts w:eastAsia="Calibri"/>
          <w:color w:val="000000"/>
          <w:szCs w:val="22"/>
          <w:lang w:val="id-ID"/>
        </w:rPr>
        <w:t>Meskipun transformasi digital operasional dapat memberikan banyak manfaat, namun koperasi juga dapat menghadapi sejumlah problematika dalam proses tersebut. Koperasi, terutama yang berskala kecil atau menengah, mungkin menghadapi keterbatasan sumber daya finansial untuk mengimplementasikan teknologi baru dan sistem digital. Biaya investasi awal, pelatihan karyawan, dan biaya pemeliharaan dapat menjadi hambatan.</w:t>
      </w:r>
    </w:p>
    <w:p w14:paraId="36B6091D" w14:textId="77777777" w:rsidR="00E405C0" w:rsidRDefault="00E405C0" w:rsidP="00E405C0">
      <w:pPr>
        <w:spacing w:after="120"/>
        <w:ind w:firstLine="360"/>
        <w:jc w:val="both"/>
        <w:rPr>
          <w:sz w:val="22"/>
          <w:szCs w:val="22"/>
        </w:rPr>
      </w:pPr>
      <w:r w:rsidRPr="00E405C0">
        <w:rPr>
          <w:rFonts w:eastAsia="Calibri"/>
          <w:color w:val="000000"/>
          <w:szCs w:val="22"/>
          <w:lang w:val="id-ID"/>
        </w:rPr>
        <w:t>Karyawan koperasi mungkin tidak memiliki pemahaman atau keterampilan yang cukup terkait dengan teknologi digital. Pelatihan yang cukup diperlukan agar karyawan dapat mengadopsi dan menggunakan teknologi baru dengan efektif. Kurangnya dukungan dari tingkat kepemimpinan atau ketidaksetujuan budaya organisasi terhadap perubahan dapat menjadi hambatan serius. Transformasi digital seringkali membutuhkan perubahan budaya yang mendalam dan dukungan penuh dari tingkat kepemimpinan.</w:t>
      </w:r>
      <w:r>
        <w:rPr>
          <w:sz w:val="22"/>
          <w:szCs w:val="22"/>
        </w:rPr>
        <w:t xml:space="preserve"> </w:t>
      </w:r>
      <w:r w:rsidRPr="00E405C0">
        <w:rPr>
          <w:rFonts w:eastAsia="Calibri"/>
          <w:color w:val="000000"/>
          <w:szCs w:val="22"/>
          <w:lang w:val="id-ID"/>
        </w:rPr>
        <w:t>Untuk mengatasi berbagai problematika tersebut, koperasi perlu merencanakan transformasi digital dengan matang, melibatkan seluruh stakeholder, menyusun strategi perubahan budaya, dan memprioritaskan keamanan serta privasi data. Kesadaran akan potensi hambatan dan kesiapan untuk mengatasi tantangan adalah kunci kesuksesan dalam transformasi digital operasional koperasi.</w:t>
      </w:r>
    </w:p>
    <w:p w14:paraId="0088725C" w14:textId="77777777" w:rsidR="00E405C0" w:rsidRDefault="00E405C0" w:rsidP="00E405C0">
      <w:pPr>
        <w:spacing w:after="120"/>
        <w:ind w:firstLine="360"/>
        <w:jc w:val="both"/>
        <w:rPr>
          <w:sz w:val="22"/>
          <w:szCs w:val="22"/>
        </w:rPr>
      </w:pPr>
      <w:r w:rsidRPr="00E405C0">
        <w:rPr>
          <w:rFonts w:eastAsia="Calibri"/>
          <w:szCs w:val="22"/>
        </w:rPr>
        <w:fldChar w:fldCharType="begin" w:fldLock="1"/>
      </w:r>
      <w:r w:rsidRPr="00E405C0">
        <w:rPr>
          <w:rFonts w:eastAsia="Calibri"/>
          <w:szCs w:val="22"/>
          <w:lang w:val="id-ID"/>
        </w:rPr>
        <w:instrText>ADDIN CSL_CITATION {"citationItems":[{"id":"ITEM-1","itemData":{"DOI":"10.33087/jmas.v7i2.679","ISSN":"2541-6243","author":[{"dropping-particle":"","family":"Syaiful","given":"Muhammad","non-dropping-particle":"","parse-names":false,"suffix":""},{"dropping-particle":"","family":"Sapriyadi","given":"Sapriyadi","non-dropping-particle":"","parse-names":false,"suffix":""},{"dropping-particle":"","family":"Akbar","given":"Erytnanda","non-dropping-particle":"","parse-names":false,"suffix":""},{"dropping-particle":"","family":"Turis","given":"Turis","non-dropping-particle":"","parse-names":false,"suffix":""}],"container-title":"J-MAS (Jurnal Manajemen dan Sains)","id":"ITEM-1","issue":"2","issued":{"date-parts":[["2022","10","26"]]},"page":"1089","title":"Menuju Koperasi Modern: Sebuah Upaya Transformasi Digital Koperasi Mahasiswa Pendidikan Ekonomi Kota Kendari","type":"article-journal","volume":"7"},"uris":["http://www.mendeley.com/documents/?uuid=8e8f82d0-38ba-40da-b876-8495bfe0a2ff"]}],"mendeley":{"formattedCitation":"(Syaiful et al., 2022)","manualFormatting":"Syaiful et al., (2022)","plainTextFormattedCitation":"(Syaiful et al., 2022)","previouslyFormattedCitation":"(Syaiful et al., 2022)"},"properties":{"noteIndex":0},"schema":"https://github.com/citation-style-language/schema/raw/master/csl-citation.json"}</w:instrText>
      </w:r>
      <w:r w:rsidRPr="00E405C0">
        <w:rPr>
          <w:rFonts w:eastAsia="Calibri"/>
          <w:szCs w:val="22"/>
        </w:rPr>
        <w:fldChar w:fldCharType="separate"/>
      </w:r>
      <w:r w:rsidRPr="00E405C0">
        <w:rPr>
          <w:rFonts w:eastAsia="Calibri"/>
          <w:noProof/>
          <w:szCs w:val="22"/>
          <w:lang w:val="id-ID"/>
        </w:rPr>
        <w:t>Syaiful et al., (2022)</w:t>
      </w:r>
      <w:r w:rsidRPr="00E405C0">
        <w:rPr>
          <w:rFonts w:eastAsia="Calibri"/>
          <w:szCs w:val="22"/>
        </w:rPr>
        <w:fldChar w:fldCharType="end"/>
      </w:r>
      <w:r w:rsidRPr="00E405C0">
        <w:rPr>
          <w:rFonts w:eastAsia="Calibri"/>
          <w:szCs w:val="22"/>
          <w:lang w:val="id-ID"/>
        </w:rPr>
        <w:t xml:space="preserve"> dalam penelitiannya menjelaskan beberapa upaya yang dilakukan koperasi mahasiswa untuk pendidikan ekonomi menjadi koperasi modern yaitu dengan menggunakan aplikasi Zoom untuk Rapat Anggota Tahunan (RAT) dan mengembangkan aplikasi sendiri untuk memudahkan anggota dalam membeli barang. dan layanan serta kemudahan pembayaran simpanan. </w:t>
      </w:r>
      <w:r w:rsidRPr="00E405C0">
        <w:rPr>
          <w:rFonts w:eastAsia="Calibri"/>
          <w:szCs w:val="22"/>
        </w:rPr>
        <w:t>Sedangkan upaya yang dilakukan pemerintah adalah dengan memberikan sosialisasi, pelatihan, dan membuat platform digital yang dapat digunakan oleh koperasi.</w:t>
      </w:r>
    </w:p>
    <w:p w14:paraId="0D97D837" w14:textId="77777777" w:rsidR="00E405C0" w:rsidRDefault="00E405C0" w:rsidP="00E405C0">
      <w:pPr>
        <w:spacing w:after="120"/>
        <w:ind w:firstLine="360"/>
        <w:jc w:val="both"/>
        <w:rPr>
          <w:sz w:val="22"/>
          <w:szCs w:val="22"/>
        </w:rPr>
      </w:pPr>
      <w:r w:rsidRPr="00E405C0">
        <w:rPr>
          <w:rFonts w:eastAsia="Calibri"/>
          <w:szCs w:val="22"/>
        </w:rPr>
        <w:t xml:space="preserve">Penelitian yang dilakukan oleh </w:t>
      </w:r>
      <w:r w:rsidRPr="00E405C0">
        <w:rPr>
          <w:rFonts w:eastAsia="Calibri"/>
          <w:szCs w:val="22"/>
        </w:rPr>
        <w:fldChar w:fldCharType="begin" w:fldLock="1"/>
      </w:r>
      <w:r w:rsidRPr="00E405C0">
        <w:rPr>
          <w:rFonts w:eastAsia="Calibri"/>
          <w:szCs w:val="22"/>
        </w:rPr>
        <w:instrText>ADDIN CSL_CITATION {"citationItems":[{"id":"ITEM-1","itemData":{"DOI":"10.29244/jmo.v14i2.44686","ISSN":"2527-8991","abstract":"The research aims to identify the influential factors in developing cooperative development strategies in the city of Bogor. Research data using primary data and analysis using quantitative methods with SWOT and AHP analysis. The results of the research on the internal-external (IE) matrix show that the position of cooperative development is in cell one by implementing a growth strategy through vertical integration, by means of backward integration, meaning that in order to develop cooperatives in Bogor City, they must be independent, which means the use of all factors of production rely on the cooperative's own business, both products, human resources and other resources. The results of AHP show that the most prioritized strategy implemented is a strategy of trying to improve information and technology systems so that they can innovate and compete with other similar businesses. Cooperatives can make efforts to increase cooperation with the government and the private sector in the field of science and technology development so that cooperatives can innovate and compete in the market, as well as efforts to increase public trust in cooperatives and the need to make regulations and policies that support the development of cooperatives.","author":[{"dropping-particle":"","family":"Wardhani","given":"Yustiana","non-dropping-particle":"","parse-names":false,"suffix":""},{"dropping-particle":"","family":"Gerald Prasetya","given":"Syarief","non-dropping-particle":"","parse-names":false,"suffix":""},{"dropping-particle":"","family":"Clara Simanjuntak","given":"Vera","non-dropping-particle":"","parse-names":false,"suffix":""}],"container-title":"Jurnal Manajemen dan Organisasi","id":"ITEM-1","issue":"2","issued":{"date-parts":[["2023","7","4"]]},"page":"184-193","title":"Strategi Pengembangan Koperasi Melalui Kolaborasi dan Transformasi Digital di Kota Bogor","type":"article-journal","volume":"14"},"uris":["http://www.mendeley.com/documents/?uuid=f240d87d-3a2c-4d99-b313-4f0d1d156513"]}],"mendeley":{"formattedCitation":"(Wardhani et al., 2023)","manualFormatting":"Wardhani et al., (2023)","plainTextFormattedCitation":"(Wardhani et al., 2023)","previouslyFormattedCitation":"(Wardhani et al., 2023)"},"properties":{"noteIndex":0},"schema":"https://github.com/citation-style-language/schema/raw/master/csl-citation.json"}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Wardhani et al., (2023)</w:t>
      </w:r>
      <w:r w:rsidRPr="00E405C0">
        <w:rPr>
          <w:rFonts w:eastAsia="Calibri"/>
          <w:szCs w:val="22"/>
        </w:rPr>
        <w:fldChar w:fldCharType="end"/>
      </w:r>
      <w:r w:rsidRPr="00E405C0">
        <w:rPr>
          <w:rFonts w:eastAsia="Calibri"/>
          <w:szCs w:val="22"/>
        </w:rPr>
        <w:t xml:space="preserve"> bahwa matriks internal-eksternal (IE) menunjukkan bahwa posisi pengembangan koperasi berada pada sel satu dengan menerapkan strategi pertumbuhan melalui integrasi vertikal, dengan cara integrasi ke belakang, artinya dalam rangka mengembangkan koperasi, mereka harus mandiri yang artinya pemanfaatan seluruh faktor produksi bertumpu pada usaha koperasi itu sendiri, baik produk, sumber daya manusia maupun sumber daya lainnya. Hasil menunjukkan bahwa strategi yang paling diprioritaskan untuk diterapkan adalah strategi berusaha memperbaiki sistem informasi dan teknologi agar mampu berinovasi dan bersaing dengan bisnis sejenis lainnya. Koperasi dapat melakukan upaya peningkatan kerjasama dengan pemerintah dan swasta dalam bidang pengembangan ilmu pengetahuan dan teknologi agar koperasi dapat berinovasi dan bersaing di pasar, serta upaya meningkatkan kepercayaan masyarakat terhadap koperasi dan perlunya membuat peraturan dan kebijakan yang mendukung pengembangan koperasi </w:t>
      </w:r>
      <w:r w:rsidRPr="00E405C0">
        <w:rPr>
          <w:rFonts w:eastAsia="Calibri"/>
          <w:szCs w:val="22"/>
        </w:rPr>
        <w:fldChar w:fldCharType="begin" w:fldLock="1"/>
      </w:r>
      <w:r w:rsidRPr="00E405C0">
        <w:rPr>
          <w:rFonts w:eastAsia="Calibri"/>
          <w:szCs w:val="22"/>
        </w:rPr>
        <w:instrText>ADDIN CSL_CITATION {"citationItems":[{"id":"ITEM-1","itemData":{"DOI":"10.29244/jmo.v14i2.44686","ISSN":"2527-8991","abstract":"The research aims to identify the influential factors in developing cooperative development strategies in the city of Bogor. Research data using primary data and analysis using quantitative methods with SWOT and AHP analysis. The results of the research on the internal-external (IE) matrix show that the position of cooperative development is in cell one by implementing a growth strategy through vertical integration, by means of backward integration, meaning that in order to develop cooperatives in Bogor City, they must be independent, which means the use of all factors of production rely on the cooperative's own business, both products, human resources and other resources. The results of AHP show that the most prioritized strategy implemented is a strategy of trying to improve information and technology systems so that they can innovate and compete with other similar businesses. Cooperatives can make efforts to increase cooperation with the government and the private sector in the field of science and technology development so that cooperatives can innovate and compete in the market, as well as efforts to increase public trust in cooperatives and the need to make regulations and policies that support the development of cooperatives.","author":[{"dropping-particle":"","family":"Wardhani","given":"Yustiana","non-dropping-particle":"","parse-names":false,"suffix":""},{"dropping-particle":"","family":"Gerald Prasetya","given":"Syarief","non-dropping-particle":"","parse-names":false,"suffix":""},{"dropping-particle":"","family":"Clara Simanjuntak","given":"Vera","non-dropping-particle":"","parse-names":false,"suffix":""}],"container-title":"Jurnal Manajemen dan Organisasi","id":"ITEM-1","issue":"2","issued":{"date-parts":[["2023","7","4"]]},"page":"184-193","title":"Strategi Pengembangan Koperasi Melalui Kolaborasi dan Transformasi Digital di Kota Bogor","type":"article-journal","volume":"14"},"uris":["http://www.mendeley.com/documents/?uuid=f240d87d-3a2c-4d99-b313-4f0d1d156513"]}],"mendeley":{"formattedCitation":"(Wardhani et al., 2023)","plainTextFormattedCitation":"(Wardhani et al., 2023)","previouslyFormattedCitation":"(Wardhani et al., 2023)"},"properties":{"noteIndex":0},"schema":"https://github.com/citation-style-language/schema/raw/master/csl-citation.json"}</w:instrText>
      </w:r>
      <w:r w:rsidRPr="00E405C0">
        <w:rPr>
          <w:rFonts w:eastAsia="Calibri"/>
          <w:szCs w:val="22"/>
        </w:rPr>
        <w:fldChar w:fldCharType="separate"/>
      </w:r>
      <w:r w:rsidRPr="00E405C0">
        <w:rPr>
          <w:rFonts w:eastAsia="Calibri"/>
          <w:noProof/>
          <w:szCs w:val="22"/>
        </w:rPr>
        <w:t>(Wardhani et al., 2023)</w:t>
      </w:r>
      <w:r w:rsidRPr="00E405C0">
        <w:rPr>
          <w:rFonts w:eastAsia="Calibri"/>
          <w:szCs w:val="22"/>
        </w:rPr>
        <w:fldChar w:fldCharType="end"/>
      </w:r>
      <w:r w:rsidRPr="00E405C0">
        <w:rPr>
          <w:rFonts w:eastAsia="Calibri"/>
          <w:szCs w:val="22"/>
        </w:rPr>
        <w:t>.</w:t>
      </w:r>
    </w:p>
    <w:p w14:paraId="154E7094" w14:textId="77777777" w:rsidR="00E405C0" w:rsidRDefault="00E405C0" w:rsidP="00D41FAE">
      <w:pPr>
        <w:spacing w:after="120"/>
        <w:ind w:firstLine="360"/>
        <w:jc w:val="both"/>
        <w:rPr>
          <w:sz w:val="22"/>
          <w:szCs w:val="22"/>
        </w:rPr>
      </w:pPr>
      <w:r w:rsidRPr="00E405C0">
        <w:rPr>
          <w:rFonts w:eastAsia="Calibri"/>
          <w:szCs w:val="22"/>
        </w:rPr>
        <w:t>Pengembangan transformasi digital bukanlah tugas yang sederhana dan seringkali melibatkan investasi waktu, sumber daya, dan usaha yang signifikan. Namun, pengembangan ini merupakan langkah yang krusial dalam memastikan bahwa organisasi tetap relevan dan kompetitif dalam era digital.</w:t>
      </w:r>
      <w:r>
        <w:rPr>
          <w:sz w:val="22"/>
          <w:szCs w:val="22"/>
        </w:rPr>
        <w:t xml:space="preserve"> </w:t>
      </w:r>
      <w:r w:rsidRPr="00E405C0">
        <w:rPr>
          <w:rFonts w:eastAsia="Calibri"/>
          <w:szCs w:val="22"/>
        </w:rPr>
        <w:t>Berdasarkan penjelasan pada latar belakang mengenai koperasi dan transformasi digital, maka peneliti akan melakukan analisis terkait dengan faktor diperlukannya koperasi melakukan tranformasi digital di era modern serta tahapannya. Melalui transformasi digital, perusahaan dapat memberikan pelayanan yang lebih baik, memangkas waktu tunggu, dan memudahkan pelanggan dalam berinteraksi dengan mereka. Hal ini meningkatkan kepuasan pelanggan, yang pada gilirannya dapat meningkatkan loyalitas dan retensi pelanggan</w:t>
      </w:r>
      <w:r>
        <w:rPr>
          <w:rFonts w:eastAsia="Calibri"/>
          <w:szCs w:val="22"/>
        </w:rPr>
        <w:t xml:space="preserve">. </w:t>
      </w:r>
      <w:r w:rsidRPr="00E405C0">
        <w:rPr>
          <w:rFonts w:eastAsia="Calibri"/>
          <w:szCs w:val="22"/>
        </w:rPr>
        <w:t xml:space="preserve">Penelitian akan melakukan analisis </w:t>
      </w:r>
      <w:r w:rsidR="00D41FAE">
        <w:rPr>
          <w:rFonts w:eastAsia="Calibri"/>
          <w:szCs w:val="22"/>
        </w:rPr>
        <w:t>jurnal</w:t>
      </w:r>
      <w:r w:rsidRPr="00E405C0">
        <w:rPr>
          <w:rFonts w:eastAsia="Calibri"/>
          <w:szCs w:val="22"/>
        </w:rPr>
        <w:t xml:space="preserve"> dengan judul </w:t>
      </w:r>
      <w:r w:rsidRPr="00E405C0">
        <w:rPr>
          <w:rFonts w:eastAsia="Calibri"/>
          <w:szCs w:val="22"/>
          <w:lang w:val="id-ID"/>
        </w:rPr>
        <w:t>“</w:t>
      </w:r>
      <w:r w:rsidRPr="00D41FAE">
        <w:rPr>
          <w:rFonts w:eastAsia="Calibri"/>
          <w:b/>
          <w:bCs/>
          <w:szCs w:val="22"/>
          <w:lang w:val="id-ID"/>
        </w:rPr>
        <w:t>Strategi Pengembangan Koperasi Melalui Transformasi Digital</w:t>
      </w:r>
      <w:r w:rsidRPr="00E405C0">
        <w:rPr>
          <w:rFonts w:eastAsia="Calibri"/>
          <w:szCs w:val="22"/>
        </w:rPr>
        <w:t>”</w:t>
      </w:r>
    </w:p>
    <w:p w14:paraId="7D419E63" w14:textId="77777777" w:rsidR="00E405C0" w:rsidRDefault="00E405C0" w:rsidP="00E405C0">
      <w:pPr>
        <w:spacing w:after="120"/>
        <w:ind w:firstLine="360"/>
        <w:jc w:val="both"/>
        <w:rPr>
          <w:sz w:val="22"/>
          <w:szCs w:val="22"/>
        </w:rPr>
      </w:pPr>
      <w:r w:rsidRPr="00E405C0">
        <w:rPr>
          <w:rFonts w:eastAsia="Calibri"/>
          <w:szCs w:val="22"/>
        </w:rPr>
        <w:lastRenderedPageBreak/>
        <w:t>Berdasarkan penjelasan pada latar belakang mengenai strategi pengembangan koperasi secara digital, maka rumusan masalah yang akan dianalisis sebagai berikut:</w:t>
      </w:r>
      <w:r>
        <w:rPr>
          <w:sz w:val="22"/>
          <w:szCs w:val="22"/>
        </w:rPr>
        <w:t xml:space="preserve"> a) </w:t>
      </w:r>
      <w:r w:rsidRPr="00E405C0">
        <w:rPr>
          <w:rFonts w:eastAsia="Calibri"/>
          <w:szCs w:val="22"/>
        </w:rPr>
        <w:t xml:space="preserve">Apa langkah strategi </w:t>
      </w:r>
      <w:r w:rsidRPr="00E405C0">
        <w:rPr>
          <w:rFonts w:eastAsia="Calibri"/>
          <w:szCs w:val="22"/>
          <w:lang w:val="id-ID"/>
        </w:rPr>
        <w:t xml:space="preserve">pengembangan </w:t>
      </w:r>
      <w:r w:rsidRPr="00E405C0">
        <w:rPr>
          <w:rFonts w:eastAsia="Calibri"/>
          <w:szCs w:val="22"/>
        </w:rPr>
        <w:t>koperasi dalam melakukan transformasi digital?</w:t>
      </w:r>
      <w:r>
        <w:rPr>
          <w:sz w:val="22"/>
          <w:szCs w:val="22"/>
        </w:rPr>
        <w:t xml:space="preserve">; b) </w:t>
      </w:r>
      <w:r w:rsidRPr="00E405C0">
        <w:rPr>
          <w:rFonts w:eastAsia="Calibri"/>
          <w:szCs w:val="22"/>
        </w:rPr>
        <w:t>Apakah hasil yang diperoleh oleh koperasi dalam melakukan pengembangan transformasi digital?</w:t>
      </w:r>
    </w:p>
    <w:p w14:paraId="5966427F" w14:textId="77777777" w:rsidR="00E405C0" w:rsidRPr="00E405C0" w:rsidRDefault="00E405C0" w:rsidP="00E405C0">
      <w:pPr>
        <w:spacing w:after="120"/>
        <w:ind w:firstLine="360"/>
        <w:jc w:val="both"/>
        <w:rPr>
          <w:sz w:val="22"/>
          <w:szCs w:val="22"/>
        </w:rPr>
      </w:pPr>
      <w:r w:rsidRPr="00E405C0">
        <w:rPr>
          <w:rFonts w:eastAsia="Calibri"/>
          <w:szCs w:val="22"/>
        </w:rPr>
        <w:t>Adapun tujuan penelitian ini yaitu sebagai berikut:</w:t>
      </w:r>
      <w:r>
        <w:rPr>
          <w:sz w:val="22"/>
          <w:szCs w:val="22"/>
        </w:rPr>
        <w:t xml:space="preserve"> a) </w:t>
      </w:r>
      <w:r w:rsidRPr="00E405C0">
        <w:rPr>
          <w:rFonts w:eastAsia="Calibri"/>
          <w:szCs w:val="22"/>
        </w:rPr>
        <w:t xml:space="preserve">Untuk mengetahui langkah strategi </w:t>
      </w:r>
      <w:r w:rsidRPr="00E405C0">
        <w:rPr>
          <w:rFonts w:eastAsia="Calibri"/>
          <w:szCs w:val="22"/>
          <w:lang w:val="id-ID"/>
        </w:rPr>
        <w:t xml:space="preserve">pengembangan </w:t>
      </w:r>
      <w:r w:rsidRPr="00E405C0">
        <w:rPr>
          <w:rFonts w:eastAsia="Calibri"/>
          <w:szCs w:val="22"/>
        </w:rPr>
        <w:t>koperasi dalam</w:t>
      </w:r>
      <w:r>
        <w:rPr>
          <w:rFonts w:eastAsia="Calibri"/>
          <w:szCs w:val="22"/>
        </w:rPr>
        <w:t xml:space="preserve"> melakukan transformasi digital; b) </w:t>
      </w:r>
      <w:r w:rsidRPr="00E405C0">
        <w:rPr>
          <w:rFonts w:eastAsia="Calibri"/>
          <w:szCs w:val="22"/>
        </w:rPr>
        <w:t>Untuk mengetahui hasil yang diperoleh oleh koperasi dalam melakukan pengembangan transformasi digital.</w:t>
      </w:r>
    </w:p>
    <w:p w14:paraId="4311F467" w14:textId="77777777" w:rsidR="00E405C0" w:rsidRDefault="00E405C0" w:rsidP="00E405C0">
      <w:pPr>
        <w:spacing w:after="120"/>
        <w:jc w:val="both"/>
        <w:rPr>
          <w:sz w:val="22"/>
          <w:szCs w:val="22"/>
        </w:rPr>
      </w:pPr>
    </w:p>
    <w:p w14:paraId="22D9ED56"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1D72AE86" w14:textId="77777777" w:rsidR="00E405C0" w:rsidRDefault="00E405C0" w:rsidP="00E405C0">
      <w:pPr>
        <w:spacing w:after="240"/>
        <w:ind w:firstLine="360"/>
        <w:jc w:val="both"/>
        <w:rPr>
          <w:sz w:val="22"/>
          <w:szCs w:val="22"/>
        </w:rPr>
      </w:pPr>
      <w:r w:rsidRPr="00E405C0">
        <w:rPr>
          <w:rFonts w:eastAsia="Calibri"/>
          <w:szCs w:val="24"/>
          <w:lang w:val="id-ID"/>
        </w:rPr>
        <w:t>Peneliti akan menggunakan jenis pendekatan deskriptif kualitatif yang mempelajari masalah-masalah yang ada serta tata cara kerja yang berlaku. Penelitian deskriptif kualitatif ini bertujuan untuk mendeskripsikan apa-apa yang saat ini berlaku. Di dalamnya terdapat upaya mendeskripsikan, mencatat, analisis dan menginterpretasikan kondisi yang</w:t>
      </w:r>
      <w:r>
        <w:rPr>
          <w:rFonts w:eastAsia="Calibri"/>
          <w:szCs w:val="24"/>
          <w:lang w:val="id-ID"/>
        </w:rPr>
        <w:t xml:space="preserve"> sekarang ini terjadi atau ada </w:t>
      </w:r>
      <w:r w:rsidRPr="00E405C0">
        <w:rPr>
          <w:rFonts w:eastAsia="Calibri"/>
          <w:szCs w:val="24"/>
        </w:rPr>
        <w:fldChar w:fldCharType="begin" w:fldLock="1"/>
      </w:r>
      <w:r w:rsidRPr="00E405C0">
        <w:rPr>
          <w:rFonts w:eastAsia="Calibri"/>
          <w:szCs w:val="24"/>
        </w:rPr>
        <w:instrText>ADDIN CSL_CITATION {"citationItems":[{"id":"ITEM-1","itemData":{"author":[{"dropping-particle":"","family":"Tanzeh","given":"Ahmad","non-dropping-particle":"","parse-names":false,"suffix":""}],"id":"ITEM-1","issued":{"date-parts":[["2011"]]},"number-of-pages":"64","publisher":"Teras","publisher-place":"Yogyakarta","title":"Metodologi Penelitian Praktis","type":"book"},"uris":["http://www.mendeley.com/documents/?uuid=7eb07f3c-154b-4b8c-bba2-83ffd0a73d61"]}],"mendeley":{"formattedCitation":"(Tanzeh, 2011)","plainTextFormattedCitation":"(Tanzeh, 2011)","previouslyFormattedCitation":"(Tanzeh, 2011)"},"properties":{"noteIndex":0},"schema":"https://github.com/citation-style-language/schema/raw/master/csl-citation.json"}</w:instrText>
      </w:r>
      <w:r w:rsidRPr="00E405C0">
        <w:rPr>
          <w:rFonts w:eastAsia="Calibri"/>
          <w:szCs w:val="24"/>
        </w:rPr>
        <w:fldChar w:fldCharType="separate"/>
      </w:r>
      <w:r w:rsidRPr="00E405C0">
        <w:rPr>
          <w:rFonts w:eastAsia="Calibri"/>
          <w:noProof/>
          <w:szCs w:val="24"/>
        </w:rPr>
        <w:t>(Tanzeh, 2011)</w:t>
      </w:r>
      <w:r w:rsidRPr="00E405C0">
        <w:rPr>
          <w:rFonts w:eastAsia="Calibri"/>
          <w:szCs w:val="24"/>
        </w:rPr>
        <w:fldChar w:fldCharType="end"/>
      </w:r>
      <w:r>
        <w:rPr>
          <w:rFonts w:eastAsia="Calibri"/>
          <w:szCs w:val="24"/>
        </w:rPr>
        <w:t xml:space="preserve">. </w:t>
      </w:r>
      <w:r w:rsidRPr="00E405C0">
        <w:rPr>
          <w:rFonts w:eastAsia="Calibri"/>
          <w:szCs w:val="24"/>
          <w:lang w:val="id-ID"/>
        </w:rPr>
        <w:t>Penelitian ini menggunakan Tipe penelitian kualitatif. Penelitian kualitatif bertujuan memperoleh gambaran seutuhnya mengenai suatu hal menurut p</w:t>
      </w:r>
      <w:r>
        <w:rPr>
          <w:rFonts w:eastAsia="Calibri"/>
          <w:szCs w:val="24"/>
          <w:lang w:val="id-ID"/>
        </w:rPr>
        <w:t xml:space="preserve">andangan manusia yang diteliti </w:t>
      </w:r>
      <w:r w:rsidRPr="00E405C0">
        <w:rPr>
          <w:rFonts w:eastAsia="Calibri"/>
          <w:szCs w:val="24"/>
          <w:lang w:val="id-ID"/>
        </w:rPr>
        <w:t>(Bungin, 2010).</w:t>
      </w:r>
      <w:r>
        <w:rPr>
          <w:sz w:val="22"/>
          <w:szCs w:val="22"/>
        </w:rPr>
        <w:t xml:space="preserve"> </w:t>
      </w:r>
      <w:r w:rsidRPr="00E405C0">
        <w:rPr>
          <w:rFonts w:eastAsia="Calibri"/>
          <w:szCs w:val="24"/>
          <w:lang w:val="id-ID"/>
        </w:rPr>
        <w:t>Dari metode dan jenis penelitian dijelaskan diatas, maka dari itu penelitian ini termasuk dalam metode penelitian deskriptif</w:t>
      </w:r>
      <w:r w:rsidRPr="00E405C0">
        <w:rPr>
          <w:rFonts w:eastAsia="Calibri"/>
          <w:szCs w:val="24"/>
        </w:rPr>
        <w:t>-kualitatif</w:t>
      </w:r>
      <w:r w:rsidRPr="00E405C0">
        <w:rPr>
          <w:rFonts w:eastAsia="Calibri"/>
          <w:szCs w:val="24"/>
          <w:lang w:val="id-ID"/>
        </w:rPr>
        <w:t xml:space="preserve"> karena penelitian ini </w:t>
      </w:r>
      <w:r w:rsidRPr="00E405C0">
        <w:rPr>
          <w:rFonts w:eastAsia="Calibri"/>
          <w:szCs w:val="24"/>
        </w:rPr>
        <w:t>yaitu</w:t>
      </w:r>
      <w:r w:rsidRPr="00E405C0">
        <w:rPr>
          <w:rFonts w:eastAsia="Calibri"/>
          <w:szCs w:val="24"/>
          <w:lang w:val="id-ID"/>
        </w:rPr>
        <w:t xml:space="preserve"> </w:t>
      </w:r>
      <w:r w:rsidRPr="00E405C0">
        <w:rPr>
          <w:rFonts w:eastAsia="Calibri"/>
          <w:szCs w:val="22"/>
        </w:rPr>
        <w:t>strategi Koperasi melakukan pengembangan melalui transformasi digital</w:t>
      </w:r>
      <w:r w:rsidRPr="00E405C0">
        <w:rPr>
          <w:rFonts w:eastAsia="Calibri"/>
          <w:color w:val="000000"/>
          <w:szCs w:val="24"/>
        </w:rPr>
        <w:t>.</w:t>
      </w:r>
    </w:p>
    <w:p w14:paraId="539DF995" w14:textId="36A4598C" w:rsidR="00E405C0" w:rsidRPr="00A06EBC" w:rsidRDefault="00E405C0" w:rsidP="00E405C0">
      <w:pPr>
        <w:spacing w:after="240"/>
        <w:ind w:firstLine="360"/>
        <w:jc w:val="both"/>
        <w:rPr>
          <w:szCs w:val="24"/>
        </w:rPr>
      </w:pPr>
      <w:r w:rsidRPr="00A06EBC">
        <w:rPr>
          <w:bCs/>
          <w:szCs w:val="24"/>
        </w:rPr>
        <w:t xml:space="preserve">Penelitian ini akan dilaksanakan pada bulan </w:t>
      </w:r>
      <w:r w:rsidR="000D49B7" w:rsidRPr="00A06EBC">
        <w:rPr>
          <w:bCs/>
          <w:szCs w:val="24"/>
        </w:rPr>
        <w:t xml:space="preserve">Maret – Juni </w:t>
      </w:r>
      <w:r w:rsidR="00975193" w:rsidRPr="00A06EBC">
        <w:rPr>
          <w:bCs/>
          <w:szCs w:val="24"/>
        </w:rPr>
        <w:t>202</w:t>
      </w:r>
      <w:r w:rsidR="00E4656C" w:rsidRPr="00A06EBC">
        <w:rPr>
          <w:bCs/>
          <w:szCs w:val="24"/>
        </w:rPr>
        <w:t>0</w:t>
      </w:r>
      <w:r w:rsidRPr="00A06EBC">
        <w:rPr>
          <w:bCs/>
          <w:szCs w:val="24"/>
        </w:rPr>
        <w:t xml:space="preserve"> dengan objek dan lokasi </w:t>
      </w:r>
      <w:r w:rsidRPr="00A06EBC">
        <w:rPr>
          <w:rFonts w:eastAsia="Calibri"/>
          <w:szCs w:val="24"/>
        </w:rPr>
        <w:t xml:space="preserve">Koperasi </w:t>
      </w:r>
      <w:r w:rsidRPr="00A06EBC">
        <w:rPr>
          <w:rFonts w:eastAsia="Calibri"/>
          <w:szCs w:val="24"/>
          <w:lang w:val="id-ID"/>
        </w:rPr>
        <w:t xml:space="preserve">Serba Usaha Rumanti </w:t>
      </w:r>
      <w:r w:rsidRPr="00A06EBC">
        <w:rPr>
          <w:rFonts w:eastAsia="Calibri"/>
          <w:szCs w:val="24"/>
        </w:rPr>
        <w:t xml:space="preserve">di Jalan </w:t>
      </w:r>
      <w:r w:rsidRPr="00A06EBC">
        <w:rPr>
          <w:rFonts w:eastAsia="Calibri"/>
          <w:szCs w:val="24"/>
          <w:shd w:val="clear" w:color="auto" w:fill="FFFFFF"/>
        </w:rPr>
        <w:t>Piere Tendean No.27, Purwodadi, Kec. Purwodadi, Kabupaten Grobogan, Jawa Tengah 58111</w:t>
      </w:r>
      <w:r w:rsidRPr="00A06EBC">
        <w:rPr>
          <w:rFonts w:eastAsia="Calibri"/>
          <w:szCs w:val="24"/>
          <w:lang w:val="id-ID"/>
        </w:rPr>
        <w:t xml:space="preserve"> </w:t>
      </w:r>
      <w:r w:rsidRPr="00A06EBC">
        <w:rPr>
          <w:bCs/>
          <w:szCs w:val="24"/>
        </w:rPr>
        <w:t xml:space="preserve">mengenai </w:t>
      </w:r>
      <w:r w:rsidRPr="00A06EBC">
        <w:rPr>
          <w:rFonts w:eastAsia="Calibri"/>
          <w:szCs w:val="24"/>
        </w:rPr>
        <w:t xml:space="preserve">strategi </w:t>
      </w:r>
      <w:r w:rsidRPr="00A06EBC">
        <w:rPr>
          <w:rFonts w:eastAsia="Calibri"/>
          <w:szCs w:val="24"/>
          <w:lang w:val="id-ID"/>
        </w:rPr>
        <w:t xml:space="preserve">pengembangan </w:t>
      </w:r>
      <w:r w:rsidRPr="00A06EBC">
        <w:rPr>
          <w:rFonts w:eastAsia="Calibri"/>
          <w:szCs w:val="24"/>
        </w:rPr>
        <w:t>Koperasi melakukan pengembangan melalui transformasi digital.</w:t>
      </w:r>
    </w:p>
    <w:p w14:paraId="6E7CBE17" w14:textId="77777777" w:rsidR="00E405C0" w:rsidRDefault="00E405C0" w:rsidP="00E405C0">
      <w:pPr>
        <w:spacing w:after="240"/>
        <w:ind w:firstLine="360"/>
        <w:jc w:val="both"/>
        <w:rPr>
          <w:sz w:val="22"/>
          <w:szCs w:val="22"/>
        </w:rPr>
      </w:pPr>
      <w:r w:rsidRPr="00E405C0">
        <w:rPr>
          <w:color w:val="000000"/>
          <w:szCs w:val="24"/>
          <w:lang w:val="id-ID"/>
        </w:rPr>
        <w:t>J</w:t>
      </w:r>
      <w:r w:rsidRPr="00E405C0">
        <w:rPr>
          <w:color w:val="000000"/>
          <w:szCs w:val="24"/>
        </w:rPr>
        <w:t>enis data yang digunakan yaitu :</w:t>
      </w:r>
      <w:r>
        <w:rPr>
          <w:sz w:val="22"/>
          <w:szCs w:val="22"/>
        </w:rPr>
        <w:t xml:space="preserve"> a) </w:t>
      </w:r>
      <w:r w:rsidRPr="00E405C0">
        <w:rPr>
          <w:color w:val="000000"/>
          <w:szCs w:val="24"/>
        </w:rPr>
        <w:t>data primer</w:t>
      </w:r>
      <w:r>
        <w:rPr>
          <w:sz w:val="22"/>
          <w:szCs w:val="22"/>
        </w:rPr>
        <w:t>, a</w:t>
      </w:r>
      <w:r w:rsidRPr="00E405C0">
        <w:rPr>
          <w:rFonts w:eastAsia="Calibri"/>
          <w:szCs w:val="24"/>
          <w:lang w:val="id-ID"/>
        </w:rPr>
        <w:t>dalah data yang diperoleh dari informan dan transkip wawancara salah satu termasuk data primer dan hasil temuan-temuan data selama penelitian diantaranya Kepala Koperasi, karyawan bidangsimpan pinjam dan anggota koperasi.</w:t>
      </w:r>
      <w:bookmarkStart w:id="1" w:name="_Toc148425919"/>
      <w:bookmarkStart w:id="2" w:name="_Toc148426211"/>
      <w:r>
        <w:rPr>
          <w:sz w:val="22"/>
          <w:szCs w:val="22"/>
        </w:rPr>
        <w:t xml:space="preserve"> b) </w:t>
      </w:r>
      <w:r w:rsidRPr="00E405C0">
        <w:rPr>
          <w:color w:val="000000"/>
          <w:szCs w:val="24"/>
        </w:rPr>
        <w:t>Data</w:t>
      </w:r>
      <w:r w:rsidRPr="00E405C0">
        <w:rPr>
          <w:rFonts w:ascii="Calibri" w:eastAsia="Calibri" w:hAnsi="Calibri" w:cs="SimSun"/>
          <w:sz w:val="22"/>
          <w:szCs w:val="22"/>
          <w:lang w:val="id-ID"/>
        </w:rPr>
        <w:t xml:space="preserve"> </w:t>
      </w:r>
      <w:r w:rsidRPr="00E405C0">
        <w:rPr>
          <w:color w:val="000000"/>
          <w:szCs w:val="24"/>
        </w:rPr>
        <w:t>Sekunder</w:t>
      </w:r>
      <w:bookmarkEnd w:id="1"/>
      <w:bookmarkEnd w:id="2"/>
      <w:r>
        <w:rPr>
          <w:rFonts w:ascii="Calibri" w:eastAsia="Calibri" w:hAnsi="Calibri" w:cs="SimSun"/>
          <w:sz w:val="22"/>
          <w:szCs w:val="22"/>
          <w:lang w:val="id-ID"/>
        </w:rPr>
        <w:t>, a</w:t>
      </w:r>
      <w:r w:rsidRPr="00E405C0">
        <w:rPr>
          <w:rFonts w:eastAsia="Calibri"/>
          <w:szCs w:val="24"/>
          <w:lang w:val="id-ID"/>
        </w:rPr>
        <w:t>dalah data yang diperoleh dari pengumpulan data yang sangat menunjang data primer yang bersembur jurnal, literature, jurnal, dokumen, artikel dan buku yang berhubungan dengan penelitian.</w:t>
      </w:r>
    </w:p>
    <w:p w14:paraId="429566F3" w14:textId="0C019A8F" w:rsidR="0091794A" w:rsidRPr="00975193" w:rsidRDefault="00E405C0" w:rsidP="00975193">
      <w:pPr>
        <w:spacing w:after="240"/>
        <w:ind w:firstLine="360"/>
        <w:jc w:val="both"/>
        <w:rPr>
          <w:color w:val="000000" w:themeColor="text1"/>
          <w:sz w:val="22"/>
          <w:szCs w:val="22"/>
        </w:rPr>
      </w:pPr>
      <w:r w:rsidRPr="00975193">
        <w:rPr>
          <w:rFonts w:eastAsia="Calibri"/>
          <w:color w:val="000000" w:themeColor="text1"/>
          <w:szCs w:val="24"/>
          <w:lang w:val="id-ID"/>
        </w:rPr>
        <w:t>Teknik pengumpulan data yang digunakan penelitian adalah sebagai berikut:</w:t>
      </w:r>
      <w:bookmarkStart w:id="3" w:name="_Toc148426213"/>
      <w:r w:rsidRPr="00975193">
        <w:rPr>
          <w:color w:val="000000" w:themeColor="text1"/>
          <w:sz w:val="22"/>
          <w:szCs w:val="22"/>
        </w:rPr>
        <w:t xml:space="preserve"> a) </w:t>
      </w:r>
      <w:r w:rsidRPr="00975193">
        <w:rPr>
          <w:rFonts w:eastAsia="Calibri"/>
          <w:color w:val="000000" w:themeColor="text1"/>
          <w:szCs w:val="24"/>
        </w:rPr>
        <w:t>Observasi</w:t>
      </w:r>
      <w:bookmarkEnd w:id="3"/>
      <w:r w:rsidRPr="00975193">
        <w:rPr>
          <w:color w:val="000000" w:themeColor="text1"/>
          <w:sz w:val="22"/>
          <w:szCs w:val="22"/>
        </w:rPr>
        <w:t xml:space="preserve">, </w:t>
      </w:r>
      <w:r w:rsidRPr="00975193">
        <w:rPr>
          <w:rFonts w:eastAsia="Calibri"/>
          <w:color w:val="000000" w:themeColor="text1"/>
          <w:szCs w:val="24"/>
          <w:lang w:val="id-ID"/>
        </w:rPr>
        <w:t>teknik pengumpulan data dengan observasi digunakan apabila, penelitian berkenaan dengan perilaku manusia, proses kerja, gejala-gejala alam, dan bila informan yang diamati tidak terlalu besar</w:t>
      </w:r>
      <w:r w:rsidRPr="00975193">
        <w:rPr>
          <w:rFonts w:eastAsia="Calibri"/>
          <w:color w:val="000000" w:themeColor="text1"/>
          <w:szCs w:val="24"/>
        </w:rPr>
        <w:t xml:space="preserve"> </w:t>
      </w:r>
      <w:r w:rsidRPr="00975193">
        <w:rPr>
          <w:rFonts w:eastAsia="Calibri"/>
          <w:color w:val="000000" w:themeColor="text1"/>
          <w:szCs w:val="24"/>
        </w:rPr>
        <w:fldChar w:fldCharType="begin" w:fldLock="1"/>
      </w:r>
      <w:r w:rsidRPr="00975193">
        <w:rPr>
          <w:rFonts w:eastAsia="Calibri"/>
          <w:color w:val="000000" w:themeColor="text1"/>
          <w:szCs w:val="24"/>
        </w:rPr>
        <w:instrText>ADDIN CSL_CITATION {"citationItems":[{"id":"ITEM-1","itemData":{"author":[{"dropping-particle":"","family":"Sugiyono","given":"","non-dropping-particle":"","parse-names":false,"suffix":""}],"id":"ITEM-1","issued":{"date-parts":[["2016"]]},"publisher":"PT Alfabet","publisher-place":"Bandung","title":"Metode Penelitian Kualitatif, Kualitatif dan R&amp;D","type":"book"},"uris":["http://www.mendeley.com/documents/?uuid=bd5255c9-42a8-44f6-9f71-03ab17e0013f"]}],"mendeley":{"formattedCitation":"(Sugiyono, 2016)","plainTextFormattedCitation":"(Sugiyono, 2016)","previouslyFormattedCitation":"(Sugiyono, 2016)"},"properties":{"noteIndex":0},"schema":"https://github.com/citation-style-language/schema/raw/master/csl-citation.json"}</w:instrText>
      </w:r>
      <w:r w:rsidRPr="00975193">
        <w:rPr>
          <w:rFonts w:eastAsia="Calibri"/>
          <w:color w:val="000000" w:themeColor="text1"/>
          <w:szCs w:val="24"/>
        </w:rPr>
        <w:fldChar w:fldCharType="separate"/>
      </w:r>
      <w:r w:rsidRPr="00975193">
        <w:rPr>
          <w:rFonts w:eastAsia="Calibri"/>
          <w:noProof/>
          <w:color w:val="000000" w:themeColor="text1"/>
          <w:szCs w:val="24"/>
        </w:rPr>
        <w:t>(Sugiyono, 2016)</w:t>
      </w:r>
      <w:r w:rsidRPr="00975193">
        <w:rPr>
          <w:rFonts w:eastAsia="Calibri"/>
          <w:color w:val="000000" w:themeColor="text1"/>
          <w:szCs w:val="24"/>
        </w:rPr>
        <w:fldChar w:fldCharType="end"/>
      </w:r>
      <w:r w:rsidR="00975193" w:rsidRPr="00975193">
        <w:rPr>
          <w:rFonts w:eastAsia="Calibri"/>
          <w:color w:val="000000" w:themeColor="text1"/>
          <w:szCs w:val="24"/>
          <w:lang w:val="id-ID"/>
        </w:rPr>
        <w:t xml:space="preserve">. Teknik observasi </w:t>
      </w:r>
      <w:r w:rsidR="00975193" w:rsidRPr="00975193">
        <w:rPr>
          <w:rFonts w:eastAsia="Calibri"/>
          <w:color w:val="000000" w:themeColor="text1"/>
          <w:szCs w:val="24"/>
          <w:lang w:val="en-GB"/>
        </w:rPr>
        <w:t xml:space="preserve">yang </w:t>
      </w:r>
      <w:r w:rsidRPr="00975193">
        <w:rPr>
          <w:rFonts w:eastAsia="Calibri"/>
          <w:color w:val="000000" w:themeColor="text1"/>
          <w:szCs w:val="24"/>
          <w:lang w:val="id-ID"/>
        </w:rPr>
        <w:t xml:space="preserve">gunakan dengan </w:t>
      </w:r>
      <w:r w:rsidRPr="00975193">
        <w:rPr>
          <w:rFonts w:eastAsia="Calibri"/>
          <w:color w:val="000000" w:themeColor="text1"/>
          <w:szCs w:val="24"/>
        </w:rPr>
        <w:t>konsumen sebagai anggota koperasi.</w:t>
      </w:r>
      <w:bookmarkStart w:id="4" w:name="_Toc148426214"/>
      <w:r w:rsidRPr="00975193">
        <w:rPr>
          <w:color w:val="000000" w:themeColor="text1"/>
          <w:sz w:val="22"/>
          <w:szCs w:val="22"/>
        </w:rPr>
        <w:t xml:space="preserve"> b) </w:t>
      </w:r>
      <w:r w:rsidRPr="00975193">
        <w:rPr>
          <w:rFonts w:eastAsia="Calibri"/>
          <w:color w:val="000000" w:themeColor="text1"/>
          <w:szCs w:val="24"/>
        </w:rPr>
        <w:t>Wawancara</w:t>
      </w:r>
      <w:bookmarkEnd w:id="4"/>
      <w:r w:rsidRPr="00975193">
        <w:rPr>
          <w:color w:val="000000" w:themeColor="text1"/>
          <w:sz w:val="22"/>
          <w:szCs w:val="22"/>
        </w:rPr>
        <w:t>, w</w:t>
      </w:r>
      <w:r w:rsidRPr="00975193">
        <w:rPr>
          <w:rFonts w:eastAsia="Calibri"/>
          <w:color w:val="000000" w:themeColor="text1"/>
          <w:szCs w:val="24"/>
          <w:lang w:val="id-ID"/>
        </w:rPr>
        <w:t>awancara merupakan percakapan yang dilakukan dengan maskud tertentu. Percakapan wawancara dilakukan ole</w:t>
      </w:r>
      <w:r w:rsidR="00975193" w:rsidRPr="00975193">
        <w:rPr>
          <w:rFonts w:eastAsia="Calibri"/>
          <w:color w:val="000000" w:themeColor="text1"/>
          <w:szCs w:val="24"/>
          <w:lang w:val="id-ID"/>
        </w:rPr>
        <w:t xml:space="preserve">h dua pihak, yaitu pewawancara </w:t>
      </w:r>
      <w:r w:rsidRPr="00975193">
        <w:rPr>
          <w:rFonts w:eastAsia="Calibri"/>
          <w:color w:val="000000" w:themeColor="text1"/>
          <w:szCs w:val="24"/>
          <w:lang w:val="id-ID"/>
        </w:rPr>
        <w:t>yang memberikan serentetan pertanyaan kepada narasumber/ terwawancara.</w:t>
      </w:r>
      <w:r w:rsidRPr="00975193">
        <w:rPr>
          <w:rFonts w:eastAsia="Calibri"/>
          <w:color w:val="000000" w:themeColor="text1"/>
          <w:szCs w:val="24"/>
        </w:rPr>
        <w:t xml:space="preserve"> </w:t>
      </w:r>
      <w:r w:rsidR="00975193" w:rsidRPr="00975193">
        <w:rPr>
          <w:rFonts w:eastAsia="Calibri"/>
          <w:color w:val="000000" w:themeColor="text1"/>
          <w:szCs w:val="24"/>
          <w:lang w:val="en-GB"/>
        </w:rPr>
        <w:t>P</w:t>
      </w:r>
      <w:r w:rsidRPr="00975193">
        <w:rPr>
          <w:rFonts w:eastAsia="Calibri"/>
          <w:color w:val="000000" w:themeColor="text1"/>
          <w:szCs w:val="24"/>
          <w:lang w:val="id-ID"/>
        </w:rPr>
        <w:t>ihak yang akan di wawancarai adalah</w:t>
      </w:r>
      <w:r w:rsidRPr="00975193">
        <w:rPr>
          <w:rFonts w:eastAsia="Calibri"/>
          <w:color w:val="000000" w:themeColor="text1"/>
          <w:szCs w:val="24"/>
        </w:rPr>
        <w:t xml:space="preserve"> kepala dan anggota koperasi.</w:t>
      </w:r>
    </w:p>
    <w:p w14:paraId="789B5602" w14:textId="77777777" w:rsidR="0091794A" w:rsidRPr="00A06EBC" w:rsidRDefault="00E405C0" w:rsidP="0091794A">
      <w:pPr>
        <w:spacing w:after="240"/>
        <w:ind w:firstLine="360"/>
        <w:jc w:val="both"/>
        <w:rPr>
          <w:sz w:val="22"/>
          <w:szCs w:val="22"/>
        </w:rPr>
      </w:pPr>
      <w:r w:rsidRPr="00A06EBC">
        <w:rPr>
          <w:rFonts w:eastAsia="Calibri"/>
          <w:szCs w:val="24"/>
          <w:lang w:val="id-ID"/>
        </w:rPr>
        <w:t>Analisis data adalah proses mencari dan menyusun secara sistematis data yang diperoleh dari hasil observasi, wawancara, dan dokumentasi. Analisis data dilakukan dengan cara mengorganisasikan data ke dalam kategori. Menjabarkan ke unit-unit, melakukan sintesa, menyusun kedalam pola, memilih mana yang penting dan yang akan dipelajari, dan membuat kesimpulan sehingga mudah difahami oleh diri sendiri maupun orang lain.</w:t>
      </w:r>
      <w:r w:rsidR="0091794A" w:rsidRPr="00A06EBC">
        <w:rPr>
          <w:sz w:val="22"/>
          <w:szCs w:val="22"/>
        </w:rPr>
        <w:t xml:space="preserve"> </w:t>
      </w:r>
    </w:p>
    <w:p w14:paraId="7A3F93D8" w14:textId="77777777" w:rsidR="0091794A" w:rsidRPr="00A06EBC" w:rsidRDefault="0091794A" w:rsidP="0091794A">
      <w:pPr>
        <w:spacing w:after="240"/>
        <w:ind w:firstLine="360"/>
        <w:jc w:val="both"/>
        <w:rPr>
          <w:sz w:val="22"/>
          <w:szCs w:val="22"/>
        </w:rPr>
      </w:pPr>
      <w:r w:rsidRPr="00A06EBC">
        <w:rPr>
          <w:sz w:val="22"/>
          <w:szCs w:val="22"/>
        </w:rPr>
        <w:lastRenderedPageBreak/>
        <w:t xml:space="preserve">Analisis data yang dilakukan melalui tahapan sebagai berikut: a) </w:t>
      </w:r>
      <w:r w:rsidR="00E405C0" w:rsidRPr="00A06EBC">
        <w:rPr>
          <w:rFonts w:eastAsia="Calibri"/>
          <w:szCs w:val="24"/>
          <w:lang w:val="id-ID"/>
        </w:rPr>
        <w:t>Reduksi Data (</w:t>
      </w:r>
      <w:r w:rsidR="00E405C0" w:rsidRPr="00A06EBC">
        <w:rPr>
          <w:rFonts w:eastAsia="Calibri"/>
          <w:i/>
          <w:szCs w:val="24"/>
          <w:lang w:val="id-ID"/>
        </w:rPr>
        <w:t>Data Reduction</w:t>
      </w:r>
      <w:r w:rsidR="00E405C0" w:rsidRPr="00A06EBC">
        <w:rPr>
          <w:rFonts w:eastAsia="Calibri"/>
          <w:szCs w:val="24"/>
          <w:lang w:val="id-ID"/>
        </w:rPr>
        <w:t>)</w:t>
      </w:r>
      <w:r w:rsidRPr="00A06EBC">
        <w:rPr>
          <w:sz w:val="22"/>
          <w:szCs w:val="22"/>
        </w:rPr>
        <w:t>, m</w:t>
      </w:r>
      <w:r w:rsidR="00E405C0" w:rsidRPr="00A06EBC">
        <w:rPr>
          <w:rFonts w:eastAsia="Calibri"/>
          <w:szCs w:val="24"/>
          <w:lang w:val="id-ID"/>
        </w:rPr>
        <w:t>erupakan komponen pertama dalam analisis yang merupakan proses seleksi, pemfokusan, penyederhanaan, da</w:t>
      </w:r>
      <w:r w:rsidRPr="00A06EBC">
        <w:rPr>
          <w:rFonts w:eastAsia="Calibri"/>
          <w:szCs w:val="24"/>
          <w:lang w:val="id-ID"/>
        </w:rPr>
        <w:t>n abstraksi data dari fieldnote</w:t>
      </w:r>
      <w:r w:rsidR="00E405C0" w:rsidRPr="00A06EBC">
        <w:rPr>
          <w:rFonts w:eastAsia="Calibri"/>
          <w:szCs w:val="24"/>
          <w:lang w:val="id-ID"/>
        </w:rPr>
        <w:t>.</w:t>
      </w:r>
      <w:r w:rsidRPr="00A06EBC">
        <w:rPr>
          <w:sz w:val="22"/>
          <w:szCs w:val="22"/>
        </w:rPr>
        <w:t xml:space="preserve"> b) </w:t>
      </w:r>
      <w:r w:rsidR="00E405C0" w:rsidRPr="00A06EBC">
        <w:rPr>
          <w:rFonts w:eastAsia="Calibri"/>
          <w:szCs w:val="24"/>
          <w:lang w:val="id-ID"/>
        </w:rPr>
        <w:t>Penyajian Data (</w:t>
      </w:r>
      <w:r w:rsidR="00E405C0" w:rsidRPr="00A06EBC">
        <w:rPr>
          <w:rFonts w:eastAsia="Calibri"/>
          <w:i/>
          <w:szCs w:val="24"/>
          <w:lang w:val="id-ID"/>
        </w:rPr>
        <w:t>Data Display</w:t>
      </w:r>
      <w:r w:rsidRPr="00A06EBC">
        <w:rPr>
          <w:rFonts w:eastAsia="Calibri"/>
          <w:szCs w:val="24"/>
          <w:lang w:val="id-ID"/>
        </w:rPr>
        <w:t>), m</w:t>
      </w:r>
      <w:r w:rsidR="00E405C0" w:rsidRPr="00A06EBC">
        <w:rPr>
          <w:rFonts w:eastAsia="Calibri"/>
          <w:szCs w:val="24"/>
          <w:lang w:val="id-ID"/>
        </w:rPr>
        <w:t>erupakan tahap mendeskripsikan data dalam bentuk narasi singkat, bagan, hubungan antar kate</w:t>
      </w:r>
      <w:r w:rsidRPr="00A06EBC">
        <w:rPr>
          <w:rFonts w:eastAsia="Calibri"/>
          <w:szCs w:val="24"/>
          <w:lang w:val="id-ID"/>
        </w:rPr>
        <w:t>gori, flowchart, dan sejenisnya</w:t>
      </w:r>
      <w:r w:rsidR="00E405C0" w:rsidRPr="00A06EBC">
        <w:rPr>
          <w:rFonts w:eastAsia="Calibri"/>
          <w:szCs w:val="24"/>
          <w:lang w:val="id-ID"/>
        </w:rPr>
        <w:t>.</w:t>
      </w:r>
      <w:r w:rsidRPr="00A06EBC">
        <w:rPr>
          <w:sz w:val="22"/>
          <w:szCs w:val="22"/>
        </w:rPr>
        <w:t xml:space="preserve"> c) </w:t>
      </w:r>
      <w:r w:rsidR="00E405C0" w:rsidRPr="00A06EBC">
        <w:rPr>
          <w:rFonts w:eastAsia="Calibri"/>
          <w:szCs w:val="24"/>
          <w:lang w:val="id-ID"/>
        </w:rPr>
        <w:t>Verifikasi/ Penarikan Kesimpulan</w:t>
      </w:r>
      <w:r w:rsidRPr="00A06EBC">
        <w:rPr>
          <w:sz w:val="22"/>
          <w:szCs w:val="22"/>
        </w:rPr>
        <w:t>, k</w:t>
      </w:r>
      <w:r w:rsidR="00E405C0" w:rsidRPr="00A06EBC">
        <w:rPr>
          <w:rFonts w:eastAsia="Calibri"/>
          <w:szCs w:val="24"/>
          <w:lang w:val="id-ID"/>
        </w:rPr>
        <w:t>esimpulan dalam penelitian kualitatif yang diharapkan adalah merupakan temuan baru yang</w:t>
      </w:r>
      <w:r w:rsidRPr="00A06EBC">
        <w:rPr>
          <w:rFonts w:eastAsia="Calibri"/>
          <w:szCs w:val="24"/>
          <w:lang w:val="id-ID"/>
        </w:rPr>
        <w:t xml:space="preserve"> sebelumnya belum pernah ada</w:t>
      </w:r>
      <w:r w:rsidR="00E405C0" w:rsidRPr="00A06EBC">
        <w:rPr>
          <w:rFonts w:eastAsia="Calibri"/>
          <w:szCs w:val="24"/>
          <w:lang w:val="id-ID"/>
        </w:rPr>
        <w:t>.</w:t>
      </w:r>
    </w:p>
    <w:p w14:paraId="7417AEE4" w14:textId="77777777" w:rsidR="00E405C0" w:rsidRPr="00A06EBC" w:rsidRDefault="00E405C0" w:rsidP="00090F29">
      <w:pPr>
        <w:spacing w:after="240"/>
        <w:ind w:firstLine="360"/>
        <w:jc w:val="both"/>
        <w:rPr>
          <w:rFonts w:eastAsia="Calibri"/>
          <w:szCs w:val="24"/>
          <w:lang w:val="id-ID"/>
        </w:rPr>
      </w:pPr>
      <w:r w:rsidRPr="00A06EBC">
        <w:rPr>
          <w:rFonts w:eastAsia="Calibri"/>
          <w:szCs w:val="24"/>
          <w:lang w:val="id-ID"/>
        </w:rPr>
        <w:t xml:space="preserve">Uji keabsahan data dalam penelitian kualitatif meliputi uji </w:t>
      </w:r>
      <w:r w:rsidRPr="00A06EBC">
        <w:rPr>
          <w:rFonts w:eastAsia="Calibri"/>
          <w:i/>
          <w:szCs w:val="24"/>
          <w:lang w:val="id-ID"/>
        </w:rPr>
        <w:t>credibility, transferability, dependability, confiirmability</w:t>
      </w:r>
      <w:r w:rsidRPr="00A06EBC">
        <w:rPr>
          <w:rFonts w:eastAsia="Calibri"/>
          <w:szCs w:val="24"/>
          <w:lang w:val="id-ID"/>
        </w:rPr>
        <w:t xml:space="preserve">. Dalam tahap uji </w:t>
      </w:r>
      <w:r w:rsidRPr="00A06EBC">
        <w:rPr>
          <w:rFonts w:eastAsia="Calibri"/>
          <w:i/>
          <w:szCs w:val="24"/>
          <w:lang w:val="id-ID"/>
        </w:rPr>
        <w:t>credibility</w:t>
      </w:r>
      <w:r w:rsidRPr="00A06EBC">
        <w:rPr>
          <w:rFonts w:eastAsia="Calibri"/>
          <w:szCs w:val="24"/>
          <w:lang w:val="id-ID"/>
        </w:rPr>
        <w:t>, dilakukan d</w:t>
      </w:r>
      <w:r w:rsidR="0091794A" w:rsidRPr="00A06EBC">
        <w:rPr>
          <w:rFonts w:eastAsia="Calibri"/>
          <w:szCs w:val="24"/>
          <w:lang w:val="id-ID"/>
        </w:rPr>
        <w:t xml:space="preserve">engan pengamatan dan observasi </w:t>
      </w:r>
      <w:r w:rsidRPr="00A06EBC">
        <w:rPr>
          <w:rFonts w:eastAsia="Calibri"/>
          <w:szCs w:val="24"/>
        </w:rPr>
        <w:fldChar w:fldCharType="begin" w:fldLock="1"/>
      </w:r>
      <w:r w:rsidRPr="00A06EBC">
        <w:rPr>
          <w:rFonts w:eastAsia="Calibri"/>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R&amp;D","type":"book"},"uris":["http://www.mendeley.com/documents/?uuid=88d2cb0c-a9f0-44b6-a580-3f91672fb545"]}],"mendeley":{"formattedCitation":"(Sugiyono, 2017)","manualFormatting":"(Sugiyono, 2017)","plainTextFormattedCitation":"(Sugiyono, 2017)","previouslyFormattedCitation":"(Sugiyono, 2017)"},"properties":{"noteIndex":0},"schema":"https://github.com/citation-style-language/schema/raw/master/csl-citation.json"}</w:instrText>
      </w:r>
      <w:r w:rsidRPr="00A06EBC">
        <w:rPr>
          <w:rFonts w:eastAsia="Calibri"/>
          <w:szCs w:val="24"/>
        </w:rPr>
        <w:fldChar w:fldCharType="separate"/>
      </w:r>
      <w:r w:rsidRPr="00A06EBC">
        <w:rPr>
          <w:rFonts w:eastAsia="Calibri"/>
          <w:noProof/>
          <w:szCs w:val="24"/>
        </w:rPr>
        <w:t>(Sugiyono, 2017)</w:t>
      </w:r>
      <w:r w:rsidRPr="00A06EBC">
        <w:rPr>
          <w:rFonts w:eastAsia="Calibri"/>
          <w:szCs w:val="24"/>
        </w:rPr>
        <w:fldChar w:fldCharType="end"/>
      </w:r>
      <w:r w:rsidR="0091794A" w:rsidRPr="00A06EBC">
        <w:rPr>
          <w:sz w:val="22"/>
          <w:szCs w:val="22"/>
        </w:rPr>
        <w:t xml:space="preserve"> </w:t>
      </w:r>
      <w:r w:rsidRPr="00A06EBC">
        <w:rPr>
          <w:rFonts w:eastAsia="Calibri"/>
          <w:szCs w:val="24"/>
          <w:lang w:val="id-ID"/>
        </w:rPr>
        <w:t xml:space="preserve">Setelah melakukan </w:t>
      </w:r>
      <w:r w:rsidRPr="00A06EBC">
        <w:rPr>
          <w:rFonts w:eastAsia="Calibri"/>
          <w:i/>
          <w:szCs w:val="24"/>
          <w:lang w:val="id-ID"/>
        </w:rPr>
        <w:t>uji credibility</w:t>
      </w:r>
      <w:r w:rsidRPr="00A06EBC">
        <w:rPr>
          <w:rFonts w:eastAsia="Calibri"/>
          <w:szCs w:val="24"/>
          <w:lang w:val="id-ID"/>
        </w:rPr>
        <w:t xml:space="preserve">, selanjutnya peneliti melakukan uji </w:t>
      </w:r>
      <w:r w:rsidRPr="00A06EBC">
        <w:rPr>
          <w:rFonts w:eastAsia="Calibri"/>
          <w:i/>
          <w:szCs w:val="24"/>
          <w:lang w:val="id-ID"/>
        </w:rPr>
        <w:t>transferability</w:t>
      </w:r>
      <w:r w:rsidRPr="00A06EBC">
        <w:rPr>
          <w:rFonts w:eastAsia="Calibri"/>
          <w:szCs w:val="24"/>
          <w:lang w:val="id-ID"/>
        </w:rPr>
        <w:t>.</w:t>
      </w:r>
      <w:r w:rsidR="00090F29" w:rsidRPr="00A06EBC">
        <w:rPr>
          <w:rFonts w:eastAsia="Calibri"/>
          <w:szCs w:val="24"/>
          <w:lang w:val="id-ID"/>
        </w:rPr>
        <w:t xml:space="preserve"> </w:t>
      </w:r>
      <w:r w:rsidR="0091794A" w:rsidRPr="00A06EBC">
        <w:rPr>
          <w:rFonts w:eastAsia="Calibri"/>
          <w:szCs w:val="24"/>
        </w:rPr>
        <w:t xml:space="preserve">Tahap akhir yaitu </w:t>
      </w:r>
      <w:r w:rsidRPr="00A06EBC">
        <w:rPr>
          <w:rFonts w:eastAsia="Calibri"/>
          <w:szCs w:val="24"/>
          <w:lang w:val="id-ID"/>
        </w:rPr>
        <w:t>peneliti melakukan triangulasi dengan tujuan untuk meningkatkan pemahaman peneliti terhadap masalah di lapangan. Dengan triangulasi data ini peneliti kembali ke lapangan untuk mendapatkan data</w:t>
      </w:r>
      <w:r w:rsidR="0091794A" w:rsidRPr="00A06EBC">
        <w:rPr>
          <w:rFonts w:eastAsia="Calibri"/>
          <w:szCs w:val="24"/>
          <w:lang w:val="id-ID"/>
        </w:rPr>
        <w:t xml:space="preserve"> yang lebih akurat dan mndalam. </w:t>
      </w:r>
      <w:r w:rsidRPr="00A06EBC">
        <w:rPr>
          <w:rFonts w:eastAsia="Calibri"/>
          <w:szCs w:val="24"/>
          <w:lang w:val="id-ID"/>
        </w:rPr>
        <w:t>Terdapat dua teknik triangulasi, yakni sebagai berikut:</w:t>
      </w:r>
      <w:r w:rsidR="0091794A" w:rsidRPr="00A06EBC">
        <w:rPr>
          <w:sz w:val="22"/>
          <w:szCs w:val="22"/>
          <w:lang w:val="id-ID"/>
        </w:rPr>
        <w:t xml:space="preserve"> a) </w:t>
      </w:r>
      <w:r w:rsidR="0091794A" w:rsidRPr="00A06EBC">
        <w:rPr>
          <w:rFonts w:eastAsia="Calibri"/>
          <w:szCs w:val="24"/>
          <w:lang w:val="id-ID"/>
        </w:rPr>
        <w:t>triangulasi Sumber, y</w:t>
      </w:r>
      <w:r w:rsidRPr="00A06EBC">
        <w:rPr>
          <w:rFonts w:eastAsia="Calibri"/>
          <w:szCs w:val="24"/>
          <w:lang w:val="id-ID"/>
        </w:rPr>
        <w:t>akni teknik yang membandingkan dan mengecek kembali tentang kepercayaan atau kebenaran suatu informasi yang diperoleh melalui waktu atau alat yang berbe</w:t>
      </w:r>
      <w:r w:rsidR="00090F29" w:rsidRPr="00A06EBC">
        <w:rPr>
          <w:rFonts w:eastAsia="Calibri"/>
          <w:szCs w:val="24"/>
          <w:lang w:val="id-ID"/>
        </w:rPr>
        <w:t xml:space="preserve">da dalam penelitian kualitatif. Dalam penelitian ini, peneliti menggunakan teknik triangulasi sumber yaitu dengan cara membandingkan maupun menggabungkan data yang diperoleh peneliti melalui wawancara terhadap pimipinan dan anggota koperasi </w:t>
      </w:r>
      <w:r w:rsidRPr="00A06EBC">
        <w:rPr>
          <w:rFonts w:eastAsia="Calibri"/>
          <w:szCs w:val="24"/>
        </w:rPr>
        <w:fldChar w:fldCharType="begin" w:fldLock="1"/>
      </w:r>
      <w:r w:rsidRPr="00A06EBC">
        <w:rPr>
          <w:rFonts w:eastAsia="Calibri"/>
          <w:szCs w:val="24"/>
          <w:lang w:val="id-ID"/>
        </w:rPr>
        <w:instrText>ADDIN CSL_CITATION {"citationItems":[{"id":"ITEM-1","itemData":{"author":[{"dropping-particle":"","family":"Sugiyono","given":"","non-dropping-particle":"","parse-names":false,"suffix":""}],"id":"ITEM-1","issued":{"date-parts":[["2015"]]},"publisher":"CV. Alfabeta","title":"Metode Penelitian Pendidikan (Pendekatan Kuantitatif, Kualitatif dan R&amp;D)","type":"book"},"uris":["http://www.mendeley.com/documents/?uuid=e672389c-89df-4148-919a-c08483872778"]}],"mendeley":{"formattedCitation":"(Sugiyono, 2015)","plainTextFormattedCitation":"(Sugiyono, 2015)","previouslyFormattedCitation":"(Sugiyono, 2015)"},"properties":{"noteIndex":0},"schema":"https://github.com/citation-style-language/schema/raw/master/csl-citation.json"}</w:instrText>
      </w:r>
      <w:r w:rsidRPr="00A06EBC">
        <w:rPr>
          <w:rFonts w:eastAsia="Calibri"/>
          <w:szCs w:val="24"/>
        </w:rPr>
        <w:fldChar w:fldCharType="separate"/>
      </w:r>
      <w:r w:rsidRPr="00A06EBC">
        <w:rPr>
          <w:rFonts w:eastAsia="Calibri"/>
          <w:noProof/>
          <w:szCs w:val="24"/>
          <w:lang w:val="id-ID"/>
        </w:rPr>
        <w:t>(Sugiyono, 2015)</w:t>
      </w:r>
      <w:r w:rsidRPr="00A06EBC">
        <w:rPr>
          <w:rFonts w:eastAsia="Calibri"/>
          <w:szCs w:val="24"/>
        </w:rPr>
        <w:fldChar w:fldCharType="end"/>
      </w:r>
      <w:r w:rsidRPr="00A06EBC">
        <w:rPr>
          <w:rFonts w:eastAsia="Calibri"/>
          <w:szCs w:val="24"/>
          <w:lang w:val="id-ID"/>
        </w:rPr>
        <w:t>.</w:t>
      </w:r>
    </w:p>
    <w:p w14:paraId="4B9D508C"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6D27DE1A" w14:textId="77777777" w:rsidR="00670614" w:rsidRDefault="00D41FAE" w:rsidP="00D41FAE">
      <w:pPr>
        <w:pStyle w:val="Heading1"/>
        <w:numPr>
          <w:ilvl w:val="1"/>
          <w:numId w:val="7"/>
        </w:numPr>
        <w:suppressAutoHyphens/>
        <w:spacing w:after="60"/>
        <w:rPr>
          <w:i w:val="0"/>
          <w:sz w:val="22"/>
          <w:szCs w:val="22"/>
          <w:lang w:val="en-GB"/>
        </w:rPr>
      </w:pPr>
      <w:r>
        <w:rPr>
          <w:i w:val="0"/>
          <w:sz w:val="22"/>
          <w:szCs w:val="22"/>
          <w:lang w:val="id-ID"/>
        </w:rPr>
        <w:t>Hasil penelitia</w:t>
      </w:r>
      <w:r>
        <w:rPr>
          <w:i w:val="0"/>
          <w:sz w:val="22"/>
          <w:szCs w:val="22"/>
          <w:lang w:val="en-GB"/>
        </w:rPr>
        <w:t>n</w:t>
      </w:r>
    </w:p>
    <w:p w14:paraId="2D808415" w14:textId="77777777" w:rsidR="009A1ABC" w:rsidRDefault="009A1ABC" w:rsidP="009A1ABC">
      <w:pPr>
        <w:spacing w:after="120"/>
        <w:ind w:firstLine="360"/>
        <w:jc w:val="both"/>
        <w:rPr>
          <w:rFonts w:eastAsia="Calibri"/>
          <w:b/>
          <w:bCs/>
          <w:szCs w:val="22"/>
        </w:rPr>
      </w:pPr>
      <w:r w:rsidRPr="009A1ABC">
        <w:rPr>
          <w:rFonts w:eastAsia="Calibri"/>
          <w:b/>
          <w:bCs/>
          <w:szCs w:val="22"/>
        </w:rPr>
        <w:t xml:space="preserve">Langkah strategi </w:t>
      </w:r>
      <w:r w:rsidRPr="009A1ABC">
        <w:rPr>
          <w:rFonts w:eastAsia="Calibri"/>
          <w:b/>
          <w:bCs/>
          <w:szCs w:val="22"/>
          <w:lang w:val="id-ID"/>
        </w:rPr>
        <w:t xml:space="preserve">pengembangan </w:t>
      </w:r>
      <w:r w:rsidRPr="009A1ABC">
        <w:rPr>
          <w:rFonts w:eastAsia="Calibri"/>
          <w:b/>
          <w:bCs/>
          <w:szCs w:val="22"/>
        </w:rPr>
        <w:t>koperasi dalam melakukan transformasi digital</w:t>
      </w:r>
    </w:p>
    <w:p w14:paraId="3657DE30" w14:textId="2BA73D99" w:rsidR="009A1ABC" w:rsidRPr="009A1ABC" w:rsidRDefault="009A1ABC" w:rsidP="005B0607">
      <w:pPr>
        <w:spacing w:after="160" w:line="259" w:lineRule="auto"/>
        <w:ind w:firstLine="426"/>
        <w:jc w:val="both"/>
        <w:rPr>
          <w:rFonts w:asciiTheme="majorBidi" w:eastAsia="Calibri" w:hAnsiTheme="majorBidi" w:cstheme="majorBidi"/>
          <w:szCs w:val="24"/>
        </w:rPr>
      </w:pPr>
      <w:r w:rsidRPr="009A1ABC">
        <w:rPr>
          <w:rFonts w:asciiTheme="majorBidi" w:eastAsia="Calibri" w:hAnsiTheme="majorBidi" w:cstheme="majorBidi"/>
          <w:szCs w:val="24"/>
        </w:rPr>
        <w:t xml:space="preserve">Menurut kepala koperasi </w:t>
      </w:r>
      <w:r w:rsidR="000D49B7">
        <w:rPr>
          <w:rFonts w:asciiTheme="majorBidi" w:eastAsia="Calibri" w:hAnsiTheme="majorBidi" w:cstheme="majorBidi"/>
          <w:szCs w:val="24"/>
        </w:rPr>
        <w:t>Serba Uasaha Rumanti</w:t>
      </w:r>
      <w:r>
        <w:rPr>
          <w:rFonts w:asciiTheme="majorBidi" w:eastAsia="Calibri" w:hAnsiTheme="majorBidi" w:cstheme="majorBidi"/>
          <w:szCs w:val="24"/>
        </w:rPr>
        <w:t xml:space="preserve"> </w:t>
      </w:r>
      <w:r w:rsidRPr="009A1ABC">
        <w:rPr>
          <w:rFonts w:asciiTheme="majorBidi" w:eastAsia="Calibri" w:hAnsiTheme="majorBidi" w:cstheme="majorBidi"/>
          <w:szCs w:val="24"/>
        </w:rPr>
        <w:t xml:space="preserve">terkait dengan </w:t>
      </w:r>
      <w:r w:rsidR="005B0607">
        <w:rPr>
          <w:rFonts w:asciiTheme="majorBidi" w:eastAsia="Calibri" w:hAnsiTheme="majorBidi" w:cstheme="majorBidi"/>
          <w:szCs w:val="24"/>
        </w:rPr>
        <w:t>langkah strategi koperasi</w:t>
      </w:r>
      <w:r w:rsidRPr="009A1ABC">
        <w:rPr>
          <w:rFonts w:asciiTheme="majorBidi" w:eastAsia="Calibri" w:hAnsiTheme="majorBidi" w:cstheme="majorBidi"/>
          <w:szCs w:val="24"/>
        </w:rPr>
        <w:t xml:space="preserve"> transformasi digital </w:t>
      </w:r>
      <w:r w:rsidR="005B0607">
        <w:rPr>
          <w:rFonts w:asciiTheme="majorBidi" w:eastAsia="Calibri" w:hAnsiTheme="majorBidi" w:cstheme="majorBidi"/>
          <w:szCs w:val="24"/>
        </w:rPr>
        <w:t>diantaranya yaitu</w:t>
      </w:r>
      <w:r w:rsidRPr="009A1ABC">
        <w:rPr>
          <w:rFonts w:asciiTheme="majorBidi" w:eastAsia="Calibri" w:hAnsiTheme="majorBidi" w:cstheme="majorBidi"/>
          <w:szCs w:val="24"/>
        </w:rPr>
        <w:t>:</w:t>
      </w:r>
    </w:p>
    <w:p w14:paraId="63F3B8FE" w14:textId="77777777" w:rsidR="005B0607" w:rsidRPr="005B0607" w:rsidRDefault="005B0607" w:rsidP="005B0607">
      <w:pPr>
        <w:pStyle w:val="ListParagraph"/>
        <w:numPr>
          <w:ilvl w:val="0"/>
          <w:numId w:val="18"/>
        </w:numPr>
        <w:spacing w:after="120"/>
        <w:ind w:left="757"/>
        <w:jc w:val="both"/>
        <w:rPr>
          <w:rFonts w:eastAsia="Calibri"/>
          <w:szCs w:val="22"/>
        </w:rPr>
      </w:pPr>
      <w:r w:rsidRPr="005B0607">
        <w:rPr>
          <w:rFonts w:eastAsia="Calibri"/>
          <w:szCs w:val="22"/>
        </w:rPr>
        <w:t>Analisis Kebutuhan dan Potensi</w:t>
      </w:r>
    </w:p>
    <w:p w14:paraId="180CD526" w14:textId="77777777" w:rsidR="005B0607" w:rsidRPr="005B0607" w:rsidRDefault="005B0607" w:rsidP="005B0607">
      <w:pPr>
        <w:spacing w:after="160" w:line="259" w:lineRule="auto"/>
        <w:ind w:left="737" w:firstLine="426"/>
        <w:jc w:val="both"/>
        <w:rPr>
          <w:rFonts w:asciiTheme="majorBidi" w:eastAsia="Calibri" w:hAnsiTheme="majorBidi" w:cstheme="majorBidi"/>
          <w:szCs w:val="24"/>
        </w:rPr>
      </w:pPr>
      <w:r>
        <w:rPr>
          <w:rFonts w:asciiTheme="majorBidi" w:eastAsia="Calibri" w:hAnsiTheme="majorBidi" w:cstheme="majorBidi"/>
          <w:szCs w:val="24"/>
        </w:rPr>
        <w:t>K</w:t>
      </w:r>
      <w:r w:rsidRPr="009A1ABC">
        <w:rPr>
          <w:rFonts w:asciiTheme="majorBidi" w:eastAsia="Calibri" w:hAnsiTheme="majorBidi" w:cstheme="majorBidi"/>
          <w:szCs w:val="24"/>
        </w:rPr>
        <w:t xml:space="preserve">epala koperasi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 xml:space="preserve">terkait dengan </w:t>
      </w:r>
      <w:r>
        <w:rPr>
          <w:rFonts w:asciiTheme="majorBidi" w:eastAsia="Calibri" w:hAnsiTheme="majorBidi" w:cstheme="majorBidi"/>
          <w:szCs w:val="24"/>
        </w:rPr>
        <w:t>langkah strategi koperasi</w:t>
      </w:r>
      <w:r w:rsidRPr="009A1ABC">
        <w:rPr>
          <w:rFonts w:asciiTheme="majorBidi" w:eastAsia="Calibri" w:hAnsiTheme="majorBidi" w:cstheme="majorBidi"/>
          <w:szCs w:val="24"/>
        </w:rPr>
        <w:t xml:space="preserve"> transformasi digital </w:t>
      </w:r>
      <w:r>
        <w:rPr>
          <w:rFonts w:asciiTheme="majorBidi" w:eastAsia="Calibri" w:hAnsiTheme="majorBidi" w:cstheme="majorBidi"/>
          <w:szCs w:val="24"/>
        </w:rPr>
        <w:t>yaitu</w:t>
      </w:r>
      <w:r w:rsidRPr="009A1ABC">
        <w:rPr>
          <w:rFonts w:asciiTheme="majorBidi" w:eastAsia="Calibri" w:hAnsiTheme="majorBidi" w:cstheme="majorBidi"/>
          <w:szCs w:val="24"/>
        </w:rPr>
        <w:t>:</w:t>
      </w:r>
    </w:p>
    <w:p w14:paraId="3F59C35C" w14:textId="77777777" w:rsidR="005B0607" w:rsidRDefault="005B0607" w:rsidP="005B0607">
      <w:pPr>
        <w:pStyle w:val="ListParagraph"/>
        <w:spacing w:after="120"/>
        <w:ind w:left="757"/>
        <w:jc w:val="both"/>
        <w:rPr>
          <w:rFonts w:eastAsia="Calibri"/>
          <w:szCs w:val="22"/>
        </w:rPr>
      </w:pPr>
      <w:r>
        <w:rPr>
          <w:rFonts w:eastAsia="Calibri"/>
          <w:szCs w:val="22"/>
        </w:rPr>
        <w:t>“Pihak pimpinan hingga pada divisi paling bawah melakukan i</w:t>
      </w:r>
      <w:r w:rsidRPr="005B0607">
        <w:rPr>
          <w:rFonts w:eastAsia="Calibri"/>
          <w:szCs w:val="22"/>
        </w:rPr>
        <w:t xml:space="preserve">dentifikasi kebutuhan dan potensi internal koperasi, termasuk infrastruktur teknologi, sumber daya manusia, dan kebutuhan anggota. </w:t>
      </w:r>
      <w:r>
        <w:rPr>
          <w:rFonts w:eastAsia="Calibri"/>
          <w:szCs w:val="22"/>
        </w:rPr>
        <w:t>Koperasi juga melaku</w:t>
      </w:r>
      <w:r w:rsidRPr="005B0607">
        <w:rPr>
          <w:rFonts w:eastAsia="Calibri"/>
          <w:szCs w:val="22"/>
        </w:rPr>
        <w:t>kan survei untuk memahami kebutuhan dan ekspektasi anggota terhadap layanan digital</w:t>
      </w:r>
      <w:r>
        <w:rPr>
          <w:rFonts w:eastAsia="Calibri"/>
          <w:szCs w:val="22"/>
        </w:rPr>
        <w:t>”</w:t>
      </w:r>
      <w:r w:rsidRPr="005B0607">
        <w:rPr>
          <w:rFonts w:eastAsia="Calibri"/>
          <w:szCs w:val="22"/>
        </w:rPr>
        <w:t>.</w:t>
      </w:r>
    </w:p>
    <w:p w14:paraId="71A86EDE" w14:textId="56B97BAF" w:rsidR="00EA4654" w:rsidRPr="005B0607" w:rsidRDefault="007A6213" w:rsidP="007A6213">
      <w:pPr>
        <w:pStyle w:val="ListParagraph"/>
        <w:spacing w:after="120"/>
        <w:ind w:left="0"/>
        <w:jc w:val="center"/>
        <w:rPr>
          <w:rFonts w:eastAsia="Calibri"/>
          <w:szCs w:val="22"/>
        </w:rPr>
      </w:pPr>
      <w:r>
        <w:rPr>
          <w:noProof/>
        </w:rPr>
        <w:drawing>
          <wp:inline distT="0" distB="0" distL="0" distR="0" wp14:anchorId="24CACCC1" wp14:editId="0AE317CA">
            <wp:extent cx="2318720" cy="1440000"/>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8720" cy="1440000"/>
                    </a:xfrm>
                    <a:prstGeom prst="rect">
                      <a:avLst/>
                    </a:prstGeom>
                  </pic:spPr>
                </pic:pic>
              </a:graphicData>
            </a:graphic>
          </wp:inline>
        </w:drawing>
      </w:r>
    </w:p>
    <w:p w14:paraId="45145821" w14:textId="7F85645F" w:rsidR="007A6213" w:rsidRDefault="007A6213" w:rsidP="007A6213">
      <w:pPr>
        <w:pStyle w:val="ListParagraph"/>
        <w:spacing w:after="120"/>
        <w:ind w:left="0"/>
        <w:jc w:val="center"/>
        <w:rPr>
          <w:rFonts w:eastAsia="Calibri"/>
          <w:szCs w:val="22"/>
        </w:rPr>
      </w:pPr>
      <w:r>
        <w:rPr>
          <w:rFonts w:eastAsia="Calibri"/>
          <w:szCs w:val="22"/>
        </w:rPr>
        <w:t>Gambar 1 Studi Kelayakan Usaha Oleh Koperasi</w:t>
      </w:r>
    </w:p>
    <w:p w14:paraId="3885C939" w14:textId="36FA3D6A" w:rsidR="007A6213" w:rsidRDefault="007A6213" w:rsidP="007A6213">
      <w:pPr>
        <w:pStyle w:val="ListParagraph"/>
        <w:spacing w:after="120"/>
        <w:ind w:left="0"/>
        <w:jc w:val="center"/>
        <w:rPr>
          <w:rFonts w:eastAsia="Calibri"/>
          <w:szCs w:val="22"/>
        </w:rPr>
      </w:pPr>
      <w:r>
        <w:rPr>
          <w:rFonts w:eastAsia="Calibri"/>
          <w:szCs w:val="22"/>
        </w:rPr>
        <w:t>Sumber: Dinkopukm Grobogan</w:t>
      </w:r>
    </w:p>
    <w:p w14:paraId="65B241AB" w14:textId="77777777" w:rsidR="005B0607" w:rsidRPr="005B0607" w:rsidRDefault="005B0607" w:rsidP="005B0607">
      <w:pPr>
        <w:pStyle w:val="ListParagraph"/>
        <w:numPr>
          <w:ilvl w:val="0"/>
          <w:numId w:val="18"/>
        </w:numPr>
        <w:spacing w:after="120"/>
        <w:ind w:left="757"/>
        <w:jc w:val="both"/>
        <w:rPr>
          <w:rFonts w:eastAsia="Calibri"/>
          <w:szCs w:val="22"/>
        </w:rPr>
      </w:pPr>
      <w:r w:rsidRPr="005B0607">
        <w:rPr>
          <w:rFonts w:eastAsia="Calibri"/>
          <w:szCs w:val="22"/>
        </w:rPr>
        <w:t>Pengembangan Infrastruktur Teknologi</w:t>
      </w:r>
    </w:p>
    <w:p w14:paraId="028E2341" w14:textId="77777777" w:rsidR="00EA4654" w:rsidRPr="00EA4654" w:rsidRDefault="00EA4654" w:rsidP="00EA4654">
      <w:pPr>
        <w:spacing w:after="160" w:line="259" w:lineRule="auto"/>
        <w:ind w:left="737" w:firstLine="426"/>
        <w:jc w:val="both"/>
        <w:rPr>
          <w:rFonts w:asciiTheme="majorBidi" w:eastAsia="Calibri" w:hAnsiTheme="majorBidi" w:cstheme="majorBidi"/>
          <w:szCs w:val="24"/>
        </w:rPr>
      </w:pPr>
      <w:r>
        <w:rPr>
          <w:rFonts w:asciiTheme="majorBidi" w:eastAsia="Calibri" w:hAnsiTheme="majorBidi" w:cstheme="majorBidi"/>
          <w:szCs w:val="24"/>
        </w:rPr>
        <w:t>K</w:t>
      </w:r>
      <w:r w:rsidRPr="009A1ABC">
        <w:rPr>
          <w:rFonts w:asciiTheme="majorBidi" w:eastAsia="Calibri" w:hAnsiTheme="majorBidi" w:cstheme="majorBidi"/>
          <w:szCs w:val="24"/>
        </w:rPr>
        <w:t xml:space="preserve">epala koperasi </w:t>
      </w:r>
      <w:r w:rsidR="00090F29" w:rsidRPr="00E405C0">
        <w:rPr>
          <w:rFonts w:eastAsia="Calibri"/>
          <w:color w:val="000000"/>
          <w:szCs w:val="24"/>
          <w:lang w:val="id-ID"/>
        </w:rPr>
        <w:t xml:space="preserve">Serba Usaha Rumanti </w:t>
      </w:r>
      <w:r>
        <w:rPr>
          <w:rFonts w:asciiTheme="majorBidi" w:eastAsia="Calibri" w:hAnsiTheme="majorBidi" w:cstheme="majorBidi"/>
          <w:szCs w:val="24"/>
        </w:rPr>
        <w:t>melanjutkan ba</w:t>
      </w:r>
      <w:r w:rsidR="00B67AA9">
        <w:rPr>
          <w:rFonts w:asciiTheme="majorBidi" w:eastAsia="Calibri" w:hAnsiTheme="majorBidi" w:cstheme="majorBidi"/>
          <w:szCs w:val="24"/>
        </w:rPr>
        <w:t>h</w:t>
      </w:r>
      <w:r>
        <w:rPr>
          <w:rFonts w:asciiTheme="majorBidi" w:eastAsia="Calibri" w:hAnsiTheme="majorBidi" w:cstheme="majorBidi"/>
          <w:szCs w:val="24"/>
        </w:rPr>
        <w:t>wa</w:t>
      </w:r>
      <w:r w:rsidRPr="009A1ABC">
        <w:rPr>
          <w:rFonts w:asciiTheme="majorBidi" w:eastAsia="Calibri" w:hAnsiTheme="majorBidi" w:cstheme="majorBidi"/>
          <w:szCs w:val="24"/>
        </w:rPr>
        <w:t xml:space="preserve"> dengan </w:t>
      </w:r>
      <w:r>
        <w:rPr>
          <w:rFonts w:asciiTheme="majorBidi" w:eastAsia="Calibri" w:hAnsiTheme="majorBidi" w:cstheme="majorBidi"/>
          <w:szCs w:val="24"/>
        </w:rPr>
        <w:t>langkah strategi koperasi</w:t>
      </w:r>
      <w:r w:rsidRPr="009A1ABC">
        <w:rPr>
          <w:rFonts w:asciiTheme="majorBidi" w:eastAsia="Calibri" w:hAnsiTheme="majorBidi" w:cstheme="majorBidi"/>
          <w:szCs w:val="24"/>
        </w:rPr>
        <w:t xml:space="preserve"> transformasi digital:</w:t>
      </w:r>
    </w:p>
    <w:p w14:paraId="21EB17D5" w14:textId="77777777" w:rsidR="005B0607" w:rsidRDefault="00EA4654" w:rsidP="00EA4654">
      <w:pPr>
        <w:pStyle w:val="ListParagraph"/>
        <w:spacing w:after="120"/>
        <w:ind w:left="757"/>
        <w:jc w:val="both"/>
        <w:rPr>
          <w:rFonts w:eastAsia="Calibri"/>
          <w:szCs w:val="22"/>
        </w:rPr>
      </w:pPr>
      <w:r>
        <w:rPr>
          <w:rFonts w:eastAsia="Calibri"/>
          <w:szCs w:val="22"/>
        </w:rPr>
        <w:lastRenderedPageBreak/>
        <w:t>“</w:t>
      </w:r>
      <w:r w:rsidR="005B0607" w:rsidRPr="005B0607">
        <w:rPr>
          <w:rFonts w:eastAsia="Calibri"/>
          <w:szCs w:val="22"/>
        </w:rPr>
        <w:t>Investasi pada infrastruktur teknologi yang dibutuhkan, seperti perangkat keras (hardware), perangkat lunak (</w:t>
      </w:r>
      <w:r w:rsidR="005B0607" w:rsidRPr="00EA4654">
        <w:rPr>
          <w:rFonts w:eastAsia="Calibri"/>
          <w:i/>
          <w:szCs w:val="22"/>
        </w:rPr>
        <w:t>software</w:t>
      </w:r>
      <w:r w:rsidR="005B0607" w:rsidRPr="005B0607">
        <w:rPr>
          <w:rFonts w:eastAsia="Calibri"/>
          <w:szCs w:val="22"/>
        </w:rPr>
        <w:t>), dan jaringan internet yang memadai. Implementasikan sistem informasi manajemen (MIS) untuk mengelola operasi koperasi secara digital</w:t>
      </w:r>
      <w:r>
        <w:rPr>
          <w:rFonts w:eastAsia="Calibri"/>
          <w:szCs w:val="22"/>
        </w:rPr>
        <w:t xml:space="preserve">. </w:t>
      </w:r>
      <w:r w:rsidR="005B0607" w:rsidRPr="00EA4654">
        <w:rPr>
          <w:rFonts w:eastAsia="Calibri"/>
          <w:szCs w:val="22"/>
        </w:rPr>
        <w:t>Berikan pelatihan kepada anggota dan karyawan koperasi tentang teknologi digital dan cara menggunakannya. Jika diperlukan, rekrut tenaga ahli di bidang teknologi informasi untuk mendukung transformasi digital</w:t>
      </w:r>
      <w:r>
        <w:rPr>
          <w:rFonts w:eastAsia="Calibri"/>
          <w:szCs w:val="22"/>
        </w:rPr>
        <w:t>”</w:t>
      </w:r>
      <w:r w:rsidR="005B0607" w:rsidRPr="00EA4654">
        <w:rPr>
          <w:rFonts w:eastAsia="Calibri"/>
          <w:szCs w:val="22"/>
        </w:rPr>
        <w:t>.</w:t>
      </w:r>
    </w:p>
    <w:p w14:paraId="52FE0818" w14:textId="77777777" w:rsidR="00EA4654" w:rsidRPr="00EA4654" w:rsidRDefault="00EA4654" w:rsidP="00EA4654">
      <w:pPr>
        <w:pStyle w:val="ListParagraph"/>
        <w:spacing w:after="120"/>
        <w:ind w:left="757"/>
        <w:jc w:val="both"/>
        <w:rPr>
          <w:rFonts w:eastAsia="Calibri"/>
          <w:szCs w:val="22"/>
        </w:rPr>
      </w:pPr>
    </w:p>
    <w:p w14:paraId="768956A9" w14:textId="77777777" w:rsidR="005B0607" w:rsidRPr="005B0607" w:rsidRDefault="005B0607" w:rsidP="005B0607">
      <w:pPr>
        <w:pStyle w:val="ListParagraph"/>
        <w:numPr>
          <w:ilvl w:val="0"/>
          <w:numId w:val="18"/>
        </w:numPr>
        <w:spacing w:after="120"/>
        <w:ind w:left="757"/>
        <w:jc w:val="both"/>
        <w:rPr>
          <w:rFonts w:eastAsia="Calibri"/>
          <w:szCs w:val="22"/>
        </w:rPr>
      </w:pPr>
      <w:r w:rsidRPr="005B0607">
        <w:rPr>
          <w:rFonts w:eastAsia="Calibri"/>
          <w:szCs w:val="22"/>
        </w:rPr>
        <w:t>Pengembangan Aplikasi dan Platform Digital</w:t>
      </w:r>
    </w:p>
    <w:p w14:paraId="0DCE7859" w14:textId="77777777" w:rsidR="00EA4654" w:rsidRPr="00EA4654" w:rsidRDefault="00EA4654" w:rsidP="00EA4654">
      <w:pPr>
        <w:spacing w:after="160" w:line="259" w:lineRule="auto"/>
        <w:ind w:left="737" w:firstLine="426"/>
        <w:jc w:val="both"/>
        <w:rPr>
          <w:rFonts w:asciiTheme="majorBidi" w:eastAsia="Calibri" w:hAnsiTheme="majorBidi" w:cstheme="majorBidi"/>
          <w:szCs w:val="24"/>
        </w:rPr>
      </w:pPr>
      <w:r>
        <w:rPr>
          <w:rFonts w:asciiTheme="majorBidi" w:eastAsia="Calibri" w:hAnsiTheme="majorBidi" w:cstheme="majorBidi"/>
          <w:szCs w:val="24"/>
        </w:rPr>
        <w:t>K</w:t>
      </w:r>
      <w:r w:rsidRPr="009A1ABC">
        <w:rPr>
          <w:rFonts w:asciiTheme="majorBidi" w:eastAsia="Calibri" w:hAnsiTheme="majorBidi" w:cstheme="majorBidi"/>
          <w:szCs w:val="24"/>
        </w:rPr>
        <w:t xml:space="preserve">epala koperasi </w:t>
      </w:r>
      <w:r w:rsidR="00090F29" w:rsidRPr="00E405C0">
        <w:rPr>
          <w:rFonts w:eastAsia="Calibri"/>
          <w:color w:val="000000"/>
          <w:szCs w:val="24"/>
          <w:lang w:val="id-ID"/>
        </w:rPr>
        <w:t xml:space="preserve">Serba Usaha Rumanti </w:t>
      </w:r>
      <w:r>
        <w:rPr>
          <w:rFonts w:asciiTheme="majorBidi" w:eastAsia="Calibri" w:hAnsiTheme="majorBidi" w:cstheme="majorBidi"/>
          <w:szCs w:val="24"/>
        </w:rPr>
        <w:t>menjelaskan</w:t>
      </w:r>
      <w:r w:rsidRPr="009A1ABC">
        <w:rPr>
          <w:rFonts w:asciiTheme="majorBidi" w:eastAsia="Calibri" w:hAnsiTheme="majorBidi" w:cstheme="majorBidi"/>
          <w:szCs w:val="24"/>
        </w:rPr>
        <w:t xml:space="preserve"> </w:t>
      </w:r>
      <w:r>
        <w:rPr>
          <w:rFonts w:asciiTheme="majorBidi" w:eastAsia="Calibri" w:hAnsiTheme="majorBidi" w:cstheme="majorBidi"/>
          <w:szCs w:val="24"/>
        </w:rPr>
        <w:t>langkah strategi koperasi</w:t>
      </w:r>
      <w:r w:rsidRPr="009A1ABC">
        <w:rPr>
          <w:rFonts w:asciiTheme="majorBidi" w:eastAsia="Calibri" w:hAnsiTheme="majorBidi" w:cstheme="majorBidi"/>
          <w:szCs w:val="24"/>
        </w:rPr>
        <w:t xml:space="preserve"> transformasi digital </w:t>
      </w:r>
      <w:r>
        <w:rPr>
          <w:rFonts w:asciiTheme="majorBidi" w:eastAsia="Calibri" w:hAnsiTheme="majorBidi" w:cstheme="majorBidi"/>
          <w:szCs w:val="24"/>
        </w:rPr>
        <w:t>diantaranya yaitu</w:t>
      </w:r>
      <w:r w:rsidRPr="009A1ABC">
        <w:rPr>
          <w:rFonts w:asciiTheme="majorBidi" w:eastAsia="Calibri" w:hAnsiTheme="majorBidi" w:cstheme="majorBidi"/>
          <w:szCs w:val="24"/>
        </w:rPr>
        <w:t>:</w:t>
      </w:r>
    </w:p>
    <w:p w14:paraId="44EBB7FD" w14:textId="77777777" w:rsidR="005B0607" w:rsidRDefault="00EA4654" w:rsidP="00EA4654">
      <w:pPr>
        <w:pStyle w:val="ListParagraph"/>
        <w:spacing w:after="120"/>
        <w:ind w:left="757"/>
        <w:jc w:val="both"/>
        <w:rPr>
          <w:rFonts w:eastAsia="Calibri"/>
          <w:szCs w:val="22"/>
        </w:rPr>
      </w:pPr>
      <w:r>
        <w:rPr>
          <w:rFonts w:eastAsia="Calibri"/>
          <w:szCs w:val="22"/>
        </w:rPr>
        <w:t>“</w:t>
      </w:r>
      <w:r w:rsidR="005B0607" w:rsidRPr="005B0607">
        <w:rPr>
          <w:rFonts w:eastAsia="Calibri"/>
          <w:szCs w:val="22"/>
        </w:rPr>
        <w:t>Buat dan kembangkan website serta aplikasi mobile untuk memudahkan akses anggota terhadap layanan koperasi. Implementasikan sistem pembayaran digital untuk memfasilitasi transaksi yang lebih cepat dan aman.</w:t>
      </w:r>
      <w:r>
        <w:rPr>
          <w:rFonts w:eastAsia="Calibri"/>
          <w:szCs w:val="22"/>
        </w:rPr>
        <w:t xml:space="preserve"> </w:t>
      </w:r>
      <w:r w:rsidR="005B0607" w:rsidRPr="00EA4654">
        <w:rPr>
          <w:rFonts w:eastAsia="Calibri"/>
          <w:szCs w:val="22"/>
        </w:rPr>
        <w:t xml:space="preserve">Integrasikan layanan keuangan digital seperti </w:t>
      </w:r>
      <w:r w:rsidR="005B0607" w:rsidRPr="00EA4654">
        <w:rPr>
          <w:rFonts w:eastAsia="Calibri"/>
          <w:i/>
          <w:szCs w:val="22"/>
        </w:rPr>
        <w:t>e-wallet</w:t>
      </w:r>
      <w:r w:rsidR="005B0607" w:rsidRPr="00EA4654">
        <w:rPr>
          <w:rFonts w:eastAsia="Calibri"/>
          <w:szCs w:val="22"/>
        </w:rPr>
        <w:t xml:space="preserve">, </w:t>
      </w:r>
      <w:r w:rsidR="005B0607" w:rsidRPr="00EA4654">
        <w:rPr>
          <w:rFonts w:eastAsia="Calibri"/>
          <w:i/>
          <w:szCs w:val="22"/>
        </w:rPr>
        <w:t>mobile banking</w:t>
      </w:r>
      <w:r w:rsidR="005B0607" w:rsidRPr="00EA4654">
        <w:rPr>
          <w:rFonts w:eastAsia="Calibri"/>
          <w:szCs w:val="22"/>
        </w:rPr>
        <w:t xml:space="preserve">, dan pembayaran elektronik. Bangun </w:t>
      </w:r>
      <w:r w:rsidR="005B0607" w:rsidRPr="00EA4654">
        <w:rPr>
          <w:rFonts w:eastAsia="Calibri"/>
          <w:i/>
          <w:szCs w:val="22"/>
        </w:rPr>
        <w:t>platform e-commerce</w:t>
      </w:r>
      <w:r w:rsidR="005B0607" w:rsidRPr="00EA4654">
        <w:rPr>
          <w:rFonts w:eastAsia="Calibri"/>
          <w:szCs w:val="22"/>
        </w:rPr>
        <w:t xml:space="preserve"> atau </w:t>
      </w:r>
      <w:r w:rsidR="005B0607" w:rsidRPr="00EA4654">
        <w:rPr>
          <w:rFonts w:eastAsia="Calibri"/>
          <w:i/>
          <w:szCs w:val="22"/>
        </w:rPr>
        <w:t>marketplace</w:t>
      </w:r>
      <w:r w:rsidR="005B0607" w:rsidRPr="00EA4654">
        <w:rPr>
          <w:rFonts w:eastAsia="Calibri"/>
          <w:szCs w:val="22"/>
        </w:rPr>
        <w:t xml:space="preserve"> untuk memfasilitasi penjualan produk anggota koperasi</w:t>
      </w:r>
      <w:r>
        <w:rPr>
          <w:rFonts w:eastAsia="Calibri"/>
          <w:szCs w:val="22"/>
        </w:rPr>
        <w:t>”</w:t>
      </w:r>
      <w:r w:rsidR="005B0607" w:rsidRPr="00EA4654">
        <w:rPr>
          <w:rFonts w:eastAsia="Calibri"/>
          <w:szCs w:val="22"/>
        </w:rPr>
        <w:t>.</w:t>
      </w:r>
    </w:p>
    <w:p w14:paraId="21FE2D98" w14:textId="77777777" w:rsidR="00EA4654" w:rsidRPr="00EA4654" w:rsidRDefault="00EA4654" w:rsidP="00EA4654">
      <w:pPr>
        <w:pStyle w:val="ListParagraph"/>
        <w:spacing w:after="120"/>
        <w:ind w:left="757"/>
        <w:jc w:val="both"/>
        <w:rPr>
          <w:rFonts w:eastAsia="Calibri"/>
          <w:szCs w:val="22"/>
        </w:rPr>
      </w:pPr>
    </w:p>
    <w:p w14:paraId="2F27DB0A" w14:textId="77777777" w:rsidR="005B0607" w:rsidRPr="005B0607" w:rsidRDefault="005B0607" w:rsidP="005B0607">
      <w:pPr>
        <w:pStyle w:val="ListParagraph"/>
        <w:numPr>
          <w:ilvl w:val="0"/>
          <w:numId w:val="18"/>
        </w:numPr>
        <w:spacing w:after="120"/>
        <w:ind w:left="757"/>
        <w:jc w:val="both"/>
        <w:rPr>
          <w:rFonts w:eastAsia="Calibri"/>
          <w:szCs w:val="22"/>
        </w:rPr>
      </w:pPr>
      <w:r w:rsidRPr="005B0607">
        <w:rPr>
          <w:rFonts w:eastAsia="Calibri"/>
          <w:szCs w:val="22"/>
        </w:rPr>
        <w:t>Promosi dan Edukasi</w:t>
      </w:r>
    </w:p>
    <w:p w14:paraId="270AD8AA" w14:textId="77777777" w:rsidR="00EA4654" w:rsidRPr="00EA4654" w:rsidRDefault="00EA4654" w:rsidP="00EA4654">
      <w:pPr>
        <w:spacing w:after="160" w:line="259" w:lineRule="auto"/>
        <w:ind w:left="737" w:firstLine="426"/>
        <w:jc w:val="both"/>
        <w:rPr>
          <w:rFonts w:asciiTheme="majorBidi" w:eastAsia="Calibri" w:hAnsiTheme="majorBidi" w:cstheme="majorBidi"/>
          <w:szCs w:val="24"/>
        </w:rPr>
      </w:pPr>
      <w:r>
        <w:rPr>
          <w:rFonts w:asciiTheme="majorBidi" w:eastAsia="Calibri" w:hAnsiTheme="majorBidi" w:cstheme="majorBidi"/>
          <w:szCs w:val="24"/>
        </w:rPr>
        <w:t>K</w:t>
      </w:r>
      <w:r w:rsidRPr="009A1ABC">
        <w:rPr>
          <w:rFonts w:asciiTheme="majorBidi" w:eastAsia="Calibri" w:hAnsiTheme="majorBidi" w:cstheme="majorBidi"/>
          <w:szCs w:val="24"/>
        </w:rPr>
        <w:t xml:space="preserve">epala koperasi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 xml:space="preserve">terkait dengan </w:t>
      </w:r>
      <w:r>
        <w:rPr>
          <w:rFonts w:asciiTheme="majorBidi" w:eastAsia="Calibri" w:hAnsiTheme="majorBidi" w:cstheme="majorBidi"/>
          <w:szCs w:val="24"/>
        </w:rPr>
        <w:t>langkah strategi koperasi</w:t>
      </w:r>
      <w:r w:rsidRPr="009A1ABC">
        <w:rPr>
          <w:rFonts w:asciiTheme="majorBidi" w:eastAsia="Calibri" w:hAnsiTheme="majorBidi" w:cstheme="majorBidi"/>
          <w:szCs w:val="24"/>
        </w:rPr>
        <w:t xml:space="preserve"> transformasi digital </w:t>
      </w:r>
      <w:r>
        <w:rPr>
          <w:rFonts w:asciiTheme="majorBidi" w:eastAsia="Calibri" w:hAnsiTheme="majorBidi" w:cstheme="majorBidi"/>
          <w:szCs w:val="24"/>
        </w:rPr>
        <w:t>diantaranya yaitu</w:t>
      </w:r>
      <w:r w:rsidRPr="009A1ABC">
        <w:rPr>
          <w:rFonts w:asciiTheme="majorBidi" w:eastAsia="Calibri" w:hAnsiTheme="majorBidi" w:cstheme="majorBidi"/>
          <w:szCs w:val="24"/>
        </w:rPr>
        <w:t>:</w:t>
      </w:r>
    </w:p>
    <w:p w14:paraId="6626B6EA" w14:textId="77777777" w:rsidR="005B0607" w:rsidRDefault="00EA4654" w:rsidP="00090F29">
      <w:pPr>
        <w:pStyle w:val="ListParagraph"/>
        <w:spacing w:after="120"/>
        <w:ind w:left="757"/>
        <w:jc w:val="both"/>
        <w:rPr>
          <w:rFonts w:eastAsia="Calibri"/>
          <w:szCs w:val="22"/>
        </w:rPr>
      </w:pPr>
      <w:r>
        <w:rPr>
          <w:rFonts w:eastAsia="Calibri"/>
          <w:szCs w:val="22"/>
        </w:rPr>
        <w:t>“</w:t>
      </w:r>
      <w:r w:rsidR="005B0607" w:rsidRPr="005B0607">
        <w:rPr>
          <w:rFonts w:eastAsia="Calibri"/>
          <w:szCs w:val="22"/>
        </w:rPr>
        <w:t>Lakukan kampanye digital untuk mempromosikan penggunaan layanan digital koperasi kepada anggota. Sediakan program edukasi berkelanjutan untuk memastikan anggota tetap terinformasi dan terampil dalam menggunakan teknologi.</w:t>
      </w:r>
      <w:r>
        <w:rPr>
          <w:rFonts w:eastAsia="Calibri"/>
          <w:szCs w:val="22"/>
        </w:rPr>
        <w:t xml:space="preserve"> </w:t>
      </w:r>
      <w:r w:rsidR="005B0607" w:rsidRPr="00EA4654">
        <w:rPr>
          <w:rFonts w:eastAsia="Calibri"/>
          <w:szCs w:val="22"/>
        </w:rPr>
        <w:t>Jalin kemitraan dengan perusahaan teknologi, lembaga keuangan, dan institusi pendidikan untuk mendukung transformasi digital. Bekerjasama dengan pemerintah untuk mendapatkan dukungan regulasi dan bantuan teknis</w:t>
      </w:r>
      <w:r>
        <w:rPr>
          <w:rFonts w:eastAsia="Calibri"/>
          <w:szCs w:val="22"/>
        </w:rPr>
        <w:t xml:space="preserve">. </w:t>
      </w:r>
      <w:r w:rsidR="005B0607" w:rsidRPr="00EA4654">
        <w:rPr>
          <w:rFonts w:eastAsia="Calibri"/>
          <w:szCs w:val="22"/>
        </w:rPr>
        <w:t>Penilaian dan Penyesuaian Strategi</w:t>
      </w:r>
      <w:r w:rsidR="00090F29">
        <w:rPr>
          <w:rFonts w:eastAsia="Calibri"/>
          <w:szCs w:val="22"/>
        </w:rPr>
        <w:t xml:space="preserve">.  </w:t>
      </w:r>
      <w:r w:rsidR="005B0607" w:rsidRPr="00090F29">
        <w:rPr>
          <w:rFonts w:eastAsia="Calibri"/>
          <w:szCs w:val="22"/>
        </w:rPr>
        <w:t>Kumpulkan feedback dari anggota dan lakukan evaluasi terhadap strategi yang diterapkan. Sesuaikan strategi berdasarkan hasil evaluasi untuk meningkatkan efektivitas transformasi digital</w:t>
      </w:r>
      <w:r w:rsidRPr="00090F29">
        <w:rPr>
          <w:rFonts w:eastAsia="Calibri"/>
          <w:szCs w:val="22"/>
        </w:rPr>
        <w:t>”</w:t>
      </w:r>
      <w:r w:rsidR="005B0607" w:rsidRPr="00090F29">
        <w:rPr>
          <w:rFonts w:eastAsia="Calibri"/>
          <w:szCs w:val="22"/>
        </w:rPr>
        <w:t>.</w:t>
      </w:r>
    </w:p>
    <w:p w14:paraId="764421F2" w14:textId="77777777" w:rsidR="00090F29" w:rsidRDefault="00090F29" w:rsidP="00090F29">
      <w:pPr>
        <w:pStyle w:val="ListParagraph"/>
        <w:spacing w:after="120"/>
        <w:ind w:left="757"/>
        <w:jc w:val="both"/>
        <w:rPr>
          <w:rFonts w:eastAsia="Calibri"/>
          <w:szCs w:val="22"/>
        </w:rPr>
      </w:pPr>
    </w:p>
    <w:p w14:paraId="2ED7332E" w14:textId="77777777" w:rsidR="00090F29" w:rsidRDefault="00090F29" w:rsidP="00090F29">
      <w:pPr>
        <w:pStyle w:val="ListParagraph"/>
        <w:spacing w:after="120"/>
        <w:ind w:left="757"/>
        <w:jc w:val="center"/>
        <w:rPr>
          <w:rFonts w:eastAsia="Calibri"/>
          <w:szCs w:val="22"/>
        </w:rPr>
      </w:pPr>
      <w:r>
        <w:rPr>
          <w:rFonts w:eastAsia="Calibri"/>
          <w:noProof/>
          <w:szCs w:val="22"/>
        </w:rPr>
        <w:drawing>
          <wp:inline distT="0" distB="0" distL="0" distR="0" wp14:anchorId="65B8AAFB" wp14:editId="78845AD0">
            <wp:extent cx="2030112" cy="1329055"/>
            <wp:effectExtent l="0" t="0" r="825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3963" cy="1331576"/>
                    </a:xfrm>
                    <a:prstGeom prst="rect">
                      <a:avLst/>
                    </a:prstGeom>
                    <a:noFill/>
                  </pic:spPr>
                </pic:pic>
              </a:graphicData>
            </a:graphic>
          </wp:inline>
        </w:drawing>
      </w:r>
    </w:p>
    <w:p w14:paraId="10D345B4" w14:textId="2E45C346" w:rsidR="00090F29" w:rsidRDefault="007A6213" w:rsidP="00090F29">
      <w:pPr>
        <w:pStyle w:val="ListParagraph"/>
        <w:spacing w:after="120"/>
        <w:ind w:left="757"/>
        <w:jc w:val="center"/>
        <w:rPr>
          <w:rFonts w:eastAsia="Calibri"/>
          <w:szCs w:val="22"/>
        </w:rPr>
      </w:pPr>
      <w:r>
        <w:rPr>
          <w:rFonts w:eastAsia="Calibri"/>
          <w:szCs w:val="22"/>
        </w:rPr>
        <w:t>Gambar 2</w:t>
      </w:r>
      <w:r w:rsidR="00090F29">
        <w:rPr>
          <w:rFonts w:eastAsia="Calibri"/>
          <w:szCs w:val="22"/>
        </w:rPr>
        <w:t xml:space="preserve"> Pelatihan Teknis Digitalisasi Koperasi Se-Jawa Tengah (</w:t>
      </w:r>
      <w:r w:rsidR="00845B68" w:rsidRPr="00E405C0">
        <w:rPr>
          <w:rFonts w:eastAsia="Calibri"/>
          <w:color w:val="000000"/>
          <w:szCs w:val="24"/>
          <w:lang w:val="id-ID"/>
        </w:rPr>
        <w:t>Serba Usaha Rumanti</w:t>
      </w:r>
      <w:r w:rsidR="00090F29">
        <w:rPr>
          <w:rFonts w:eastAsia="Calibri"/>
          <w:szCs w:val="22"/>
        </w:rPr>
        <w:t>)</w:t>
      </w:r>
    </w:p>
    <w:p w14:paraId="1425C3A4" w14:textId="77777777" w:rsidR="00090F29" w:rsidRPr="00090F29" w:rsidRDefault="00090F29" w:rsidP="00090F29">
      <w:pPr>
        <w:pStyle w:val="ListParagraph"/>
        <w:spacing w:after="120"/>
        <w:ind w:left="757"/>
        <w:jc w:val="center"/>
        <w:rPr>
          <w:rFonts w:eastAsia="Calibri"/>
          <w:szCs w:val="22"/>
        </w:rPr>
      </w:pPr>
      <w:r>
        <w:rPr>
          <w:rFonts w:eastAsia="Calibri"/>
          <w:szCs w:val="22"/>
        </w:rPr>
        <w:t>Sumber: Dinkop UMKM Jawa Tengah</w:t>
      </w:r>
    </w:p>
    <w:p w14:paraId="07CF155E" w14:textId="77777777" w:rsidR="009A1ABC" w:rsidRDefault="005B0607" w:rsidP="005B0607">
      <w:pPr>
        <w:spacing w:after="120"/>
        <w:ind w:firstLine="360"/>
        <w:jc w:val="both"/>
        <w:rPr>
          <w:rFonts w:eastAsia="Calibri"/>
          <w:szCs w:val="22"/>
        </w:rPr>
      </w:pPr>
      <w:r w:rsidRPr="005B0607">
        <w:rPr>
          <w:rFonts w:eastAsia="Calibri"/>
          <w:szCs w:val="22"/>
        </w:rPr>
        <w:t>Transformasi digital bukanlah proses yang instan, tetapi membutuhkan komitmen dan kerja sama dari semua pihak terkait dalam koperasi. Dengan langkah-langkah yang tepat, koperasi dapat meningkatkan efisiensi operasional, memberikan layanan yang lebih baik kepada anggotanya, dan bersaing di era digital.</w:t>
      </w:r>
    </w:p>
    <w:p w14:paraId="2E735FC3" w14:textId="77777777" w:rsidR="00440074" w:rsidRDefault="00440074" w:rsidP="005B0607">
      <w:pPr>
        <w:spacing w:after="120"/>
        <w:ind w:firstLine="360"/>
        <w:jc w:val="both"/>
        <w:rPr>
          <w:rFonts w:eastAsia="Calibri"/>
          <w:szCs w:val="22"/>
        </w:rPr>
      </w:pPr>
    </w:p>
    <w:p w14:paraId="456123A1" w14:textId="77777777" w:rsidR="007A6213" w:rsidRPr="005B0607" w:rsidRDefault="007A6213" w:rsidP="005B0607">
      <w:pPr>
        <w:spacing w:after="120"/>
        <w:ind w:firstLine="360"/>
        <w:jc w:val="both"/>
        <w:rPr>
          <w:rFonts w:eastAsia="Calibri"/>
          <w:szCs w:val="22"/>
        </w:rPr>
      </w:pPr>
    </w:p>
    <w:p w14:paraId="1B2D808D" w14:textId="77777777" w:rsidR="009A1ABC" w:rsidRPr="009A1ABC" w:rsidRDefault="009A1ABC" w:rsidP="00B67AA9">
      <w:pPr>
        <w:spacing w:after="120"/>
        <w:jc w:val="both"/>
        <w:rPr>
          <w:b/>
          <w:bCs/>
          <w:sz w:val="22"/>
          <w:szCs w:val="22"/>
        </w:rPr>
      </w:pPr>
      <w:r w:rsidRPr="009A1ABC">
        <w:rPr>
          <w:rFonts w:eastAsia="Calibri"/>
          <w:b/>
          <w:bCs/>
          <w:szCs w:val="22"/>
        </w:rPr>
        <w:lastRenderedPageBreak/>
        <w:t>Hasil yang diperoleh oleh koperasi dalam melakukan pe</w:t>
      </w:r>
      <w:r>
        <w:rPr>
          <w:rFonts w:eastAsia="Calibri"/>
          <w:b/>
          <w:bCs/>
          <w:szCs w:val="22"/>
        </w:rPr>
        <w:t>ngembangan transformasi digita</w:t>
      </w:r>
      <w:r w:rsidR="00B67AA9">
        <w:rPr>
          <w:rFonts w:eastAsia="Calibri"/>
          <w:b/>
          <w:bCs/>
          <w:szCs w:val="22"/>
        </w:rPr>
        <w:t>l</w:t>
      </w:r>
    </w:p>
    <w:p w14:paraId="3BA96A5A" w14:textId="77777777" w:rsidR="00D41FAE" w:rsidRPr="009A1ABC" w:rsidRDefault="00D41FAE" w:rsidP="007857EB">
      <w:pPr>
        <w:spacing w:after="160" w:line="259" w:lineRule="auto"/>
        <w:ind w:firstLine="426"/>
        <w:jc w:val="both"/>
        <w:rPr>
          <w:rFonts w:asciiTheme="majorBidi" w:eastAsia="Calibri" w:hAnsiTheme="majorBidi" w:cstheme="majorBidi"/>
          <w:szCs w:val="24"/>
        </w:rPr>
      </w:pPr>
      <w:r w:rsidRPr="009A1ABC">
        <w:rPr>
          <w:rFonts w:asciiTheme="majorBidi" w:eastAsia="Calibri" w:hAnsiTheme="majorBidi" w:cstheme="majorBidi"/>
          <w:szCs w:val="24"/>
        </w:rPr>
        <w:t>Menurut kepala koperasi</w:t>
      </w:r>
      <w:r w:rsidR="009A1ABC">
        <w:rPr>
          <w:rFonts w:asciiTheme="majorBidi" w:eastAsia="Calibri" w:hAnsiTheme="majorBidi" w:cstheme="majorBidi"/>
          <w:szCs w:val="24"/>
        </w:rPr>
        <w:t xml:space="preserve">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terkait dengan perubahan fundamental dalam koperasi sebagai bentuk transformasi digital sangat penting karena:</w:t>
      </w:r>
    </w:p>
    <w:p w14:paraId="6D61E352" w14:textId="77777777" w:rsidR="00D41FAE" w:rsidRDefault="00D41FAE" w:rsidP="00B67AA9">
      <w:pPr>
        <w:spacing w:after="160" w:line="259" w:lineRule="auto"/>
        <w:jc w:val="both"/>
        <w:rPr>
          <w:rFonts w:asciiTheme="majorBidi" w:eastAsia="Calibri" w:hAnsiTheme="majorBidi" w:cstheme="majorBidi"/>
          <w:szCs w:val="24"/>
        </w:rPr>
      </w:pPr>
      <w:r w:rsidRPr="009A1ABC">
        <w:rPr>
          <w:rFonts w:asciiTheme="majorBidi" w:eastAsia="Calibri" w:hAnsiTheme="majorBidi" w:cstheme="majorBidi"/>
          <w:szCs w:val="24"/>
        </w:rPr>
        <w:t xml:space="preserve"> “Digitalisasi memungkinkan koperasi untuk mengotomatisasi banyak proses manual, seperti pencatatan, pelaporan, dan manajemen anggota, hal ini dapat mengurangi kesalahan manusia, mempercepat waktu penyelesaian tugas, da</w:t>
      </w:r>
      <w:r w:rsidR="00B67AA9">
        <w:rPr>
          <w:rFonts w:asciiTheme="majorBidi" w:eastAsia="Calibri" w:hAnsiTheme="majorBidi" w:cstheme="majorBidi"/>
          <w:szCs w:val="24"/>
        </w:rPr>
        <w:t xml:space="preserve">n mengurangi biaya operasional. </w:t>
      </w:r>
      <w:r w:rsidRPr="009A1ABC">
        <w:rPr>
          <w:rFonts w:asciiTheme="majorBidi" w:eastAsia="Calibri" w:hAnsiTheme="majorBidi" w:cstheme="majorBidi"/>
          <w:szCs w:val="24"/>
        </w:rPr>
        <w:t>Dengan sistem digital, informasi keuangan dan operasional dapat diakses secara real-time oleh anggota koperasi. Ini meningkatkan transparansi dan akuntabilitas, yang pada gilirannya meningkatkan kepercayaan anggota terhadap pengelolaan koperasi”.</w:t>
      </w:r>
    </w:p>
    <w:p w14:paraId="3AA0B11A" w14:textId="7CA89E86" w:rsidR="007A6213" w:rsidRPr="009A1ABC" w:rsidRDefault="007A6213" w:rsidP="007A6213">
      <w:pPr>
        <w:spacing w:line="259" w:lineRule="auto"/>
        <w:jc w:val="center"/>
        <w:rPr>
          <w:rFonts w:asciiTheme="majorBidi" w:eastAsia="Calibri" w:hAnsiTheme="majorBidi" w:cstheme="majorBidi"/>
          <w:szCs w:val="24"/>
        </w:rPr>
      </w:pPr>
      <w:r>
        <w:rPr>
          <w:noProof/>
        </w:rPr>
        <w:drawing>
          <wp:inline distT="0" distB="0" distL="0" distR="0" wp14:anchorId="6BD678DB" wp14:editId="089A9C6A">
            <wp:extent cx="2351887"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51887" cy="1800000"/>
                    </a:xfrm>
                    <a:prstGeom prst="rect">
                      <a:avLst/>
                    </a:prstGeom>
                  </pic:spPr>
                </pic:pic>
              </a:graphicData>
            </a:graphic>
          </wp:inline>
        </w:drawing>
      </w:r>
    </w:p>
    <w:p w14:paraId="2E6F4223" w14:textId="524BAB3A" w:rsidR="007A6213" w:rsidRDefault="007A6213" w:rsidP="007A6213">
      <w:pPr>
        <w:spacing w:after="160" w:line="259" w:lineRule="auto"/>
        <w:jc w:val="center"/>
        <w:rPr>
          <w:rFonts w:asciiTheme="majorBidi" w:eastAsia="Calibri" w:hAnsiTheme="majorBidi" w:cstheme="majorBidi"/>
          <w:szCs w:val="24"/>
        </w:rPr>
      </w:pPr>
      <w:r>
        <w:rPr>
          <w:rFonts w:asciiTheme="majorBidi" w:eastAsia="Calibri" w:hAnsiTheme="majorBidi" w:cstheme="majorBidi"/>
          <w:szCs w:val="24"/>
        </w:rPr>
        <w:t>Gambar 3 Pengembangan Digitalisasi Koperasi</w:t>
      </w:r>
    </w:p>
    <w:p w14:paraId="5F5ABED1" w14:textId="77777777" w:rsidR="007857EB" w:rsidRPr="009A1ABC" w:rsidRDefault="008B77C7" w:rsidP="009A1ABC">
      <w:pPr>
        <w:spacing w:after="160" w:line="259" w:lineRule="auto"/>
        <w:ind w:firstLine="426"/>
        <w:jc w:val="both"/>
        <w:rPr>
          <w:rFonts w:asciiTheme="majorBidi" w:eastAsia="Calibri" w:hAnsiTheme="majorBidi" w:cstheme="majorBidi"/>
          <w:szCs w:val="24"/>
        </w:rPr>
      </w:pPr>
      <w:r>
        <w:rPr>
          <w:rFonts w:asciiTheme="majorBidi" w:eastAsia="Calibri" w:hAnsiTheme="majorBidi" w:cstheme="majorBidi"/>
          <w:szCs w:val="24"/>
        </w:rPr>
        <w:t>Anggota</w:t>
      </w:r>
      <w:r w:rsidR="007857EB" w:rsidRPr="009A1ABC">
        <w:rPr>
          <w:rFonts w:asciiTheme="majorBidi" w:eastAsia="Calibri" w:hAnsiTheme="majorBidi" w:cstheme="majorBidi"/>
          <w:szCs w:val="24"/>
        </w:rPr>
        <w:t xml:space="preserve"> koperasi </w:t>
      </w:r>
      <w:r w:rsidR="00090F29" w:rsidRPr="00E405C0">
        <w:rPr>
          <w:rFonts w:eastAsia="Calibri"/>
          <w:color w:val="000000"/>
          <w:szCs w:val="24"/>
          <w:lang w:val="id-ID"/>
        </w:rPr>
        <w:t xml:space="preserve">Serba Usaha Rumanti </w:t>
      </w:r>
      <w:r w:rsidR="007857EB" w:rsidRPr="009A1ABC">
        <w:rPr>
          <w:rFonts w:asciiTheme="majorBidi" w:eastAsia="Calibri" w:hAnsiTheme="majorBidi" w:cstheme="majorBidi"/>
          <w:szCs w:val="24"/>
        </w:rPr>
        <w:t>menjelaskan bahwa pentingnya transformasi digital terhadap sistem di koperasi yaitu:</w:t>
      </w:r>
    </w:p>
    <w:p w14:paraId="375745D9" w14:textId="77777777" w:rsidR="007857EB" w:rsidRPr="009A1ABC" w:rsidRDefault="007857EB" w:rsidP="007857EB">
      <w:pPr>
        <w:spacing w:after="160" w:line="259" w:lineRule="auto"/>
        <w:jc w:val="both"/>
        <w:rPr>
          <w:rFonts w:asciiTheme="majorBidi" w:eastAsia="Calibri" w:hAnsiTheme="majorBidi" w:cstheme="majorBidi"/>
          <w:szCs w:val="24"/>
        </w:rPr>
      </w:pPr>
      <w:r w:rsidRPr="009A1ABC">
        <w:rPr>
          <w:rFonts w:asciiTheme="majorBidi" w:eastAsia="Calibri" w:hAnsiTheme="majorBidi" w:cstheme="majorBidi"/>
          <w:szCs w:val="24"/>
        </w:rPr>
        <w:t>“Digitalisasi memungkinkan anggota koperasi untuk mengakses layanan dan informasi kapan saja dan dari mana saja. Ini sangat penting dalam era modern di mana mobilitas dan aksesibilitas menjadi kebutuhan dasar. Adanya data yang terintegrasi dan analisis data yang lebih baik, pengurus koperasi dapat membuat keputusan yang lebih tepat dan berbasis data”.</w:t>
      </w:r>
    </w:p>
    <w:p w14:paraId="2A1F5B38" w14:textId="77777777" w:rsidR="007857EB" w:rsidRPr="009A1ABC" w:rsidRDefault="007857EB" w:rsidP="009A1ABC">
      <w:pPr>
        <w:spacing w:after="160" w:line="259" w:lineRule="auto"/>
        <w:ind w:firstLine="426"/>
        <w:jc w:val="both"/>
        <w:rPr>
          <w:rFonts w:asciiTheme="majorBidi" w:eastAsia="Calibri" w:hAnsiTheme="majorBidi" w:cstheme="majorBidi"/>
          <w:szCs w:val="24"/>
        </w:rPr>
      </w:pPr>
      <w:r w:rsidRPr="009A1ABC">
        <w:rPr>
          <w:rFonts w:asciiTheme="majorBidi" w:eastAsia="Calibri" w:hAnsiTheme="majorBidi" w:cstheme="majorBidi"/>
          <w:szCs w:val="24"/>
        </w:rPr>
        <w:t xml:space="preserve">Kepala koperasi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melanjutkan bahwa pentingnya transformasi digital terhadap sistem di koperasi yaitu:</w:t>
      </w:r>
    </w:p>
    <w:p w14:paraId="0FFB2E77" w14:textId="77777777" w:rsidR="007857EB" w:rsidRPr="009A1ABC" w:rsidRDefault="007857EB" w:rsidP="007857EB">
      <w:pPr>
        <w:spacing w:after="160" w:line="259" w:lineRule="auto"/>
        <w:jc w:val="both"/>
        <w:rPr>
          <w:rFonts w:asciiTheme="majorBidi" w:eastAsia="Calibri" w:hAnsiTheme="majorBidi" w:cstheme="majorBidi"/>
          <w:szCs w:val="24"/>
        </w:rPr>
      </w:pPr>
      <w:r w:rsidRPr="009A1ABC">
        <w:rPr>
          <w:rFonts w:asciiTheme="majorBidi" w:eastAsia="Calibri" w:hAnsiTheme="majorBidi" w:cstheme="majorBidi"/>
          <w:szCs w:val="24"/>
        </w:rPr>
        <w:t>“Transformasi digital membuka peluang untuk mengembangkan produk dan layanan baru yang lebih sesuai dengan kebutuhan dan preferensi anggota. Transformasi digital membantu koperasi untuk tetap relevan dan berkelanjutan dalam jangka panjang. Teknologi baru dan model bisnis yang inovatif dapat memastikan koperasi tidak tertinggal dan terus berkembang”.</w:t>
      </w:r>
    </w:p>
    <w:p w14:paraId="32324AC5" w14:textId="77777777" w:rsidR="007857EB" w:rsidRPr="009A1ABC" w:rsidRDefault="007857EB" w:rsidP="009A1ABC">
      <w:pPr>
        <w:spacing w:after="160" w:line="259" w:lineRule="auto"/>
        <w:ind w:firstLine="426"/>
        <w:jc w:val="both"/>
        <w:rPr>
          <w:rFonts w:asciiTheme="majorBidi" w:eastAsia="Calibri" w:hAnsiTheme="majorBidi" w:cstheme="majorBidi"/>
          <w:szCs w:val="24"/>
        </w:rPr>
      </w:pPr>
      <w:r w:rsidRPr="009A1ABC">
        <w:rPr>
          <w:rFonts w:asciiTheme="majorBidi" w:eastAsia="Calibri" w:hAnsiTheme="majorBidi" w:cstheme="majorBidi"/>
          <w:szCs w:val="24"/>
        </w:rPr>
        <w:t xml:space="preserve">RR sebaagi anggota koperasi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melanjutkan bahwa pentingnya transformasi digital terhadap sistem di koperasi yaitu:</w:t>
      </w:r>
    </w:p>
    <w:p w14:paraId="4E6B429B" w14:textId="77777777" w:rsidR="007857EB" w:rsidRPr="009A1ABC" w:rsidRDefault="007857EB" w:rsidP="007857EB">
      <w:pPr>
        <w:spacing w:after="160" w:line="259" w:lineRule="auto"/>
        <w:jc w:val="both"/>
        <w:rPr>
          <w:rFonts w:asciiTheme="majorBidi" w:eastAsia="Calibri" w:hAnsiTheme="majorBidi" w:cstheme="majorBidi"/>
          <w:szCs w:val="24"/>
        </w:rPr>
      </w:pPr>
      <w:r w:rsidRPr="009A1ABC">
        <w:rPr>
          <w:rFonts w:asciiTheme="majorBidi" w:eastAsia="Calibri" w:hAnsiTheme="majorBidi" w:cstheme="majorBidi"/>
          <w:szCs w:val="24"/>
        </w:rPr>
        <w:t>“Digitalisasi memungkinkan anggota koperasi untuk mengakses layanan dan informasi kapan saja dan dari mana saja. Ini sangat penting dalam era modern di mana mobilitas dan aksesibilitas menjadi kebutuhan dasar. Layanan yang lebih cepat, mudah, dan transparan, kepuasan anggota terhadap koperasi dapat meningkat. Anggota yang puas cenderung lebih loyal dan aktif berpartisipasi dalam kegiatan koperasi”.</w:t>
      </w:r>
    </w:p>
    <w:p w14:paraId="03E70263" w14:textId="77777777" w:rsidR="00FD579D" w:rsidRPr="009A1ABC" w:rsidRDefault="00FD579D" w:rsidP="009A1ABC">
      <w:pPr>
        <w:spacing w:after="160" w:line="259" w:lineRule="auto"/>
        <w:ind w:firstLine="426"/>
        <w:jc w:val="both"/>
        <w:rPr>
          <w:rFonts w:asciiTheme="majorBidi" w:eastAsia="Calibri" w:hAnsiTheme="majorBidi" w:cstheme="majorBidi"/>
          <w:szCs w:val="24"/>
        </w:rPr>
      </w:pPr>
      <w:r w:rsidRPr="009A1ABC">
        <w:rPr>
          <w:rFonts w:asciiTheme="majorBidi" w:eastAsia="Calibri" w:hAnsiTheme="majorBidi" w:cstheme="majorBidi"/>
          <w:szCs w:val="24"/>
        </w:rPr>
        <w:lastRenderedPageBreak/>
        <w:t xml:space="preserve">Menurut kepala koperasi </w:t>
      </w:r>
      <w:r w:rsidR="00090F29" w:rsidRPr="00E405C0">
        <w:rPr>
          <w:rFonts w:eastAsia="Calibri"/>
          <w:color w:val="000000"/>
          <w:szCs w:val="24"/>
          <w:lang w:val="id-ID"/>
        </w:rPr>
        <w:t xml:space="preserve">Serba Usaha Rumanti </w:t>
      </w:r>
      <w:r w:rsidRPr="009A1ABC">
        <w:rPr>
          <w:rFonts w:asciiTheme="majorBidi" w:eastAsia="Calibri" w:hAnsiTheme="majorBidi" w:cstheme="majorBidi"/>
          <w:szCs w:val="24"/>
        </w:rPr>
        <w:t>terkait dengan integrasi holistik dalam koperasi sebagai bentuk transformasi digital bertujuan untuk:</w:t>
      </w:r>
    </w:p>
    <w:p w14:paraId="50534DC8" w14:textId="77777777" w:rsidR="00D41FAE" w:rsidRPr="00440074" w:rsidRDefault="00FD579D" w:rsidP="00440074">
      <w:pPr>
        <w:spacing w:after="160" w:line="259" w:lineRule="auto"/>
        <w:jc w:val="both"/>
        <w:rPr>
          <w:rFonts w:asciiTheme="majorBidi" w:eastAsia="Calibri" w:hAnsiTheme="majorBidi" w:cstheme="majorBidi"/>
          <w:szCs w:val="24"/>
        </w:rPr>
      </w:pPr>
      <w:r w:rsidRPr="009A1ABC">
        <w:rPr>
          <w:rFonts w:asciiTheme="majorBidi" w:eastAsia="Calibri" w:hAnsiTheme="majorBidi" w:cstheme="majorBidi"/>
          <w:szCs w:val="24"/>
        </w:rPr>
        <w:t>“Koperasi harus merumuskan strategi digital yang jelas, mencakup visi, misi, dan tujuan jangka panjang. Strategi ini harus mengidentifikasi area yang memerlukan digitalisasi dan menyusun rencana aksi yang terperinci. Implementasi sistem ERP (</w:t>
      </w:r>
      <w:r w:rsidRPr="009A1ABC">
        <w:rPr>
          <w:rFonts w:asciiTheme="majorBidi" w:eastAsia="Calibri" w:hAnsiTheme="majorBidi" w:cstheme="majorBidi"/>
          <w:i/>
          <w:iCs/>
          <w:szCs w:val="24"/>
        </w:rPr>
        <w:t>Enterprise Resource Planning</w:t>
      </w:r>
      <w:r w:rsidRPr="009A1ABC">
        <w:rPr>
          <w:rFonts w:asciiTheme="majorBidi" w:eastAsia="Calibri" w:hAnsiTheme="majorBidi" w:cstheme="majorBidi"/>
          <w:szCs w:val="24"/>
        </w:rPr>
        <w:t xml:space="preserve">) yang terintegrasi untuk mengelola keuangan, inventaris, dan sumber daya manusia. Penggunaan layanan </w:t>
      </w:r>
      <w:r w:rsidRPr="009A1ABC">
        <w:rPr>
          <w:rFonts w:asciiTheme="majorBidi" w:eastAsia="Calibri" w:hAnsiTheme="majorBidi" w:cstheme="majorBidi"/>
          <w:i/>
          <w:iCs/>
          <w:szCs w:val="24"/>
        </w:rPr>
        <w:t>cloud</w:t>
      </w:r>
      <w:r w:rsidRPr="009A1ABC">
        <w:rPr>
          <w:rFonts w:asciiTheme="majorBidi" w:eastAsia="Calibri" w:hAnsiTheme="majorBidi" w:cstheme="majorBidi"/>
          <w:szCs w:val="24"/>
        </w:rPr>
        <w:t xml:space="preserve"> untuk menyimpan data dan aplikasi guna meningkatkan fleksibilitas dan skalabilitas. Implementasi langkah-langkah keamanan yang ketat untuk melindungi data dan sistem dari ancaman siber”.</w:t>
      </w:r>
    </w:p>
    <w:p w14:paraId="26DBC5E1"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58430282" w14:textId="77777777" w:rsidR="009A1ABC" w:rsidRPr="00440074" w:rsidRDefault="009A1ABC" w:rsidP="009A1ABC">
      <w:pPr>
        <w:spacing w:after="120"/>
        <w:ind w:firstLine="360"/>
        <w:jc w:val="both"/>
        <w:rPr>
          <w:rFonts w:eastAsia="Calibri"/>
          <w:b/>
          <w:bCs/>
          <w:szCs w:val="24"/>
        </w:rPr>
      </w:pPr>
      <w:r w:rsidRPr="00440074">
        <w:rPr>
          <w:rFonts w:eastAsia="Calibri"/>
          <w:b/>
          <w:bCs/>
          <w:szCs w:val="24"/>
        </w:rPr>
        <w:t xml:space="preserve">Langkah strategi </w:t>
      </w:r>
      <w:r w:rsidRPr="00440074">
        <w:rPr>
          <w:rFonts w:eastAsia="Calibri"/>
          <w:b/>
          <w:bCs/>
          <w:szCs w:val="24"/>
          <w:lang w:val="id-ID"/>
        </w:rPr>
        <w:t xml:space="preserve">pengembangan </w:t>
      </w:r>
      <w:r w:rsidRPr="00440074">
        <w:rPr>
          <w:rFonts w:eastAsia="Calibri"/>
          <w:b/>
          <w:bCs/>
          <w:szCs w:val="24"/>
        </w:rPr>
        <w:t>koperasi dalam melakukan transformasi digital</w:t>
      </w:r>
    </w:p>
    <w:p w14:paraId="1DC410CB" w14:textId="77777777" w:rsidR="00B67AA9" w:rsidRPr="00440074" w:rsidRDefault="00B67AA9" w:rsidP="00B67AA9">
      <w:pPr>
        <w:spacing w:after="160" w:line="259" w:lineRule="auto"/>
        <w:ind w:firstLine="426"/>
        <w:jc w:val="both"/>
        <w:rPr>
          <w:rFonts w:eastAsia="Calibri"/>
          <w:szCs w:val="24"/>
        </w:rPr>
      </w:pPr>
      <w:r w:rsidRPr="00B67AA9">
        <w:rPr>
          <w:rFonts w:eastAsia="Calibri"/>
          <w:szCs w:val="24"/>
        </w:rPr>
        <w:t xml:space="preserve">Koperasi </w:t>
      </w:r>
      <w:r w:rsidR="00090F29" w:rsidRPr="00E405C0">
        <w:rPr>
          <w:rFonts w:eastAsia="Calibri"/>
          <w:color w:val="000000"/>
          <w:szCs w:val="24"/>
          <w:lang w:val="id-ID"/>
        </w:rPr>
        <w:t xml:space="preserve">Serba Usaha Rumanti </w:t>
      </w:r>
      <w:r w:rsidRPr="00B67AA9">
        <w:rPr>
          <w:rFonts w:eastAsia="Calibri"/>
          <w:szCs w:val="24"/>
        </w:rPr>
        <w:t>membutuhkan sistem yang lebih efisien untuk mengelola keuangan, anggota, dan kegiatan operasional sehari-hari. Digitalisasi dapat membantu mengotomatisasi proses-proses ini, mengurangi waktu dan biaya. Digitalisasi memungkinkan koperasi untuk mengakses pasar yang lebih luas melalui platform online, meningkatkan penjualan dan jaringan pemasaran. Sistem digital memungkinkan pelaporan dan pencatatan yang lebih transparan, meningkatkan kepercayaan anggota dan pemangku kepentingan.</w:t>
      </w:r>
    </w:p>
    <w:p w14:paraId="05C4EDE1" w14:textId="77777777" w:rsidR="00B67AA9" w:rsidRPr="00440074" w:rsidRDefault="00B67AA9" w:rsidP="00B67AA9">
      <w:pPr>
        <w:spacing w:after="160" w:line="259" w:lineRule="auto"/>
        <w:ind w:firstLine="426"/>
        <w:jc w:val="both"/>
        <w:rPr>
          <w:rFonts w:eastAsia="Calibri"/>
          <w:szCs w:val="24"/>
        </w:rPr>
      </w:pPr>
      <w:r w:rsidRPr="00B67AA9">
        <w:rPr>
          <w:rFonts w:eastAsia="Calibri"/>
          <w:szCs w:val="24"/>
        </w:rPr>
        <w:t xml:space="preserve">Transformasi digital merujuk pada penggunaan teknologi digital untuk secara mendasar mengubah bagaimana bisnis, organisasi, atau industri beroperasi dan berinteraksi dengan pelanggan, mitra, dan karyawan </w:t>
      </w:r>
      <w:r w:rsidRPr="00B67AA9">
        <w:rPr>
          <w:rFonts w:eastAsia="Calibri"/>
          <w:szCs w:val="24"/>
        </w:rPr>
        <w:fldChar w:fldCharType="begin" w:fldLock="1"/>
      </w:r>
      <w:r w:rsidRPr="00B67AA9">
        <w:rPr>
          <w:rFonts w:eastAsia="Calibri"/>
          <w:szCs w:val="24"/>
        </w:rPr>
        <w:instrText>ADDIN CSL_CITATION {"citationItems":[{"id":"ITEM-1","itemData":{"author":[{"dropping-particle":"","family":"Rerung","given":"Rintho Rante","non-dropping-particle":"","parse-names":false,"suffix":""}],"id":"ITEM-1","issued":{"date-parts":[["2018"]]},"publisher":"Deepublish","publisher-place":"Yogyakarta","title":"E-Commerce, Menciptakan Daya Saing Melalui Teknologi Informasi","type":"book"},"uris":["http://www.mendeley.com/documents/?uuid=cf8fe2f6-1bd2-4da0-b5d8-317a18e032aa"]}],"mendeley":{"formattedCitation":"(Rerung, 2018)","plainTextFormattedCitation":"(Rerung, 2018)","previouslyFormattedCitation":"(Rerung, 2018)"},"properties":{"noteIndex":0},"schema":"https://github.com/citation-style-language/schema/raw/master/csl-citation.json"}</w:instrText>
      </w:r>
      <w:r w:rsidRPr="00B67AA9">
        <w:rPr>
          <w:rFonts w:eastAsia="Calibri"/>
          <w:szCs w:val="24"/>
        </w:rPr>
        <w:fldChar w:fldCharType="separate"/>
      </w:r>
      <w:r w:rsidRPr="00B67AA9">
        <w:rPr>
          <w:rFonts w:eastAsia="Calibri"/>
          <w:noProof/>
          <w:szCs w:val="24"/>
        </w:rPr>
        <w:t>(Rerung, 2018)</w:t>
      </w:r>
      <w:r w:rsidRPr="00B67AA9">
        <w:rPr>
          <w:rFonts w:eastAsia="Calibri"/>
          <w:szCs w:val="24"/>
        </w:rPr>
        <w:fldChar w:fldCharType="end"/>
      </w:r>
      <w:r w:rsidRPr="00B67AA9">
        <w:rPr>
          <w:rFonts w:eastAsia="Calibri"/>
          <w:szCs w:val="24"/>
        </w:rPr>
        <w:t xml:space="preserve">.  Transformasi Digital adalah suatu proses perubahan fundamental yang terjadi dalam suatu organisasi atau entitas, di mana penggunaan teknologi digital secara holistik diintegrasikan ke dalam seluruh aspek kegiatan dan struktur organisasi </w:t>
      </w:r>
      <w:r w:rsidRPr="00B67AA9">
        <w:rPr>
          <w:rFonts w:eastAsia="Calibri"/>
          <w:szCs w:val="24"/>
        </w:rPr>
        <w:fldChar w:fldCharType="begin" w:fldLock="1"/>
      </w:r>
      <w:r w:rsidRPr="00B67AA9">
        <w:rPr>
          <w:rFonts w:eastAsia="Calibri"/>
          <w:szCs w:val="24"/>
        </w:rPr>
        <w:instrText>ADDIN CSL_CITATION {"citationItems":[{"id":"ITEM-1","itemData":{"author":[{"dropping-particle":"","family":"Andrianto","given":"Elvin","non-dropping-particle":"","parse-names":false,"suffix":""}],"id":"ITEM-1","issued":{"date-parts":[["2017"]]},"publisher":"Universitas Negeri Yogyakarta","title":"Pengaruh Kapasitas Sumber Daya Manusia, Pemanfaatan Teknologi Informasi dan Sistem Pengendalian Intern dan Komitmen Organisasi Terhadap Kualitas Laporan Keuangan Daerah","type":"thesis"},"uris":["http://www.mendeley.com/documents/?uuid=23d8bb70-1ae4-45f0-a962-6b9b8e7c6d08"]}],"mendeley":{"formattedCitation":"(Andrianto, 2017)","plainTextFormattedCitation":"(Andrianto, 2017)","previouslyFormattedCitation":"(Andrianto, 2017)"},"properties":{"noteIndex":0},"schema":"https://github.com/citation-style-language/schema/raw/master/csl-citation.json"}</w:instrText>
      </w:r>
      <w:r w:rsidRPr="00B67AA9">
        <w:rPr>
          <w:rFonts w:eastAsia="Calibri"/>
          <w:szCs w:val="24"/>
        </w:rPr>
        <w:fldChar w:fldCharType="separate"/>
      </w:r>
      <w:r w:rsidRPr="00B67AA9">
        <w:rPr>
          <w:rFonts w:eastAsia="Calibri"/>
          <w:noProof/>
          <w:szCs w:val="24"/>
        </w:rPr>
        <w:t>(Andrianto, 2017)</w:t>
      </w:r>
      <w:r w:rsidRPr="00B67AA9">
        <w:rPr>
          <w:rFonts w:eastAsia="Calibri"/>
          <w:szCs w:val="24"/>
        </w:rPr>
        <w:fldChar w:fldCharType="end"/>
      </w:r>
      <w:r w:rsidRPr="00B67AA9">
        <w:rPr>
          <w:rFonts w:eastAsia="Calibri"/>
          <w:szCs w:val="24"/>
        </w:rPr>
        <w:t xml:space="preserve">. </w:t>
      </w:r>
    </w:p>
    <w:p w14:paraId="6EE671B4" w14:textId="77777777" w:rsidR="00440074" w:rsidRPr="00440074" w:rsidRDefault="00B67AA9" w:rsidP="00440074">
      <w:pPr>
        <w:spacing w:after="160" w:line="259" w:lineRule="auto"/>
        <w:ind w:firstLine="426"/>
        <w:jc w:val="both"/>
        <w:rPr>
          <w:rFonts w:eastAsia="Calibri"/>
          <w:szCs w:val="24"/>
        </w:rPr>
      </w:pPr>
      <w:r w:rsidRPr="00B67AA9">
        <w:rPr>
          <w:rFonts w:eastAsia="Calibri"/>
          <w:szCs w:val="24"/>
        </w:rPr>
        <w:t>Pemanfaatan teknologi digital koperasi dapat meningkatkan efektivitas dalam mengelola sumber daya dan layanan kepada anggotanya. Digitalisasi membuka peluang untuk mengembangkan produk dan layanan baru yang lebih sesuai dengan kebutuhan anggota koperasi. Implementasi teknologi dapat mengurangi biaya operasional melalui otomatisasi dan pengurangan ketergantungan pada proses manual.</w:t>
      </w:r>
    </w:p>
    <w:p w14:paraId="19A50399" w14:textId="77777777" w:rsidR="00440074" w:rsidRPr="00440074" w:rsidRDefault="00440074" w:rsidP="00440074">
      <w:pPr>
        <w:spacing w:after="160" w:line="259" w:lineRule="auto"/>
        <w:ind w:firstLine="426"/>
        <w:jc w:val="both"/>
        <w:rPr>
          <w:rFonts w:eastAsia="Calibri"/>
          <w:szCs w:val="24"/>
        </w:rPr>
      </w:pPr>
      <w:r w:rsidRPr="00440074">
        <w:rPr>
          <w:rFonts w:eastAsia="Calibri"/>
          <w:szCs w:val="24"/>
        </w:rPr>
        <w:fldChar w:fldCharType="begin" w:fldLock="1"/>
      </w:r>
      <w:r w:rsidRPr="00440074">
        <w:rPr>
          <w:rFonts w:eastAsia="Calibri"/>
          <w:szCs w:val="24"/>
        </w:rPr>
        <w:instrText>ADDIN CSL_CITATION {"citationItems":[{"id":"ITEM-1","itemData":{"DOI":"10.26533/jmd.v4i2.922","ISSN":"2654-4326","abstract":"Pandemi Covid-19 menciptakan tantangan bagi lembaga koperasi guna melayani masyarakat serta menjaga likuiditas lembaga agar tetap survive. Salah satu solusinya adalah dengan memanfaatkan penerapan teknologi digital untuk mengatasi social distancing. Aplikasi layanan menggunakan teknologi digital pada koperasi menjadi sebuah layanan keuangan yang dapat membantu manajemen koperasi untuk melakukan efisiensi biaya, efisiensi waktu, meningkatkan pelayanan serta masyarakat sebagai anggota koperasi tetap terlayani dengan optimal di masa pandemi Covid-19. Penelitian ini bertujuan untuk mengetahui pertimbangan yang diambil koperasi di Provinsi Bali guna menyediakan layanan teknologi digital. Metode penelitian adalah kualitatif deskriptif. Informan kunci dalam penelitian ini yaitu ketua pengurus dan manajer koperasi yang menerapkan layanan teknologi digital. Teknik analisis data yang digunakan dalam penelitian ini adalah triangulasi. Berdasarkan hasil wawancara dapat disimpulkan bahwa pertimbangan yang diambil koperasi di Provinsi Bali guna memanfaatkan teknologi informasi adalah: 1) Kredibilitas, 2) Persepsi biaya dan 3) Kondisi yang memfasilitasi.","author":[{"dropping-particle":"","family":"Rustariyuni","given":"Surya Dewi","non-dropping-particle":"","parse-names":false,"suffix":""}],"container-title":"JMD : Jurnal Riset Manajemen &amp; Bisnis Dewantara","id":"ITEM-1","issue":"2","issued":{"date-parts":[["2021","12","24"]]},"page":"153-162","title":"Pemanfaatan Teknologi Digital Pada Koperasi di Provinsi Bali Di Masa Pandemi Covid-19","type":"article-journal","volume":"4"},"uris":["http://www.mendeley.com/documents/?uuid=9c809915-7b07-4650-8bb3-d0db4b092e13"]}],"mendeley":{"formattedCitation":"(Rustariyuni, 2021)","manualFormatting":"Rustariyuni (2021)","plainTextFormattedCitation":"(Rustariyuni, 2021)","previouslyFormattedCitation":"(Rustariyuni, 2021)"},"properties":{"noteIndex":0},"schema":"https://github.com/citation-style-language/schema/raw/master/csl-citation.json"}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Rustariyuni (2021)</w:t>
      </w:r>
      <w:r w:rsidRPr="00440074">
        <w:rPr>
          <w:rFonts w:eastAsia="Calibri"/>
          <w:szCs w:val="24"/>
        </w:rPr>
        <w:fldChar w:fldCharType="end"/>
      </w:r>
      <w:r w:rsidRPr="00440074">
        <w:rPr>
          <w:rFonts w:eastAsia="Calibri"/>
          <w:szCs w:val="24"/>
        </w:rPr>
        <w:t xml:space="preserve"> dalam penelitiannya menjelaskan bahwa pertimbangan yang diambil koperasi di Provinsi Bali guna memanfaatkan teknologi informasi adalah: 1) Kredibilitas, 2) Persepsi biaya dan 3) Kondisi yang memfasilitasi. </w:t>
      </w:r>
      <w:r w:rsidRPr="00440074">
        <w:rPr>
          <w:rFonts w:eastAsia="Calibri"/>
          <w:szCs w:val="24"/>
        </w:rPr>
        <w:fldChar w:fldCharType="begin" w:fldLock="1"/>
      </w:r>
      <w:r w:rsidRPr="00440074">
        <w:rPr>
          <w:rFonts w:eastAsia="Calibri"/>
          <w:szCs w:val="24"/>
        </w:rPr>
        <w:instrText>ADDIN CSL_CITATION {"citationItems":[{"id":"ITEM-1","itemData":{"DOI":"10.33364/miftek/v.2-1.952","ISSN":"2722-7596","abstract":"Pada abad ke-21 ini, perkembangan ilmu pengetahuan teknologi dan komunikasi sangat pesat, termasuk di antaranya adalah koperasi. Koperasi adalah sebuah organisasi ekonomi yang dimiliki dan dioperasikan oleh orang-seorang demi kepentingan bersama dengan tujuan mewujudkan dan mengembangkan perekonomian nasional yang merupakan usaha berdasarkan asas kekeluargaan dan demokrasi ekonomi. Pada masa pandemi covid-19 seperti sekarang ini banyak kegiatan dan interaksi masyarakat yang dibatasi demi untuk mengurangi penyebaran virus, sehingga mau tidak mau segala jenis aspek dalam berkehidupan dipaksa untuk online atau Go Digital. Bagaimana sebuah koperasi bisa melihat keuntungan dari digitalisasi usaha koperasi itu sendiri? Maka dari permasalahan tersebut, penulis mengadakan kegiatan Pelatihan Koperasi Go Digital ini. Kegiatan pelatihan untuk pengurus koperasi se-kota Denpasar tersebut berlangsung pada bulan November 2020. Sekitar 100% dari jumlah peserta 35 orang hadir mengikuti kegiatan. Dapat disimpulkan dari hasil observasi yang dilakukan, tingkat keaktifan peserta tinggi sehingga dapat disimpulkan kegiatan berlangsung dengan baik.","author":[{"dropping-particle":"","family":"Juliharta","given":"I Gede Putu Krisna","non-dropping-particle":"","parse-names":false,"suffix":""},{"dropping-particle":"","family":"Astawa","given":"Ni Luh Putu Ning Septyarini Putri","non-dropping-particle":"","parse-names":false,"suffix":""}],"container-title":"Jurnal PkM MIFTEK","id":"ITEM-1","issue":"1","issued":{"date-parts":[["2021","12","7"]]},"page":"13-18","title":"Pelatihan Koperasi Go-Digital","type":"article-journal","volume":"2"},"uris":["http://www.mendeley.com/documents/?uuid=e0a51dec-cb6a-42b2-9e8b-ed238a79f401"]}],"mendeley":{"formattedCitation":"(Juliharta &amp; Astawa, 2021)","manualFormatting":"Juliharta &amp; Astawa (2021)","plainTextFormattedCitation":"(Juliharta &amp; Astawa, 2021)","previouslyFormattedCitation":"(Juliharta &amp; Astawa, 2021)"},"properties":{"noteIndex":0},"schema":"https://github.com/citation-style-language/schema/raw/master/csl-citation.json"}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Juliharta &amp; Astawa (2021)</w:t>
      </w:r>
      <w:r w:rsidRPr="00440074">
        <w:rPr>
          <w:rFonts w:eastAsia="Calibri"/>
          <w:szCs w:val="24"/>
        </w:rPr>
        <w:fldChar w:fldCharType="end"/>
      </w:r>
      <w:r w:rsidRPr="00440074">
        <w:rPr>
          <w:rFonts w:eastAsia="Calibri"/>
          <w:szCs w:val="24"/>
        </w:rPr>
        <w:t xml:space="preserve"> dalam penelitiannya menjelaskan bahwa pada abad ke-21 ini, perkembangan ilmu pengetahuan teknologi dan komunikasi sangat pesat, termasuk di antaranya adalah koperasi. Koperasi adalah sebuah organisasi ekonomi yang dimiliki dan dioperasikan oleh orang-seorang demi kepentingan bersama dengan tujuan mewujudkan dan mengembangkan perekonomian nasional yang merupakan usaha berdasarkan asas kekeluargaan dan demokrasi ekonomi. Kegiatan pelatihan untuk pengurus koperasi se-kota Denpasar tersebut berlangsung pada bulan November 2020. Sekitar 100% dari jumlah peserta 35 orang hadir mengikuti kegiatan. Dapat disimpulkan dari hasil observasi yang dilakukan, tingkat keaktifan peserta tinggi sehingga dapat disimpulkan kegiatan berlangsung dengan baik.</w:t>
      </w:r>
    </w:p>
    <w:p w14:paraId="6A87CC23" w14:textId="77777777" w:rsidR="00B67AA9" w:rsidRPr="00440074" w:rsidRDefault="00B67AA9" w:rsidP="00B67AA9">
      <w:pPr>
        <w:spacing w:after="160" w:line="259" w:lineRule="auto"/>
        <w:ind w:firstLine="426"/>
        <w:jc w:val="both"/>
        <w:rPr>
          <w:rFonts w:eastAsia="Calibri"/>
          <w:szCs w:val="24"/>
        </w:rPr>
      </w:pPr>
      <w:r w:rsidRPr="00B67AA9">
        <w:rPr>
          <w:rFonts w:eastAsia="Calibri"/>
          <w:szCs w:val="24"/>
        </w:rPr>
        <w:lastRenderedPageBreak/>
        <w:t>Digitalisasi mengharuskan koperasi untuk mengubah cara mereka menjalankan bisnis. Proses manual digantikan dengan sistem berbasis digital yang lebih cepat dan efisien. Anggota dan pengurus koperasi perlu meningkatkan kompetensi mereka dalam penggunaan teknologi digital. Pelatihan dan pendidikan menjadi penting untuk mendukung transformasi ini. Koperasi perlu mengadopsi budaya organisasi yang lebih adaptif terhadap perubahan teknologi. Ini termasuk penerapan pola pikir yang terbuka terhadap inovasi dan perubahan</w:t>
      </w:r>
      <w:r w:rsidR="008B77C7">
        <w:rPr>
          <w:rFonts w:eastAsia="Calibri"/>
          <w:szCs w:val="24"/>
        </w:rPr>
        <w:t xml:space="preserve"> </w:t>
      </w:r>
      <w:r w:rsidR="008B77C7">
        <w:rPr>
          <w:rFonts w:eastAsia="Calibri"/>
          <w:szCs w:val="24"/>
        </w:rPr>
        <w:fldChar w:fldCharType="begin" w:fldLock="1"/>
      </w:r>
      <w:r w:rsidR="00726E68">
        <w:rPr>
          <w:rFonts w:eastAsia="Calibri"/>
          <w:szCs w:val="24"/>
        </w:rPr>
        <w:instrText>ADDIN CSL_CITATION {"citationItems":[{"id":"ITEM-1","itemData":{"author":[{"dropping-particle":"","family":"Iqbaal","given":"","non-dropping-particle":"","parse-names":false,"suffix":""}],"id":"ITEM-1","issued":{"date-parts":[["2021"]]},"publisher":"Elementa Media","publisher-place":"Yogyakarta","title":"Membangun Koperasi untuk Usaha Tani Mandiri","type":"book"},"uris":["http://www.mendeley.com/documents/?uuid=94b32d3c-ce96-4f32-b098-b4c8305ccb5e"]}],"mendeley":{"formattedCitation":"(Iqbaal, 2021)","plainTextFormattedCitation":"(Iqbaal, 2021)","previouslyFormattedCitation":"(Iqbaal, 2021)"},"properties":{"noteIndex":0},"schema":"https://github.com/citation-style-language/schema/raw/master/csl-citation.json"}</w:instrText>
      </w:r>
      <w:r w:rsidR="008B77C7">
        <w:rPr>
          <w:rFonts w:eastAsia="Calibri"/>
          <w:szCs w:val="24"/>
        </w:rPr>
        <w:fldChar w:fldCharType="separate"/>
      </w:r>
      <w:r w:rsidR="008B77C7" w:rsidRPr="008B77C7">
        <w:rPr>
          <w:rFonts w:eastAsia="Calibri"/>
          <w:noProof/>
          <w:szCs w:val="24"/>
        </w:rPr>
        <w:t>(Iqbaal, 2021)</w:t>
      </w:r>
      <w:r w:rsidR="008B77C7">
        <w:rPr>
          <w:rFonts w:eastAsia="Calibri"/>
          <w:szCs w:val="24"/>
        </w:rPr>
        <w:fldChar w:fldCharType="end"/>
      </w:r>
      <w:r w:rsidRPr="00B67AA9">
        <w:rPr>
          <w:rFonts w:eastAsia="Calibri"/>
          <w:szCs w:val="24"/>
        </w:rPr>
        <w:t>.</w:t>
      </w:r>
    </w:p>
    <w:p w14:paraId="76AF4675" w14:textId="77777777" w:rsidR="00B67AA9" w:rsidRPr="00440074" w:rsidRDefault="00B67AA9" w:rsidP="00B67AA9">
      <w:pPr>
        <w:spacing w:after="160" w:line="259" w:lineRule="auto"/>
        <w:ind w:firstLine="426"/>
        <w:jc w:val="both"/>
        <w:rPr>
          <w:rFonts w:eastAsia="Calibri"/>
          <w:szCs w:val="24"/>
        </w:rPr>
      </w:pPr>
      <w:r w:rsidRPr="00B67AA9">
        <w:rPr>
          <w:rFonts w:eastAsia="Calibri"/>
          <w:szCs w:val="24"/>
        </w:rPr>
        <w:fldChar w:fldCharType="begin" w:fldLock="1"/>
      </w:r>
      <w:r w:rsidRPr="00B67AA9">
        <w:rPr>
          <w:rFonts w:eastAsia="Calibri"/>
          <w:szCs w:val="24"/>
        </w:rPr>
        <w:instrText>ADDIN CSL_CITATION {"citationItems":[{"id":"ITEM-1","itemData":{"DOI":"10.33087/jmas.v7i2.679","ISSN":"2541-6243","author":[{"dropping-particle":"","family":"Syaiful","given":"Muhammad","non-dropping-particle":"","parse-names":false,"suffix":""},{"dropping-particle":"","family":"Sapriyadi","given":"Sapriyadi","non-dropping-particle":"","parse-names":false,"suffix":""},{"dropping-particle":"","family":"Akbar","given":"Erytnanda","non-dropping-particle":"","parse-names":false,"suffix":""},{"dropping-particle":"","family":"Turis","given":"Turis","non-dropping-particle":"","parse-names":false,"suffix":""}],"container-title":"J-MAS (Jurnal Manajemen dan Sains)","id":"ITEM-1","issue":"2","issued":{"date-parts":[["2022","10","26"]]},"page":"1089","title":"Menuju Koperasi Modern: Sebuah Upaya Transformasi Digital Koperasi Mahasiswa Pendidikan Ekonomi Kota Kendari","type":"article-journal","volume":"7"},"uris":["http://www.mendeley.com/documents/?uuid=8e8f82d0-38ba-40da-b876-8495bfe0a2ff"]}],"mendeley":{"formattedCitation":"(Syaiful et al., 2022)","manualFormatting":"Syaiful et al., (2022)","plainTextFormattedCitation":"(Syaiful et al., 2022)","previouslyFormattedCitation":"(Syaiful et al., 2022)"},"properties":{"noteIndex":0},"schema":"https://github.com/citation-style-language/schema/raw/master/csl-citation.json"}</w:instrText>
      </w:r>
      <w:r w:rsidRPr="00B67AA9">
        <w:rPr>
          <w:rFonts w:eastAsia="Calibri"/>
          <w:szCs w:val="24"/>
        </w:rPr>
        <w:fldChar w:fldCharType="separate"/>
      </w:r>
      <w:r w:rsidRPr="00B67AA9">
        <w:rPr>
          <w:rFonts w:eastAsia="Calibri"/>
          <w:noProof/>
          <w:szCs w:val="24"/>
        </w:rPr>
        <w:t>Syaiful et al., (2022)</w:t>
      </w:r>
      <w:r w:rsidRPr="00B67AA9">
        <w:rPr>
          <w:rFonts w:eastAsia="Calibri"/>
          <w:szCs w:val="24"/>
        </w:rPr>
        <w:fldChar w:fldCharType="end"/>
      </w:r>
      <w:r w:rsidRPr="00B67AA9">
        <w:rPr>
          <w:rFonts w:eastAsia="Calibri"/>
          <w:szCs w:val="24"/>
        </w:rPr>
        <w:t xml:space="preserve"> dalam penelitiannya menjelaskan beberapa upaya yang dilakukan koperasi mahasiswa untuk pendidikan ekonomi menjadi koperasi modern yaitu dengan menggunakan aplikasi Zoom untuk Rapat Anggota Tahunan (RAT) dan mengembangkan aplikasi sendiri untuk memudahkan anggota dalam membeli barang. dan layanan serta kemudahan pembayaran simpanan. Sedangkan upaya yang dilakukan pemerintah adalah dengan memberikan sosialisasi, pelatihan, dan membuat platform digital yang dapat digunakan oleh koperasi.</w:t>
      </w:r>
    </w:p>
    <w:p w14:paraId="3D2EFE59" w14:textId="77777777" w:rsidR="009A1ABC" w:rsidRPr="00440074" w:rsidRDefault="009A1ABC" w:rsidP="009A1ABC">
      <w:pPr>
        <w:spacing w:after="120"/>
        <w:ind w:firstLine="360"/>
        <w:jc w:val="both"/>
        <w:rPr>
          <w:b/>
          <w:bCs/>
          <w:szCs w:val="24"/>
        </w:rPr>
      </w:pPr>
      <w:r w:rsidRPr="00440074">
        <w:rPr>
          <w:rFonts w:eastAsia="Calibri"/>
          <w:b/>
          <w:bCs/>
          <w:szCs w:val="24"/>
        </w:rPr>
        <w:t>Hasil yang diperoleh oleh koperasi dalam melakukan pengembangan transformasi digita</w:t>
      </w:r>
      <w:r w:rsidR="00090F29">
        <w:rPr>
          <w:rFonts w:eastAsia="Calibri"/>
          <w:b/>
          <w:bCs/>
          <w:szCs w:val="24"/>
        </w:rPr>
        <w:t>l</w:t>
      </w:r>
    </w:p>
    <w:p w14:paraId="4EE0824F"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t>Pengembangan aplikasi dan platform digital sangat erat kaitannya dengan tujuan bisnis digitalisasi koperasi. Pengembangan aplikasi untuk manajemen anggota dapat memudahkan pengelolaan data anggota, pendaftaran, pembayaran iuran, dan komunikasi. Menggunakan platform digital untuk pembukuan dapat mengurangi kesalahan manusia, mempermudah pencatatan transaksi, dan mempercepat proses akuntansi.</w:t>
      </w:r>
    </w:p>
    <w:p w14:paraId="15F3F2B5"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t>Aplikasi mobile memungkinkan anggota untuk mengakses layanan koperasi kapan saja dan di mana saja. Ini termasuk akses ke informasi produk, layanan keuangan, dan program-program koperasi. Platform e-commerce dapat membantu koperasi menjual produk dan jasa mereka secara online, memperluas jangkauan pasar dan meningkatkan pendapatan. Pengembangan dashboard pelaporan yang real-time memungkinkan pengurus dan anggota untuk memantau kinerja koperasi secara transparan, meningkatkan akuntabilitas. Sistem voting digital untuk pengambilan keputusan dalam rapat anggota dapat meningkatkan partisipasi dan transparansi dalam proses demokratisasi koperasi.</w:t>
      </w:r>
    </w:p>
    <w:p w14:paraId="4AB2D3B5"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t>Aplikasi pembayaran digital mempermudah anggota dalam melakukan pembayaran iuran, pinjaman, dan transaksi lainnya secara aman dan efisien. Pengembangan sistem pinjaman online memungkinkan anggota untuk mengajukan dan mengelola pinjaman secara mudah, meningkatkan akses terhadap layanan keuangan.</w:t>
      </w:r>
    </w:p>
    <w:p w14:paraId="4970AB4F"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fldChar w:fldCharType="begin" w:fldLock="1"/>
      </w:r>
      <w:r w:rsidRPr="00440074">
        <w:rPr>
          <w:rFonts w:eastAsia="Calibri"/>
          <w:szCs w:val="24"/>
        </w:rPr>
        <w:instrText>ADDIN CSL_CITATION {"citationItems":[{"id":"ITEM-1","itemData":{"DOI":"10.24198/adbispreneur.v6i3.36272","ISSN":"2549-9912","abstract":"This study aims to analyze modern cooperatives in the digital era by raising the locus of cooperatives in the Greater Bandung Region. This study uses mixed methods (Mixed Methods) with a descriptive approach. This research was conducted on cooperatives in the Greater Bandung Region covering Bandung City, West Bandung Regency, Cimahi City and Bandung Regency by involving 40 cooperative administrators as respondents and 10 informants. The research data were analyzed descriptively qualitatively by using a triangulation process. The results of the study show that the condition of modern cooperatives as a whole is in a very good category, so it has the potential to continue to be developed towards digitalization. Suggestions for further research is to examine the innovation and productivity of modern cooperatives using a system dynamics approach. Penelitian ini bertujuan untuk menganalisis koperasi modern di era digital dengan mengangkat lokus koperasi di Wilayah Bandung Raya. Penelitian ini menggunakan metode campuran (mixed methods) dengan pendekatan deskriptif. Penelitian ini dilakukan pada koperasi di Wilayah Bandung Raya mencakup Kota Bandung, Kabupaten Bandung Barat, Kota Cimahi dan Kabupaten Bandung dengan melibatkan 40 pengurus koperasi sebagai responden dan 10 informan. Data penelitian dianalisis secara deskriptif kualitatif dengan menggunakan proses triangulasi. Hasil penelitian menunjukan bahwa kondisi koperasi modern secara keseluruhan berada dalam kategori yang sangat baik, sehingga memiliki potensi untuk dapat terus dikembangkan ke arah digitalisasi. Saran untuk penelitian selanjutnya adalah mengkaji inovasi dan produktivitas koperasi modern dengan menggunakan pendekatan sistem dinamika.","author":[{"dropping-particle":"","family":"Purbasari","given":"Ratih","non-dropping-particle":"","parse-names":false,"suffix":""},{"dropping-particle":"","family":"Raharja","given":"Sam'un Jaja","non-dropping-particle":"","parse-names":false,"suffix":""}],"container-title":"AdBispreneur","id":"ITEM-1","issue":"3","issued":{"date-parts":[["2022","2","14"]]},"page":"295","title":"Analisis Koperasi Modern Di Era Digital : From Values To Greatness","type":"article-journal","volume":"6"},"uris":["http://www.mendeley.com/documents/?uuid=4701a07e-b19c-4261-b8ee-b391f6ff5c0f"]}],"mendeley":{"formattedCitation":"(Purbasari &amp; Raharja, 2022)","manualFormatting":"Purbasari &amp; Raharja (2022)","plainTextFormattedCitation":"(Purbasari &amp; Raharja, 2022)","previouslyFormattedCitation":"(Purbasari &amp; Raharja, 2022)"},"properties":{"noteIndex":0},"schema":"https://github.com/citation-style-language/schema/raw/master/csl-citation.json"}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Purbasari &amp; Raharja (2022)</w:t>
      </w:r>
      <w:r w:rsidRPr="00440074">
        <w:rPr>
          <w:rFonts w:eastAsia="Calibri"/>
          <w:szCs w:val="24"/>
        </w:rPr>
        <w:fldChar w:fldCharType="end"/>
      </w:r>
      <w:r w:rsidRPr="00440074">
        <w:rPr>
          <w:rFonts w:eastAsia="Calibri"/>
          <w:szCs w:val="24"/>
        </w:rPr>
        <w:t xml:space="preserve"> dalam penelitiannya bahwa kondisi koperasi modern secara keseluruhan berada pada kategori sangat baik sehingga berpotensi untuk terus dikembangkan ke arah digitalisasi. Saran untuk penelitian selanjutnya adalah mengkaji inovasi dan produktivitas koperasi modern dengan menggunakan pendekatan sistem dinamik. Penelitian ini bertujuan untuk menganalisis koperasi modern di era digital dengan mengangkat lokus koperasi di Wilayah Bandung Raya.</w:t>
      </w:r>
    </w:p>
    <w:p w14:paraId="0268C667" w14:textId="77777777" w:rsidR="008B77C7" w:rsidRPr="008B77C7" w:rsidRDefault="00440074" w:rsidP="008B77C7">
      <w:pPr>
        <w:spacing w:after="160" w:line="259" w:lineRule="auto"/>
        <w:ind w:firstLine="426"/>
        <w:jc w:val="both"/>
        <w:rPr>
          <w:rFonts w:eastAsia="Calibri"/>
          <w:szCs w:val="24"/>
        </w:rPr>
      </w:pPr>
      <w:r w:rsidRPr="00440074">
        <w:rPr>
          <w:rFonts w:eastAsia="Calibri"/>
          <w:szCs w:val="24"/>
        </w:rPr>
        <w:t xml:space="preserve">Tujuan utama dari transformasi ini adalah untuk mencapai efisiensi yang tinggi, inovasi berkelanjutan, dan memberikan pengalaman pelanggan yang unggul </w:t>
      </w:r>
      <w:r w:rsidRPr="00440074">
        <w:rPr>
          <w:rFonts w:eastAsia="Calibri"/>
          <w:szCs w:val="24"/>
        </w:rPr>
        <w:fldChar w:fldCharType="begin" w:fldLock="1"/>
      </w:r>
      <w:r w:rsidRPr="00440074">
        <w:rPr>
          <w:rFonts w:eastAsia="Calibri"/>
          <w:szCs w:val="24"/>
        </w:rPr>
        <w:instrText>ADDIN CSL_CITATION {"citationItems":[{"id":"ITEM-1","itemData":{"DOI":"10.35794/jmbi.v6i2.26170","ISSN":"2621-2331","abstract":"Investment is one of the factors that drive the economic growth of a region, which is beneficial to improve the economy, create equity, reduce poverty and increase regional and individual prosperity. The importance of this investment needs to be continued to be socialized especially to the younger generation and millennial generation so that in the future these young people can enjoy prosperity and help the regional and national economy. The problems faced include the lack of young people who invest and participate to invest, especially in the capital market. In addition, with the development of digital technology and industry 4.0 creating fintech technology to invest, but there are still less young generation to utilize this fintech technology to invest in the capital market. This study aims to examine the factors that influence the interests of young investors to invest in the capital market by utilizing fintech technology. Samples were taken from the younger generation in the city of Manado with a total sample of 100 respondents spread in the city of Manado. Data analysis using quantitative analysis by testing the hypothesis of the respondents' perceptions. The research results have implications for increasing the number of young people who are interested in investing in the capital market through fintech technology in North Sulawesi.Keywords: Intention, Young Investors, Investatio, Capital Market, Financial Technology","author":[{"dropping-particle":"","family":"Tumewu","given":"Ferdinand","non-dropping-particle":"","parse-names":false,"suffix":""}],"container-title":"JMBI UNSRAT (Jurnal Ilmiah Manajemen Bisnis dan Inovasi Universitas Sam Ratulangi).","id":"ITEM-1","issue":"2","issued":{"date-parts":[["2019","10","19"]]},"title":"Minat Investor Muda Untuk Berinvestasi Di Pasar Modal Melalui Teknologi Fintech","type":"article-journal","volume":"6"},"uris":["http://www.mendeley.com/documents/?uuid=8d5590e1-6d27-4881-898f-65503eff0a22"]}],"mendeley":{"formattedCitation":"(Tumewu, 2019)","plainTextFormattedCitation":"(Tumewu, 2019)","previouslyFormattedCitation":"(Tumewu, 2019)"},"properties":{"noteIndex":0},"schema":"https://github.com/citation-style-language/schema/raw/master/csl-citation.json"}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(Tumewu, 2019)</w:t>
      </w:r>
      <w:r w:rsidRPr="00440074">
        <w:rPr>
          <w:rFonts w:eastAsia="Calibri"/>
          <w:szCs w:val="24"/>
        </w:rPr>
        <w:fldChar w:fldCharType="end"/>
      </w:r>
      <w:r w:rsidRPr="00440074">
        <w:rPr>
          <w:rFonts w:eastAsia="Calibri"/>
          <w:szCs w:val="24"/>
        </w:rPr>
        <w:t xml:space="preserve">. Proses ini melibatkan adopsi teknologi terkini, restrukturisasi proses bisnis, dan perubahan budaya organisasi </w:t>
      </w:r>
      <w:r w:rsidRPr="00440074">
        <w:rPr>
          <w:rFonts w:eastAsia="Calibri"/>
          <w:szCs w:val="24"/>
        </w:rPr>
        <w:lastRenderedPageBreak/>
        <w:t xml:space="preserve">untuk menciptakan nilai tambah yang signifikan dan memastikan ketangguhan dalam menghadapi perubahan lingkungan bisnis dan teknologi yang cepat </w:t>
      </w:r>
      <w:r w:rsidRPr="00440074">
        <w:rPr>
          <w:rFonts w:eastAsia="Calibri"/>
          <w:szCs w:val="24"/>
        </w:rPr>
        <w:fldChar w:fldCharType="begin" w:fldLock="1"/>
      </w:r>
      <w:r w:rsidRPr="00440074">
        <w:rPr>
          <w:rFonts w:eastAsia="Calibri"/>
          <w:szCs w:val="24"/>
        </w:rPr>
        <w:instrText>ADDIN CSL_CITATION {"citationItems":[{"id":"ITEM-1","itemData":{"author":[{"dropping-particle":"","family":"Lamatengo, et.al","given":".","non-dropping-particle":"","parse-names":false,"suffix":""}],"id":"ITEM-1","issued":{"date-parts":[["2012"]]},"publisher":"PT Bumi Aksara","publisher-place":"Jakarta","title":"Teknologi Komunikasi dan Informasi Pembelajaran","type":"book"},"uris":["http://www.mendeley.com/documents/?uuid=bff6cd2e-82d6-4044-8219-729901d2860b"]}],"mendeley":{"formattedCitation":"(Lamatengo, et.al, 2012)","plainTextFormattedCitation":"(Lamatengo, et.al, 2012)","previouslyFormattedCitation":"(Lamatengo, et.al, 2012)"},"properties":{"noteIndex":0},"schema":"https://github.com/citation-style-language/schema/raw/master/csl-citation.json"}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(Lamatengo, et.al, 2012)</w:t>
      </w:r>
      <w:r w:rsidRPr="00440074">
        <w:rPr>
          <w:rFonts w:eastAsia="Calibri"/>
          <w:szCs w:val="24"/>
        </w:rPr>
        <w:fldChar w:fldCharType="end"/>
      </w:r>
      <w:r w:rsidRPr="00440074">
        <w:rPr>
          <w:rFonts w:eastAsia="Calibri"/>
          <w:szCs w:val="24"/>
        </w:rPr>
        <w:t>.</w:t>
      </w:r>
    </w:p>
    <w:p w14:paraId="08900296"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t>Platform digital untuk kolaborasi dapat memfasilitasi komunikasi dan kerja sama antara anggota, memungkinkan pengembangan produk dan layanan baru yang inovatif. Aplikasi analitik membantu koperasi menganalisis data anggota dan pasar untuk mengidentifikasi peluang baru dan mengembangkan strategi bisnis yang lebih efektif</w:t>
      </w:r>
      <w:r w:rsidR="008B77C7">
        <w:rPr>
          <w:rFonts w:eastAsia="Calibri"/>
          <w:szCs w:val="24"/>
        </w:rPr>
        <w:t xml:space="preserve"> </w:t>
      </w:r>
      <w:r w:rsidR="008B77C7">
        <w:rPr>
          <w:rFonts w:eastAsia="Calibri"/>
          <w:szCs w:val="24"/>
        </w:rPr>
        <w:fldChar w:fldCharType="begin" w:fldLock="1"/>
      </w:r>
      <w:r w:rsidR="008B77C7">
        <w:rPr>
          <w:rFonts w:eastAsia="Calibri"/>
          <w:szCs w:val="24"/>
        </w:rPr>
        <w:instrText>ADDIN CSL_CITATION {"citationItems":[{"id":"ITEM-1","itemData":{"author":[{"dropping-particle":"","family":"Dewi","given":"I Gusti Ayu Ratih Permata","non-dropping-particle":"","parse-names":false,"suffix":""}],"id":"ITEM-1","issued":{"date-parts":[["2022"]]},"number-of-pages":"39","publisher":"Get Press","publisher-place":"Padang","title":"Ekonomi Koperasi","type":"book"},"uris":["http://www.mendeley.com/documents/?uuid=1faa496f-d3fe-492f-8f42-442dd6cc3629"]}],"mendeley":{"formattedCitation":"(Dewi, 2022)","plainTextFormattedCitation":"(Dewi, 2022)","previouslyFormattedCitation":"(Dewi, 2022)"},"properties":{"noteIndex":0},"schema":"https://github.com/citation-style-language/schema/raw/master/csl-citation.json"}</w:instrText>
      </w:r>
      <w:r w:rsidR="008B77C7">
        <w:rPr>
          <w:rFonts w:eastAsia="Calibri"/>
          <w:szCs w:val="24"/>
        </w:rPr>
        <w:fldChar w:fldCharType="separate"/>
      </w:r>
      <w:r w:rsidR="008B77C7" w:rsidRPr="008B77C7">
        <w:rPr>
          <w:rFonts w:eastAsia="Calibri"/>
          <w:noProof/>
          <w:szCs w:val="24"/>
        </w:rPr>
        <w:t>(Dewi, 2022)</w:t>
      </w:r>
      <w:r w:rsidR="008B77C7">
        <w:rPr>
          <w:rFonts w:eastAsia="Calibri"/>
          <w:szCs w:val="24"/>
        </w:rPr>
        <w:fldChar w:fldCharType="end"/>
      </w:r>
      <w:r w:rsidRPr="00440074">
        <w:rPr>
          <w:rFonts w:eastAsia="Calibri"/>
          <w:szCs w:val="24"/>
        </w:rPr>
        <w:t>. Penggunaan aplikasi media sosial dan komunikasi digital dapat memperkuat hubungan antara koperasi dan anggotanya, serta mempermudah penyebaran informasi. Pengembangan forum online bagi anggota untuk berdiskusi dan berbagi informasi dapat meningkatkan keterlibatan dan partisipasi anggota dalam kegiatan koperasi</w:t>
      </w:r>
      <w:r w:rsidR="008B77C7">
        <w:rPr>
          <w:rFonts w:eastAsia="Calibri"/>
          <w:szCs w:val="24"/>
        </w:rPr>
        <w:t xml:space="preserve"> </w:t>
      </w:r>
      <w:r w:rsidR="008B77C7">
        <w:rPr>
          <w:rFonts w:eastAsia="Calibri"/>
          <w:szCs w:val="24"/>
        </w:rPr>
        <w:fldChar w:fldCharType="begin" w:fldLock="1"/>
      </w:r>
      <w:r w:rsidR="008B77C7">
        <w:rPr>
          <w:rFonts w:eastAsia="Calibri"/>
          <w:szCs w:val="24"/>
        </w:rPr>
        <w:instrText>ADDIN CSL_CITATION {"citationItems":[{"id":"ITEM-1","itemData":{"author":[{"dropping-particle":"","family":"Werdiningsih","given":"Rini","non-dropping-particle":"","parse-names":false,"suffix":""}],"id":"ITEM-1","issued":{"date-parts":[["2023"]]},"publisher":"Cendikia Mulia Mandiri","publisher-place":"Batam","title":"Digitalisasi Manajemen Koperasi Dan UMKM","type":"book"},"uris":["http://www.mendeley.com/documents/?uuid=666a08fb-c959-45e8-8ab9-ef4d47428044"]}],"mendeley":{"formattedCitation":"(Werdiningsih, 2023)","plainTextFormattedCitation":"(Werdiningsih, 2023)","previouslyFormattedCitation":"(Werdiningsih, 2023)"},"properties":{"noteIndex":0},"schema":"https://github.com/citation-style-language/schema/raw/master/csl-citation.json"}</w:instrText>
      </w:r>
      <w:r w:rsidR="008B77C7">
        <w:rPr>
          <w:rFonts w:eastAsia="Calibri"/>
          <w:szCs w:val="24"/>
        </w:rPr>
        <w:fldChar w:fldCharType="separate"/>
      </w:r>
      <w:r w:rsidR="008B77C7" w:rsidRPr="008B77C7">
        <w:rPr>
          <w:rFonts w:eastAsia="Calibri"/>
          <w:noProof/>
          <w:szCs w:val="24"/>
        </w:rPr>
        <w:t>(Werdiningsih, 2023)</w:t>
      </w:r>
      <w:r w:rsidR="008B77C7">
        <w:rPr>
          <w:rFonts w:eastAsia="Calibri"/>
          <w:szCs w:val="24"/>
        </w:rPr>
        <w:fldChar w:fldCharType="end"/>
      </w:r>
      <w:r w:rsidRPr="00440074">
        <w:rPr>
          <w:rFonts w:eastAsia="Calibri"/>
          <w:szCs w:val="24"/>
        </w:rPr>
        <w:t>.</w:t>
      </w:r>
    </w:p>
    <w:p w14:paraId="17BFEB92" w14:textId="77777777" w:rsidR="00440074" w:rsidRPr="008B77C7" w:rsidRDefault="00440074" w:rsidP="00440074">
      <w:pPr>
        <w:spacing w:after="160" w:line="259" w:lineRule="auto"/>
        <w:ind w:firstLine="426"/>
        <w:jc w:val="both"/>
        <w:rPr>
          <w:rFonts w:eastAsia="Calibri"/>
          <w:szCs w:val="24"/>
        </w:rPr>
      </w:pPr>
      <w:r w:rsidRPr="00440074">
        <w:rPr>
          <w:rFonts w:eastAsia="Calibri"/>
          <w:szCs w:val="24"/>
        </w:rPr>
        <w:t xml:space="preserve">Penelitian oleh </w:t>
      </w:r>
      <w:r w:rsidRPr="00440074">
        <w:rPr>
          <w:rFonts w:eastAsia="Calibri"/>
          <w:szCs w:val="24"/>
        </w:rPr>
        <w:fldChar w:fldCharType="begin" w:fldLock="1"/>
      </w:r>
      <w:r w:rsidRPr="00440074">
        <w:rPr>
          <w:rFonts w:eastAsia="Calibri"/>
          <w:szCs w:val="24"/>
        </w:rPr>
        <w:instrText>ADDIN CSL_CITATION {"citationItems":[{"id":"ITEM-1","itemData":{"DOI":"10.29244/jmo.v14i2.44686","ISSN":"2527-8991","abstract":"The research aims to identify the influential factors in developing cooperative development strategies in the city of Bogor. Research data using primary data and analysis using quantitative methods with SWOT and AHP analysis. The results of the research on the internal-external (IE) matrix show that the position of cooperative development is in cell one by implementing a growth strategy through vertical integration, by means of backward integration, meaning that in order to develop cooperatives in Bogor City, they must be independent, which means the use of all factors of production rely on the cooperative's own business, both products, human resources and other resources. The results of AHP show that the most prioritized strategy implemented is a strategy of trying to improve information and technology systems so that they can innovate and compete with other similar businesses. Cooperatives can make efforts to increase cooperation with the government and the private sector in the field of science and technology development so that cooperatives can innovate and compete in the market, as well as efforts to increase public trust in cooperatives and the need to make regulations and policies that support the development of cooperatives.","author":[{"dropping-particle":"","family":"Wardhani","given":"Yustiana","non-dropping-particle":"","parse-names":false,"suffix":""},{"dropping-particle":"","family":"Gerald Prasetya","given":"Syarief","non-dropping-particle":"","parse-names":false,"suffix":""},{"dropping-particle":"","family":"Clara Simanjuntak","given":"Vera","non-dropping-particle":"","parse-names":false,"suffix":""}],"container-title":"Jurnal Manajemen dan Organisasi","id":"ITEM-1","issue":"2","issued":{"date-parts":[["2023","7","4"]]},"page":"184-193","title":"Strategi Pengembangan Koperasi Melalui Kolaborasi dan Transformasi Digital di Kota Bogor","type":"article-journal","volume":"14"},"uris":["http://www.mendeley.com/documents/?uuid=f240d87d-3a2c-4d99-b313-4f0d1d156513"]}],"mendeley":{"formattedCitation":"(Wardhani et al., 2023)","manualFormatting":"Wardhani et al., (2023)","plainTextFormattedCitation":"(Wardhani et al., 2023)","previouslyFormattedCitation":"(Wardhani et al., 2023)"},"properties":{"noteIndex":0},"schema":"https://github.com/citation-style-language/schema/raw/master/csl-citation.json"}</w:instrText>
      </w:r>
      <w:r w:rsidRPr="00440074">
        <w:rPr>
          <w:rFonts w:eastAsia="Calibri"/>
          <w:szCs w:val="24"/>
        </w:rPr>
        <w:fldChar w:fldCharType="separate"/>
      </w:r>
      <w:r w:rsidRPr="00440074">
        <w:rPr>
          <w:rFonts w:eastAsia="Calibri"/>
          <w:noProof/>
          <w:szCs w:val="24"/>
        </w:rPr>
        <w:t>Wardhani et al., (2023)</w:t>
      </w:r>
      <w:r w:rsidRPr="00440074">
        <w:rPr>
          <w:rFonts w:eastAsia="Calibri"/>
          <w:szCs w:val="24"/>
        </w:rPr>
        <w:fldChar w:fldCharType="end"/>
      </w:r>
      <w:r w:rsidRPr="00440074">
        <w:rPr>
          <w:rFonts w:eastAsia="Calibri"/>
          <w:szCs w:val="24"/>
        </w:rPr>
        <w:t xml:space="preserve"> bahwa strategi yang paling diprioritaskan untuk diterapkan adalah strategi berusaha memperbaiki sistem informasi dan teknologi agar mampu berinovasi dan bersaing dengan bisnis sejenis lainnya. Koperasi dapat melakukan upaya peningkatan kerjasama dengan pemerintah dan swasta dalam bidang pengembangan ilmu pengetahuan dan teknologi agar koperasi dapat berinovasi dan bersaing di pasar, serta upaya meningkatkan kepercayaan masyarakat terhadap koperasi dan perlunya membuat peraturan dan kebijakan yang mendukung pengembangan koperasi.</w:t>
      </w:r>
    </w:p>
    <w:p w14:paraId="38BCF78D" w14:textId="77777777" w:rsidR="008B77C7" w:rsidRDefault="00440074" w:rsidP="008B77C7">
      <w:pPr>
        <w:spacing w:after="160" w:line="259" w:lineRule="auto"/>
        <w:ind w:firstLine="426"/>
        <w:jc w:val="both"/>
        <w:rPr>
          <w:rFonts w:eastAsia="Calibri"/>
          <w:szCs w:val="24"/>
        </w:rPr>
      </w:pPr>
      <w:r w:rsidRPr="00440074">
        <w:rPr>
          <w:rFonts w:eastAsia="Calibri"/>
          <w:szCs w:val="24"/>
        </w:rPr>
        <w:t>Secara keseluruhan, pengembangan aplikasi dan platform digital berperan penting dalam mencapai tujuan bisnis digitalisasi koperasi dengan meningkatkan efisiensi, transparansi, aksesibilitas, dan inovasi. Ini membantu koperasi untuk tetap relevan di era digital dan memberikan nilai lebih bagi anggotanya.</w:t>
      </w:r>
    </w:p>
    <w:p w14:paraId="4471BDAB" w14:textId="77777777" w:rsidR="008B77C7" w:rsidRPr="008B77C7" w:rsidRDefault="008B77C7" w:rsidP="008B77C7">
      <w:pPr>
        <w:spacing w:after="160" w:line="259" w:lineRule="auto"/>
        <w:ind w:firstLine="426"/>
        <w:jc w:val="center"/>
        <w:rPr>
          <w:rFonts w:eastAsia="Calibri"/>
          <w:szCs w:val="24"/>
        </w:rPr>
      </w:pPr>
      <w:r w:rsidRPr="008B77C7">
        <w:rPr>
          <w:rFonts w:eastAsia="Calibri"/>
          <w:noProof/>
          <w:szCs w:val="24"/>
        </w:rPr>
        <w:drawing>
          <wp:inline distT="0" distB="0" distL="0" distR="0" wp14:anchorId="089CD287" wp14:editId="03454D5A">
            <wp:extent cx="1800000" cy="1800000"/>
            <wp:effectExtent l="0" t="0" r="0" b="0"/>
            <wp:docPr id="5" name="Picture 5" descr="C:\Users\user\Downloads\photo-5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photo-50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5A861865" w14:textId="77777777" w:rsidR="008B77C7" w:rsidRDefault="008B77C7" w:rsidP="008B77C7">
      <w:pPr>
        <w:pStyle w:val="ListParagraph"/>
        <w:spacing w:after="120"/>
        <w:ind w:left="757"/>
        <w:jc w:val="center"/>
        <w:rPr>
          <w:rFonts w:eastAsia="Calibri"/>
          <w:szCs w:val="22"/>
        </w:rPr>
      </w:pPr>
      <w:r>
        <w:rPr>
          <w:rFonts w:eastAsia="Calibri"/>
          <w:szCs w:val="22"/>
        </w:rPr>
        <w:t>Gambar 2 Aplikasi Laporan Akuntansi Dari Koperasi Se-Jawa Tengah (</w:t>
      </w:r>
      <w:r w:rsidR="00845B68" w:rsidRPr="00E405C0">
        <w:rPr>
          <w:rFonts w:eastAsia="Calibri"/>
          <w:color w:val="000000"/>
          <w:szCs w:val="24"/>
          <w:lang w:val="id-ID"/>
        </w:rPr>
        <w:t>Serba Usaha Rumanti</w:t>
      </w:r>
      <w:r>
        <w:rPr>
          <w:rFonts w:eastAsia="Calibri"/>
          <w:szCs w:val="22"/>
        </w:rPr>
        <w:t>)</w:t>
      </w:r>
    </w:p>
    <w:p w14:paraId="6562BB46" w14:textId="77777777" w:rsidR="008B77C7" w:rsidRPr="008B77C7" w:rsidRDefault="008B77C7" w:rsidP="008B77C7">
      <w:pPr>
        <w:spacing w:after="160" w:line="259" w:lineRule="auto"/>
        <w:ind w:firstLine="426"/>
        <w:jc w:val="center"/>
        <w:rPr>
          <w:rFonts w:eastAsia="Calibri"/>
          <w:szCs w:val="24"/>
        </w:rPr>
      </w:pPr>
      <w:r>
        <w:rPr>
          <w:rFonts w:eastAsia="Calibri"/>
          <w:szCs w:val="22"/>
        </w:rPr>
        <w:t>Sumber: Dinkop UMKM Jawa Tengah</w:t>
      </w:r>
    </w:p>
    <w:p w14:paraId="17B74B71" w14:textId="77777777" w:rsidR="008B77C7" w:rsidRPr="008B77C7" w:rsidRDefault="008B77C7" w:rsidP="008B77C7">
      <w:pPr>
        <w:spacing w:after="160" w:line="259" w:lineRule="auto"/>
        <w:ind w:firstLine="426"/>
        <w:jc w:val="both"/>
        <w:rPr>
          <w:rFonts w:eastAsia="Calibri"/>
          <w:szCs w:val="24"/>
        </w:rPr>
      </w:pPr>
      <w:r w:rsidRPr="008B77C7">
        <w:rPr>
          <w:rFonts w:eastAsia="Calibri"/>
          <w:szCs w:val="24"/>
        </w:rPr>
        <w:t xml:space="preserve">Digitalisasi memungkinkan otomatisasi tugas-tugas rutin seperti pembukuan, pengelolaan data anggota, dan proses administrasi, sehingga karyawan dapat fokus pada tugas-tugas yang lebih strategis dan bernilai tambah. Adanya sistem digital, karyawan tidak perlu lagi melakukan banyak pekerjaan manual yang memakan waktu dan rentan terhadap kesalahan. Sistem digital menyimpan data secara terpusat, sehingga karyawan dapat dengan mudah mengakses informasi yang diperlukan tanpa harus mencari-cari di berbagai tempat. Karyawan dapat mengakses laporan dan </w:t>
      </w:r>
      <w:r w:rsidRPr="008B77C7">
        <w:rPr>
          <w:rFonts w:eastAsia="Calibri"/>
          <w:szCs w:val="24"/>
        </w:rPr>
        <w:lastRenderedPageBreak/>
        <w:t xml:space="preserve">data </w:t>
      </w:r>
      <w:r w:rsidRPr="008B77C7">
        <w:rPr>
          <w:rFonts w:eastAsia="Calibri"/>
          <w:i/>
          <w:szCs w:val="24"/>
        </w:rPr>
        <w:t>real-time</w:t>
      </w:r>
      <w:r w:rsidRPr="008B77C7">
        <w:rPr>
          <w:rFonts w:eastAsia="Calibri"/>
          <w:szCs w:val="24"/>
        </w:rPr>
        <w:t>, yang membantu dalam pengambilan keputusan yang lebih cepat dan tepat</w:t>
      </w:r>
      <w:r w:rsidR="00726E68">
        <w:rPr>
          <w:rFonts w:eastAsia="Calibri"/>
          <w:szCs w:val="24"/>
        </w:rPr>
        <w:t xml:space="preserve"> </w:t>
      </w:r>
      <w:r w:rsidR="00726E68">
        <w:rPr>
          <w:rFonts w:eastAsia="Calibri"/>
          <w:szCs w:val="24"/>
        </w:rPr>
        <w:fldChar w:fldCharType="begin" w:fldLock="1"/>
      </w:r>
      <w:r w:rsidR="00726E68">
        <w:rPr>
          <w:rFonts w:eastAsia="Calibri"/>
          <w:szCs w:val="24"/>
        </w:rPr>
        <w:instrText>ADDIN CSL_CITATION {"citationItems":[{"id":"ITEM-1","itemData":{"author":[{"dropping-particle":"","family":"Rosdaliva, et.al","given":".","non-dropping-particle":"","parse-names":false,"suffix":""}],"id":"ITEM-1","issued":{"date-parts":[["2023"]]},"publisher":"PT. Sonpedia Publishing","publisher-place":"Jambi","title":"Ekonomi Koperasi : Potensi dan Praktik Terbaik","type":"book"},"uris":["http://www.mendeley.com/documents/?uuid=54271acd-0c67-4e90-a895-fff69fe75050"]}],"mendeley":{"formattedCitation":"(Rosdaliva, et.al, 2023)","manualFormatting":"(Rosdaliva, et.all, 2023)","plainTextFormattedCitation":"(Rosdaliva, et.al, 2023)","previouslyFormattedCitation":"(Rosdaliva, et.al, 2023)"},"properties":{"noteIndex":0},"schema":"https://github.com/citation-style-language/schema/raw/master/csl-citation.json"}</w:instrText>
      </w:r>
      <w:r w:rsidR="00726E68">
        <w:rPr>
          <w:rFonts w:eastAsia="Calibri"/>
          <w:szCs w:val="24"/>
        </w:rPr>
        <w:fldChar w:fldCharType="separate"/>
      </w:r>
      <w:r w:rsidR="00726E68" w:rsidRPr="00726E68">
        <w:rPr>
          <w:rFonts w:eastAsia="Calibri"/>
          <w:noProof/>
          <w:szCs w:val="24"/>
        </w:rPr>
        <w:t>(Rosdaliva,</w:t>
      </w:r>
      <w:r w:rsidR="00726E68" w:rsidRPr="00726E68">
        <w:rPr>
          <w:rFonts w:eastAsia="Calibri"/>
          <w:i/>
          <w:noProof/>
          <w:szCs w:val="24"/>
        </w:rPr>
        <w:t xml:space="preserve"> et.all</w:t>
      </w:r>
      <w:r w:rsidR="00726E68" w:rsidRPr="00726E68">
        <w:rPr>
          <w:rFonts w:eastAsia="Calibri"/>
          <w:noProof/>
          <w:szCs w:val="24"/>
        </w:rPr>
        <w:t>, 2023)</w:t>
      </w:r>
      <w:r w:rsidR="00726E68">
        <w:rPr>
          <w:rFonts w:eastAsia="Calibri"/>
          <w:szCs w:val="24"/>
        </w:rPr>
        <w:fldChar w:fldCharType="end"/>
      </w:r>
      <w:r w:rsidRPr="008B77C7">
        <w:rPr>
          <w:rFonts w:eastAsia="Calibri"/>
          <w:szCs w:val="24"/>
        </w:rPr>
        <w:t>.</w:t>
      </w:r>
    </w:p>
    <w:p w14:paraId="6DD5EDD0" w14:textId="77777777" w:rsidR="008B77C7" w:rsidRPr="008B77C7" w:rsidRDefault="008B77C7" w:rsidP="008B77C7">
      <w:pPr>
        <w:spacing w:after="160" w:line="259" w:lineRule="auto"/>
        <w:ind w:firstLine="426"/>
        <w:jc w:val="both"/>
        <w:rPr>
          <w:rFonts w:eastAsia="Calibri"/>
          <w:szCs w:val="24"/>
        </w:rPr>
      </w:pPr>
      <w:r w:rsidRPr="008B77C7">
        <w:rPr>
          <w:rFonts w:eastAsia="Calibri"/>
          <w:szCs w:val="24"/>
        </w:rPr>
        <w:t xml:space="preserve">Digitalisasi sering kali disertai dengan program pelatihan dan pengembangan keterampilan baru, yang dapat meningkatkan kompetensi karyawan dan membuka peluang karir yang lebih baik. Karyawan dapat mengakses berbagai sumber daya pembelajaran online, seperti </w:t>
      </w:r>
      <w:r w:rsidRPr="008B77C7">
        <w:rPr>
          <w:rFonts w:eastAsia="Calibri"/>
          <w:i/>
          <w:szCs w:val="24"/>
        </w:rPr>
        <w:t>e-learning</w:t>
      </w:r>
      <w:r w:rsidRPr="008B77C7">
        <w:rPr>
          <w:rFonts w:eastAsia="Calibri"/>
          <w:szCs w:val="24"/>
        </w:rPr>
        <w:t xml:space="preserve">, webinar, dan kursus online untuk meningkatkan pengetahuan dan keterampilan mereka. </w:t>
      </w:r>
    </w:p>
    <w:p w14:paraId="43113481" w14:textId="77777777" w:rsidR="009A1ABC" w:rsidRDefault="008B77C7" w:rsidP="00726E68">
      <w:pPr>
        <w:spacing w:after="160" w:line="259" w:lineRule="auto"/>
        <w:ind w:firstLine="426"/>
        <w:jc w:val="both"/>
        <w:rPr>
          <w:rFonts w:eastAsia="Calibri"/>
          <w:szCs w:val="24"/>
        </w:rPr>
      </w:pPr>
      <w:r w:rsidRPr="008B77C7">
        <w:rPr>
          <w:rFonts w:eastAsia="Calibri"/>
          <w:szCs w:val="24"/>
        </w:rPr>
        <w:t>Digitalisasi dapat menciptakan lingkungan kerja yang lebih modern dan nyaman, dengan peralatan yang lebih canggih dan proses kerja yang lebih efisien. Pekerjaan yang lebih efisien dan fleksibel, serta peluang pengembangan keterampilan, karyawan cenderung merasa lebih puas dan termotivasi. Digitalisasi sering kali menciptakan peran dan posisi baru dalam koperasi yang berfokus pada teknologi dan inovasi, membuka peluang karir baru bagi karyawan. Karyawan yang mampu beradaptasi dengan teknologi digital dan menunjukkan kinerja yang baik dalam lingkungan digital sering kali mendapatkan pengakuan dan penghargaan dari organisasi.</w:t>
      </w:r>
    </w:p>
    <w:p w14:paraId="06182118" w14:textId="77777777" w:rsidR="00726E68" w:rsidRPr="00726E68" w:rsidRDefault="00726E68" w:rsidP="00726E68">
      <w:pPr>
        <w:spacing w:after="160" w:line="259" w:lineRule="auto"/>
        <w:ind w:firstLine="426"/>
        <w:jc w:val="both"/>
        <w:rPr>
          <w:rFonts w:eastAsia="Calibri"/>
          <w:szCs w:val="24"/>
        </w:rPr>
      </w:pPr>
    </w:p>
    <w:p w14:paraId="66BA3C3B"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11A58B36" w14:textId="77777777" w:rsidR="00845B68" w:rsidRPr="00FD33D6" w:rsidRDefault="008B77C7" w:rsidP="00845B68">
      <w:pPr>
        <w:spacing w:after="160" w:line="259" w:lineRule="auto"/>
        <w:ind w:firstLine="426"/>
        <w:jc w:val="both"/>
        <w:rPr>
          <w:rFonts w:eastAsia="Calibri"/>
          <w:color w:val="FF0000"/>
          <w:szCs w:val="24"/>
        </w:rPr>
      </w:pPr>
      <w:r>
        <w:rPr>
          <w:rFonts w:eastAsia="Calibri"/>
          <w:szCs w:val="24"/>
        </w:rPr>
        <w:t>D</w:t>
      </w:r>
      <w:r w:rsidRPr="00B67AA9">
        <w:rPr>
          <w:rFonts w:eastAsia="Calibri"/>
          <w:szCs w:val="24"/>
        </w:rPr>
        <w:t>igitalisasi koperasi menawarkan berbagai manfaat potensial yang dapat meningkatkan efisiensi,</w:t>
      </w:r>
      <w:r>
        <w:rPr>
          <w:rFonts w:eastAsia="Calibri"/>
          <w:szCs w:val="24"/>
        </w:rPr>
        <w:t xml:space="preserve"> efektivitas, dan transparansi, n</w:t>
      </w:r>
      <w:r w:rsidRPr="00B67AA9">
        <w:rPr>
          <w:rFonts w:eastAsia="Calibri"/>
          <w:szCs w:val="24"/>
        </w:rPr>
        <w:t xml:space="preserve">amun, untuk mewujudkan perubahan fundamental ini, koperasi harus siap untuk beradaptasi dan mengembangkan kemampuan teknologi mereka serta mengubah budaya organisasi agar sejalan dengan </w:t>
      </w:r>
      <w:r w:rsidRPr="00FD33D6">
        <w:rPr>
          <w:rFonts w:eastAsia="Calibri"/>
          <w:color w:val="000000" w:themeColor="text1"/>
          <w:szCs w:val="24"/>
        </w:rPr>
        <w:t>era digital. Digitalisasi koperasi membawa banyak keuntungan bagi karyawan, mulai dari peningkatan efisiensi dan produktivitas hingga peningkatan kesejahteraan dan pengembangan karir, hal ini tidak hanya bermanfaat bagi karyawan secara individu, tetapi juga mendukung kinerja dan pertumbuhan koperasi secara keseluruhan.</w:t>
      </w:r>
    </w:p>
    <w:p w14:paraId="014AFC20" w14:textId="77777777" w:rsidR="00975193" w:rsidRDefault="00975193" w:rsidP="00EF7622">
      <w:pPr>
        <w:pStyle w:val="Heading1"/>
        <w:suppressAutoHyphens/>
        <w:spacing w:after="60"/>
        <w:rPr>
          <w:i w:val="0"/>
          <w:color w:val="FF0000"/>
          <w:sz w:val="22"/>
          <w:szCs w:val="22"/>
        </w:rPr>
      </w:pPr>
    </w:p>
    <w:p w14:paraId="666BA3AE" w14:textId="77777777" w:rsidR="00D73172" w:rsidRDefault="00EF7622" w:rsidP="00EF7622">
      <w:pPr>
        <w:pStyle w:val="Heading1"/>
        <w:suppressAutoHyphens/>
        <w:spacing w:after="60"/>
        <w:rPr>
          <w:i w:val="0"/>
          <w:sz w:val="22"/>
          <w:szCs w:val="22"/>
        </w:rPr>
      </w:pPr>
      <w:r>
        <w:rPr>
          <w:i w:val="0"/>
          <w:sz w:val="22"/>
          <w:szCs w:val="22"/>
          <w:lang w:val="id-ID"/>
        </w:rPr>
        <w:t>DAFTAR PUSTAKA</w:t>
      </w:r>
    </w:p>
    <w:p w14:paraId="4A73397B" w14:textId="77777777" w:rsidR="00726E68" w:rsidRDefault="00726E68" w:rsidP="00A06EBC">
      <w:pPr>
        <w:widowControl w:val="0"/>
        <w:autoSpaceDE w:val="0"/>
        <w:autoSpaceDN w:val="0"/>
        <w:adjustRightInd w:val="0"/>
        <w:ind w:left="480" w:hanging="480"/>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726E68">
        <w:rPr>
          <w:noProof/>
          <w:szCs w:val="24"/>
        </w:rPr>
        <w:t xml:space="preserve">Andrianto, E. (2017). </w:t>
      </w:r>
      <w:r w:rsidRPr="00726E68">
        <w:rPr>
          <w:i/>
          <w:iCs/>
          <w:noProof/>
          <w:szCs w:val="24"/>
        </w:rPr>
        <w:t>Pengaruh Kapasitas Sumber Daya Manusia, Pemanfaatan Teknologi Informasi dan Sistem Pengendalian Intern dan Komitmen Organisasi Terhadap Kualitas Laporan Keuangan Daerah</w:t>
      </w:r>
      <w:r w:rsidRPr="00726E68">
        <w:rPr>
          <w:noProof/>
          <w:szCs w:val="24"/>
        </w:rPr>
        <w:t>. Universitas Negeri Yogyakarta.</w:t>
      </w:r>
    </w:p>
    <w:p w14:paraId="4170F368" w14:textId="77777777" w:rsidR="00726E68" w:rsidRPr="00726E68" w:rsidRDefault="00726E68" w:rsidP="00A06EBC">
      <w:pPr>
        <w:widowControl w:val="0"/>
        <w:autoSpaceDE w:val="0"/>
        <w:autoSpaceDN w:val="0"/>
        <w:adjustRightInd w:val="0"/>
        <w:ind w:left="480" w:hanging="480"/>
        <w:jc w:val="both"/>
        <w:rPr>
          <w:noProof/>
          <w:szCs w:val="24"/>
        </w:rPr>
      </w:pPr>
    </w:p>
    <w:p w14:paraId="2536C0D0"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Annur, C. M. (2022). </w:t>
      </w:r>
      <w:r w:rsidRPr="00726E68">
        <w:rPr>
          <w:i/>
          <w:iCs/>
          <w:noProof/>
          <w:szCs w:val="24"/>
        </w:rPr>
        <w:t>Jumlah Koperasi di Indonesia Kembali Meningkat Semenjak Pandemi</w:t>
      </w:r>
      <w:r w:rsidRPr="00726E68">
        <w:rPr>
          <w:noProof/>
          <w:szCs w:val="24"/>
        </w:rPr>
        <w:t>. Databoks. https://databoks.katadata.co.id/datapublish/2022/12/06/jumlah-koperasi-di-indonesia-kembali-meningkat-semenjak-pandemi</w:t>
      </w:r>
    </w:p>
    <w:p w14:paraId="408FB1D8" w14:textId="77777777" w:rsidR="00726E68" w:rsidRPr="00726E68" w:rsidRDefault="00726E68" w:rsidP="00A06EBC">
      <w:pPr>
        <w:widowControl w:val="0"/>
        <w:autoSpaceDE w:val="0"/>
        <w:autoSpaceDN w:val="0"/>
        <w:adjustRightInd w:val="0"/>
        <w:ind w:left="480" w:hanging="480"/>
        <w:jc w:val="both"/>
        <w:rPr>
          <w:noProof/>
          <w:szCs w:val="24"/>
        </w:rPr>
      </w:pPr>
    </w:p>
    <w:p w14:paraId="63A693D8"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Carina, et.al, . (2022). </w:t>
      </w:r>
      <w:r w:rsidRPr="00726E68">
        <w:rPr>
          <w:i/>
          <w:iCs/>
          <w:noProof/>
          <w:szCs w:val="24"/>
        </w:rPr>
        <w:t>Percepatan Digitalisasi UMKM Dan Koperasi</w:t>
      </w:r>
      <w:r w:rsidRPr="00726E68">
        <w:rPr>
          <w:noProof/>
          <w:szCs w:val="24"/>
        </w:rPr>
        <w:t>. CV. Tohar Media.</w:t>
      </w:r>
    </w:p>
    <w:p w14:paraId="0882A049" w14:textId="77777777" w:rsidR="00726E68" w:rsidRPr="00726E68" w:rsidRDefault="00726E68" w:rsidP="00A06EBC">
      <w:pPr>
        <w:widowControl w:val="0"/>
        <w:autoSpaceDE w:val="0"/>
        <w:autoSpaceDN w:val="0"/>
        <w:adjustRightInd w:val="0"/>
        <w:ind w:left="480" w:hanging="480"/>
        <w:jc w:val="both"/>
        <w:rPr>
          <w:noProof/>
          <w:szCs w:val="24"/>
        </w:rPr>
      </w:pPr>
    </w:p>
    <w:p w14:paraId="164BC9B1"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Dewi, I. G. A. R. P. (2022). </w:t>
      </w:r>
      <w:r w:rsidRPr="00726E68">
        <w:rPr>
          <w:i/>
          <w:iCs/>
          <w:noProof/>
          <w:szCs w:val="24"/>
        </w:rPr>
        <w:t>Ekonomi Koperasi</w:t>
      </w:r>
      <w:r w:rsidRPr="00726E68">
        <w:rPr>
          <w:noProof/>
          <w:szCs w:val="24"/>
        </w:rPr>
        <w:t>. Get Press.</w:t>
      </w:r>
    </w:p>
    <w:p w14:paraId="7485557A" w14:textId="77777777" w:rsidR="00726E68" w:rsidRPr="00726E68" w:rsidRDefault="00726E68" w:rsidP="00A06EBC">
      <w:pPr>
        <w:widowControl w:val="0"/>
        <w:autoSpaceDE w:val="0"/>
        <w:autoSpaceDN w:val="0"/>
        <w:adjustRightInd w:val="0"/>
        <w:ind w:left="480" w:hanging="480"/>
        <w:jc w:val="both"/>
        <w:rPr>
          <w:noProof/>
          <w:szCs w:val="24"/>
        </w:rPr>
      </w:pPr>
    </w:p>
    <w:p w14:paraId="3A2D22C8"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Iqbaal. (2021). </w:t>
      </w:r>
      <w:r w:rsidRPr="00726E68">
        <w:rPr>
          <w:i/>
          <w:iCs/>
          <w:noProof/>
          <w:szCs w:val="24"/>
        </w:rPr>
        <w:t>Membangun Koperasi untuk Usaha Tani Mandiri</w:t>
      </w:r>
      <w:r w:rsidRPr="00726E68">
        <w:rPr>
          <w:noProof/>
          <w:szCs w:val="24"/>
        </w:rPr>
        <w:t>. Elementa Media.</w:t>
      </w:r>
    </w:p>
    <w:p w14:paraId="709C1710" w14:textId="77777777" w:rsidR="00726E68" w:rsidRPr="00726E68" w:rsidRDefault="00726E68" w:rsidP="00A06EBC">
      <w:pPr>
        <w:widowControl w:val="0"/>
        <w:autoSpaceDE w:val="0"/>
        <w:autoSpaceDN w:val="0"/>
        <w:adjustRightInd w:val="0"/>
        <w:ind w:left="480" w:hanging="480"/>
        <w:jc w:val="both"/>
        <w:rPr>
          <w:noProof/>
          <w:szCs w:val="24"/>
        </w:rPr>
      </w:pPr>
    </w:p>
    <w:p w14:paraId="2F2DBACC"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Juliharta, I. G. P. K., &amp; Astawa, N. L. P. N. S. P. (2021). Pelatihan Koperasi Go-Digital. </w:t>
      </w:r>
      <w:r w:rsidRPr="00726E68">
        <w:rPr>
          <w:i/>
          <w:iCs/>
          <w:noProof/>
          <w:szCs w:val="24"/>
        </w:rPr>
        <w:t>Jurnal PkM MIFTEK</w:t>
      </w:r>
      <w:r w:rsidRPr="00726E68">
        <w:rPr>
          <w:noProof/>
          <w:szCs w:val="24"/>
        </w:rPr>
        <w:t xml:space="preserve">, </w:t>
      </w:r>
      <w:r w:rsidRPr="00726E68">
        <w:rPr>
          <w:i/>
          <w:iCs/>
          <w:noProof/>
          <w:szCs w:val="24"/>
        </w:rPr>
        <w:t>2</w:t>
      </w:r>
      <w:r w:rsidRPr="00726E68">
        <w:rPr>
          <w:noProof/>
          <w:szCs w:val="24"/>
        </w:rPr>
        <w:t>(1), 13–18. https://doi.org/10.33364/miftek/v.2-1.952</w:t>
      </w:r>
    </w:p>
    <w:p w14:paraId="0863F2DD" w14:textId="77777777" w:rsidR="00726E68" w:rsidRPr="00726E68" w:rsidRDefault="00726E68" w:rsidP="00A06EBC">
      <w:pPr>
        <w:widowControl w:val="0"/>
        <w:autoSpaceDE w:val="0"/>
        <w:autoSpaceDN w:val="0"/>
        <w:adjustRightInd w:val="0"/>
        <w:ind w:left="480" w:hanging="480"/>
        <w:jc w:val="both"/>
        <w:rPr>
          <w:noProof/>
          <w:szCs w:val="24"/>
        </w:rPr>
      </w:pPr>
    </w:p>
    <w:p w14:paraId="7D68B816" w14:textId="77777777" w:rsidR="00726E68" w:rsidRDefault="00726E68" w:rsidP="00A06EBC">
      <w:pPr>
        <w:widowControl w:val="0"/>
        <w:autoSpaceDE w:val="0"/>
        <w:autoSpaceDN w:val="0"/>
        <w:adjustRightInd w:val="0"/>
        <w:ind w:left="480" w:hanging="480"/>
        <w:jc w:val="both"/>
        <w:rPr>
          <w:noProof/>
          <w:szCs w:val="24"/>
        </w:rPr>
      </w:pPr>
      <w:r w:rsidRPr="00726E68">
        <w:rPr>
          <w:noProof/>
          <w:szCs w:val="24"/>
        </w:rPr>
        <w:t xml:space="preserve">Lamatengo, </w:t>
      </w:r>
      <w:r w:rsidRPr="00726E68">
        <w:rPr>
          <w:i/>
          <w:noProof/>
          <w:szCs w:val="24"/>
        </w:rPr>
        <w:t>et.all</w:t>
      </w:r>
      <w:r w:rsidRPr="00726E68">
        <w:rPr>
          <w:noProof/>
          <w:szCs w:val="24"/>
        </w:rPr>
        <w:t xml:space="preserve">, . (2012). </w:t>
      </w:r>
      <w:r w:rsidRPr="00726E68">
        <w:rPr>
          <w:i/>
          <w:iCs/>
          <w:noProof/>
          <w:szCs w:val="24"/>
        </w:rPr>
        <w:t>Teknologi Komunikasi dan Informasi Pembelajaran</w:t>
      </w:r>
      <w:r w:rsidRPr="00726E68">
        <w:rPr>
          <w:noProof/>
          <w:szCs w:val="24"/>
        </w:rPr>
        <w:t>. PT Bumi Aksara.</w:t>
      </w:r>
    </w:p>
    <w:p w14:paraId="356B1FDA" w14:textId="77777777" w:rsidR="00726E68" w:rsidRPr="00726E68" w:rsidRDefault="00726E68" w:rsidP="00A06EBC">
      <w:pPr>
        <w:widowControl w:val="0"/>
        <w:autoSpaceDE w:val="0"/>
        <w:autoSpaceDN w:val="0"/>
        <w:adjustRightInd w:val="0"/>
        <w:ind w:left="480" w:hanging="480"/>
        <w:jc w:val="both"/>
        <w:rPr>
          <w:noProof/>
          <w:szCs w:val="24"/>
        </w:rPr>
      </w:pPr>
    </w:p>
    <w:p w14:paraId="69B1AB69"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lastRenderedPageBreak/>
        <w:t xml:space="preserve">Purbasari, R., &amp; Raharja, S. J. (2022). Analisis Koperasi Modern Di Era Digital : From Values To Greatness. </w:t>
      </w:r>
      <w:r w:rsidRPr="00726E68">
        <w:rPr>
          <w:i/>
          <w:iCs/>
          <w:noProof/>
          <w:szCs w:val="24"/>
        </w:rPr>
        <w:t>AdBispreneur</w:t>
      </w:r>
      <w:r w:rsidRPr="00726E68">
        <w:rPr>
          <w:noProof/>
          <w:szCs w:val="24"/>
        </w:rPr>
        <w:t xml:space="preserve">, </w:t>
      </w:r>
      <w:r w:rsidRPr="00726E68">
        <w:rPr>
          <w:i/>
          <w:iCs/>
          <w:noProof/>
          <w:szCs w:val="24"/>
        </w:rPr>
        <w:t>6</w:t>
      </w:r>
      <w:r w:rsidRPr="00726E68">
        <w:rPr>
          <w:noProof/>
          <w:szCs w:val="24"/>
        </w:rPr>
        <w:t>(3), 295. https://doi.org/10.24198/adbispreneur.v6i3.36272</w:t>
      </w:r>
    </w:p>
    <w:p w14:paraId="6009C458" w14:textId="77777777" w:rsidR="00726E68" w:rsidRDefault="00726E68" w:rsidP="00A06EBC">
      <w:pPr>
        <w:widowControl w:val="0"/>
        <w:autoSpaceDE w:val="0"/>
        <w:autoSpaceDN w:val="0"/>
        <w:adjustRightInd w:val="0"/>
        <w:ind w:left="480" w:hanging="480"/>
        <w:jc w:val="both"/>
        <w:rPr>
          <w:noProof/>
          <w:szCs w:val="24"/>
        </w:rPr>
      </w:pPr>
    </w:p>
    <w:p w14:paraId="71BE3EB4"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Rerung, R. R. (2018). </w:t>
      </w:r>
      <w:r w:rsidRPr="00726E68">
        <w:rPr>
          <w:i/>
          <w:iCs/>
          <w:noProof/>
          <w:szCs w:val="24"/>
        </w:rPr>
        <w:t>E-Commerce, Menciptakan Daya Saing Melalui Teknologi Informasi</w:t>
      </w:r>
      <w:r w:rsidRPr="00726E68">
        <w:rPr>
          <w:noProof/>
          <w:szCs w:val="24"/>
        </w:rPr>
        <w:t>. Deepublish.</w:t>
      </w:r>
    </w:p>
    <w:p w14:paraId="2A787E52" w14:textId="77777777" w:rsidR="00726E68" w:rsidRDefault="00726E68" w:rsidP="00A06EBC">
      <w:pPr>
        <w:widowControl w:val="0"/>
        <w:autoSpaceDE w:val="0"/>
        <w:autoSpaceDN w:val="0"/>
        <w:adjustRightInd w:val="0"/>
        <w:ind w:left="480" w:hanging="480"/>
        <w:jc w:val="both"/>
        <w:rPr>
          <w:noProof/>
          <w:szCs w:val="24"/>
        </w:rPr>
      </w:pPr>
    </w:p>
    <w:p w14:paraId="6B92DE3D"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Rosdaliva, </w:t>
      </w:r>
      <w:r w:rsidRPr="00726E68">
        <w:rPr>
          <w:i/>
          <w:noProof/>
          <w:szCs w:val="24"/>
        </w:rPr>
        <w:t>et.all</w:t>
      </w:r>
      <w:r w:rsidRPr="00726E68">
        <w:rPr>
          <w:noProof/>
          <w:szCs w:val="24"/>
        </w:rPr>
        <w:t xml:space="preserve">, . (2023). </w:t>
      </w:r>
      <w:r w:rsidRPr="00726E68">
        <w:rPr>
          <w:i/>
          <w:iCs/>
          <w:noProof/>
          <w:szCs w:val="24"/>
        </w:rPr>
        <w:t>Ekonomi Koperasi : Potensi dan Praktik Terbaik</w:t>
      </w:r>
      <w:r w:rsidRPr="00726E68">
        <w:rPr>
          <w:noProof/>
          <w:szCs w:val="24"/>
        </w:rPr>
        <w:t>. PT. Sonpedia Publishing.</w:t>
      </w:r>
    </w:p>
    <w:p w14:paraId="7C64AAD0" w14:textId="77777777" w:rsidR="00726E68" w:rsidRDefault="00726E68" w:rsidP="00A06EBC">
      <w:pPr>
        <w:widowControl w:val="0"/>
        <w:autoSpaceDE w:val="0"/>
        <w:autoSpaceDN w:val="0"/>
        <w:adjustRightInd w:val="0"/>
        <w:ind w:left="480" w:hanging="480"/>
        <w:jc w:val="both"/>
        <w:rPr>
          <w:noProof/>
          <w:szCs w:val="24"/>
        </w:rPr>
      </w:pPr>
    </w:p>
    <w:p w14:paraId="3CF9FA0E"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Rustariyuni, S. D. (2021). Pemanfaatan Teknologi Digital Pada Koperasi di Provinsi Bali Di Masa Pandemi Covid-19. </w:t>
      </w:r>
      <w:r w:rsidRPr="00726E68">
        <w:rPr>
          <w:i/>
          <w:iCs/>
          <w:noProof/>
          <w:szCs w:val="24"/>
        </w:rPr>
        <w:t>JMD : Jurnal Riset Manajemen &amp; Bisnis Dewantara</w:t>
      </w:r>
      <w:r w:rsidRPr="00726E68">
        <w:rPr>
          <w:noProof/>
          <w:szCs w:val="24"/>
        </w:rPr>
        <w:t xml:space="preserve">, </w:t>
      </w:r>
      <w:r w:rsidRPr="00726E68">
        <w:rPr>
          <w:i/>
          <w:iCs/>
          <w:noProof/>
          <w:szCs w:val="24"/>
        </w:rPr>
        <w:t>4</w:t>
      </w:r>
      <w:r w:rsidRPr="00726E68">
        <w:rPr>
          <w:noProof/>
          <w:szCs w:val="24"/>
        </w:rPr>
        <w:t>(2), 153–162. https://doi.org/10.26533/jmd.v4i2.922</w:t>
      </w:r>
    </w:p>
    <w:p w14:paraId="5CFAB4BD" w14:textId="77777777" w:rsidR="00726E68" w:rsidRDefault="00726E68" w:rsidP="00A06EBC">
      <w:pPr>
        <w:widowControl w:val="0"/>
        <w:autoSpaceDE w:val="0"/>
        <w:autoSpaceDN w:val="0"/>
        <w:adjustRightInd w:val="0"/>
        <w:ind w:left="480" w:hanging="480"/>
        <w:jc w:val="both"/>
        <w:rPr>
          <w:noProof/>
          <w:szCs w:val="24"/>
        </w:rPr>
      </w:pPr>
    </w:p>
    <w:p w14:paraId="18F4A5B5"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Sugiyono. (2015). </w:t>
      </w:r>
      <w:r w:rsidRPr="00726E68">
        <w:rPr>
          <w:i/>
          <w:iCs/>
          <w:noProof/>
          <w:szCs w:val="24"/>
        </w:rPr>
        <w:t>Metode Penelitian Pendidikan (Pendekatan Kuantitatif, Kualitatif dan R&amp;D)</w:t>
      </w:r>
      <w:r w:rsidRPr="00726E68">
        <w:rPr>
          <w:noProof/>
          <w:szCs w:val="24"/>
        </w:rPr>
        <w:t>. CV. Alfabeta.</w:t>
      </w:r>
    </w:p>
    <w:p w14:paraId="7C85CB92" w14:textId="77777777" w:rsidR="00726E68" w:rsidRDefault="00726E68" w:rsidP="00A06EBC">
      <w:pPr>
        <w:widowControl w:val="0"/>
        <w:autoSpaceDE w:val="0"/>
        <w:autoSpaceDN w:val="0"/>
        <w:adjustRightInd w:val="0"/>
        <w:ind w:left="480" w:hanging="480"/>
        <w:jc w:val="both"/>
        <w:rPr>
          <w:noProof/>
          <w:szCs w:val="24"/>
        </w:rPr>
      </w:pPr>
    </w:p>
    <w:p w14:paraId="33DF906F"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Sugiyono. (2016). </w:t>
      </w:r>
      <w:r w:rsidRPr="00726E68">
        <w:rPr>
          <w:i/>
          <w:iCs/>
          <w:noProof/>
          <w:szCs w:val="24"/>
        </w:rPr>
        <w:t>Metode Penelitian Kualitatif, Kualitatif dan R&amp;D</w:t>
      </w:r>
      <w:r w:rsidRPr="00726E68">
        <w:rPr>
          <w:noProof/>
          <w:szCs w:val="24"/>
        </w:rPr>
        <w:t>. PT Alfabet.</w:t>
      </w:r>
    </w:p>
    <w:p w14:paraId="22B4B77C" w14:textId="77777777" w:rsidR="00726E68" w:rsidRDefault="00726E68" w:rsidP="00A06EBC">
      <w:pPr>
        <w:widowControl w:val="0"/>
        <w:autoSpaceDE w:val="0"/>
        <w:autoSpaceDN w:val="0"/>
        <w:adjustRightInd w:val="0"/>
        <w:ind w:left="480" w:hanging="480"/>
        <w:jc w:val="both"/>
        <w:rPr>
          <w:noProof/>
          <w:szCs w:val="24"/>
        </w:rPr>
      </w:pPr>
    </w:p>
    <w:p w14:paraId="09EFDCA1"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Sugiyono. (2017). </w:t>
      </w:r>
      <w:r w:rsidRPr="00726E68">
        <w:rPr>
          <w:i/>
          <w:iCs/>
          <w:noProof/>
          <w:szCs w:val="24"/>
        </w:rPr>
        <w:t>Metode Penelitian Kuantitatif, Kualitatif, dan R&amp;D</w:t>
      </w:r>
      <w:r w:rsidRPr="00726E68">
        <w:rPr>
          <w:noProof/>
          <w:szCs w:val="24"/>
        </w:rPr>
        <w:t>. Alfabeta.</w:t>
      </w:r>
    </w:p>
    <w:p w14:paraId="51EFB207" w14:textId="77777777" w:rsidR="00726E68" w:rsidRDefault="00726E68" w:rsidP="00A06EBC">
      <w:pPr>
        <w:widowControl w:val="0"/>
        <w:autoSpaceDE w:val="0"/>
        <w:autoSpaceDN w:val="0"/>
        <w:adjustRightInd w:val="0"/>
        <w:ind w:left="480" w:hanging="480"/>
        <w:jc w:val="both"/>
        <w:rPr>
          <w:noProof/>
          <w:szCs w:val="24"/>
        </w:rPr>
      </w:pPr>
    </w:p>
    <w:p w14:paraId="738D9074"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Syaiful, M., Sapriyadi, S., Akbar, E., &amp; Turis, T. (2022). Menuju Koperasi Modern: Sebuah Upaya Transformasi Digital Koperasi Mahasiswa Pendidikan Ekonomi Kota Kendari. </w:t>
      </w:r>
      <w:r w:rsidRPr="00726E68">
        <w:rPr>
          <w:i/>
          <w:iCs/>
          <w:noProof/>
          <w:szCs w:val="24"/>
        </w:rPr>
        <w:t>J-MAS (Jurnal Manajemen Dan Sains)</w:t>
      </w:r>
      <w:r w:rsidRPr="00726E68">
        <w:rPr>
          <w:noProof/>
          <w:szCs w:val="24"/>
        </w:rPr>
        <w:t xml:space="preserve">, </w:t>
      </w:r>
      <w:r w:rsidRPr="00726E68">
        <w:rPr>
          <w:i/>
          <w:iCs/>
          <w:noProof/>
          <w:szCs w:val="24"/>
        </w:rPr>
        <w:t>7</w:t>
      </w:r>
      <w:r w:rsidRPr="00726E68">
        <w:rPr>
          <w:noProof/>
          <w:szCs w:val="24"/>
        </w:rPr>
        <w:t>(2), 1089. https://doi.org/10.33087/jmas.v7i2.679</w:t>
      </w:r>
    </w:p>
    <w:p w14:paraId="18EBB126" w14:textId="77777777" w:rsidR="00726E68" w:rsidRDefault="00726E68" w:rsidP="00A06EBC">
      <w:pPr>
        <w:widowControl w:val="0"/>
        <w:autoSpaceDE w:val="0"/>
        <w:autoSpaceDN w:val="0"/>
        <w:adjustRightInd w:val="0"/>
        <w:ind w:left="480" w:hanging="480"/>
        <w:jc w:val="both"/>
        <w:rPr>
          <w:noProof/>
          <w:szCs w:val="24"/>
        </w:rPr>
      </w:pPr>
    </w:p>
    <w:p w14:paraId="24F7ADC9"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Tanzeh, A. (2011). </w:t>
      </w:r>
      <w:r w:rsidRPr="00726E68">
        <w:rPr>
          <w:i/>
          <w:iCs/>
          <w:noProof/>
          <w:szCs w:val="24"/>
        </w:rPr>
        <w:t>Metodologi Penelitian Praktis</w:t>
      </w:r>
      <w:r w:rsidRPr="00726E68">
        <w:rPr>
          <w:noProof/>
          <w:szCs w:val="24"/>
        </w:rPr>
        <w:t>. Teras.</w:t>
      </w:r>
    </w:p>
    <w:p w14:paraId="4CD2CD96" w14:textId="77777777" w:rsidR="00726E68" w:rsidRDefault="00726E68" w:rsidP="00A06EBC">
      <w:pPr>
        <w:widowControl w:val="0"/>
        <w:autoSpaceDE w:val="0"/>
        <w:autoSpaceDN w:val="0"/>
        <w:adjustRightInd w:val="0"/>
        <w:ind w:left="480" w:hanging="480"/>
        <w:jc w:val="both"/>
        <w:rPr>
          <w:noProof/>
          <w:szCs w:val="24"/>
        </w:rPr>
      </w:pPr>
    </w:p>
    <w:p w14:paraId="4E25DDF7"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Tumewu, F. (2019). Minat Investor Muda Untuk Berinvestasi Di Pasar Modal Melalui Teknologi Fintech. </w:t>
      </w:r>
      <w:r w:rsidRPr="00726E68">
        <w:rPr>
          <w:i/>
          <w:iCs/>
          <w:noProof/>
          <w:szCs w:val="24"/>
        </w:rPr>
        <w:t>JMBI UNSRAT (Jurnal Ilmiah Manajemen Bisnis Dan Inovasi Universitas Sam Ratulangi).</w:t>
      </w:r>
      <w:r w:rsidRPr="00726E68">
        <w:rPr>
          <w:noProof/>
          <w:szCs w:val="24"/>
        </w:rPr>
        <w:t xml:space="preserve">, </w:t>
      </w:r>
      <w:r w:rsidRPr="00726E68">
        <w:rPr>
          <w:i/>
          <w:iCs/>
          <w:noProof/>
          <w:szCs w:val="24"/>
        </w:rPr>
        <w:t>6</w:t>
      </w:r>
      <w:r w:rsidRPr="00726E68">
        <w:rPr>
          <w:noProof/>
          <w:szCs w:val="24"/>
        </w:rPr>
        <w:t>(2). https://doi.org/10.35794/jmbi.v6i2.26170</w:t>
      </w:r>
    </w:p>
    <w:p w14:paraId="1DC12AD8" w14:textId="77777777" w:rsidR="00726E68" w:rsidRDefault="00726E68" w:rsidP="00A06EBC">
      <w:pPr>
        <w:widowControl w:val="0"/>
        <w:autoSpaceDE w:val="0"/>
        <w:autoSpaceDN w:val="0"/>
        <w:adjustRightInd w:val="0"/>
        <w:ind w:left="480" w:hanging="480"/>
        <w:jc w:val="both"/>
        <w:rPr>
          <w:noProof/>
          <w:szCs w:val="24"/>
        </w:rPr>
      </w:pPr>
    </w:p>
    <w:p w14:paraId="16955958"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Ula, H. S. &amp; </w:t>
      </w:r>
      <w:r w:rsidRPr="00726E68">
        <w:rPr>
          <w:noProof/>
          <w:szCs w:val="24"/>
          <w:cs/>
        </w:rPr>
        <w:t>‎</w:t>
      </w:r>
      <w:r w:rsidRPr="00726E68">
        <w:rPr>
          <w:noProof/>
          <w:szCs w:val="24"/>
          <w:rtl/>
          <w:cs/>
        </w:rPr>
        <w:t xml:space="preserve">Hikmatul. (2020). </w:t>
      </w:r>
      <w:r w:rsidRPr="00726E68">
        <w:rPr>
          <w:i/>
          <w:iCs/>
          <w:noProof/>
          <w:szCs w:val="24"/>
        </w:rPr>
        <w:t>Koperasi Indonesia dalam Era MEA dan Ekonomi Digital</w:t>
      </w:r>
      <w:r w:rsidRPr="00726E68">
        <w:rPr>
          <w:noProof/>
          <w:szCs w:val="24"/>
        </w:rPr>
        <w:t>. Universitas Brawijaya Press.</w:t>
      </w:r>
    </w:p>
    <w:p w14:paraId="2F68E803" w14:textId="77777777" w:rsidR="00726E68" w:rsidRDefault="00726E68" w:rsidP="00A06EBC">
      <w:pPr>
        <w:widowControl w:val="0"/>
        <w:autoSpaceDE w:val="0"/>
        <w:autoSpaceDN w:val="0"/>
        <w:adjustRightInd w:val="0"/>
        <w:jc w:val="both"/>
        <w:rPr>
          <w:noProof/>
          <w:szCs w:val="24"/>
        </w:rPr>
      </w:pPr>
    </w:p>
    <w:p w14:paraId="66997E00"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Wardhani, Y., Gerald Prasetya, S., &amp; Clara Simanjuntak, V. (2023). Strategi Pengembangan Koperasi Melalui Kolaborasi dan Transformasi Digital di Kota Bogor. </w:t>
      </w:r>
      <w:r w:rsidRPr="00726E68">
        <w:rPr>
          <w:i/>
          <w:iCs/>
          <w:noProof/>
          <w:szCs w:val="24"/>
        </w:rPr>
        <w:t>Jurnal Manajemen Dan Organisasi</w:t>
      </w:r>
      <w:r w:rsidRPr="00726E68">
        <w:rPr>
          <w:noProof/>
          <w:szCs w:val="24"/>
        </w:rPr>
        <w:t xml:space="preserve">, </w:t>
      </w:r>
      <w:r w:rsidRPr="00726E68">
        <w:rPr>
          <w:i/>
          <w:iCs/>
          <w:noProof/>
          <w:szCs w:val="24"/>
        </w:rPr>
        <w:t>14</w:t>
      </w:r>
      <w:r w:rsidRPr="00726E68">
        <w:rPr>
          <w:noProof/>
          <w:szCs w:val="24"/>
        </w:rPr>
        <w:t>(2), 184–193. https://doi.org/10.29244/jmo.v14i2.44686</w:t>
      </w:r>
    </w:p>
    <w:p w14:paraId="2983A7B5" w14:textId="77777777" w:rsidR="00726E68" w:rsidRDefault="00726E68" w:rsidP="00A06EBC">
      <w:pPr>
        <w:widowControl w:val="0"/>
        <w:autoSpaceDE w:val="0"/>
        <w:autoSpaceDN w:val="0"/>
        <w:adjustRightInd w:val="0"/>
        <w:ind w:left="480" w:hanging="480"/>
        <w:jc w:val="both"/>
        <w:rPr>
          <w:noProof/>
          <w:szCs w:val="24"/>
        </w:rPr>
      </w:pPr>
    </w:p>
    <w:p w14:paraId="3AC59F33" w14:textId="77777777" w:rsidR="00726E68" w:rsidRPr="00726E68" w:rsidRDefault="00726E68" w:rsidP="00A06EBC">
      <w:pPr>
        <w:widowControl w:val="0"/>
        <w:autoSpaceDE w:val="0"/>
        <w:autoSpaceDN w:val="0"/>
        <w:adjustRightInd w:val="0"/>
        <w:ind w:left="480" w:hanging="480"/>
        <w:jc w:val="both"/>
        <w:rPr>
          <w:noProof/>
          <w:szCs w:val="24"/>
        </w:rPr>
      </w:pPr>
      <w:r w:rsidRPr="00726E68">
        <w:rPr>
          <w:noProof/>
          <w:szCs w:val="24"/>
        </w:rPr>
        <w:t xml:space="preserve">Wasiaturrahma, et.al, . (2020). </w:t>
      </w:r>
      <w:r w:rsidRPr="00726E68">
        <w:rPr>
          <w:i/>
          <w:iCs/>
          <w:noProof/>
          <w:szCs w:val="24"/>
        </w:rPr>
        <w:t>Fintech Dan Prospek Bisnis Koperasi Syariah</w:t>
      </w:r>
      <w:r w:rsidRPr="00726E68">
        <w:rPr>
          <w:noProof/>
          <w:szCs w:val="24"/>
        </w:rPr>
        <w:t>. Scopindo Media Pustaka.</w:t>
      </w:r>
    </w:p>
    <w:p w14:paraId="4A793634" w14:textId="77777777" w:rsidR="00726E68" w:rsidRDefault="00726E68" w:rsidP="00A06EBC">
      <w:pPr>
        <w:widowControl w:val="0"/>
        <w:autoSpaceDE w:val="0"/>
        <w:autoSpaceDN w:val="0"/>
        <w:adjustRightInd w:val="0"/>
        <w:ind w:left="480" w:hanging="480"/>
        <w:jc w:val="both"/>
        <w:rPr>
          <w:noProof/>
          <w:szCs w:val="24"/>
        </w:rPr>
      </w:pPr>
    </w:p>
    <w:p w14:paraId="27213817" w14:textId="77777777" w:rsidR="00726E68" w:rsidRPr="00726E68" w:rsidRDefault="00726E68" w:rsidP="00A06EBC">
      <w:pPr>
        <w:widowControl w:val="0"/>
        <w:autoSpaceDE w:val="0"/>
        <w:autoSpaceDN w:val="0"/>
        <w:adjustRightInd w:val="0"/>
        <w:ind w:left="480" w:hanging="480"/>
        <w:jc w:val="both"/>
        <w:rPr>
          <w:noProof/>
        </w:rPr>
      </w:pPr>
      <w:r w:rsidRPr="00726E68">
        <w:rPr>
          <w:noProof/>
          <w:szCs w:val="24"/>
        </w:rPr>
        <w:t xml:space="preserve">Werdiningsih, R. (2023). </w:t>
      </w:r>
      <w:r w:rsidRPr="00726E68">
        <w:rPr>
          <w:i/>
          <w:iCs/>
          <w:noProof/>
          <w:szCs w:val="24"/>
        </w:rPr>
        <w:t>Digitalisasi Manajemen Koperasi Dan UMKM</w:t>
      </w:r>
      <w:r w:rsidRPr="00726E68">
        <w:rPr>
          <w:noProof/>
          <w:szCs w:val="24"/>
        </w:rPr>
        <w:t>. Cendikia Mulia Mandiri.</w:t>
      </w:r>
    </w:p>
    <w:p w14:paraId="4071A3F8" w14:textId="77777777" w:rsidR="00726E68" w:rsidRPr="00726E68" w:rsidRDefault="00726E68" w:rsidP="00A06EBC">
      <w:pPr>
        <w:jc w:val="both"/>
        <w:rPr>
          <w:lang w:val="id-ID"/>
        </w:rPr>
        <w:sectPr w:rsidR="00726E68" w:rsidRPr="00726E68" w:rsidSect="00EF7622">
          <w:headerReference w:type="default" r:id="rId13"/>
          <w:footerReference w:type="default" r:id="rId14"/>
          <w:type w:val="continuous"/>
          <w:pgSz w:w="11909" w:h="16834" w:code="9"/>
          <w:pgMar w:top="1701" w:right="1134" w:bottom="1701" w:left="1418" w:header="1060" w:footer="1242" w:gutter="0"/>
          <w:cols w:space="454"/>
          <w:docGrid w:linePitch="360"/>
        </w:sectPr>
      </w:pPr>
      <w:r>
        <w:rPr>
          <w:lang w:val="id-ID"/>
        </w:rPr>
        <w:fldChar w:fldCharType="end"/>
      </w:r>
    </w:p>
    <w:p w14:paraId="62AC4439" w14:textId="77777777" w:rsidR="00FB47D1" w:rsidRPr="00FB47D1" w:rsidRDefault="00FB47D1" w:rsidP="00FB47D1">
      <w:pPr>
        <w:pStyle w:val="Heading1"/>
        <w:suppressAutoHyphens/>
        <w:spacing w:after="60"/>
        <w:ind w:left="360"/>
        <w:rPr>
          <w:b w:val="0"/>
          <w:sz w:val="22"/>
          <w:szCs w:val="22"/>
          <w:lang w:val="id-ID"/>
        </w:rPr>
      </w:pPr>
    </w:p>
    <w:p w14:paraId="05C22477" w14:textId="77777777" w:rsidR="00EF7622" w:rsidRDefault="00EF7622" w:rsidP="00D73172">
      <w:pPr>
        <w:spacing w:after="120"/>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p>
    <w:p w14:paraId="03FD8FF9" w14:textId="77777777" w:rsidR="00F41C66" w:rsidRDefault="00F41C66" w:rsidP="00D73172">
      <w:pPr>
        <w:spacing w:after="120"/>
        <w:ind w:firstLine="360"/>
        <w:jc w:val="both"/>
        <w:rPr>
          <w:sz w:val="22"/>
          <w:szCs w:val="22"/>
        </w:rPr>
      </w:pPr>
    </w:p>
    <w:p w14:paraId="3188F36A" w14:textId="77777777" w:rsidR="00F41C66" w:rsidRDefault="00F41C66" w:rsidP="00D73172">
      <w:pPr>
        <w:spacing w:after="120"/>
        <w:ind w:firstLine="360"/>
        <w:jc w:val="both"/>
        <w:rPr>
          <w:sz w:val="22"/>
          <w:szCs w:val="22"/>
        </w:rPr>
      </w:pPr>
    </w:p>
    <w:p w14:paraId="6DEEE692" w14:textId="77777777" w:rsidR="00482F53" w:rsidRDefault="00482F53" w:rsidP="00D73172">
      <w:pPr>
        <w:spacing w:after="120"/>
        <w:ind w:firstLine="360"/>
        <w:jc w:val="both"/>
        <w:rPr>
          <w:sz w:val="22"/>
          <w:szCs w:val="22"/>
        </w:rPr>
      </w:pPr>
    </w:p>
    <w:p w14:paraId="011070AB"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7A038" w14:textId="77777777" w:rsidR="004A3E5D" w:rsidRDefault="004A3E5D">
      <w:r>
        <w:separator/>
      </w:r>
    </w:p>
  </w:endnote>
  <w:endnote w:type="continuationSeparator" w:id="0">
    <w:p w14:paraId="6D3021D7" w14:textId="77777777" w:rsidR="004A3E5D" w:rsidRDefault="004A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781398"/>
      <w:docPartObj>
        <w:docPartGallery w:val="Page Numbers (Bottom of Page)"/>
        <w:docPartUnique/>
      </w:docPartObj>
    </w:sdtPr>
    <w:sdtEndPr>
      <w:rPr>
        <w:noProof/>
      </w:rPr>
    </w:sdtEndPr>
    <w:sdtContent>
      <w:p w14:paraId="24607BAA" w14:textId="64766430" w:rsidR="00EF7622" w:rsidRDefault="00EF7622">
        <w:pPr>
          <w:pStyle w:val="Footer"/>
          <w:jc w:val="center"/>
        </w:pPr>
        <w:r>
          <w:fldChar w:fldCharType="begin"/>
        </w:r>
        <w:r>
          <w:instrText xml:space="preserve"> PAGE   \* MERGEFORMAT </w:instrText>
        </w:r>
        <w:r>
          <w:fldChar w:fldCharType="separate"/>
        </w:r>
        <w:r w:rsidR="00A06EBC">
          <w:rPr>
            <w:noProof/>
          </w:rPr>
          <w:t>1</w:t>
        </w:r>
        <w:r>
          <w:rPr>
            <w:noProof/>
          </w:rPr>
          <w:fldChar w:fldCharType="end"/>
        </w:r>
      </w:p>
    </w:sdtContent>
  </w:sdt>
  <w:p w14:paraId="2474ECB8" w14:textId="77777777" w:rsidR="002A01C2" w:rsidRDefault="004A3E5D"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FCD05" w14:textId="77777777" w:rsidR="004A3E5D" w:rsidRDefault="004A3E5D">
      <w:r>
        <w:separator/>
      </w:r>
    </w:p>
  </w:footnote>
  <w:footnote w:type="continuationSeparator" w:id="0">
    <w:p w14:paraId="6FBED87A" w14:textId="77777777" w:rsidR="004A3E5D" w:rsidRDefault="004A3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36133"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F83287"/>
    <w:multiLevelType w:val="hybridMultilevel"/>
    <w:tmpl w:val="2E9095BE"/>
    <w:lvl w:ilvl="0" w:tplc="0409000F">
      <w:start w:val="1"/>
      <w:numFmt w:val="decimal"/>
      <w:lvlText w:val="%1."/>
      <w:lvlJc w:val="left"/>
      <w:pPr>
        <w:ind w:left="1817" w:hanging="360"/>
      </w:pPr>
    </w:lvl>
    <w:lvl w:ilvl="1" w:tplc="04090019" w:tentative="1">
      <w:start w:val="1"/>
      <w:numFmt w:val="lowerLetter"/>
      <w:lvlText w:val="%2."/>
      <w:lvlJc w:val="left"/>
      <w:pPr>
        <w:ind w:left="2537" w:hanging="360"/>
      </w:pPr>
    </w:lvl>
    <w:lvl w:ilvl="2" w:tplc="0409001B" w:tentative="1">
      <w:start w:val="1"/>
      <w:numFmt w:val="lowerRoman"/>
      <w:lvlText w:val="%3."/>
      <w:lvlJc w:val="right"/>
      <w:pPr>
        <w:ind w:left="3257" w:hanging="180"/>
      </w:pPr>
    </w:lvl>
    <w:lvl w:ilvl="3" w:tplc="0409000F" w:tentative="1">
      <w:start w:val="1"/>
      <w:numFmt w:val="decimal"/>
      <w:lvlText w:val="%4."/>
      <w:lvlJc w:val="left"/>
      <w:pPr>
        <w:ind w:left="3977" w:hanging="360"/>
      </w:pPr>
    </w:lvl>
    <w:lvl w:ilvl="4" w:tplc="04090019" w:tentative="1">
      <w:start w:val="1"/>
      <w:numFmt w:val="lowerLetter"/>
      <w:lvlText w:val="%5."/>
      <w:lvlJc w:val="left"/>
      <w:pPr>
        <w:ind w:left="4697" w:hanging="360"/>
      </w:pPr>
    </w:lvl>
    <w:lvl w:ilvl="5" w:tplc="0409001B" w:tentative="1">
      <w:start w:val="1"/>
      <w:numFmt w:val="lowerRoman"/>
      <w:lvlText w:val="%6."/>
      <w:lvlJc w:val="right"/>
      <w:pPr>
        <w:ind w:left="5417" w:hanging="180"/>
      </w:pPr>
    </w:lvl>
    <w:lvl w:ilvl="6" w:tplc="0409000F" w:tentative="1">
      <w:start w:val="1"/>
      <w:numFmt w:val="decimal"/>
      <w:lvlText w:val="%7."/>
      <w:lvlJc w:val="left"/>
      <w:pPr>
        <w:ind w:left="6137" w:hanging="360"/>
      </w:pPr>
    </w:lvl>
    <w:lvl w:ilvl="7" w:tplc="04090019" w:tentative="1">
      <w:start w:val="1"/>
      <w:numFmt w:val="lowerLetter"/>
      <w:lvlText w:val="%8."/>
      <w:lvlJc w:val="left"/>
      <w:pPr>
        <w:ind w:left="6857" w:hanging="360"/>
      </w:pPr>
    </w:lvl>
    <w:lvl w:ilvl="8" w:tplc="0409001B" w:tentative="1">
      <w:start w:val="1"/>
      <w:numFmt w:val="lowerRoman"/>
      <w:lvlText w:val="%9."/>
      <w:lvlJc w:val="right"/>
      <w:pPr>
        <w:ind w:left="7577" w:hanging="180"/>
      </w:pPr>
    </w:lvl>
  </w:abstractNum>
  <w:abstractNum w:abstractNumId="4">
    <w:nsid w:val="1E222E4E"/>
    <w:multiLevelType w:val="hybridMultilevel"/>
    <w:tmpl w:val="58284A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C047E8"/>
    <w:multiLevelType w:val="hybridMultilevel"/>
    <w:tmpl w:val="C276D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462623F"/>
    <w:multiLevelType w:val="hybridMultilevel"/>
    <w:tmpl w:val="B1FC9C8A"/>
    <w:lvl w:ilvl="0" w:tplc="0409000F">
      <w:start w:val="1"/>
      <w:numFmt w:val="decimal"/>
      <w:lvlText w:val="%1."/>
      <w:lvlJc w:val="left"/>
      <w:pPr>
        <w:ind w:left="1477" w:hanging="360"/>
      </w:p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7">
    <w:nsid w:val="392203AB"/>
    <w:multiLevelType w:val="hybridMultilevel"/>
    <w:tmpl w:val="7974E2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B4215A0"/>
    <w:multiLevelType w:val="hybridMultilevel"/>
    <w:tmpl w:val="EC7C1A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nsid w:val="51D46859"/>
    <w:multiLevelType w:val="hybridMultilevel"/>
    <w:tmpl w:val="DEF2AC3E"/>
    <w:lvl w:ilvl="0" w:tplc="5AB2B02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E2735C"/>
    <w:multiLevelType w:val="hybridMultilevel"/>
    <w:tmpl w:val="CD70C96A"/>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2">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57D01351"/>
    <w:multiLevelType w:val="hybridMultilevel"/>
    <w:tmpl w:val="A1C8095E"/>
    <w:lvl w:ilvl="0" w:tplc="0409000F">
      <w:start w:val="1"/>
      <w:numFmt w:val="decimal"/>
      <w:lvlText w:val="%1."/>
      <w:lvlJc w:val="left"/>
      <w:pPr>
        <w:ind w:left="1477" w:hanging="360"/>
      </w:p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14">
    <w:nsid w:val="5BE51BE9"/>
    <w:multiLevelType w:val="hybridMultilevel"/>
    <w:tmpl w:val="00D6531C"/>
    <w:lvl w:ilvl="0" w:tplc="6F4AF190">
      <w:start w:val="1"/>
      <w:numFmt w:val="decimal"/>
      <w:lvlText w:val="%1."/>
      <w:lvlJc w:val="left"/>
      <w:pPr>
        <w:ind w:left="14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996D4A"/>
    <w:multiLevelType w:val="hybridMultilevel"/>
    <w:tmpl w:val="331C17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6C6E0F98"/>
    <w:multiLevelType w:val="hybridMultilevel"/>
    <w:tmpl w:val="C854C97C"/>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abstractNumId w:val="0"/>
  </w:num>
  <w:num w:numId="2">
    <w:abstractNumId w:val="9"/>
  </w:num>
  <w:num w:numId="3">
    <w:abstractNumId w:val="1"/>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num>
  <w:num w:numId="8">
    <w:abstractNumId w:val="11"/>
  </w:num>
  <w:num w:numId="9">
    <w:abstractNumId w:val="8"/>
  </w:num>
  <w:num w:numId="10">
    <w:abstractNumId w:val="6"/>
  </w:num>
  <w:num w:numId="11">
    <w:abstractNumId w:val="13"/>
  </w:num>
  <w:num w:numId="12">
    <w:abstractNumId w:val="14"/>
  </w:num>
  <w:num w:numId="13">
    <w:abstractNumId w:val="10"/>
  </w:num>
  <w:num w:numId="14">
    <w:abstractNumId w:val="5"/>
  </w:num>
  <w:num w:numId="15">
    <w:abstractNumId w:val="17"/>
  </w:num>
  <w:num w:numId="16">
    <w:abstractNumId w:val="15"/>
  </w:num>
  <w:num w:numId="17">
    <w:abstractNumId w:val="3"/>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035FBA"/>
    <w:rsid w:val="000541B9"/>
    <w:rsid w:val="00090F29"/>
    <w:rsid w:val="000C1106"/>
    <w:rsid w:val="000D49B7"/>
    <w:rsid w:val="000E018D"/>
    <w:rsid w:val="000E09B0"/>
    <w:rsid w:val="00136193"/>
    <w:rsid w:val="001419FC"/>
    <w:rsid w:val="001B277F"/>
    <w:rsid w:val="001D0642"/>
    <w:rsid w:val="002006E1"/>
    <w:rsid w:val="00201B74"/>
    <w:rsid w:val="00203B5F"/>
    <w:rsid w:val="0021008A"/>
    <w:rsid w:val="00214280"/>
    <w:rsid w:val="0021752B"/>
    <w:rsid w:val="00220AAF"/>
    <w:rsid w:val="002241B8"/>
    <w:rsid w:val="00225E7D"/>
    <w:rsid w:val="00230E8D"/>
    <w:rsid w:val="002318A5"/>
    <w:rsid w:val="00240055"/>
    <w:rsid w:val="0024260F"/>
    <w:rsid w:val="0026234A"/>
    <w:rsid w:val="002F21E3"/>
    <w:rsid w:val="00307AC7"/>
    <w:rsid w:val="00324AFE"/>
    <w:rsid w:val="003320AF"/>
    <w:rsid w:val="00335D3A"/>
    <w:rsid w:val="00336B34"/>
    <w:rsid w:val="003451AD"/>
    <w:rsid w:val="00363CE8"/>
    <w:rsid w:val="00376D1D"/>
    <w:rsid w:val="003B00D6"/>
    <w:rsid w:val="003F3626"/>
    <w:rsid w:val="004013F0"/>
    <w:rsid w:val="00401AD5"/>
    <w:rsid w:val="004064D7"/>
    <w:rsid w:val="00440074"/>
    <w:rsid w:val="00454384"/>
    <w:rsid w:val="004619F6"/>
    <w:rsid w:val="00467D33"/>
    <w:rsid w:val="00482F53"/>
    <w:rsid w:val="004A0C54"/>
    <w:rsid w:val="004A3E5D"/>
    <w:rsid w:val="004A6B49"/>
    <w:rsid w:val="004B7814"/>
    <w:rsid w:val="004C5327"/>
    <w:rsid w:val="00520EE5"/>
    <w:rsid w:val="00527F33"/>
    <w:rsid w:val="00541D2A"/>
    <w:rsid w:val="005531EB"/>
    <w:rsid w:val="00575733"/>
    <w:rsid w:val="00580208"/>
    <w:rsid w:val="005B0607"/>
    <w:rsid w:val="005E0159"/>
    <w:rsid w:val="006048B8"/>
    <w:rsid w:val="0061042C"/>
    <w:rsid w:val="00612CF4"/>
    <w:rsid w:val="006459CF"/>
    <w:rsid w:val="0065308C"/>
    <w:rsid w:val="00662BF9"/>
    <w:rsid w:val="006636B1"/>
    <w:rsid w:val="006701D0"/>
    <w:rsid w:val="00670614"/>
    <w:rsid w:val="00674FAB"/>
    <w:rsid w:val="0067543B"/>
    <w:rsid w:val="006B64C7"/>
    <w:rsid w:val="00711C4D"/>
    <w:rsid w:val="00713F5B"/>
    <w:rsid w:val="00726E68"/>
    <w:rsid w:val="007349A7"/>
    <w:rsid w:val="007432C2"/>
    <w:rsid w:val="007857EB"/>
    <w:rsid w:val="007A0CBD"/>
    <w:rsid w:val="007A6213"/>
    <w:rsid w:val="007A7B14"/>
    <w:rsid w:val="007D1129"/>
    <w:rsid w:val="007E7FFC"/>
    <w:rsid w:val="007F3CF3"/>
    <w:rsid w:val="007F65FD"/>
    <w:rsid w:val="0080184F"/>
    <w:rsid w:val="0084586B"/>
    <w:rsid w:val="00845B68"/>
    <w:rsid w:val="00876F86"/>
    <w:rsid w:val="008964A4"/>
    <w:rsid w:val="008A6B15"/>
    <w:rsid w:val="008B3B8D"/>
    <w:rsid w:val="008B6850"/>
    <w:rsid w:val="008B77C7"/>
    <w:rsid w:val="0091794A"/>
    <w:rsid w:val="009243FC"/>
    <w:rsid w:val="009316D9"/>
    <w:rsid w:val="009331BC"/>
    <w:rsid w:val="00956D39"/>
    <w:rsid w:val="00975193"/>
    <w:rsid w:val="0099047D"/>
    <w:rsid w:val="00992B6D"/>
    <w:rsid w:val="009A1ABC"/>
    <w:rsid w:val="009D4C59"/>
    <w:rsid w:val="009E2DCA"/>
    <w:rsid w:val="009F3609"/>
    <w:rsid w:val="00A03ECE"/>
    <w:rsid w:val="00A06EBC"/>
    <w:rsid w:val="00A36D71"/>
    <w:rsid w:val="00A56E67"/>
    <w:rsid w:val="00A63CA4"/>
    <w:rsid w:val="00A72B34"/>
    <w:rsid w:val="00AA6E43"/>
    <w:rsid w:val="00AD6B26"/>
    <w:rsid w:val="00AE435A"/>
    <w:rsid w:val="00B178C0"/>
    <w:rsid w:val="00B67117"/>
    <w:rsid w:val="00B67AA9"/>
    <w:rsid w:val="00BC782F"/>
    <w:rsid w:val="00BD4300"/>
    <w:rsid w:val="00BE5E04"/>
    <w:rsid w:val="00BE7B73"/>
    <w:rsid w:val="00BF51A9"/>
    <w:rsid w:val="00C32EAA"/>
    <w:rsid w:val="00C35CDC"/>
    <w:rsid w:val="00CA633C"/>
    <w:rsid w:val="00D10915"/>
    <w:rsid w:val="00D10AC9"/>
    <w:rsid w:val="00D20EAA"/>
    <w:rsid w:val="00D41FAE"/>
    <w:rsid w:val="00D500E1"/>
    <w:rsid w:val="00D54AC6"/>
    <w:rsid w:val="00D73172"/>
    <w:rsid w:val="00DB5735"/>
    <w:rsid w:val="00DD48A1"/>
    <w:rsid w:val="00DE4AF3"/>
    <w:rsid w:val="00DF061D"/>
    <w:rsid w:val="00E226DA"/>
    <w:rsid w:val="00E405C0"/>
    <w:rsid w:val="00E4656C"/>
    <w:rsid w:val="00E501F4"/>
    <w:rsid w:val="00E64FE0"/>
    <w:rsid w:val="00E81402"/>
    <w:rsid w:val="00EA4654"/>
    <w:rsid w:val="00EB06C7"/>
    <w:rsid w:val="00EF7397"/>
    <w:rsid w:val="00EF7622"/>
    <w:rsid w:val="00F007C5"/>
    <w:rsid w:val="00F0081E"/>
    <w:rsid w:val="00F01E62"/>
    <w:rsid w:val="00F22146"/>
    <w:rsid w:val="00F41C66"/>
    <w:rsid w:val="00F51412"/>
    <w:rsid w:val="00F51B6E"/>
    <w:rsid w:val="00F54EC7"/>
    <w:rsid w:val="00F7073A"/>
    <w:rsid w:val="00FA2FBB"/>
    <w:rsid w:val="00FB33E1"/>
    <w:rsid w:val="00FB47D1"/>
    <w:rsid w:val="00FD33D6"/>
    <w:rsid w:val="00FD579D"/>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154DC"/>
  <w15:docId w15:val="{631EA9A6-4958-487B-9D96-DD6B18D4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CommentReference">
    <w:name w:val="annotation reference"/>
    <w:basedOn w:val="DefaultParagraphFont"/>
    <w:uiPriority w:val="99"/>
    <w:semiHidden/>
    <w:unhideWhenUsed/>
    <w:rsid w:val="008B3B8D"/>
    <w:rPr>
      <w:sz w:val="16"/>
      <w:szCs w:val="16"/>
    </w:rPr>
  </w:style>
  <w:style w:type="paragraph" w:styleId="CommentText">
    <w:name w:val="annotation text"/>
    <w:basedOn w:val="Normal"/>
    <w:link w:val="CommentTextChar"/>
    <w:uiPriority w:val="99"/>
    <w:semiHidden/>
    <w:unhideWhenUsed/>
    <w:rsid w:val="008B3B8D"/>
    <w:rPr>
      <w:sz w:val="20"/>
    </w:rPr>
  </w:style>
  <w:style w:type="character" w:customStyle="1" w:styleId="CommentTextChar">
    <w:name w:val="Comment Text Char"/>
    <w:basedOn w:val="DefaultParagraphFont"/>
    <w:link w:val="CommentText"/>
    <w:uiPriority w:val="99"/>
    <w:semiHidden/>
    <w:rsid w:val="008B3B8D"/>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8B3B8D"/>
    <w:rPr>
      <w:b/>
      <w:bCs/>
    </w:rPr>
  </w:style>
  <w:style w:type="character" w:customStyle="1" w:styleId="CommentSubjectChar">
    <w:name w:val="Comment Subject Char"/>
    <w:basedOn w:val="CommentTextChar"/>
    <w:link w:val="CommentSubject"/>
    <w:uiPriority w:val="99"/>
    <w:semiHidden/>
    <w:rsid w:val="008B3B8D"/>
    <w:rPr>
      <w:rFonts w:eastAsia="Times New Roman"/>
      <w:b/>
      <w:bCs/>
      <w:sz w:val="20"/>
      <w:szCs w:val="20"/>
    </w:rPr>
  </w:style>
  <w:style w:type="paragraph" w:styleId="BalloonText">
    <w:name w:val="Balloon Text"/>
    <w:basedOn w:val="Normal"/>
    <w:link w:val="BalloonTextChar"/>
    <w:uiPriority w:val="99"/>
    <w:semiHidden/>
    <w:unhideWhenUsed/>
    <w:rsid w:val="008B3B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B8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152844">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AD65D-7C21-4F8B-BF71-F5AD7F309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1</Pages>
  <Words>10631</Words>
  <Characters>60599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Microsoft account</cp:lastModifiedBy>
  <cp:revision>6</cp:revision>
  <cp:lastPrinted>2017-09-12T03:58:00Z</cp:lastPrinted>
  <dcterms:created xsi:type="dcterms:W3CDTF">2024-07-12T05:37:00Z</dcterms:created>
  <dcterms:modified xsi:type="dcterms:W3CDTF">2024-07-23T13:02:00Z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e4cdbe4e-64fb-30dc-a027-08eaaaa0c948</vt:lpwstr>
  </property>
  <property fmtid="{D5CDD505-2E9C-101B-9397-08002B2CF9AE}" pid="24" name="Mendeley Citation Style_1">
    <vt:lpwstr>http://www.zotero.org/styles/apa</vt:lpwstr>
  </property>
</Properties>
</file>