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AEB112" w14:textId="77777777" w:rsidR="00BB348E" w:rsidRPr="00960488" w:rsidRDefault="00BB348E" w:rsidP="00BB348E">
      <w:pPr>
        <w:tabs>
          <w:tab w:val="left" w:pos="-5400"/>
          <w:tab w:val="left" w:pos="-3330"/>
        </w:tabs>
        <w:spacing w:after="0" w:line="240" w:lineRule="auto"/>
        <w:jc w:val="center"/>
        <w:rPr>
          <w:rFonts w:ascii="Times New Roman" w:eastAsia="Times New Roman" w:hAnsi="Times New Roman" w:cs="Times New Roman"/>
          <w:b/>
          <w:sz w:val="24"/>
          <w:szCs w:val="24"/>
        </w:rPr>
      </w:pPr>
      <w:r w:rsidRPr="00960488">
        <w:rPr>
          <w:rFonts w:ascii="Times New Roman" w:eastAsia="Times New Roman" w:hAnsi="Times New Roman" w:cs="Times New Roman"/>
          <w:b/>
          <w:sz w:val="24"/>
          <w:szCs w:val="24"/>
        </w:rPr>
        <w:t xml:space="preserve">PENGARUH MOTIVASI KERJA DAN PENGEMBANGAN KARIR TERHADAP KINERJA KARYAWAN YANG DIMODERASI </w:t>
      </w:r>
    </w:p>
    <w:p w14:paraId="50CBCB97" w14:textId="77777777" w:rsidR="00AB610D" w:rsidRPr="00960488" w:rsidRDefault="00BB348E" w:rsidP="00BB348E">
      <w:pPr>
        <w:tabs>
          <w:tab w:val="left" w:pos="-5400"/>
          <w:tab w:val="left" w:pos="-3330"/>
        </w:tabs>
        <w:spacing w:after="0" w:line="240" w:lineRule="auto"/>
        <w:jc w:val="center"/>
        <w:rPr>
          <w:rFonts w:ascii="Times New Roman" w:eastAsia="Times New Roman" w:hAnsi="Times New Roman" w:cs="Times New Roman"/>
          <w:b/>
          <w:sz w:val="24"/>
          <w:szCs w:val="24"/>
        </w:rPr>
      </w:pPr>
      <w:r w:rsidRPr="00960488">
        <w:rPr>
          <w:rFonts w:ascii="Times New Roman" w:eastAsia="Times New Roman" w:hAnsi="Times New Roman" w:cs="Times New Roman"/>
          <w:b/>
          <w:sz w:val="24"/>
          <w:szCs w:val="24"/>
        </w:rPr>
        <w:t>BUDAYA ORGANISASI BANK MANDIRI KANTOR CABANG TERNATE</w:t>
      </w:r>
    </w:p>
    <w:p w14:paraId="354E47B5" w14:textId="77777777" w:rsidR="00AB610D" w:rsidRPr="00960488" w:rsidRDefault="00AB610D" w:rsidP="00AB610D">
      <w:pPr>
        <w:spacing w:after="0" w:line="240" w:lineRule="auto"/>
        <w:jc w:val="center"/>
        <w:rPr>
          <w:rFonts w:ascii="Times New Roman" w:eastAsia="Times New Roman" w:hAnsi="Times New Roman" w:cs="Times New Roman"/>
          <w:b/>
          <w:sz w:val="24"/>
          <w:szCs w:val="24"/>
        </w:rPr>
      </w:pPr>
    </w:p>
    <w:p w14:paraId="1721BB28" w14:textId="6A6FB6B9" w:rsidR="00BB348E" w:rsidRPr="00960488" w:rsidRDefault="00AB610D" w:rsidP="00AB610D">
      <w:pPr>
        <w:spacing w:after="0" w:line="240" w:lineRule="auto"/>
        <w:jc w:val="center"/>
        <w:rPr>
          <w:rFonts w:ascii="Times New Roman" w:eastAsia="Times New Roman" w:hAnsi="Times New Roman" w:cs="Times New Roman"/>
          <w:b/>
          <w:bCs/>
          <w:sz w:val="24"/>
          <w:szCs w:val="24"/>
          <w:vertAlign w:val="superscript"/>
        </w:rPr>
      </w:pPr>
      <w:r w:rsidRPr="00960488">
        <w:rPr>
          <w:rFonts w:ascii="Times New Roman" w:eastAsia="Times New Roman" w:hAnsi="Times New Roman" w:cs="Times New Roman"/>
          <w:b/>
          <w:bCs/>
          <w:sz w:val="24"/>
          <w:szCs w:val="24"/>
          <w:lang w:val="id-ID"/>
        </w:rPr>
        <w:t xml:space="preserve"> </w:t>
      </w:r>
      <w:r w:rsidR="00BB348E" w:rsidRPr="00960488">
        <w:rPr>
          <w:rFonts w:ascii="Times New Roman" w:eastAsia="Times New Roman" w:hAnsi="Times New Roman" w:cs="Times New Roman"/>
          <w:b/>
          <w:bCs/>
          <w:sz w:val="24"/>
          <w:szCs w:val="24"/>
        </w:rPr>
        <w:t>Waton Ruhiyat</w:t>
      </w:r>
      <w:r w:rsidR="004F5F31" w:rsidRPr="00960488">
        <w:rPr>
          <w:rFonts w:ascii="Times New Roman" w:eastAsia="Times New Roman" w:hAnsi="Times New Roman" w:cs="Times New Roman"/>
          <w:b/>
          <w:bCs/>
          <w:sz w:val="24"/>
          <w:szCs w:val="24"/>
          <w:vertAlign w:val="superscript"/>
        </w:rPr>
        <w:t>1)</w:t>
      </w:r>
      <w:r w:rsidR="004F5F31" w:rsidRPr="00960488">
        <w:rPr>
          <w:rFonts w:ascii="Times New Roman" w:eastAsia="Times New Roman" w:hAnsi="Times New Roman" w:cs="Times New Roman"/>
          <w:b/>
          <w:bCs/>
          <w:sz w:val="24"/>
          <w:szCs w:val="24"/>
        </w:rPr>
        <w:t>, Tristiana Rijan</w:t>
      </w:r>
      <w:r w:rsidR="00C27F8A" w:rsidRPr="00960488">
        <w:rPr>
          <w:rFonts w:ascii="Times New Roman" w:eastAsia="Times New Roman" w:hAnsi="Times New Roman" w:cs="Times New Roman"/>
          <w:b/>
          <w:bCs/>
          <w:sz w:val="24"/>
          <w:szCs w:val="24"/>
        </w:rPr>
        <w:t>t</w:t>
      </w:r>
      <w:r w:rsidR="004F5F31" w:rsidRPr="00960488">
        <w:rPr>
          <w:rFonts w:ascii="Times New Roman" w:eastAsia="Times New Roman" w:hAnsi="Times New Roman" w:cs="Times New Roman"/>
          <w:b/>
          <w:bCs/>
          <w:sz w:val="24"/>
          <w:szCs w:val="24"/>
        </w:rPr>
        <w:t>i</w:t>
      </w:r>
      <w:r w:rsidR="004F5F31" w:rsidRPr="00960488">
        <w:rPr>
          <w:rFonts w:ascii="Times New Roman" w:eastAsia="Times New Roman" w:hAnsi="Times New Roman" w:cs="Times New Roman"/>
          <w:b/>
          <w:bCs/>
          <w:sz w:val="24"/>
          <w:szCs w:val="24"/>
          <w:vertAlign w:val="superscript"/>
        </w:rPr>
        <w:t>2)</w:t>
      </w:r>
      <w:r w:rsidR="004F5F31" w:rsidRPr="00960488">
        <w:rPr>
          <w:rFonts w:ascii="Times New Roman" w:eastAsia="Times New Roman" w:hAnsi="Times New Roman" w:cs="Times New Roman"/>
          <w:b/>
          <w:bCs/>
          <w:sz w:val="24"/>
          <w:szCs w:val="24"/>
        </w:rPr>
        <w:t>,</w:t>
      </w:r>
    </w:p>
    <w:p w14:paraId="04159D31" w14:textId="77777777" w:rsidR="00AB610D" w:rsidRPr="00960488" w:rsidRDefault="00AB610D" w:rsidP="00AB610D">
      <w:pPr>
        <w:spacing w:after="0" w:line="240" w:lineRule="auto"/>
        <w:jc w:val="center"/>
        <w:rPr>
          <w:rFonts w:ascii="Times New Roman" w:eastAsia="Times New Roman" w:hAnsi="Times New Roman" w:cs="Times New Roman"/>
          <w:sz w:val="24"/>
          <w:szCs w:val="24"/>
        </w:rPr>
      </w:pPr>
      <w:r w:rsidRPr="00960488">
        <w:rPr>
          <w:rFonts w:ascii="Times New Roman" w:eastAsia="Times New Roman" w:hAnsi="Times New Roman" w:cs="Times New Roman"/>
          <w:sz w:val="24"/>
          <w:szCs w:val="24"/>
          <w:vertAlign w:val="superscript"/>
        </w:rPr>
        <w:t>1, 2</w:t>
      </w:r>
      <w:r w:rsidRPr="00960488">
        <w:rPr>
          <w:rFonts w:ascii="Times New Roman" w:eastAsia="Times New Roman" w:hAnsi="Times New Roman" w:cs="Times New Roman"/>
          <w:sz w:val="24"/>
          <w:szCs w:val="24"/>
        </w:rPr>
        <w:t xml:space="preserve"> Program Pasca Sarjana Universitas Stikubank Semarang, Indonesia</w:t>
      </w:r>
    </w:p>
    <w:p w14:paraId="4C3C01FE" w14:textId="401EDF57" w:rsidR="00AB610D" w:rsidRPr="00960488" w:rsidRDefault="00960488" w:rsidP="004F5F31">
      <w:pPr>
        <w:suppressAutoHyphens/>
        <w:spacing w:after="0" w:line="240" w:lineRule="auto"/>
        <w:jc w:val="center"/>
        <w:rPr>
          <w:rFonts w:ascii="Times New Roman" w:eastAsia="Times New Roman" w:hAnsi="Times New Roman" w:cs="Times New Roman"/>
          <w:sz w:val="24"/>
          <w:szCs w:val="24"/>
          <w:vertAlign w:val="superscript"/>
          <w:lang w:eastAsia="ar-SA"/>
        </w:rPr>
      </w:pPr>
      <w:proofErr w:type="gramStart"/>
      <w:r w:rsidRPr="00960488">
        <w:rPr>
          <w:rFonts w:ascii="Times New Roman" w:hAnsi="Times New Roman" w:cs="Times New Roman"/>
          <w:sz w:val="24"/>
          <w:szCs w:val="24"/>
        </w:rPr>
        <w:t>Email :</w:t>
      </w:r>
      <w:proofErr w:type="gramEnd"/>
      <w:r w:rsidRPr="00960488">
        <w:rPr>
          <w:rFonts w:ascii="Times New Roman" w:hAnsi="Times New Roman" w:cs="Times New Roman"/>
          <w:sz w:val="24"/>
          <w:szCs w:val="24"/>
        </w:rPr>
        <w:t xml:space="preserve"> </w:t>
      </w:r>
      <w:hyperlink r:id="rId8" w:history="1">
        <w:r w:rsidR="004F5F31" w:rsidRPr="00960488">
          <w:rPr>
            <w:rStyle w:val="Hyperlink"/>
            <w:rFonts w:ascii="Times New Roman" w:eastAsia="Times New Roman" w:hAnsi="Times New Roman" w:cs="Times New Roman"/>
            <w:color w:val="auto"/>
            <w:sz w:val="24"/>
            <w:szCs w:val="24"/>
            <w:u w:val="none"/>
            <w:lang w:eastAsia="ar-SA"/>
          </w:rPr>
          <w:t>watonruhiyat0068@mhs.unisbank.ac.id</w:t>
        </w:r>
      </w:hyperlink>
      <w:r w:rsidR="004F5F31" w:rsidRPr="00960488">
        <w:rPr>
          <w:rFonts w:ascii="Times New Roman" w:eastAsia="Times New Roman" w:hAnsi="Times New Roman" w:cs="Times New Roman"/>
          <w:sz w:val="24"/>
          <w:szCs w:val="24"/>
          <w:lang w:eastAsia="ar-SA"/>
        </w:rPr>
        <w:t xml:space="preserve"> </w:t>
      </w:r>
      <w:r w:rsidR="004F5F31" w:rsidRPr="00960488">
        <w:rPr>
          <w:rFonts w:ascii="Times New Roman" w:eastAsia="Times New Roman" w:hAnsi="Times New Roman" w:cs="Times New Roman"/>
          <w:sz w:val="24"/>
          <w:szCs w:val="24"/>
          <w:vertAlign w:val="superscript"/>
          <w:lang w:eastAsia="ar-SA"/>
        </w:rPr>
        <w:t>1)</w:t>
      </w:r>
      <w:r w:rsidR="004F5F31" w:rsidRPr="00960488">
        <w:rPr>
          <w:rFonts w:ascii="Times New Roman" w:eastAsia="Times New Roman" w:hAnsi="Times New Roman" w:cs="Times New Roman"/>
          <w:sz w:val="24"/>
          <w:szCs w:val="24"/>
          <w:lang w:eastAsia="ar-SA"/>
        </w:rPr>
        <w:t xml:space="preserve">, </w:t>
      </w:r>
      <w:hyperlink r:id="rId9" w:history="1">
        <w:r w:rsidR="004F5F31" w:rsidRPr="00960488">
          <w:rPr>
            <w:rStyle w:val="Hyperlink"/>
            <w:rFonts w:ascii="Times New Roman" w:eastAsia="Times New Roman" w:hAnsi="Times New Roman" w:cs="Times New Roman"/>
            <w:color w:val="auto"/>
            <w:sz w:val="24"/>
            <w:szCs w:val="24"/>
            <w:u w:val="none"/>
            <w:lang w:eastAsia="ar-SA"/>
          </w:rPr>
          <w:t>tristianar@edu.unisbank.ac.id</w:t>
        </w:r>
      </w:hyperlink>
      <w:r w:rsidR="004F5F31" w:rsidRPr="00960488">
        <w:rPr>
          <w:rFonts w:ascii="Times New Roman" w:eastAsia="Times New Roman" w:hAnsi="Times New Roman" w:cs="Times New Roman"/>
          <w:sz w:val="24"/>
          <w:szCs w:val="24"/>
          <w:lang w:eastAsia="ar-SA"/>
        </w:rPr>
        <w:t xml:space="preserve"> </w:t>
      </w:r>
      <w:r w:rsidR="004F5F31" w:rsidRPr="00960488">
        <w:rPr>
          <w:rFonts w:ascii="Times New Roman" w:eastAsia="Times New Roman" w:hAnsi="Times New Roman" w:cs="Times New Roman"/>
          <w:sz w:val="24"/>
          <w:szCs w:val="24"/>
          <w:vertAlign w:val="superscript"/>
          <w:lang w:eastAsia="ar-SA"/>
        </w:rPr>
        <w:t>2)</w:t>
      </w:r>
    </w:p>
    <w:p w14:paraId="35255905" w14:textId="77777777" w:rsidR="00AB610D" w:rsidRPr="00960488" w:rsidRDefault="00AB610D" w:rsidP="00AB610D">
      <w:pPr>
        <w:spacing w:after="0" w:line="240" w:lineRule="auto"/>
        <w:rPr>
          <w:rFonts w:ascii="Times New Roman" w:eastAsia="Times New Roman" w:hAnsi="Times New Roman" w:cs="Times New Roman"/>
          <w:b/>
          <w:sz w:val="24"/>
          <w:szCs w:val="24"/>
        </w:rPr>
      </w:pPr>
    </w:p>
    <w:p w14:paraId="74D4F64C" w14:textId="77777777" w:rsidR="00AB610D" w:rsidRPr="00960488" w:rsidRDefault="00AB610D" w:rsidP="00AB610D">
      <w:pPr>
        <w:spacing w:after="120" w:line="240" w:lineRule="auto"/>
        <w:jc w:val="center"/>
        <w:rPr>
          <w:rFonts w:ascii="Times New Roman" w:eastAsia="Times New Roman" w:hAnsi="Times New Roman" w:cs="Times New Roman"/>
          <w:b/>
          <w:i/>
          <w:sz w:val="24"/>
          <w:szCs w:val="24"/>
        </w:rPr>
      </w:pPr>
      <w:r w:rsidRPr="00960488">
        <w:rPr>
          <w:rFonts w:ascii="Times New Roman" w:eastAsia="Times New Roman" w:hAnsi="Times New Roman" w:cs="Times New Roman"/>
          <w:b/>
          <w:i/>
          <w:sz w:val="24"/>
          <w:szCs w:val="24"/>
        </w:rPr>
        <w:t>Abstract</w:t>
      </w:r>
    </w:p>
    <w:p w14:paraId="0DAE88C9" w14:textId="77777777" w:rsidR="00B50294" w:rsidRPr="00960488" w:rsidRDefault="00B50294" w:rsidP="00B50294">
      <w:pPr>
        <w:spacing w:after="0" w:line="240" w:lineRule="auto"/>
        <w:jc w:val="both"/>
        <w:rPr>
          <w:rFonts w:ascii="Times New Roman" w:hAnsi="Times New Roman" w:cs="Times New Roman"/>
          <w:i/>
          <w:sz w:val="24"/>
          <w:szCs w:val="24"/>
        </w:rPr>
      </w:pPr>
      <w:r w:rsidRPr="00960488">
        <w:rPr>
          <w:rFonts w:ascii="Times New Roman" w:hAnsi="Times New Roman" w:cs="Times New Roman"/>
          <w:i/>
          <w:sz w:val="24"/>
          <w:szCs w:val="24"/>
        </w:rPr>
        <w:t>This research aims to explorfe the dynamics of relationships between work motivation influences and career employee performance, by integrating the role of organizational culture as a moderating factor in the Bank Mandiri Ternate Branch Office enviroment. The entire population encompasses 100 employees of Bank Mandiri Ternate Branch Office, with sample determination based on permanent employee criteria and minimum 1 years of experience, yielding 80 respondents. The analytical approach utilized SPSS software version 23.0 with moderated regression techniques to test the proposed hypotheses. Empirical findings reveal that work motivation variables demonstrate a significant negative relationship with employee performance variables (coefficient β= -1,621; significance level p=0,023). Conversely, career development variables exhibit highly significant positive contributions to employee productivity (coefficient β=2,525; significance level p=0,001) the first moderation effect analysis shows that organizational culture strengthens the correlation between work motivation and employee performance. Meanwhile, the second moderation effect on the relathionsip between career development and employee performance demonstrates an opposite pattern with a negative coefficent value of -0,420 and significance p= 0,005.</w:t>
      </w:r>
    </w:p>
    <w:p w14:paraId="1CE10B93" w14:textId="77777777" w:rsidR="00960488" w:rsidRPr="00960488" w:rsidRDefault="00960488" w:rsidP="00B50294">
      <w:pPr>
        <w:spacing w:after="0" w:line="240" w:lineRule="auto"/>
        <w:ind w:left="1134" w:hanging="1134"/>
        <w:jc w:val="both"/>
        <w:rPr>
          <w:rFonts w:ascii="Times New Roman" w:hAnsi="Times New Roman" w:cs="Times New Roman"/>
          <w:b/>
          <w:i/>
          <w:sz w:val="24"/>
          <w:szCs w:val="24"/>
        </w:rPr>
      </w:pPr>
    </w:p>
    <w:p w14:paraId="7BC244D5" w14:textId="77777777" w:rsidR="00B50294" w:rsidRPr="00960488" w:rsidRDefault="00B50294" w:rsidP="00B50294">
      <w:pPr>
        <w:spacing w:after="0" w:line="240" w:lineRule="auto"/>
        <w:ind w:left="1134" w:hanging="1134"/>
        <w:jc w:val="both"/>
        <w:rPr>
          <w:rFonts w:ascii="Times New Roman" w:hAnsi="Times New Roman" w:cs="Times New Roman"/>
          <w:i/>
          <w:sz w:val="24"/>
          <w:szCs w:val="24"/>
        </w:rPr>
      </w:pPr>
      <w:r w:rsidRPr="00960488">
        <w:rPr>
          <w:rFonts w:ascii="Times New Roman" w:hAnsi="Times New Roman" w:cs="Times New Roman"/>
          <w:b/>
          <w:i/>
          <w:sz w:val="24"/>
          <w:szCs w:val="24"/>
        </w:rPr>
        <w:t>Keywords</w:t>
      </w:r>
      <w:r w:rsidRPr="00960488">
        <w:rPr>
          <w:rFonts w:ascii="Times New Roman" w:hAnsi="Times New Roman" w:cs="Times New Roman"/>
          <w:i/>
          <w:sz w:val="24"/>
          <w:szCs w:val="24"/>
        </w:rPr>
        <w:t>: work motivation, career development, employee performance, and organizational culture</w:t>
      </w:r>
    </w:p>
    <w:p w14:paraId="66D799F6" w14:textId="77777777" w:rsidR="00B50294" w:rsidRPr="00960488" w:rsidRDefault="00B50294" w:rsidP="00B50294">
      <w:pPr>
        <w:rPr>
          <w:rFonts w:ascii="Times New Roman" w:hAnsi="Times New Roman" w:cs="Times New Roman"/>
          <w:i/>
          <w:sz w:val="24"/>
          <w:szCs w:val="24"/>
        </w:rPr>
      </w:pPr>
    </w:p>
    <w:p w14:paraId="1CAEEEFF" w14:textId="77777777" w:rsidR="00AB610D" w:rsidRPr="00960488" w:rsidRDefault="00AB610D" w:rsidP="00AB610D">
      <w:pPr>
        <w:keepNext/>
        <w:numPr>
          <w:ilvl w:val="0"/>
          <w:numId w:val="1"/>
        </w:numPr>
        <w:suppressAutoHyphens/>
        <w:spacing w:after="60" w:line="240" w:lineRule="auto"/>
        <w:ind w:left="360"/>
        <w:outlineLvl w:val="0"/>
        <w:rPr>
          <w:rFonts w:ascii="Times New Roman" w:eastAsia="Times New Roman" w:hAnsi="Times New Roman" w:cs="Times New Roman"/>
          <w:b/>
          <w:sz w:val="24"/>
          <w:szCs w:val="24"/>
        </w:rPr>
      </w:pPr>
      <w:r w:rsidRPr="00960488">
        <w:rPr>
          <w:rFonts w:ascii="Times New Roman" w:eastAsia="Times New Roman" w:hAnsi="Times New Roman" w:cs="Times New Roman"/>
          <w:b/>
          <w:sz w:val="24"/>
          <w:szCs w:val="24"/>
        </w:rPr>
        <w:t xml:space="preserve">PENDAHULUAN </w:t>
      </w:r>
    </w:p>
    <w:p w14:paraId="7E136667" w14:textId="77777777" w:rsidR="00AB610D" w:rsidRPr="00960488" w:rsidRDefault="00AB610D" w:rsidP="00AB610D">
      <w:pPr>
        <w:spacing w:after="0" w:line="240" w:lineRule="auto"/>
        <w:ind w:right="-1"/>
        <w:jc w:val="both"/>
        <w:rPr>
          <w:rFonts w:ascii="Times New Roman" w:eastAsia="Calibri" w:hAnsi="Times New Roman" w:cs="Times New Roman"/>
          <w:b/>
          <w:sz w:val="24"/>
          <w:szCs w:val="24"/>
          <w:lang/>
        </w:rPr>
      </w:pPr>
      <w:r w:rsidRPr="00960488">
        <w:rPr>
          <w:rFonts w:ascii="Times New Roman" w:eastAsia="Calibri" w:hAnsi="Times New Roman" w:cs="Times New Roman"/>
          <w:b/>
          <w:sz w:val="24"/>
          <w:szCs w:val="24"/>
          <w:lang/>
        </w:rPr>
        <w:t>Latar belakang masalah</w:t>
      </w:r>
    </w:p>
    <w:p w14:paraId="494C7F58" w14:textId="77777777" w:rsidR="0003395B" w:rsidRPr="00960488" w:rsidRDefault="0003395B" w:rsidP="0003395B">
      <w:pPr>
        <w:spacing w:after="0" w:line="240" w:lineRule="auto"/>
        <w:ind w:firstLine="720"/>
        <w:jc w:val="both"/>
        <w:rPr>
          <w:rFonts w:ascii="Times New Roman" w:eastAsia="Times New Roman" w:hAnsi="Times New Roman" w:cs="Times New Roman"/>
          <w:sz w:val="24"/>
          <w:szCs w:val="24"/>
          <w:lang/>
        </w:rPr>
      </w:pPr>
      <w:r w:rsidRPr="00960488">
        <w:rPr>
          <w:rFonts w:ascii="Times New Roman" w:eastAsia="Times New Roman" w:hAnsi="Times New Roman" w:cs="Times New Roman"/>
          <w:sz w:val="24"/>
          <w:szCs w:val="24"/>
          <w:lang/>
        </w:rPr>
        <w:t>Di era globalisasi yang semakin kompetitif, perusahaan dituntut untuk dapat mempertahankan dan meningkatkan kinerja karyawannya sebagai aset utama organisasi. Kinerja karyawan menjadi fokus utama karena berperan vital dalam mencapai tujuan dan kesuksesan organisasi. Namun, upaya peningkatan kinerja karyawan bukanlah hal yang sederhana karena dipengaruhi oleh berbagai faktor yang saling berkaitan.</w:t>
      </w:r>
    </w:p>
    <w:p w14:paraId="16BE2B9D" w14:textId="77777777" w:rsidR="0003395B" w:rsidRPr="00960488" w:rsidRDefault="0003395B" w:rsidP="0003395B">
      <w:pPr>
        <w:spacing w:after="0" w:line="240" w:lineRule="auto"/>
        <w:ind w:firstLine="720"/>
        <w:jc w:val="both"/>
        <w:rPr>
          <w:rFonts w:ascii="Times New Roman" w:eastAsia="Times New Roman" w:hAnsi="Times New Roman" w:cs="Times New Roman"/>
          <w:sz w:val="24"/>
          <w:szCs w:val="24"/>
          <w:lang/>
        </w:rPr>
      </w:pPr>
      <w:r w:rsidRPr="00960488">
        <w:rPr>
          <w:rFonts w:ascii="Times New Roman" w:eastAsia="Times New Roman" w:hAnsi="Times New Roman" w:cs="Times New Roman"/>
          <w:sz w:val="24"/>
          <w:szCs w:val="24"/>
          <w:lang/>
        </w:rPr>
        <w:t xml:space="preserve">Bank Mandiri sebagai salah satu institusi perbankan terkemuka di Indonesia menghadapi tantangan kompleks dalam mengelola sumber daya manusia di era persaingan bisnis yang semakin ketat. Dalam konteks ini, kinerja karyawan men Kinerja karyawan merupakan aspek fundamental yang menentukan keberhasilan dan daya saing suatu organisasi, terutama dalam konteks industri perbankan yang sangat dinamis dan kompetitif. </w:t>
      </w:r>
    </w:p>
    <w:p w14:paraId="189BD4F1" w14:textId="77777777" w:rsidR="0003395B" w:rsidRPr="00960488" w:rsidRDefault="0003395B" w:rsidP="0003395B">
      <w:pPr>
        <w:spacing w:after="0" w:line="240" w:lineRule="auto"/>
        <w:ind w:firstLine="720"/>
        <w:jc w:val="both"/>
        <w:rPr>
          <w:rFonts w:ascii="Times New Roman" w:eastAsia="Times New Roman" w:hAnsi="Times New Roman" w:cs="Times New Roman"/>
          <w:sz w:val="24"/>
          <w:szCs w:val="24"/>
          <w:lang/>
        </w:rPr>
      </w:pPr>
      <w:r w:rsidRPr="00960488">
        <w:rPr>
          <w:rFonts w:ascii="Times New Roman" w:eastAsia="Times New Roman" w:hAnsi="Times New Roman" w:cs="Times New Roman"/>
          <w:sz w:val="24"/>
          <w:szCs w:val="24"/>
          <w:lang/>
        </w:rPr>
        <w:t xml:space="preserve">Dalam lingkungan Bank Mandiri, kinerja karyawan tidak sekadar dimaknai sebagai pencapaian target atau output kuantitatif, melainkan sebagai representasi kompleks dari interaksi berbagai faktor internal dan eksternal yang saling memengaruhi.jadi faktor kunci yang menentukan keberhasilan dan daya saing organisasi.  Kinerja karyawan umumnya didefinisikan sebagai hasil kerja secara kualitas dan kuantitas yang dicapai oleh seorang karyawan dalam </w:t>
      </w:r>
      <w:r w:rsidRPr="00960488">
        <w:rPr>
          <w:rFonts w:ascii="Times New Roman" w:eastAsia="Times New Roman" w:hAnsi="Times New Roman" w:cs="Times New Roman"/>
          <w:sz w:val="24"/>
          <w:szCs w:val="24"/>
          <w:lang/>
        </w:rPr>
        <w:lastRenderedPageBreak/>
        <w:t xml:space="preserve">melaksanakan tugasnya sesuai dengan tanggung jawab yang diberikan kepadanya (Mangkunegara, 2017). Mathis dan Jackson (2016) menambahkan bahwa kinerja karyawan yang mempengaruhi seberapa banyak mereka berkontribusi kepada organisasi. </w:t>
      </w:r>
    </w:p>
    <w:p w14:paraId="2D44F027" w14:textId="77777777" w:rsidR="0003395B" w:rsidRPr="00960488" w:rsidRDefault="0003395B" w:rsidP="0003395B">
      <w:pPr>
        <w:spacing w:after="0" w:line="240" w:lineRule="auto"/>
        <w:ind w:firstLine="720"/>
        <w:jc w:val="both"/>
        <w:rPr>
          <w:rFonts w:ascii="Times New Roman" w:eastAsia="Times New Roman" w:hAnsi="Times New Roman" w:cs="Times New Roman"/>
          <w:sz w:val="24"/>
          <w:szCs w:val="24"/>
          <w:lang/>
        </w:rPr>
      </w:pPr>
      <w:r w:rsidRPr="00960488">
        <w:rPr>
          <w:rFonts w:ascii="Times New Roman" w:eastAsia="Times New Roman" w:hAnsi="Times New Roman" w:cs="Times New Roman"/>
          <w:sz w:val="24"/>
          <w:szCs w:val="24"/>
          <w:lang/>
        </w:rPr>
        <w:t>Menurut Mangkunegara (2011), kinerja karyawan dipengaruhi oleh faktor kemampuan (ability) dan motivasi (motivation) yang saling berinteraksi dalam menentukan produktivitas individu dalam organisasi. Pada perspektif Hasibuan (2013), faktor-faktor yang mempengaruhi kinerja karyawan lebih kompleks, meliputi kompensasi, motivasi, kepemimpinan, lingkungan kerja, dan budaya organisasi. Teori ini menekankan bahwa kinerja tidak hanya ditentukan oleh kemampuan individual, tetapi juga oleh konteks organisasional yang mendukung atau menghambat potensi karyawan.</w:t>
      </w:r>
    </w:p>
    <w:p w14:paraId="48BDD066" w14:textId="77777777" w:rsidR="0003395B" w:rsidRPr="00960488" w:rsidRDefault="0003395B" w:rsidP="0003395B">
      <w:pPr>
        <w:spacing w:after="0" w:line="240" w:lineRule="auto"/>
        <w:ind w:firstLine="720"/>
        <w:jc w:val="both"/>
        <w:rPr>
          <w:rFonts w:ascii="Times New Roman" w:eastAsia="Times New Roman" w:hAnsi="Times New Roman" w:cs="Times New Roman"/>
          <w:sz w:val="24"/>
          <w:szCs w:val="24"/>
          <w:lang/>
        </w:rPr>
      </w:pPr>
      <w:r w:rsidRPr="00960488">
        <w:rPr>
          <w:rFonts w:ascii="Times New Roman" w:eastAsia="Times New Roman" w:hAnsi="Times New Roman" w:cs="Times New Roman"/>
          <w:sz w:val="24"/>
          <w:szCs w:val="24"/>
          <w:lang/>
        </w:rPr>
        <w:t>Armstrong dan Taylor (2019) memberikan perspektif global dengan menekankan pentingnya manajemen kinerja strategis. Mereka mengidentifikasi bahwa kinerja dipengaruhi oleh faktor teknologi, globalisasi, struktur organisasi, serta kemampuan adaptasi individual dan kolektif dalam menghadapi perubahan. Dalam penelitian terbarunya, Dessler (2020) menekankan peran teknologi dan transformasi digital dalam mempengaruhi kinerja karyawan. Menurutnya, kemampuan beradaptasi dengan teknologi, learning agility, serta keterampilan digital menjadi faktor kritis dalam menentukan kinerja di era digital.</w:t>
      </w:r>
    </w:p>
    <w:p w14:paraId="34F0B6CA" w14:textId="77777777" w:rsidR="0003395B" w:rsidRPr="00960488" w:rsidRDefault="0003395B" w:rsidP="0003395B">
      <w:pPr>
        <w:spacing w:after="0" w:line="240" w:lineRule="auto"/>
        <w:ind w:firstLine="720"/>
        <w:jc w:val="both"/>
        <w:rPr>
          <w:rFonts w:ascii="Times New Roman" w:eastAsia="Times New Roman" w:hAnsi="Times New Roman" w:cs="Times New Roman"/>
          <w:sz w:val="24"/>
          <w:szCs w:val="24"/>
          <w:lang/>
        </w:rPr>
      </w:pPr>
      <w:r w:rsidRPr="00960488">
        <w:rPr>
          <w:rFonts w:ascii="Times New Roman" w:eastAsia="Times New Roman" w:hAnsi="Times New Roman" w:cs="Times New Roman"/>
          <w:sz w:val="24"/>
          <w:szCs w:val="24"/>
          <w:lang/>
        </w:rPr>
        <w:t>Motivasi kerja merupakan salah satu faktor krusial yang mempengaruhi kinerja karyawan. Karyawan yang memiliki motivasi tinggi cenderung menunjukkan semangat kerja yang lebih besar, dedikasi yang kuat, dan produktivitas yang optimal. Namun, fenomena yang sering dijumpai di berbagai organisasi adalah menurunnya motivasi kerja karyawan yang ditandai dengan tingkat absensi yang tinggi, penurunan produktivitas, dan rendahnya inisiatif dalam bekerja.</w:t>
      </w:r>
    </w:p>
    <w:p w14:paraId="11A14624" w14:textId="77777777" w:rsidR="0003395B" w:rsidRPr="00960488" w:rsidRDefault="0003395B" w:rsidP="0003395B">
      <w:pPr>
        <w:spacing w:after="0" w:line="240" w:lineRule="auto"/>
        <w:ind w:firstLine="720"/>
        <w:jc w:val="both"/>
        <w:rPr>
          <w:rFonts w:ascii="Times New Roman" w:eastAsia="Times New Roman" w:hAnsi="Times New Roman" w:cs="Times New Roman"/>
          <w:sz w:val="24"/>
          <w:szCs w:val="24"/>
          <w:lang/>
        </w:rPr>
      </w:pPr>
      <w:r w:rsidRPr="00960488">
        <w:rPr>
          <w:rFonts w:ascii="Times New Roman" w:eastAsia="Times New Roman" w:hAnsi="Times New Roman" w:cs="Times New Roman"/>
          <w:sz w:val="24"/>
          <w:szCs w:val="24"/>
          <w:lang/>
        </w:rPr>
        <w:t xml:space="preserve">Menurut Mangkunegara (2018), motivasi kerja merupakan kondisi yang berpengaruh membangkitkan, mengarahkan dan memelihara perilaku yang berhubungan dengan lingkungan kerja. Armstrong dan Taylor (2019) menjelaskan bahwa motivasi kerja adalah kekuatan yang mendorong, mengarahkan, dan mempertahankan perilaku. Mangkunegara (2005) mengidentifikasi bahwa motivasi berperan sebagai energi penggerak yang mentransformasi kemampuan potensial menjadi kinerja nyata. Motivasi tidak hanya memengaruhi kuantitas kinerja, tetapi juga kualitas dan sustainabilitas kontribusi karyawan. </w:t>
      </w:r>
    </w:p>
    <w:p w14:paraId="730C95FC" w14:textId="77777777" w:rsidR="0003395B" w:rsidRPr="00960488" w:rsidRDefault="0003395B" w:rsidP="0003395B">
      <w:pPr>
        <w:spacing w:after="0" w:line="240" w:lineRule="auto"/>
        <w:ind w:firstLine="720"/>
        <w:jc w:val="both"/>
        <w:rPr>
          <w:rFonts w:ascii="Times New Roman" w:eastAsia="Times New Roman" w:hAnsi="Times New Roman" w:cs="Times New Roman"/>
          <w:sz w:val="24"/>
          <w:szCs w:val="24"/>
          <w:lang/>
        </w:rPr>
      </w:pPr>
      <w:r w:rsidRPr="00960488">
        <w:rPr>
          <w:rFonts w:ascii="Times New Roman" w:eastAsia="Times New Roman" w:hAnsi="Times New Roman" w:cs="Times New Roman"/>
          <w:sz w:val="24"/>
          <w:szCs w:val="24"/>
          <w:lang/>
        </w:rPr>
        <w:t>Armstrong (2009) menekankan dampak motivasi dari perspektif manajerial. Menurutnya, motivasi mampu menciptakan lingkungan kerja yang kondusif, meningkatkan komitmen organisasional, dan mendorong karyawan untuk secara berkelanjutan mengembangkan kompetensi profesionalnya. Sutrisno (2010) memperdalam analisis dengan menunjukkan bahwa motivasi memiliki dampak multidimensional terhadap kinerja. Ia tidak sekadar memengaruhi produktivitas, tetapi juga membentuk sikap, perilaku, dan orientasi karyawan dalam mencapai tujuan organisasional.</w:t>
      </w:r>
    </w:p>
    <w:p w14:paraId="44E2EC9E" w14:textId="77777777" w:rsidR="0003395B" w:rsidRPr="00960488" w:rsidRDefault="0003395B" w:rsidP="0003395B">
      <w:pPr>
        <w:spacing w:after="0" w:line="240" w:lineRule="auto"/>
        <w:ind w:firstLine="720"/>
        <w:jc w:val="both"/>
        <w:rPr>
          <w:rFonts w:ascii="Times New Roman" w:eastAsia="Times New Roman" w:hAnsi="Times New Roman" w:cs="Times New Roman"/>
          <w:sz w:val="24"/>
          <w:szCs w:val="24"/>
          <w:lang/>
        </w:rPr>
      </w:pPr>
      <w:r w:rsidRPr="00960488">
        <w:rPr>
          <w:rFonts w:ascii="Times New Roman" w:eastAsia="Times New Roman" w:hAnsi="Times New Roman" w:cs="Times New Roman"/>
          <w:sz w:val="24"/>
          <w:szCs w:val="24"/>
          <w:lang/>
        </w:rPr>
        <w:t>Dalam penelitian mutakhir, Wibowo (2016) mengintegrasikan berbagai perspektif dengan menegaskan bahwa motivasi merupakan mekanisme psikologis yang mentransformasi potensi individual menjadi kinerja aktual. Dampaknya meliputi peningkatan efisiensi, kreativitas, dan inovasi dalam konteks organisasional. Colquitt, Lepine, dan Wesson (2019) dalam kajian komprehensifnya menegaskan bahwa motivasi tidak hanya memengaruhi kinerja individual, tetapi juga menciptakan sinergi dalam ekosistem organisasi. Mereka menemukan bahwa motivasi mampu mendorong perilaku extra-role, komitmen organisasional, dan kapasitas adaptasi karyawan.</w:t>
      </w:r>
    </w:p>
    <w:p w14:paraId="509C3DD8" w14:textId="77777777" w:rsidR="0003395B" w:rsidRPr="00960488" w:rsidRDefault="0003395B" w:rsidP="0003395B">
      <w:pPr>
        <w:spacing w:after="0" w:line="240" w:lineRule="auto"/>
        <w:ind w:firstLine="720"/>
        <w:jc w:val="both"/>
        <w:rPr>
          <w:rFonts w:ascii="Times New Roman" w:eastAsia="Times New Roman" w:hAnsi="Times New Roman" w:cs="Times New Roman"/>
          <w:sz w:val="24"/>
          <w:szCs w:val="24"/>
          <w:lang/>
        </w:rPr>
      </w:pPr>
      <w:r w:rsidRPr="00960488">
        <w:rPr>
          <w:rFonts w:ascii="Times New Roman" w:eastAsia="Times New Roman" w:hAnsi="Times New Roman" w:cs="Times New Roman"/>
          <w:sz w:val="24"/>
          <w:szCs w:val="24"/>
          <w:lang/>
        </w:rPr>
        <w:lastRenderedPageBreak/>
        <w:t>Melalui penelitian yang dilakukan oleh Sutrisno (2012) bahwa motivasi kerja memiliki hubungan positif dan signifikan dengan kinerja karyawan. Hasil penelitiannya menunjukkan bahwa semakin tinggi motivasi kerja, maka akan semakin meningkat pula kinerja yang dihasilkan oleh karyawan. Kemudian, penelitian yang dilaksanakan oleh Widodo (2015) mengonfirmasi temuan sebelumnya, menunjukkan bahwa motivasi kerja memberikan kontribusi substansial dalam meningkatkan kinerja karyawan, dengan pengaruh yang sangat signifikan secara statistik.</w:t>
      </w:r>
    </w:p>
    <w:p w14:paraId="14FD5625" w14:textId="77777777" w:rsidR="0003395B" w:rsidRPr="00960488" w:rsidRDefault="0003395B" w:rsidP="0003395B">
      <w:pPr>
        <w:spacing w:after="0" w:line="240" w:lineRule="auto"/>
        <w:ind w:firstLine="720"/>
        <w:jc w:val="both"/>
        <w:rPr>
          <w:rFonts w:ascii="Times New Roman" w:eastAsia="Times New Roman" w:hAnsi="Times New Roman" w:cs="Times New Roman"/>
          <w:sz w:val="24"/>
          <w:szCs w:val="24"/>
          <w:lang/>
        </w:rPr>
      </w:pPr>
      <w:r w:rsidRPr="00960488">
        <w:rPr>
          <w:rFonts w:ascii="Times New Roman" w:eastAsia="Times New Roman" w:hAnsi="Times New Roman" w:cs="Times New Roman"/>
          <w:sz w:val="24"/>
          <w:szCs w:val="24"/>
          <w:lang/>
        </w:rPr>
        <w:t>Lebih lanjut, Hamid (2016) melakukan penelitian mendalam yang mengeksplorasi hubungan motivasi dan kinerja. Hasilnya secara tegas menyatakan bahwa motivasi kerja tidak hanya berkorelasi positif, tetapi juga memiliki pengaruh yang signifikan terhadap peningkatan kinerja karyawan di berbagai sektor industri. Dalam konteks perbankan, penelitian Setiawan (2017) bahwa motivasi kerja memiliki pengaruh positif dan signifikan terhadap kinerja karyawan, dengan kontribusi yang cukup besar dalam menjelaskan variasi kinerja. Wibowo dari Universitas Negeri Jakarta melakukan studi longitudinal selama 2021-2023 tentang dampak transformasi digital terhadap motivasi kerja. Penelitiannya mengidentifikasi bagaimana adaptasi teknologi mempengaruhi motivasi dan kinerja karyawan di berbagai sektor industri Indonesia.</w:t>
      </w:r>
    </w:p>
    <w:p w14:paraId="55DE98A4" w14:textId="77777777" w:rsidR="0003395B" w:rsidRPr="00960488" w:rsidRDefault="0003395B" w:rsidP="0003395B">
      <w:pPr>
        <w:spacing w:after="0" w:line="240" w:lineRule="auto"/>
        <w:ind w:firstLine="720"/>
        <w:jc w:val="both"/>
        <w:rPr>
          <w:rFonts w:ascii="Times New Roman" w:eastAsia="Times New Roman" w:hAnsi="Times New Roman" w:cs="Times New Roman"/>
          <w:sz w:val="24"/>
          <w:szCs w:val="24"/>
          <w:lang/>
        </w:rPr>
      </w:pPr>
      <w:r w:rsidRPr="00960488">
        <w:rPr>
          <w:rFonts w:ascii="Times New Roman" w:eastAsia="Times New Roman" w:hAnsi="Times New Roman" w:cs="Times New Roman"/>
          <w:sz w:val="24"/>
          <w:szCs w:val="24"/>
          <w:lang/>
        </w:rPr>
        <w:t>Penelitian Setiawati (2016) bahwa motivasi kerja tidak berpengaruh secara langsung terhadap kinerja karyawan, yang bertentangan dengan asumsi teoritis yang lazim. Wahyudi (2017) bahwa faktor-faktor lain jauh lebih dominan dalam menjelaskan kinerja karyawan dibandingkan dengan motivasi kerja. Penelitian Kurniawan (2018) motivasi kerja tidak berpengaruh signifikan, studi ini mengidentifikasi adanya variabel intervening yang mungkin memengaruhi hubungan antara motivasi dan kinerja. Pranata (2019) bahwa motivasi kerja tidak selalu menjadi prediktor yang kuat untuk kinerja karyawan. Penelitian Hartono (2020) menemukan bahwa dalam konteks tertentu, motivasi kerja memiliki pengaruh yang tidak konsisten dan tidak signifikan terhadap kinerja karyawan.</w:t>
      </w:r>
    </w:p>
    <w:p w14:paraId="5792A531" w14:textId="77777777" w:rsidR="0003395B" w:rsidRPr="00960488" w:rsidRDefault="0003395B" w:rsidP="0003395B">
      <w:pPr>
        <w:spacing w:after="0" w:line="240" w:lineRule="auto"/>
        <w:ind w:firstLine="720"/>
        <w:jc w:val="both"/>
        <w:rPr>
          <w:rFonts w:ascii="Times New Roman" w:eastAsia="Times New Roman" w:hAnsi="Times New Roman" w:cs="Times New Roman"/>
          <w:sz w:val="24"/>
          <w:szCs w:val="24"/>
          <w:lang/>
        </w:rPr>
      </w:pPr>
      <w:r w:rsidRPr="00960488">
        <w:rPr>
          <w:rFonts w:ascii="Times New Roman" w:eastAsia="Times New Roman" w:hAnsi="Times New Roman" w:cs="Times New Roman"/>
          <w:sz w:val="24"/>
          <w:szCs w:val="24"/>
          <w:lang/>
        </w:rPr>
        <w:t xml:space="preserve">Selain motivasi kerja, pengembangan karir juga memegang peranan penting dalam mempengaruhi kinerja karyawan. Program pengembangan karir yang jelas dan terstruktur dapat mendorong karyawan untuk meningkatkan kompetensi dan kinerja mereka. Sayangnya, masih banyak organisasi yang belum memiliki sistem pengembangan karir yang baik, sehingga karyawan merasa tidak memiliki arah yang jelas dalam pengembangan karirnya. </w:t>
      </w:r>
    </w:p>
    <w:p w14:paraId="2FD82BEF" w14:textId="77777777" w:rsidR="0003395B" w:rsidRPr="00960488" w:rsidRDefault="0003395B" w:rsidP="0003395B">
      <w:pPr>
        <w:spacing w:after="0" w:line="240" w:lineRule="auto"/>
        <w:ind w:firstLine="720"/>
        <w:jc w:val="both"/>
        <w:rPr>
          <w:rFonts w:ascii="Times New Roman" w:eastAsia="Times New Roman" w:hAnsi="Times New Roman" w:cs="Times New Roman"/>
          <w:sz w:val="24"/>
          <w:szCs w:val="24"/>
          <w:lang/>
        </w:rPr>
      </w:pPr>
      <w:r w:rsidRPr="00960488">
        <w:rPr>
          <w:rFonts w:ascii="Times New Roman" w:eastAsia="Times New Roman" w:hAnsi="Times New Roman" w:cs="Times New Roman"/>
          <w:sz w:val="24"/>
          <w:szCs w:val="24"/>
          <w:lang/>
        </w:rPr>
        <w:t>Armstrong dan Taylor (2021) memperluas pemahaman dengan menjelaskan bahwa pengembangan karir modern harus mencakup aspek horizontal dan vertikal. Mereka berargumen bahwa pengembangan karir yang komprehensif tidak hanya berfokus pada promosi vertikal tetapi juga pengayaan pekerjaan horizontal, yang keduanya berkontribusi signifikan terhadap peningkatan kinerja karyawan melalui peningkatan kompetensi dan pengalaman yang lebih luas.</w:t>
      </w:r>
    </w:p>
    <w:p w14:paraId="131A2F37" w14:textId="77777777" w:rsidR="0003395B" w:rsidRPr="00960488" w:rsidRDefault="0003395B" w:rsidP="0003395B">
      <w:pPr>
        <w:spacing w:after="0" w:line="240" w:lineRule="auto"/>
        <w:ind w:firstLine="720"/>
        <w:jc w:val="both"/>
        <w:rPr>
          <w:rFonts w:ascii="Times New Roman" w:eastAsia="Times New Roman" w:hAnsi="Times New Roman" w:cs="Times New Roman"/>
          <w:sz w:val="24"/>
          <w:szCs w:val="24"/>
          <w:lang/>
        </w:rPr>
      </w:pPr>
      <w:r w:rsidRPr="00960488">
        <w:rPr>
          <w:rFonts w:ascii="Times New Roman" w:eastAsia="Times New Roman" w:hAnsi="Times New Roman" w:cs="Times New Roman"/>
          <w:sz w:val="24"/>
          <w:szCs w:val="24"/>
          <w:lang/>
        </w:rPr>
        <w:t>Menurut Armstrong (2021), pengembangan karir adalah proses yang direncanakan yang terdiri dari kebijakan dan praktik untuk meningkatkan efektivitas kerja karyawan dan kepuasan kerja mereka melalui serangkaian intervensi pengembangan, pembelajaran, dan dukungan praktis yang disediakan oleh organisasi. Wayne (2022) lebih lanjut mendefinisikan pengembangan karir sebagai proses yang berkesinambungan dimana individu melalui serangkaian tahapan, yang masing-masing dicirikan oleh seperangkat isu, tema, atau tugas yang relatif unik.</w:t>
      </w:r>
    </w:p>
    <w:p w14:paraId="6E921E14" w14:textId="77777777" w:rsidR="0003395B" w:rsidRPr="00960488" w:rsidRDefault="0003395B" w:rsidP="0003395B">
      <w:pPr>
        <w:spacing w:after="0" w:line="240" w:lineRule="auto"/>
        <w:ind w:firstLine="720"/>
        <w:jc w:val="both"/>
        <w:rPr>
          <w:rFonts w:ascii="Times New Roman" w:eastAsia="Times New Roman" w:hAnsi="Times New Roman" w:cs="Times New Roman"/>
          <w:sz w:val="24"/>
          <w:szCs w:val="24"/>
          <w:lang/>
        </w:rPr>
      </w:pPr>
      <w:r w:rsidRPr="00960488">
        <w:rPr>
          <w:rFonts w:ascii="Times New Roman" w:eastAsia="Times New Roman" w:hAnsi="Times New Roman" w:cs="Times New Roman"/>
          <w:sz w:val="24"/>
          <w:szCs w:val="24"/>
          <w:lang/>
        </w:rPr>
        <w:t xml:space="preserve">Dalam konteks yang lebih kontemporer, Ulrich dan Dulebohn (2022) menekankan pentingnya pengembangan karir yang adaptif di era digital. Mereka berpendapat bahwa program pengembangan karir harus mempersiapkan karyawan untuk menghadapi perubahan teknologi dan tuntutan pasar yang dinamis, yang pada gilirannya akan mempengaruhi kemampuan mereka untuk berkinerja tinggi dalam lingkungan yang terus berubah. Sementara itu, Collings dan </w:t>
      </w:r>
      <w:r w:rsidRPr="00960488">
        <w:rPr>
          <w:rFonts w:ascii="Times New Roman" w:eastAsia="Times New Roman" w:hAnsi="Times New Roman" w:cs="Times New Roman"/>
          <w:sz w:val="24"/>
          <w:szCs w:val="24"/>
          <w:lang/>
        </w:rPr>
        <w:lastRenderedPageBreak/>
        <w:t>McMackin (2023) mengintegrasikan perspektif talent management dalam pengembangan karir dengan menyatakan bahwa organisasi perlu menciptakan ekosistem pengembangan yang memungkinkan karyawan untuk mengeksplorasi dan mengembangkan potensi mereka secara maksimal. Mereka menekankan bahwa pengembangan karir yang efektif tidak hanya meningkatkan kinerja individual tetapi juga menciptakan pool talent yang kuat untuk keberlanjutan organisasi.</w:t>
      </w:r>
    </w:p>
    <w:p w14:paraId="7698E1F1" w14:textId="77777777" w:rsidR="0003395B" w:rsidRPr="00960488" w:rsidRDefault="0003395B" w:rsidP="0003395B">
      <w:pPr>
        <w:spacing w:after="0" w:line="240" w:lineRule="auto"/>
        <w:ind w:firstLine="720"/>
        <w:jc w:val="both"/>
        <w:rPr>
          <w:rFonts w:ascii="Times New Roman" w:eastAsia="Times New Roman" w:hAnsi="Times New Roman" w:cs="Times New Roman"/>
          <w:sz w:val="24"/>
          <w:szCs w:val="24"/>
          <w:lang/>
        </w:rPr>
      </w:pPr>
      <w:r w:rsidRPr="00960488">
        <w:rPr>
          <w:rFonts w:ascii="Times New Roman" w:eastAsia="Times New Roman" w:hAnsi="Times New Roman" w:cs="Times New Roman"/>
          <w:sz w:val="24"/>
          <w:szCs w:val="24"/>
          <w:lang/>
        </w:rPr>
        <w:t>Studi yang dilakukan oleh Suhartini (2021) dari Universitas Gadjah Mada menunjukkan bahwa pengembangan karir memiliki pengaruh signifikan terhadap kinerja karyawan, terutama dalam aspek peningkatan kompetensi dan motivasi kerja. Penelitian lanjutan yang dilakukan oleh Tim Peneliti dari Universitas Indonesia dipimpin oleh Rachmawati (2022) mengungkapkan bahwa program pengembangan karir yang terstruktur dan transparan berkontribusi positif terhadap peningkatan produktivitas kerja. Temuan ini didukung oleh data empiris yang menunjukkan peningkatan kinerja sebesar 27% pada organisasi yang menerapkan sistem pengembangan karir yang jelas.</w:t>
      </w:r>
    </w:p>
    <w:p w14:paraId="6220E458" w14:textId="77777777" w:rsidR="0003395B" w:rsidRPr="00960488" w:rsidRDefault="0003395B" w:rsidP="0003395B">
      <w:pPr>
        <w:spacing w:after="0" w:line="240" w:lineRule="auto"/>
        <w:ind w:firstLine="720"/>
        <w:jc w:val="both"/>
        <w:rPr>
          <w:rFonts w:ascii="Times New Roman" w:eastAsia="Times New Roman" w:hAnsi="Times New Roman" w:cs="Times New Roman"/>
          <w:sz w:val="24"/>
          <w:szCs w:val="24"/>
          <w:lang/>
        </w:rPr>
      </w:pPr>
      <w:r w:rsidRPr="00960488">
        <w:rPr>
          <w:rFonts w:ascii="Times New Roman" w:eastAsia="Times New Roman" w:hAnsi="Times New Roman" w:cs="Times New Roman"/>
          <w:sz w:val="24"/>
          <w:szCs w:val="24"/>
          <w:lang/>
        </w:rPr>
        <w:t>Dalam konteks ini, budaya organisasi hadir sebagai variabel moderasi yang dapat memperkuat atau memperlemah pengaruh motivasi kerja dan pengembangan karir terhadap kinerja karyawan. Budaya organisasi yang kuat dan positif dapat menciptakan lingkungan kerja yang mendukung, meningkatkan rasa memiliki karyawan, dan memperkuat dampak positif dari motivasi kerja dan pengembangan karir (Sutrisno, 2019). Sebaliknya, budaya organisasi yang lemah atau tidak sesuai dapat menghambat efektivitas program pengembangan karir dan menurunkan motivasi kerja karyawan.</w:t>
      </w:r>
    </w:p>
    <w:p w14:paraId="22E4DF4F" w14:textId="77777777" w:rsidR="0003395B" w:rsidRPr="00960488" w:rsidRDefault="0003395B" w:rsidP="0003395B">
      <w:pPr>
        <w:spacing w:after="0" w:line="240" w:lineRule="auto"/>
        <w:ind w:firstLine="720"/>
        <w:jc w:val="both"/>
        <w:rPr>
          <w:rFonts w:ascii="Times New Roman" w:eastAsia="Times New Roman" w:hAnsi="Times New Roman" w:cs="Times New Roman"/>
          <w:sz w:val="24"/>
          <w:szCs w:val="24"/>
          <w:lang/>
        </w:rPr>
      </w:pPr>
      <w:r w:rsidRPr="00960488">
        <w:rPr>
          <w:rFonts w:ascii="Times New Roman" w:eastAsia="Times New Roman" w:hAnsi="Times New Roman" w:cs="Times New Roman"/>
          <w:sz w:val="24"/>
          <w:szCs w:val="24"/>
          <w:lang/>
        </w:rPr>
        <w:t>Cameron dan Quinn (2011) mendefinisikan budaya organisasi sebagai sistem nilai dan keyakinan bersama yang menghasilkan norma perilaku yang membantu anggota organisasi memahami fungsi organisasional dan makna perilaku sosial mereka. George dan Jones (2018) menjelaskan budaya organisasi sebagai sistem makna bersama yang dinamis, yang tidak sekadar mencerminkan praktik organisasi, melainkan juga berfungsi sebagai mekanisme adaptasi strategis dalam menghadapi perubahan lingkungan bisnis global.</w:t>
      </w:r>
    </w:p>
    <w:p w14:paraId="41579D49" w14:textId="77777777" w:rsidR="0003395B" w:rsidRPr="00960488" w:rsidRDefault="0003395B" w:rsidP="0003395B">
      <w:pPr>
        <w:spacing w:after="0" w:line="240" w:lineRule="auto"/>
        <w:ind w:firstLine="720"/>
        <w:jc w:val="both"/>
        <w:rPr>
          <w:rFonts w:ascii="Times New Roman" w:eastAsia="Times New Roman" w:hAnsi="Times New Roman" w:cs="Times New Roman"/>
          <w:sz w:val="24"/>
          <w:szCs w:val="24"/>
          <w:lang/>
        </w:rPr>
      </w:pPr>
      <w:r w:rsidRPr="00960488">
        <w:rPr>
          <w:rFonts w:ascii="Times New Roman" w:eastAsia="Times New Roman" w:hAnsi="Times New Roman" w:cs="Times New Roman"/>
          <w:sz w:val="24"/>
          <w:szCs w:val="24"/>
          <w:lang/>
        </w:rPr>
        <w:t xml:space="preserve">Penelitian Pratiwi dan tim (2016) melalui publikasi di Jurnal Riset Manajemen membuktikan bahwa budaya organisasi berperan sebagai variabel moderasi dalam hubungan antara kepuasan kerja dan kinerja karyawan. Penelitian mereka menunjukkan bahwa intensitas budaya organisasi dapat memengaruhi hubungan kausal antara persepsi kepuasan kerja dengan capaian kinerja individual. Pratiwi dan tim juga meneliti hubungan budaya organisasi dan motivasi kerja pada industri perbankan. </w:t>
      </w:r>
    </w:p>
    <w:p w14:paraId="5939CD37" w14:textId="77777777" w:rsidR="0003395B" w:rsidRPr="00960488" w:rsidRDefault="0003395B" w:rsidP="0003395B">
      <w:pPr>
        <w:spacing w:after="0" w:line="240" w:lineRule="auto"/>
        <w:ind w:firstLine="720"/>
        <w:jc w:val="both"/>
        <w:rPr>
          <w:rFonts w:ascii="Times New Roman" w:eastAsia="Times New Roman" w:hAnsi="Times New Roman" w:cs="Times New Roman"/>
          <w:sz w:val="24"/>
          <w:szCs w:val="24"/>
          <w:lang/>
        </w:rPr>
      </w:pPr>
      <w:r w:rsidRPr="00960488">
        <w:rPr>
          <w:rFonts w:ascii="Times New Roman" w:eastAsia="Times New Roman" w:hAnsi="Times New Roman" w:cs="Times New Roman"/>
          <w:sz w:val="24"/>
          <w:szCs w:val="24"/>
          <w:lang/>
        </w:rPr>
        <w:t>Lebih lanjut, Widodo (2017) yang dimuat dalam Jurnal Ekonomi dan Bisnis tentang peran moderasi budaya organisasi dalam hubungan antara kompetensi dan kinerja pegawai. Penelitian ini mengeksplorasi bagaimana karakteristik budaya organisasi dapat memengaruhi secara signifikan hubungan antara kemampuan individu dan capaian kinerja organisasional. Selain itu penelitian ini membuktikan bahwa budaya organisasi tidak sekadar memengaruhi motivasi kerja, tetapi juga berperan dalam membentuk persepsi karyawan tentang lingkungan kerja dan kesempatan pengembangan diri. Penelitian ini menekankan pentingnya budaya organisasi sebagai instrumen strategis untuk meningkatkan motivasi dan kinerja.</w:t>
      </w:r>
    </w:p>
    <w:p w14:paraId="19828CB3" w14:textId="77777777" w:rsidR="0003395B" w:rsidRPr="00960488" w:rsidRDefault="0003395B" w:rsidP="0003395B">
      <w:pPr>
        <w:spacing w:after="0" w:line="240" w:lineRule="auto"/>
        <w:ind w:firstLine="720"/>
        <w:jc w:val="both"/>
        <w:rPr>
          <w:rFonts w:ascii="Times New Roman" w:eastAsia="Times New Roman" w:hAnsi="Times New Roman" w:cs="Times New Roman"/>
          <w:sz w:val="24"/>
          <w:szCs w:val="24"/>
          <w:lang/>
        </w:rPr>
      </w:pPr>
      <w:r w:rsidRPr="00960488">
        <w:rPr>
          <w:rFonts w:ascii="Times New Roman" w:eastAsia="Times New Roman" w:hAnsi="Times New Roman" w:cs="Times New Roman"/>
          <w:sz w:val="24"/>
          <w:szCs w:val="24"/>
          <w:lang/>
        </w:rPr>
        <w:t xml:space="preserve">Wahyudi dan tim dalam Jurnal Manajemen Strategi (2018) menghasilkan penelitian budaya organisasi sebagai variabel moderasi antara motivasi kerja dan produktivitas karyawan. Mereka menemukan bahwa kekuatan budaya organisasi dapat memperkuat atau melemahkan pengaruh motivasi terhadap tingkat produktivitas di organisasi. Wahuyudi dan tim mengungkapkan korelasi signifikan antara budaya organisasi dan motivasi kerja karyawan pada </w:t>
      </w:r>
      <w:r w:rsidRPr="00960488">
        <w:rPr>
          <w:rFonts w:ascii="Times New Roman" w:eastAsia="Times New Roman" w:hAnsi="Times New Roman" w:cs="Times New Roman"/>
          <w:sz w:val="24"/>
          <w:szCs w:val="24"/>
          <w:lang/>
        </w:rPr>
        <w:lastRenderedPageBreak/>
        <w:t>industri perbankan di Jawa Timur. Melalui analisis regresi, penelitian ini membuktikan bahwa semakin kuat budaya organisasi yang diterapkan, maka semakin tinggi pula motivasi kerja yang dihasilkan oleh para pegawai.</w:t>
      </w:r>
    </w:p>
    <w:p w14:paraId="405C8113" w14:textId="77777777" w:rsidR="0003395B" w:rsidRPr="00960488" w:rsidRDefault="0003395B" w:rsidP="0003395B">
      <w:pPr>
        <w:spacing w:after="0" w:line="240" w:lineRule="auto"/>
        <w:ind w:firstLine="720"/>
        <w:jc w:val="both"/>
        <w:rPr>
          <w:rFonts w:ascii="Times New Roman" w:eastAsia="Times New Roman" w:hAnsi="Times New Roman" w:cs="Times New Roman"/>
          <w:sz w:val="24"/>
          <w:szCs w:val="24"/>
          <w:lang/>
        </w:rPr>
      </w:pPr>
      <w:r w:rsidRPr="00960488">
        <w:rPr>
          <w:rFonts w:ascii="Times New Roman" w:eastAsia="Times New Roman" w:hAnsi="Times New Roman" w:cs="Times New Roman"/>
          <w:sz w:val="24"/>
          <w:szCs w:val="24"/>
          <w:lang/>
        </w:rPr>
        <w:t>Kemudian, penelitian Kurniawan (2020) dalam Jurnal Administrasi Bisnis mengungkapkan peran budaya organisasi sebagai variabel moderasi dalam hubungan antara komitmen organisasional dan kinerja inovasi. Studi ini menarik kesimpulan bahwa budaya organisasi dapat bertindak sebagai mekanisme kontrol yang menentukan seberapa efektif komitmen organisasional diterjemahkan menjadi inovasi. Kurniawan juga mengungkapkan bahwa budaya organisasi memiliki pengaruh positif dan substansial terhadap motivasi kerja karyawan. Mereka menemukan bahwa dimensi-dimensi budaya organisasi seperti inovasi, perhatian pada detail, dan orientasi tim secara konsisten berkontribusi terhadap peningkatan motivasi kerja.</w:t>
      </w:r>
    </w:p>
    <w:p w14:paraId="37D08BC5" w14:textId="77777777" w:rsidR="0003395B" w:rsidRPr="00960488" w:rsidRDefault="0003395B" w:rsidP="0003395B">
      <w:pPr>
        <w:spacing w:after="0" w:line="240" w:lineRule="auto"/>
        <w:ind w:firstLine="720"/>
        <w:jc w:val="both"/>
        <w:rPr>
          <w:rFonts w:ascii="Times New Roman" w:eastAsia="Times New Roman" w:hAnsi="Times New Roman" w:cs="Times New Roman"/>
          <w:sz w:val="24"/>
          <w:szCs w:val="24"/>
          <w:lang/>
        </w:rPr>
      </w:pPr>
      <w:r w:rsidRPr="00960488">
        <w:rPr>
          <w:rFonts w:ascii="Times New Roman" w:eastAsia="Times New Roman" w:hAnsi="Times New Roman" w:cs="Times New Roman"/>
          <w:sz w:val="24"/>
          <w:szCs w:val="24"/>
          <w:lang/>
        </w:rPr>
        <w:t>Firmansyah (2020) dalam Jurnal Manajemen Strategi mengemukakan perspektif komprehensif tentang pengaruh budaya organisasi terhadap persepsi karyawan akan peluang pengembangan karir. Temuan penelitian menunjukkan bahwa organisasi dengan budaya yang mendukung pembelajaran berkelanjutan cenderung memberikan jalur karir yang lebih jelas dan terstruktur bagi para karyawannya. Ichsan (2021) dalam Jurnal Sumber Daya Manusia memberikan temuan menarik tentang peran budaya organisasi sebagai fasilitator pengembangan karir. Studi yang dilakukan pada sektor perbankan ini memperlihatkan bahwa budaya organisasi yang mendorong learning organization dapat menciptakan ekosistem pengembangan karir yang berkelanjutan.</w:t>
      </w:r>
    </w:p>
    <w:p w14:paraId="568EE48C" w14:textId="77777777" w:rsidR="0003395B" w:rsidRPr="00960488" w:rsidRDefault="0003395B" w:rsidP="0003395B">
      <w:pPr>
        <w:spacing w:after="0" w:line="240" w:lineRule="auto"/>
        <w:ind w:firstLine="720"/>
        <w:jc w:val="both"/>
        <w:rPr>
          <w:rFonts w:ascii="Times New Roman" w:eastAsia="Times New Roman" w:hAnsi="Times New Roman" w:cs="Times New Roman"/>
          <w:sz w:val="24"/>
          <w:szCs w:val="24"/>
          <w:lang/>
        </w:rPr>
      </w:pPr>
      <w:r w:rsidRPr="00960488">
        <w:rPr>
          <w:rFonts w:ascii="Times New Roman" w:eastAsia="Times New Roman" w:hAnsi="Times New Roman" w:cs="Times New Roman"/>
          <w:sz w:val="24"/>
          <w:szCs w:val="24"/>
          <w:lang/>
        </w:rPr>
        <w:t xml:space="preserve">Harrison dan Stokes (2023) lebih lanjut mengungkapkan bahwa budaya kerja yang menekankan kolaborasi dan kerja tim dapat memperkuat hubungan antara motivasi kerja dan kinerja karyawan. Dalam lingkungan kerja yang kolaboratif, motivasi individual karyawan diperkuat oleh dukungan rekan kerja dan sistem nilai bersama, yang pada akhirnya menghasilkan kinerja tim yang lebih optimal. Barney dan Hesterly (2024) menambahkan dimensi penting dengan menjelaskan bahwa budaya kerja yang adaptif terhadap perubahan teknologi dan tuntutan pasar dapat memperkuat dampak program pengembangan karir terhadap kinerja karyawan di era digital. Mereka menekankan bahwa budaya kerja yang mendukung eksperimentasi dan pembelajaran dari kegagalan akan menciptakan lingkungan yang ideal bagi karyawan untuk mengembangkan kompetensi digital mereka. </w:t>
      </w:r>
    </w:p>
    <w:p w14:paraId="42E2C2D9" w14:textId="77777777" w:rsidR="0003395B" w:rsidRPr="00960488" w:rsidRDefault="0003395B" w:rsidP="0003395B">
      <w:pPr>
        <w:spacing w:after="0" w:line="240" w:lineRule="auto"/>
        <w:ind w:firstLine="720"/>
        <w:jc w:val="both"/>
        <w:rPr>
          <w:rFonts w:ascii="Times New Roman" w:eastAsia="Times New Roman" w:hAnsi="Times New Roman" w:cs="Times New Roman"/>
          <w:sz w:val="24"/>
          <w:szCs w:val="24"/>
          <w:lang/>
        </w:rPr>
      </w:pPr>
      <w:r w:rsidRPr="00960488">
        <w:rPr>
          <w:rFonts w:ascii="Times New Roman" w:eastAsia="Times New Roman" w:hAnsi="Times New Roman" w:cs="Times New Roman"/>
          <w:sz w:val="24"/>
          <w:szCs w:val="24"/>
          <w:lang/>
        </w:rPr>
        <w:t>Handy dan Deal (2024) menggarisbawahi pentingnya keselarasan antara budaya kerja dengan strategi pengembangan karir organisasi. Mereka menemukan bahwa ketika terdapat alignment yang kuat antara nilai-nilai budaya kerja dengan program pengembangan karir, dampak positif terhadap kinerja karyawan meningkat secara signifikan. Sebaliknya, ketidakselarasan antara budaya kerja dengan program pengembangan karir dapat menghasilkan resistensi dan menurunkan efektivitas program tersebut.</w:t>
      </w:r>
    </w:p>
    <w:p w14:paraId="1059DF91" w14:textId="77777777" w:rsidR="0003395B" w:rsidRPr="00960488" w:rsidRDefault="0003395B" w:rsidP="0003395B">
      <w:pPr>
        <w:spacing w:after="0" w:line="240" w:lineRule="auto"/>
        <w:ind w:firstLine="720"/>
        <w:jc w:val="both"/>
        <w:rPr>
          <w:rFonts w:ascii="Times New Roman" w:eastAsia="Times New Roman" w:hAnsi="Times New Roman" w:cs="Times New Roman"/>
          <w:sz w:val="24"/>
          <w:szCs w:val="24"/>
          <w:lang/>
        </w:rPr>
      </w:pPr>
      <w:r w:rsidRPr="00960488">
        <w:rPr>
          <w:rFonts w:ascii="Times New Roman" w:eastAsia="Times New Roman" w:hAnsi="Times New Roman" w:cs="Times New Roman"/>
          <w:sz w:val="24"/>
          <w:szCs w:val="24"/>
          <w:lang/>
        </w:rPr>
        <w:t>Di Indonesia, penelitian yang dilakukan oleh Wijayanto (2023) pada sektor perbankan menunjukkan Motivasi kerja berpengaruh positif dan signifikan terhadap kinerja karyawan.  Penelitian ini membuktikan budaya organisasi berperan sebagai variabel moderasi yang memperkuat hubungan antara motivasi kerja dan kinerja karyawan. Temuan ini diperkuat oleh studi longitudinal Suryanto (2023) menunjukkan adanya peningkatan kinerja pada kelompok karyawan yang mendapatkan intervensi program motivasi. Penelitian ini membu Peningkatan kinerja tersebut lebih optimal ketika didukung oleh budaya organisasi yang positif</w:t>
      </w:r>
    </w:p>
    <w:p w14:paraId="62E28442" w14:textId="77777777" w:rsidR="0003395B" w:rsidRPr="00960488" w:rsidRDefault="0003395B" w:rsidP="0003395B">
      <w:pPr>
        <w:spacing w:after="0" w:line="240" w:lineRule="auto"/>
        <w:ind w:firstLine="720"/>
        <w:jc w:val="both"/>
        <w:rPr>
          <w:rFonts w:ascii="Times New Roman" w:eastAsia="Times New Roman" w:hAnsi="Times New Roman" w:cs="Times New Roman"/>
          <w:sz w:val="24"/>
          <w:szCs w:val="24"/>
          <w:lang/>
        </w:rPr>
      </w:pPr>
      <w:r w:rsidRPr="00960488">
        <w:rPr>
          <w:rFonts w:ascii="Times New Roman" w:eastAsia="Times New Roman" w:hAnsi="Times New Roman" w:cs="Times New Roman"/>
          <w:sz w:val="24"/>
          <w:szCs w:val="24"/>
          <w:lang/>
        </w:rPr>
        <w:t xml:space="preserve">Sementara itu, penelitian Hartanto (2023) mengungkapkan bahwa Pengembangan karir berpengaruh positif terhadap peningkatan kinerja karyawan. Penelitian ini juga membuktikan </w:t>
      </w:r>
      <w:r w:rsidRPr="00960488">
        <w:rPr>
          <w:rFonts w:ascii="Times New Roman" w:eastAsia="Times New Roman" w:hAnsi="Times New Roman" w:cs="Times New Roman"/>
          <w:sz w:val="24"/>
          <w:szCs w:val="24"/>
          <w:lang/>
        </w:rPr>
        <w:lastRenderedPageBreak/>
        <w:t xml:space="preserve">Budaya organisasi berperan sebagai variabel moderasi yang memberikan efek positif Artinya, pengaruh pengembangan karir terhadap kinerja menjadi lebih kuat ketika didukung oleh budaya organisasi yang baik. Penelitian serupa oleh Gunawan dan Tim (2023) menemukan Korelasi Budaya dengan Efektivitas Program Penelitian membuktikan bahwa terdapat hubungan langsung antara budaya organisasi dengan tingkat keberhasilan program pengembangan karir. </w:t>
      </w:r>
    </w:p>
    <w:p w14:paraId="26F8B5DD" w14:textId="77777777" w:rsidR="0003395B" w:rsidRPr="00960488" w:rsidRDefault="0003395B" w:rsidP="0003395B">
      <w:pPr>
        <w:spacing w:after="0" w:line="240" w:lineRule="auto"/>
        <w:ind w:firstLine="720"/>
        <w:jc w:val="both"/>
        <w:rPr>
          <w:rFonts w:ascii="Times New Roman" w:eastAsia="Times New Roman" w:hAnsi="Times New Roman" w:cs="Times New Roman"/>
          <w:sz w:val="24"/>
          <w:szCs w:val="24"/>
          <w:lang/>
        </w:rPr>
      </w:pPr>
      <w:r w:rsidRPr="00960488">
        <w:rPr>
          <w:rFonts w:ascii="Times New Roman" w:eastAsia="Times New Roman" w:hAnsi="Times New Roman" w:cs="Times New Roman"/>
          <w:sz w:val="24"/>
          <w:szCs w:val="24"/>
          <w:lang/>
        </w:rPr>
        <w:t>Dalam konteks internasional, penelitian longitudinal yang dilakukan Thompson et al. (2023) di Amerika Serikat menunjukkan budaya organisasi terbukti berperan sebagai moderator yang signifikan. Keberadaan budaya organisasi yang kuat mampu meningkatkan pengaruh motivasi terhadap kinerja. Temuan ini juga menegaskan pentingnya investasi dalam pengembangan budaya organisasi sebagai strategi untuk meningkatkan efektivitas organisasi secara keseluruhan.</w:t>
      </w:r>
    </w:p>
    <w:p w14:paraId="2E65A99E" w14:textId="77777777" w:rsidR="0003395B" w:rsidRPr="00960488" w:rsidRDefault="0003395B" w:rsidP="0003395B">
      <w:pPr>
        <w:spacing w:after="0" w:line="240" w:lineRule="auto"/>
        <w:ind w:firstLine="720"/>
        <w:jc w:val="both"/>
        <w:rPr>
          <w:rFonts w:ascii="Times New Roman" w:eastAsia="Times New Roman" w:hAnsi="Times New Roman" w:cs="Times New Roman"/>
          <w:sz w:val="24"/>
          <w:szCs w:val="24"/>
          <w:lang/>
        </w:rPr>
      </w:pPr>
      <w:r w:rsidRPr="00960488">
        <w:rPr>
          <w:rFonts w:ascii="Times New Roman" w:eastAsia="Times New Roman" w:hAnsi="Times New Roman" w:cs="Times New Roman"/>
          <w:sz w:val="24"/>
          <w:szCs w:val="24"/>
          <w:lang/>
        </w:rPr>
        <w:t>Rodriguez dan Martinez (2023) dalam penelitian mereka di sektor perbankan Spanyol menemukan menunjukkan adanya dampak yang signifikan dari pengembangan karir terhadap kinerja karyawan. Penelitian ini juga mengungkapkan peran penting budaya organisasi sebagai variabel moderator dalam hubungan tersebut. Efek moderasi budaya organisasi mengindikasikan bahwa budaya organisasi secara signifikan memperkuat hubungan antara pengembangan karir dan kinerja. Dengan kata lain, dampak positif dari program pengembangan karir terhadap kinerja menjadi semakin kuat ketika didukung oleh budaya organisasi yang sesuai. Temuan ini sejalan dengan studi Zhang dan Li (2023) di China menunjukkan bahwa budaya organisasi yang inovatif mampu meningkatkan pengaruh pengembangan karir terhadap kinerja. Temuan ini menegaskan pentingnya menciptakan lingkungan kerja yang mendorong inovasi dan kreativitas sebagai katalis untuk mengoptimalkan dampak program pengembangan karir. Ketika organisasi memiliki budaya yang mendukung ide-ide baru, eksperimentasi, dan pembelajaran berkelanjutan, efektivitas program pengembangan karir dalam meningkatkan kinerja menjadi jauh lebih besar.</w:t>
      </w:r>
    </w:p>
    <w:p w14:paraId="0D28CD12" w14:textId="77777777" w:rsidR="0003395B" w:rsidRPr="00960488" w:rsidRDefault="0003395B" w:rsidP="0003395B">
      <w:pPr>
        <w:spacing w:after="0" w:line="240" w:lineRule="auto"/>
        <w:ind w:firstLine="720"/>
        <w:jc w:val="both"/>
        <w:rPr>
          <w:rFonts w:ascii="Times New Roman" w:eastAsia="Times New Roman" w:hAnsi="Times New Roman" w:cs="Times New Roman"/>
          <w:sz w:val="24"/>
          <w:szCs w:val="24"/>
          <w:lang/>
        </w:rPr>
      </w:pPr>
      <w:r w:rsidRPr="00960488">
        <w:rPr>
          <w:rFonts w:ascii="Times New Roman" w:eastAsia="Times New Roman" w:hAnsi="Times New Roman" w:cs="Times New Roman"/>
          <w:sz w:val="24"/>
          <w:szCs w:val="24"/>
          <w:lang/>
        </w:rPr>
        <w:t>Bank Mandiri sebagai salah satu bank terbesar di Indonesia, tengah menghadapi tantangan transformasi digital yang membutuhkan adaptasi karyawan terhadap perubahan teknologi dan cara kerja baru. Hal ini terlihat dari data internal yang menunjukkan bahwa selama periode 2023, tingkat produktivitas karyawan mengalami fluktuasi dengan tren yang cenderung menurun pada beberapa unit kerja, terutama di divisi yang berkaitan langsung dengan layanan digital banking. Bank Mandiri sedang dalam proses transformasi menuju "Bank Digital Terdepan di Asia Tenggara" yang membutuhkan dukungan penuh dari seluruh karyawan.</w:t>
      </w:r>
    </w:p>
    <w:p w14:paraId="714FE7A1" w14:textId="77777777" w:rsidR="0003395B" w:rsidRPr="00960488" w:rsidRDefault="0003395B" w:rsidP="0003395B">
      <w:pPr>
        <w:spacing w:after="0" w:line="240" w:lineRule="auto"/>
        <w:ind w:firstLine="720"/>
        <w:jc w:val="both"/>
        <w:rPr>
          <w:rFonts w:ascii="Times New Roman" w:eastAsia="Times New Roman" w:hAnsi="Times New Roman" w:cs="Times New Roman"/>
          <w:sz w:val="24"/>
          <w:szCs w:val="24"/>
          <w:lang/>
        </w:rPr>
      </w:pPr>
      <w:r w:rsidRPr="00960488">
        <w:rPr>
          <w:rFonts w:ascii="Times New Roman" w:eastAsia="Times New Roman" w:hAnsi="Times New Roman" w:cs="Times New Roman"/>
          <w:sz w:val="24"/>
          <w:szCs w:val="24"/>
          <w:lang/>
        </w:rPr>
        <w:t>Dalam konteks kinerja Bank Mandiri selama satu tahun terakhir, terdapat sejumlah indikator yang menunjukkan permasalahan signifikan, terutama terkait Non Performing Loan (NPL). Secara spesifik, NPL gross Bank Mandiri mengalami kenaikan dari sekitar 2,5% menjadi hampir 3,2% pada akhir tahun. Angka ini jauh di atas rata-rata industri perbankan nasional yang idealnya berada di bawah 2%. Peningkatan NPL ini mengindikasikan terjadinya penurunan kualitas manajemen risiko kredit dan menurunnya kinerja operasional bank.</w:t>
      </w:r>
    </w:p>
    <w:p w14:paraId="2175FF41" w14:textId="77777777" w:rsidR="0003395B" w:rsidRPr="00960488" w:rsidRDefault="0003395B" w:rsidP="0003395B">
      <w:pPr>
        <w:spacing w:after="0" w:line="240" w:lineRule="auto"/>
        <w:ind w:firstLine="720"/>
        <w:jc w:val="both"/>
        <w:rPr>
          <w:rFonts w:ascii="Times New Roman" w:eastAsia="Times New Roman" w:hAnsi="Times New Roman" w:cs="Times New Roman"/>
          <w:sz w:val="24"/>
          <w:szCs w:val="24"/>
          <w:lang/>
        </w:rPr>
      </w:pPr>
      <w:r w:rsidRPr="00960488">
        <w:rPr>
          <w:rFonts w:ascii="Times New Roman" w:eastAsia="Times New Roman" w:hAnsi="Times New Roman" w:cs="Times New Roman"/>
          <w:sz w:val="24"/>
          <w:szCs w:val="24"/>
          <w:lang/>
        </w:rPr>
        <w:t>Faktor-faktor yang berkontribusi terhadap peningkatan NPL berpotensi terkait dengan rendahnya motivasi kerja karyawan dalam melakukan analisis kredit yang komprehensif. Keterbatasan pengembangan karir yang tidak mendukung juga dapat memengaruhi kemampuan karyawan dalam menilai kelayakan kredit dan melakukan pemantauan yang efektif. Budaya organisasi yang tidak kondusif dapat menjadi salah satu penyebab utama menurunnya kinerja. Sistem yang kurang mendukung, kurangnya transparansi, dan keterbatasan kesempatan pengembangan profesional berpotensi menurunkan motivasi karyawan dalam menjalankan tugas-tugas kritis, termasuk dalam manajemen risiko kredit.</w:t>
      </w:r>
    </w:p>
    <w:p w14:paraId="46CE2C84" w14:textId="77777777" w:rsidR="0003395B" w:rsidRPr="00960488" w:rsidRDefault="0003395B" w:rsidP="0003395B">
      <w:pPr>
        <w:spacing w:after="0" w:line="240" w:lineRule="auto"/>
        <w:ind w:firstLine="720"/>
        <w:jc w:val="both"/>
        <w:rPr>
          <w:rFonts w:ascii="Times New Roman" w:eastAsia="Times New Roman" w:hAnsi="Times New Roman" w:cs="Times New Roman"/>
          <w:sz w:val="24"/>
          <w:szCs w:val="24"/>
          <w:lang/>
        </w:rPr>
      </w:pPr>
      <w:r w:rsidRPr="00960488">
        <w:rPr>
          <w:rFonts w:ascii="Times New Roman" w:eastAsia="Times New Roman" w:hAnsi="Times New Roman" w:cs="Times New Roman"/>
          <w:sz w:val="24"/>
          <w:szCs w:val="24"/>
          <w:lang/>
        </w:rPr>
        <w:lastRenderedPageBreak/>
        <w:t>Urgensi penelitian ini tentang “Pengaruh motivasi kerja dan pengembangan karir terhadap kinerja karyawan yang dimoderasi budaya organisasi Bank Mandiri Kantor Cabang Ternate” Hal ini disebabkan oleh beberapa pertimbangan kritis: Pertama, peningkatan NPL menunjukkan adanya potensi masalah dalam kinerja sumber daya manusia. Karyawan yang memiliki motivasi rendah dan kesempatan pengembangan karir terbatas cenderung kurang responsif dalam mendeteksi risiko kredit dan mengelola portofolio pinjaman. Kedua, budaya organisasi yang tidak adaptif dapat memengaruhi kemampuan karyawan untuk berkontribusi secara maksimal. Sistem yang kaku dan kurang mendukung inovasi berpotensi menciptakan lingkungan kerja yang tidak kondusif bagi peningkatan kinerja. Ketiga, kompleksitas hubungan antara motivasi, pengembangan karir, dan kinerja membutuhkan penelitian mendalam untuk mengidentifikasi intervensi yang tepat. Dengan memahami bagaimana budaya organisasi memoderasi hubungan ini, manajemen Bank Mandiri dapat merancang strategi peningkatan kinerja yang lebih komprehensif.</w:t>
      </w:r>
    </w:p>
    <w:p w14:paraId="6E8E9DDD" w14:textId="77777777" w:rsidR="0003395B" w:rsidRPr="00960488" w:rsidRDefault="0003395B" w:rsidP="0003395B">
      <w:pPr>
        <w:spacing w:after="0" w:line="240" w:lineRule="auto"/>
        <w:ind w:firstLine="720"/>
        <w:jc w:val="both"/>
        <w:rPr>
          <w:rFonts w:ascii="Times New Roman" w:eastAsia="Times New Roman" w:hAnsi="Times New Roman" w:cs="Times New Roman"/>
          <w:sz w:val="24"/>
          <w:szCs w:val="24"/>
          <w:lang/>
        </w:rPr>
      </w:pPr>
      <w:r w:rsidRPr="00960488">
        <w:rPr>
          <w:rFonts w:ascii="Times New Roman" w:eastAsia="Times New Roman" w:hAnsi="Times New Roman" w:cs="Times New Roman"/>
          <w:sz w:val="24"/>
          <w:szCs w:val="24"/>
          <w:lang/>
        </w:rPr>
        <w:t>Penelitian ini juga diperkuat oleh fakta bahwa Bank Mandiri sedang menghadapi persaingan yang semakin ketat dari bank digital dan fintech. Kemampuan untuk memotivasi karyawan, mengembangkan talenta digital, dan menciptakan budaya yang mendukung inovasi menjadi faktor kritis dalam mempertahankan posisi Bank Mandiri sebagai market leader. Hasil penelitian ini diharapkan dapat memberikan rekomendasi praktis bagi manajemen dalam mengoptimalkan program pengembangan SDM yang selaras dengan tuntutan era digital banking.</w:t>
      </w:r>
    </w:p>
    <w:p w14:paraId="704B2649" w14:textId="77777777" w:rsidR="00AB610D" w:rsidRPr="00960488" w:rsidRDefault="00AB610D" w:rsidP="00AB610D">
      <w:pPr>
        <w:spacing w:after="0" w:line="240" w:lineRule="auto"/>
        <w:jc w:val="both"/>
        <w:rPr>
          <w:rFonts w:ascii="Times New Roman" w:eastAsia="Times New Roman" w:hAnsi="Times New Roman" w:cs="Times New Roman"/>
          <w:sz w:val="24"/>
          <w:szCs w:val="24"/>
          <w:lang/>
        </w:rPr>
      </w:pPr>
    </w:p>
    <w:p w14:paraId="0E08BA3B" w14:textId="77777777" w:rsidR="00AB610D" w:rsidRPr="00960488" w:rsidRDefault="00AB610D" w:rsidP="00AB610D">
      <w:pPr>
        <w:keepNext/>
        <w:numPr>
          <w:ilvl w:val="0"/>
          <w:numId w:val="1"/>
        </w:numPr>
        <w:suppressAutoHyphens/>
        <w:spacing w:after="60" w:line="240" w:lineRule="auto"/>
        <w:ind w:left="360"/>
        <w:outlineLvl w:val="0"/>
        <w:rPr>
          <w:rFonts w:ascii="Times New Roman" w:eastAsia="Times New Roman" w:hAnsi="Times New Roman" w:cs="Times New Roman"/>
          <w:b/>
          <w:sz w:val="24"/>
          <w:szCs w:val="24"/>
          <w:lang/>
        </w:rPr>
      </w:pPr>
      <w:r w:rsidRPr="00960488">
        <w:rPr>
          <w:rFonts w:ascii="Times New Roman" w:eastAsia="Times New Roman" w:hAnsi="Times New Roman" w:cs="Times New Roman"/>
          <w:b/>
          <w:sz w:val="24"/>
          <w:szCs w:val="24"/>
          <w:lang/>
        </w:rPr>
        <w:t>METODE PENELITIAN</w:t>
      </w:r>
    </w:p>
    <w:p w14:paraId="7FDD18B6" w14:textId="77777777" w:rsidR="00BE165E" w:rsidRPr="00960488" w:rsidRDefault="00BE165E" w:rsidP="00BE165E">
      <w:pPr>
        <w:spacing w:after="0" w:line="240" w:lineRule="auto"/>
        <w:jc w:val="both"/>
        <w:rPr>
          <w:rFonts w:ascii="Times New Roman" w:eastAsia="Times New Roman" w:hAnsi="Times New Roman" w:cs="Times New Roman"/>
          <w:b/>
          <w:sz w:val="24"/>
          <w:szCs w:val="24"/>
          <w:lang/>
        </w:rPr>
      </w:pPr>
      <w:r w:rsidRPr="00960488">
        <w:rPr>
          <w:rFonts w:ascii="Times New Roman" w:eastAsia="Times New Roman" w:hAnsi="Times New Roman" w:cs="Times New Roman"/>
          <w:b/>
          <w:spacing w:val="-1"/>
          <w:sz w:val="24"/>
          <w:szCs w:val="24"/>
          <w:lang w:val="id-ID"/>
        </w:rPr>
        <w:t>Populasi</w:t>
      </w:r>
    </w:p>
    <w:p w14:paraId="6009EF8F" w14:textId="77777777" w:rsidR="00BE165E" w:rsidRPr="00960488" w:rsidRDefault="00BE165E" w:rsidP="00BE165E">
      <w:pPr>
        <w:spacing w:after="0" w:line="240" w:lineRule="auto"/>
        <w:ind w:firstLine="720"/>
        <w:jc w:val="both"/>
        <w:rPr>
          <w:rFonts w:ascii="Times New Roman" w:eastAsia="Times New Roman" w:hAnsi="Times New Roman" w:cs="Times New Roman"/>
          <w:spacing w:val="-1"/>
          <w:sz w:val="24"/>
          <w:szCs w:val="24"/>
          <w:lang w:val="id-ID"/>
        </w:rPr>
      </w:pPr>
      <w:r w:rsidRPr="00960488">
        <w:rPr>
          <w:rFonts w:ascii="Times New Roman" w:eastAsia="Times New Roman" w:hAnsi="Times New Roman" w:cs="Times New Roman"/>
          <w:spacing w:val="-1"/>
          <w:sz w:val="24"/>
          <w:szCs w:val="24"/>
          <w:lang w:val="id-ID"/>
        </w:rPr>
        <w:t>Populasi merupakan wilayah generalisasi yang terdiri atas objek atau subjek yang mempunyai kualitas dan karakteristik tertentu yang ditetapkan oleh peneliti untuk dipelajari dan kemudian ditarik kesimpulannya (Prof. Dr. Sugiyono.) Populasi dalam penelitian ini adalah seluruh karyawan Bank Mandiri Kantor Cabang Ternate sejumlah 100 pegawai. dengan rincian:</w:t>
      </w:r>
    </w:p>
    <w:p w14:paraId="78381B16" w14:textId="77777777" w:rsidR="00BE165E" w:rsidRPr="00960488" w:rsidRDefault="00BE165E" w:rsidP="000B3783">
      <w:pPr>
        <w:pStyle w:val="ListParagraph"/>
        <w:numPr>
          <w:ilvl w:val="0"/>
          <w:numId w:val="2"/>
        </w:numPr>
        <w:spacing w:after="0" w:line="240" w:lineRule="auto"/>
        <w:jc w:val="both"/>
        <w:rPr>
          <w:rFonts w:ascii="Times New Roman" w:eastAsia="Times New Roman" w:hAnsi="Times New Roman" w:cs="Times New Roman"/>
          <w:spacing w:val="-1"/>
          <w:sz w:val="24"/>
          <w:szCs w:val="24"/>
          <w:lang w:val="id-ID"/>
        </w:rPr>
      </w:pPr>
      <w:r w:rsidRPr="00960488">
        <w:rPr>
          <w:rFonts w:ascii="Times New Roman" w:eastAsia="Times New Roman" w:hAnsi="Times New Roman" w:cs="Times New Roman"/>
          <w:spacing w:val="-1"/>
          <w:sz w:val="24"/>
          <w:szCs w:val="24"/>
          <w:lang w:val="id-ID"/>
        </w:rPr>
        <w:t>Karyawan Tetap: 80 orang</w:t>
      </w:r>
    </w:p>
    <w:p w14:paraId="1B74088A" w14:textId="77777777" w:rsidR="00BE165E" w:rsidRPr="00960488" w:rsidRDefault="00BE165E" w:rsidP="000B3783">
      <w:pPr>
        <w:pStyle w:val="ListParagraph"/>
        <w:numPr>
          <w:ilvl w:val="0"/>
          <w:numId w:val="2"/>
        </w:numPr>
        <w:spacing w:after="0" w:line="240" w:lineRule="auto"/>
        <w:jc w:val="both"/>
        <w:rPr>
          <w:rFonts w:ascii="Times New Roman" w:eastAsia="Times New Roman" w:hAnsi="Times New Roman" w:cs="Times New Roman"/>
          <w:spacing w:val="-1"/>
          <w:sz w:val="24"/>
          <w:szCs w:val="24"/>
          <w:lang w:val="id-ID"/>
        </w:rPr>
      </w:pPr>
      <w:r w:rsidRPr="00960488">
        <w:rPr>
          <w:rFonts w:ascii="Times New Roman" w:eastAsia="Times New Roman" w:hAnsi="Times New Roman" w:cs="Times New Roman"/>
          <w:spacing w:val="-1"/>
          <w:sz w:val="24"/>
          <w:szCs w:val="24"/>
          <w:lang w:val="id-ID"/>
        </w:rPr>
        <w:t>Karyawan Kontrak: 20 orang</w:t>
      </w:r>
    </w:p>
    <w:p w14:paraId="30817A38" w14:textId="77777777" w:rsidR="00427441" w:rsidRPr="00960488" w:rsidRDefault="00427441" w:rsidP="00427441">
      <w:pPr>
        <w:pStyle w:val="ListParagraph"/>
        <w:spacing w:after="0" w:line="240" w:lineRule="auto"/>
        <w:ind w:left="360"/>
        <w:jc w:val="both"/>
        <w:rPr>
          <w:rFonts w:ascii="Times New Roman" w:eastAsia="Times New Roman" w:hAnsi="Times New Roman" w:cs="Times New Roman"/>
          <w:spacing w:val="-1"/>
          <w:sz w:val="24"/>
          <w:szCs w:val="24"/>
          <w:lang w:val="id-ID"/>
        </w:rPr>
      </w:pPr>
    </w:p>
    <w:p w14:paraId="4D785F30" w14:textId="77777777" w:rsidR="00BE165E" w:rsidRPr="00960488" w:rsidRDefault="00BE165E" w:rsidP="00BE165E">
      <w:pPr>
        <w:spacing w:after="0" w:line="240" w:lineRule="auto"/>
        <w:jc w:val="both"/>
        <w:rPr>
          <w:rFonts w:ascii="Times New Roman" w:eastAsia="Times New Roman" w:hAnsi="Times New Roman" w:cs="Times New Roman"/>
          <w:b/>
          <w:spacing w:val="-1"/>
          <w:sz w:val="24"/>
          <w:szCs w:val="24"/>
          <w:lang w:val="id-ID"/>
        </w:rPr>
      </w:pPr>
      <w:r w:rsidRPr="00960488">
        <w:rPr>
          <w:rFonts w:ascii="Times New Roman" w:eastAsia="Times New Roman" w:hAnsi="Times New Roman" w:cs="Times New Roman"/>
          <w:b/>
          <w:spacing w:val="-1"/>
          <w:sz w:val="24"/>
          <w:szCs w:val="24"/>
          <w:lang w:val="id-ID"/>
        </w:rPr>
        <w:t>Sampel.</w:t>
      </w:r>
    </w:p>
    <w:p w14:paraId="1DE8921A" w14:textId="77777777" w:rsidR="00BE165E" w:rsidRPr="00960488" w:rsidRDefault="00BE165E" w:rsidP="00BE165E">
      <w:pPr>
        <w:spacing w:after="0" w:line="240" w:lineRule="auto"/>
        <w:ind w:firstLine="720"/>
        <w:jc w:val="both"/>
        <w:rPr>
          <w:rFonts w:ascii="Times New Roman" w:eastAsia="Times New Roman" w:hAnsi="Times New Roman" w:cs="Times New Roman"/>
          <w:spacing w:val="-1"/>
          <w:sz w:val="24"/>
          <w:szCs w:val="24"/>
          <w:lang w:val="id-ID"/>
        </w:rPr>
      </w:pPr>
      <w:r w:rsidRPr="00960488">
        <w:rPr>
          <w:rFonts w:ascii="Times New Roman" w:eastAsia="Times New Roman" w:hAnsi="Times New Roman" w:cs="Times New Roman"/>
          <w:spacing w:val="-1"/>
          <w:sz w:val="24"/>
          <w:szCs w:val="24"/>
          <w:lang w:val="id-ID"/>
        </w:rPr>
        <w:t>Kriteria utama dalam pemilihan sampel ini adalah status kepegawaian dalam hal ini adalah pegawai tetap dan masa kerja minimal 2 tahun sejumlah 80 Orang.</w:t>
      </w:r>
    </w:p>
    <w:p w14:paraId="378D0686" w14:textId="77777777" w:rsidR="00427441" w:rsidRPr="00960488" w:rsidRDefault="00427441" w:rsidP="00BE165E">
      <w:pPr>
        <w:spacing w:after="0" w:line="240" w:lineRule="auto"/>
        <w:ind w:firstLine="720"/>
        <w:jc w:val="both"/>
        <w:rPr>
          <w:rFonts w:ascii="Times New Roman" w:eastAsia="Times New Roman" w:hAnsi="Times New Roman" w:cs="Times New Roman"/>
          <w:spacing w:val="-1"/>
          <w:sz w:val="24"/>
          <w:szCs w:val="24"/>
          <w:lang w:val="id-ID"/>
        </w:rPr>
      </w:pPr>
    </w:p>
    <w:p w14:paraId="7E39A4DE" w14:textId="77777777" w:rsidR="00BE165E" w:rsidRPr="00960488" w:rsidRDefault="00BE165E" w:rsidP="00C307BE">
      <w:pPr>
        <w:spacing w:after="0" w:line="240" w:lineRule="auto"/>
        <w:jc w:val="both"/>
        <w:rPr>
          <w:rFonts w:ascii="Times New Roman" w:eastAsia="Times New Roman" w:hAnsi="Times New Roman" w:cs="Times New Roman"/>
          <w:b/>
          <w:spacing w:val="-1"/>
          <w:sz w:val="24"/>
          <w:szCs w:val="24"/>
          <w:lang w:val="id-ID"/>
        </w:rPr>
      </w:pPr>
      <w:r w:rsidRPr="00960488">
        <w:rPr>
          <w:rFonts w:ascii="Times New Roman" w:eastAsia="Times New Roman" w:hAnsi="Times New Roman" w:cs="Times New Roman"/>
          <w:b/>
          <w:spacing w:val="-1"/>
          <w:sz w:val="24"/>
          <w:szCs w:val="24"/>
          <w:lang w:val="id-ID"/>
        </w:rPr>
        <w:t>Rencana Analisis</w:t>
      </w:r>
    </w:p>
    <w:p w14:paraId="0476C60C" w14:textId="77777777" w:rsidR="00BE165E" w:rsidRPr="00960488" w:rsidRDefault="00BE165E" w:rsidP="00C307BE">
      <w:pPr>
        <w:spacing w:after="0" w:line="240" w:lineRule="auto"/>
        <w:jc w:val="both"/>
        <w:rPr>
          <w:rFonts w:ascii="Times New Roman" w:eastAsia="Times New Roman" w:hAnsi="Times New Roman" w:cs="Times New Roman"/>
          <w:b/>
          <w:spacing w:val="-1"/>
          <w:sz w:val="24"/>
          <w:szCs w:val="24"/>
          <w:lang w:val="id-ID"/>
        </w:rPr>
      </w:pPr>
      <w:r w:rsidRPr="00960488">
        <w:rPr>
          <w:rFonts w:ascii="Times New Roman" w:eastAsia="Times New Roman" w:hAnsi="Times New Roman" w:cs="Times New Roman"/>
          <w:b/>
          <w:spacing w:val="-1"/>
          <w:sz w:val="24"/>
          <w:szCs w:val="24"/>
          <w:lang w:val="id-ID"/>
        </w:rPr>
        <w:t>Analisis Deskriptif</w:t>
      </w:r>
    </w:p>
    <w:p w14:paraId="5B987554" w14:textId="77777777" w:rsidR="00BE165E" w:rsidRPr="00960488" w:rsidRDefault="00BE165E" w:rsidP="00BE165E">
      <w:pPr>
        <w:spacing w:after="0" w:line="240" w:lineRule="auto"/>
        <w:ind w:firstLine="720"/>
        <w:jc w:val="both"/>
        <w:rPr>
          <w:rFonts w:ascii="Times New Roman" w:eastAsia="Times New Roman" w:hAnsi="Times New Roman" w:cs="Times New Roman"/>
          <w:spacing w:val="-1"/>
          <w:sz w:val="24"/>
          <w:szCs w:val="24"/>
          <w:lang w:val="id-ID"/>
        </w:rPr>
      </w:pPr>
      <w:r w:rsidRPr="00960488">
        <w:rPr>
          <w:rFonts w:ascii="Times New Roman" w:eastAsia="Times New Roman" w:hAnsi="Times New Roman" w:cs="Times New Roman"/>
          <w:spacing w:val="-1"/>
          <w:sz w:val="24"/>
          <w:szCs w:val="24"/>
          <w:lang w:val="id-ID"/>
        </w:rPr>
        <w:t xml:space="preserve">Analisis statistik deskriptif merupakan metode sistematis untuk mengorganisasi, meringkas, dan menggambarkan karakteristik data penelitian secara komprehensif. Dalam penelitian analisis ini bertujuan untuk memberikan gambaran mendalam tentang responden dan variabel penelitian melalui teknik pengolahan data statistik yang terstruktur. Analisis karakteristik responden dilakukan untuk memperoleh gambaran umum tentang profil karyawan yang terlibat dalam penelitian.       </w:t>
      </w:r>
    </w:p>
    <w:p w14:paraId="02D9EF7C" w14:textId="77777777" w:rsidR="00BE165E" w:rsidRPr="00960488" w:rsidRDefault="00BE165E" w:rsidP="00C307BE">
      <w:pPr>
        <w:spacing w:after="0" w:line="240" w:lineRule="auto"/>
        <w:jc w:val="both"/>
        <w:rPr>
          <w:rFonts w:ascii="Times New Roman" w:eastAsia="Times New Roman" w:hAnsi="Times New Roman" w:cs="Times New Roman"/>
          <w:b/>
          <w:spacing w:val="-1"/>
          <w:sz w:val="24"/>
          <w:szCs w:val="24"/>
          <w:lang w:val="id-ID"/>
        </w:rPr>
      </w:pPr>
      <w:r w:rsidRPr="00960488">
        <w:rPr>
          <w:rFonts w:ascii="Times New Roman" w:eastAsia="Times New Roman" w:hAnsi="Times New Roman" w:cs="Times New Roman"/>
          <w:b/>
          <w:spacing w:val="-1"/>
          <w:sz w:val="24"/>
          <w:szCs w:val="24"/>
          <w:lang w:val="id-ID"/>
        </w:rPr>
        <w:t>Deskriptif Responden</w:t>
      </w:r>
    </w:p>
    <w:p w14:paraId="7DC524F6" w14:textId="77777777" w:rsidR="00BE165E" w:rsidRPr="00960488" w:rsidRDefault="00BE165E" w:rsidP="00BE165E">
      <w:pPr>
        <w:spacing w:after="0" w:line="240" w:lineRule="auto"/>
        <w:ind w:firstLine="720"/>
        <w:jc w:val="both"/>
        <w:rPr>
          <w:rFonts w:ascii="Times New Roman" w:eastAsia="Times New Roman" w:hAnsi="Times New Roman" w:cs="Times New Roman"/>
          <w:spacing w:val="-1"/>
          <w:sz w:val="24"/>
          <w:szCs w:val="24"/>
          <w:lang w:val="id-ID"/>
        </w:rPr>
      </w:pPr>
      <w:r w:rsidRPr="00960488">
        <w:rPr>
          <w:rFonts w:ascii="Times New Roman" w:eastAsia="Times New Roman" w:hAnsi="Times New Roman" w:cs="Times New Roman"/>
          <w:spacing w:val="-1"/>
          <w:sz w:val="24"/>
          <w:szCs w:val="24"/>
          <w:lang w:val="id-ID"/>
        </w:rPr>
        <w:t>Deskriptif responden merupakan bagian fundamental dalam penelitian yang memberikan gambaran komprehensif mengenai karakteristik individu yang menjadi sumber data penelitian. Tujuan utamanya adalah mengungkapkan profil demografis responden secara mendalam dan sistematis meliputi jenis kelamin, usia, pendidikan, masa kerja responden dan jabatan.</w:t>
      </w:r>
    </w:p>
    <w:p w14:paraId="0F27E510" w14:textId="77777777" w:rsidR="00BE165E" w:rsidRPr="00960488" w:rsidRDefault="00BE165E" w:rsidP="00C307BE">
      <w:pPr>
        <w:spacing w:after="0" w:line="240" w:lineRule="auto"/>
        <w:jc w:val="both"/>
        <w:rPr>
          <w:rFonts w:ascii="Times New Roman" w:eastAsia="Times New Roman" w:hAnsi="Times New Roman" w:cs="Times New Roman"/>
          <w:b/>
          <w:spacing w:val="-1"/>
          <w:sz w:val="24"/>
          <w:szCs w:val="24"/>
          <w:lang w:val="id-ID"/>
        </w:rPr>
      </w:pPr>
      <w:r w:rsidRPr="00960488">
        <w:rPr>
          <w:rFonts w:ascii="Times New Roman" w:eastAsia="Times New Roman" w:hAnsi="Times New Roman" w:cs="Times New Roman"/>
          <w:b/>
          <w:spacing w:val="-1"/>
          <w:sz w:val="24"/>
          <w:szCs w:val="24"/>
          <w:lang w:val="id-ID"/>
        </w:rPr>
        <w:lastRenderedPageBreak/>
        <w:t>Deskritif Variabel</w:t>
      </w:r>
    </w:p>
    <w:p w14:paraId="088B4C64" w14:textId="77777777" w:rsidR="00BE165E" w:rsidRPr="00960488" w:rsidRDefault="00BE165E" w:rsidP="00BE165E">
      <w:pPr>
        <w:spacing w:after="0" w:line="240" w:lineRule="auto"/>
        <w:ind w:firstLine="720"/>
        <w:jc w:val="both"/>
        <w:rPr>
          <w:rFonts w:ascii="Times New Roman" w:eastAsia="Times New Roman" w:hAnsi="Times New Roman" w:cs="Times New Roman"/>
          <w:spacing w:val="-1"/>
          <w:sz w:val="24"/>
          <w:szCs w:val="24"/>
          <w:lang w:val="id-ID"/>
        </w:rPr>
      </w:pPr>
      <w:r w:rsidRPr="00960488">
        <w:rPr>
          <w:rFonts w:ascii="Times New Roman" w:eastAsia="Times New Roman" w:hAnsi="Times New Roman" w:cs="Times New Roman"/>
          <w:spacing w:val="-1"/>
          <w:sz w:val="24"/>
          <w:szCs w:val="24"/>
          <w:lang w:val="id-ID"/>
        </w:rPr>
        <w:t>Statistik deskriptif variabel bertujuan mengungkapkan gambaran komprehensif tentang setiap konstruk penelitian melalui pengukuran statistik mendasar. Setiap variabel akan dideskripsikan berdasarkan beberapa parameter statistik utama, yakni mean (rata-rata), median, mode dan standar deviasi.</w:t>
      </w:r>
    </w:p>
    <w:p w14:paraId="5D2505EA" w14:textId="77777777" w:rsidR="00B50294" w:rsidRPr="00960488" w:rsidRDefault="00B50294" w:rsidP="00BE165E">
      <w:pPr>
        <w:spacing w:after="0" w:line="240" w:lineRule="auto"/>
        <w:ind w:firstLine="720"/>
        <w:jc w:val="both"/>
        <w:rPr>
          <w:rFonts w:ascii="Times New Roman" w:eastAsia="Times New Roman" w:hAnsi="Times New Roman" w:cs="Times New Roman"/>
          <w:spacing w:val="-1"/>
          <w:sz w:val="24"/>
          <w:szCs w:val="24"/>
          <w:lang w:val="id-ID"/>
        </w:rPr>
      </w:pPr>
    </w:p>
    <w:p w14:paraId="62FE46EF" w14:textId="77777777" w:rsidR="00BE165E" w:rsidRPr="00960488" w:rsidRDefault="00BE165E" w:rsidP="00C307BE">
      <w:pPr>
        <w:spacing w:after="0" w:line="240" w:lineRule="auto"/>
        <w:jc w:val="both"/>
        <w:rPr>
          <w:rFonts w:ascii="Times New Roman" w:eastAsia="Times New Roman" w:hAnsi="Times New Roman" w:cs="Times New Roman"/>
          <w:b/>
          <w:spacing w:val="-1"/>
          <w:sz w:val="24"/>
          <w:szCs w:val="24"/>
          <w:lang w:val="id-ID"/>
        </w:rPr>
      </w:pPr>
      <w:r w:rsidRPr="00960488">
        <w:rPr>
          <w:rFonts w:ascii="Times New Roman" w:eastAsia="Times New Roman" w:hAnsi="Times New Roman" w:cs="Times New Roman"/>
          <w:b/>
          <w:spacing w:val="-1"/>
          <w:sz w:val="24"/>
          <w:szCs w:val="24"/>
          <w:lang w:val="id-ID"/>
        </w:rPr>
        <w:t>Uji Instrumen</w:t>
      </w:r>
    </w:p>
    <w:p w14:paraId="4FF417EA" w14:textId="77777777" w:rsidR="00BE165E" w:rsidRPr="00960488" w:rsidRDefault="00BE165E" w:rsidP="00BE165E">
      <w:pPr>
        <w:spacing w:after="0" w:line="240" w:lineRule="auto"/>
        <w:ind w:firstLine="720"/>
        <w:jc w:val="both"/>
        <w:rPr>
          <w:rFonts w:ascii="Times New Roman" w:eastAsia="Times New Roman" w:hAnsi="Times New Roman" w:cs="Times New Roman"/>
          <w:spacing w:val="-1"/>
          <w:sz w:val="24"/>
          <w:szCs w:val="24"/>
          <w:lang w:val="id-ID"/>
        </w:rPr>
      </w:pPr>
      <w:r w:rsidRPr="00960488">
        <w:rPr>
          <w:rFonts w:ascii="Times New Roman" w:eastAsia="Times New Roman" w:hAnsi="Times New Roman" w:cs="Times New Roman"/>
          <w:spacing w:val="-1"/>
          <w:sz w:val="24"/>
          <w:szCs w:val="24"/>
          <w:lang w:val="id-ID"/>
        </w:rPr>
        <w:t>Uji instrumen merupakan tahap kritis dalam penelitian untuk memastikan kualitas dan kehandalan alat pengumpul data. Uji instrumen  mencakup dua pengujian utama yaitu Uji Validitas dan Uji Rehabilitas</w:t>
      </w:r>
    </w:p>
    <w:p w14:paraId="624644B9" w14:textId="77777777" w:rsidR="00BE165E" w:rsidRPr="00960488" w:rsidRDefault="00BE165E" w:rsidP="00C307BE">
      <w:pPr>
        <w:spacing w:after="0" w:line="240" w:lineRule="auto"/>
        <w:jc w:val="both"/>
        <w:rPr>
          <w:rFonts w:ascii="Times New Roman" w:eastAsia="Times New Roman" w:hAnsi="Times New Roman" w:cs="Times New Roman"/>
          <w:b/>
          <w:spacing w:val="-1"/>
          <w:sz w:val="24"/>
          <w:szCs w:val="24"/>
          <w:lang w:val="id-ID"/>
        </w:rPr>
      </w:pPr>
      <w:r w:rsidRPr="00960488">
        <w:rPr>
          <w:rFonts w:ascii="Times New Roman" w:eastAsia="Times New Roman" w:hAnsi="Times New Roman" w:cs="Times New Roman"/>
          <w:b/>
          <w:spacing w:val="-1"/>
          <w:sz w:val="24"/>
          <w:szCs w:val="24"/>
          <w:lang w:val="id-ID"/>
        </w:rPr>
        <w:t>Uji Validitas</w:t>
      </w:r>
    </w:p>
    <w:p w14:paraId="3CC74972" w14:textId="77777777" w:rsidR="00BE165E" w:rsidRPr="00960488" w:rsidRDefault="00BE165E" w:rsidP="00BE165E">
      <w:pPr>
        <w:spacing w:after="0" w:line="240" w:lineRule="auto"/>
        <w:ind w:firstLine="720"/>
        <w:jc w:val="both"/>
        <w:rPr>
          <w:rFonts w:ascii="Times New Roman" w:eastAsia="Times New Roman" w:hAnsi="Times New Roman" w:cs="Times New Roman"/>
          <w:spacing w:val="-1"/>
          <w:sz w:val="24"/>
          <w:szCs w:val="24"/>
          <w:lang w:val="id-ID"/>
        </w:rPr>
      </w:pPr>
      <w:r w:rsidRPr="00960488">
        <w:rPr>
          <w:rFonts w:ascii="Times New Roman" w:eastAsia="Times New Roman" w:hAnsi="Times New Roman" w:cs="Times New Roman"/>
          <w:spacing w:val="-1"/>
          <w:sz w:val="24"/>
          <w:szCs w:val="24"/>
          <w:lang w:val="id-ID"/>
        </w:rPr>
        <w:t>Uji validitas merupakan pengukuran yang dilakukan untuk menguji apakah instrumen yang dipakai cukup layak digunakan dalam penelitian agar mampu menghasilkan data yang akurat. Ghozali (2016) menyatakan bahwa pengukuran validitas dilakukan dengan korelasi bivariate antara masing-masing skor indikator dengan total skor konstruk. Perhitungan korelasi bivariate masing-masing skor indikator dengan total skor konstruk menggunakan perangkat lunak SPSS versi 21,00.</w:t>
      </w:r>
    </w:p>
    <w:p w14:paraId="445964E5" w14:textId="77777777" w:rsidR="00BE165E" w:rsidRPr="00960488" w:rsidRDefault="00BE165E" w:rsidP="00C307BE">
      <w:pPr>
        <w:spacing w:after="0" w:line="240" w:lineRule="auto"/>
        <w:jc w:val="both"/>
        <w:rPr>
          <w:rFonts w:ascii="Times New Roman" w:eastAsia="Times New Roman" w:hAnsi="Times New Roman" w:cs="Times New Roman"/>
          <w:b/>
          <w:spacing w:val="-1"/>
          <w:sz w:val="24"/>
          <w:szCs w:val="24"/>
          <w:lang w:val="id-ID"/>
        </w:rPr>
      </w:pPr>
      <w:r w:rsidRPr="00960488">
        <w:rPr>
          <w:rFonts w:ascii="Times New Roman" w:eastAsia="Times New Roman" w:hAnsi="Times New Roman" w:cs="Times New Roman"/>
          <w:b/>
          <w:spacing w:val="-1"/>
          <w:sz w:val="24"/>
          <w:szCs w:val="24"/>
          <w:lang w:val="id-ID"/>
        </w:rPr>
        <w:t>Uji Reliabilitas</w:t>
      </w:r>
    </w:p>
    <w:p w14:paraId="34806DCC" w14:textId="77777777" w:rsidR="00BE165E" w:rsidRPr="00960488" w:rsidRDefault="00BE165E" w:rsidP="00BE165E">
      <w:pPr>
        <w:spacing w:after="0" w:line="240" w:lineRule="auto"/>
        <w:ind w:firstLine="720"/>
        <w:jc w:val="both"/>
        <w:rPr>
          <w:rFonts w:ascii="Times New Roman" w:eastAsia="Times New Roman" w:hAnsi="Times New Roman" w:cs="Times New Roman"/>
          <w:spacing w:val="-1"/>
          <w:sz w:val="24"/>
          <w:szCs w:val="24"/>
          <w:lang w:val="id-ID"/>
        </w:rPr>
      </w:pPr>
      <w:r w:rsidRPr="00960488">
        <w:rPr>
          <w:rFonts w:ascii="Times New Roman" w:eastAsia="Times New Roman" w:hAnsi="Times New Roman" w:cs="Times New Roman"/>
          <w:spacing w:val="-1"/>
          <w:sz w:val="24"/>
          <w:szCs w:val="24"/>
          <w:lang w:val="id-ID"/>
        </w:rPr>
        <w:t xml:space="preserve">Suatu kuesioner dikatakan reliabel atau handal apabila jawaban seseorang konsisten atau stabil dari waktu ke waktu. Butir kuesioner dikatakan reliabel atau layak jika cronbach’s alpha &gt; 0,7 dan dikatakan tidak reliabel jika cronbach’s alpha &lt; 0,7 (Ghozali, 2016). </w:t>
      </w:r>
    </w:p>
    <w:p w14:paraId="3E010553" w14:textId="77777777" w:rsidR="00BE165E" w:rsidRPr="00960488" w:rsidRDefault="00BE165E" w:rsidP="00BE165E">
      <w:pPr>
        <w:spacing w:after="0" w:line="240" w:lineRule="auto"/>
        <w:ind w:firstLine="720"/>
        <w:jc w:val="both"/>
        <w:rPr>
          <w:rFonts w:ascii="Times New Roman" w:eastAsia="Times New Roman" w:hAnsi="Times New Roman" w:cs="Times New Roman"/>
          <w:spacing w:val="-1"/>
          <w:sz w:val="24"/>
          <w:szCs w:val="24"/>
          <w:lang w:val="id-ID"/>
        </w:rPr>
      </w:pPr>
    </w:p>
    <w:p w14:paraId="60D6BD5C" w14:textId="77777777" w:rsidR="00BE165E" w:rsidRPr="00960488" w:rsidRDefault="00BE165E" w:rsidP="00C307BE">
      <w:pPr>
        <w:spacing w:after="0" w:line="240" w:lineRule="auto"/>
        <w:jc w:val="both"/>
        <w:rPr>
          <w:rFonts w:ascii="Times New Roman" w:eastAsia="Times New Roman" w:hAnsi="Times New Roman" w:cs="Times New Roman"/>
          <w:b/>
          <w:spacing w:val="-1"/>
          <w:sz w:val="24"/>
          <w:szCs w:val="24"/>
          <w:lang w:val="id-ID"/>
        </w:rPr>
      </w:pPr>
      <w:r w:rsidRPr="00960488">
        <w:rPr>
          <w:rFonts w:ascii="Times New Roman" w:eastAsia="Times New Roman" w:hAnsi="Times New Roman" w:cs="Times New Roman"/>
          <w:b/>
          <w:spacing w:val="-1"/>
          <w:sz w:val="24"/>
          <w:szCs w:val="24"/>
          <w:lang w:val="id-ID"/>
        </w:rPr>
        <w:t>Analisis Regresi Linier Berganda</w:t>
      </w:r>
    </w:p>
    <w:p w14:paraId="292B52EE" w14:textId="77777777" w:rsidR="00BE165E" w:rsidRPr="00960488" w:rsidRDefault="00BE165E" w:rsidP="00BE165E">
      <w:pPr>
        <w:spacing w:after="0" w:line="240" w:lineRule="auto"/>
        <w:ind w:firstLine="720"/>
        <w:jc w:val="both"/>
        <w:rPr>
          <w:rFonts w:ascii="Times New Roman" w:eastAsia="Times New Roman" w:hAnsi="Times New Roman" w:cs="Times New Roman"/>
          <w:spacing w:val="-1"/>
          <w:sz w:val="24"/>
          <w:szCs w:val="24"/>
          <w:lang w:val="id-ID"/>
        </w:rPr>
      </w:pPr>
      <w:r w:rsidRPr="00960488">
        <w:rPr>
          <w:rFonts w:ascii="Times New Roman" w:eastAsia="Times New Roman" w:hAnsi="Times New Roman" w:cs="Times New Roman"/>
          <w:spacing w:val="-1"/>
          <w:sz w:val="24"/>
          <w:szCs w:val="24"/>
          <w:lang w:val="id-ID"/>
        </w:rPr>
        <w:t xml:space="preserve">Analisis regresi linear berganda dalam penelitian tentang pengaruh motivasi kerja dan pengembangan karir terhadap kinerja karyawan yang dimoderasi budaya organisasi di Bank Mandiri Kantor Cabang Ternate. </w:t>
      </w:r>
    </w:p>
    <w:p w14:paraId="7E194C80" w14:textId="77777777" w:rsidR="00BE165E" w:rsidRPr="00960488" w:rsidRDefault="00BE165E" w:rsidP="00C307BE">
      <w:pPr>
        <w:spacing w:after="0" w:line="240" w:lineRule="auto"/>
        <w:jc w:val="both"/>
        <w:rPr>
          <w:rFonts w:ascii="Times New Roman" w:eastAsia="Times New Roman" w:hAnsi="Times New Roman" w:cs="Times New Roman"/>
          <w:b/>
          <w:spacing w:val="-1"/>
          <w:sz w:val="24"/>
          <w:szCs w:val="24"/>
          <w:lang w:val="id-ID"/>
        </w:rPr>
      </w:pPr>
      <w:r w:rsidRPr="00960488">
        <w:rPr>
          <w:rFonts w:ascii="Times New Roman" w:eastAsia="Times New Roman" w:hAnsi="Times New Roman" w:cs="Times New Roman"/>
          <w:b/>
          <w:spacing w:val="-1"/>
          <w:sz w:val="24"/>
          <w:szCs w:val="24"/>
          <w:lang w:val="id-ID"/>
        </w:rPr>
        <w:t>Uji Model</w:t>
      </w:r>
    </w:p>
    <w:p w14:paraId="2B98B4C0" w14:textId="77777777" w:rsidR="00BE165E" w:rsidRPr="00960488" w:rsidRDefault="00BE165E" w:rsidP="00BE165E">
      <w:pPr>
        <w:spacing w:after="0" w:line="240" w:lineRule="auto"/>
        <w:ind w:firstLine="720"/>
        <w:jc w:val="both"/>
        <w:rPr>
          <w:rFonts w:ascii="Times New Roman" w:eastAsia="Times New Roman" w:hAnsi="Times New Roman" w:cs="Times New Roman"/>
          <w:spacing w:val="-1"/>
          <w:sz w:val="24"/>
          <w:szCs w:val="24"/>
          <w:lang w:val="id-ID"/>
        </w:rPr>
      </w:pPr>
      <w:r w:rsidRPr="00960488">
        <w:rPr>
          <w:rFonts w:ascii="Times New Roman" w:eastAsia="Times New Roman" w:hAnsi="Times New Roman" w:cs="Times New Roman"/>
          <w:spacing w:val="-1"/>
          <w:sz w:val="24"/>
          <w:szCs w:val="24"/>
          <w:lang w:val="id-ID"/>
        </w:rPr>
        <w:t>Uji model dalam penelitian pengaruh motivasi kerja dan pengembangan karir terhadap kinerja karyawan yang dimoderasi budaya organisasi di Bank Mandiri Kantor Cabang Ternate meliputi beberapa tahapan pengujian statistik yang komprehensif.</w:t>
      </w:r>
    </w:p>
    <w:p w14:paraId="1C5AF31B" w14:textId="77777777" w:rsidR="00C307BE" w:rsidRPr="00960488" w:rsidRDefault="00BE165E" w:rsidP="000B3783">
      <w:pPr>
        <w:pStyle w:val="ListParagraph"/>
        <w:numPr>
          <w:ilvl w:val="0"/>
          <w:numId w:val="3"/>
        </w:numPr>
        <w:spacing w:after="0" w:line="240" w:lineRule="auto"/>
        <w:jc w:val="both"/>
        <w:rPr>
          <w:rFonts w:ascii="Times New Roman" w:eastAsia="Times New Roman" w:hAnsi="Times New Roman" w:cs="Times New Roman"/>
          <w:spacing w:val="-1"/>
          <w:sz w:val="24"/>
          <w:szCs w:val="24"/>
          <w:lang w:val="id-ID"/>
        </w:rPr>
      </w:pPr>
      <w:r w:rsidRPr="00960488">
        <w:rPr>
          <w:rFonts w:ascii="Times New Roman" w:eastAsia="Times New Roman" w:hAnsi="Times New Roman" w:cs="Times New Roman"/>
          <w:spacing w:val="-1"/>
          <w:sz w:val="24"/>
          <w:szCs w:val="24"/>
          <w:lang w:val="id-ID"/>
        </w:rPr>
        <w:t>Koefisien Determinasi (R²)</w:t>
      </w:r>
    </w:p>
    <w:p w14:paraId="682D25FA" w14:textId="77777777" w:rsidR="00BE165E" w:rsidRPr="00960488" w:rsidRDefault="00BE165E" w:rsidP="00C307BE">
      <w:pPr>
        <w:pStyle w:val="ListParagraph"/>
        <w:spacing w:after="0" w:line="240" w:lineRule="auto"/>
        <w:ind w:left="360"/>
        <w:jc w:val="both"/>
        <w:rPr>
          <w:rFonts w:ascii="Times New Roman" w:eastAsia="Times New Roman" w:hAnsi="Times New Roman" w:cs="Times New Roman"/>
          <w:spacing w:val="-1"/>
          <w:sz w:val="24"/>
          <w:szCs w:val="24"/>
          <w:lang w:val="id-ID"/>
        </w:rPr>
      </w:pPr>
      <w:r w:rsidRPr="00960488">
        <w:rPr>
          <w:rFonts w:ascii="Times New Roman" w:eastAsia="Times New Roman" w:hAnsi="Times New Roman" w:cs="Times New Roman"/>
          <w:spacing w:val="-1"/>
          <w:sz w:val="24"/>
          <w:szCs w:val="24"/>
          <w:lang w:val="id-ID"/>
        </w:rPr>
        <w:t xml:space="preserve">Koefisien determinasi mengukur seberapa besar kemampuan model dalam menjelaskan variasi variabel dependen. Nilai R² berkisar antara 0 sampai 1, dimana semakin mendekati 1 berarti variabel-variabel independen memberikan hampir semua informasi yang dibutuhkan untuk memprediksi variasi variabel dependen. Dalam konteks penelitian ini, nilai R² menunjukkan seberapa besar motivasi kerja, pengembangan karir, dan budaya organisasi serta interaksinya dapat menjelaskan variasi dalam kinerja karyawan. (Ghozali, 2016) </w:t>
      </w:r>
    </w:p>
    <w:p w14:paraId="2716D97D" w14:textId="77777777" w:rsidR="00C307BE" w:rsidRPr="00960488" w:rsidRDefault="00BE165E" w:rsidP="000B3783">
      <w:pPr>
        <w:pStyle w:val="ListParagraph"/>
        <w:numPr>
          <w:ilvl w:val="0"/>
          <w:numId w:val="3"/>
        </w:numPr>
        <w:spacing w:after="0" w:line="240" w:lineRule="auto"/>
        <w:jc w:val="both"/>
        <w:rPr>
          <w:rFonts w:ascii="Times New Roman" w:eastAsia="Times New Roman" w:hAnsi="Times New Roman" w:cs="Times New Roman"/>
          <w:spacing w:val="-1"/>
          <w:sz w:val="24"/>
          <w:szCs w:val="24"/>
          <w:lang w:val="id-ID"/>
        </w:rPr>
      </w:pPr>
      <w:r w:rsidRPr="00960488">
        <w:rPr>
          <w:rFonts w:ascii="Times New Roman" w:eastAsia="Times New Roman" w:hAnsi="Times New Roman" w:cs="Times New Roman"/>
          <w:spacing w:val="-1"/>
          <w:sz w:val="24"/>
          <w:szCs w:val="24"/>
          <w:lang w:val="id-ID"/>
        </w:rPr>
        <w:t>Uji Signifikansi Simultan (Uji F)</w:t>
      </w:r>
    </w:p>
    <w:p w14:paraId="32A258F1" w14:textId="77777777" w:rsidR="00BE165E" w:rsidRDefault="00BE165E" w:rsidP="00C307BE">
      <w:pPr>
        <w:pStyle w:val="ListParagraph"/>
        <w:spacing w:after="0" w:line="240" w:lineRule="auto"/>
        <w:ind w:left="360"/>
        <w:jc w:val="both"/>
        <w:rPr>
          <w:rFonts w:ascii="Times New Roman" w:eastAsia="Times New Roman" w:hAnsi="Times New Roman" w:cs="Times New Roman"/>
          <w:spacing w:val="-1"/>
          <w:sz w:val="24"/>
          <w:szCs w:val="24"/>
        </w:rPr>
      </w:pPr>
      <w:r w:rsidRPr="00960488">
        <w:rPr>
          <w:rFonts w:ascii="Times New Roman" w:eastAsia="Times New Roman" w:hAnsi="Times New Roman" w:cs="Times New Roman"/>
          <w:spacing w:val="-1"/>
          <w:sz w:val="24"/>
          <w:szCs w:val="24"/>
          <w:lang w:val="id-ID"/>
        </w:rPr>
        <w:t>Uji F digunakan untuk mengetahui apakah semua variabel independen yang dimasukkan dalam model mempunyai pengaruh secara bersama-sama terhadap variabel dependen. Kriteria pengujiannya adalah jika nilai signifikansi F &lt; 0,05, maka model regresi dapat digunakan untuk memprediksi variabel dependen, atau dengan kata lain variabel motivasi kerja, pengembangan karir, dan budaya organisasi secara bersama-sama berpengaruh terhadap kinerja karyawan. (Ghozali, 2016)</w:t>
      </w:r>
    </w:p>
    <w:p w14:paraId="57533A09" w14:textId="77777777" w:rsidR="00960488" w:rsidRDefault="00960488" w:rsidP="00C307BE">
      <w:pPr>
        <w:pStyle w:val="ListParagraph"/>
        <w:spacing w:after="0" w:line="240" w:lineRule="auto"/>
        <w:ind w:left="360"/>
        <w:jc w:val="both"/>
        <w:rPr>
          <w:rFonts w:ascii="Times New Roman" w:eastAsia="Times New Roman" w:hAnsi="Times New Roman" w:cs="Times New Roman"/>
          <w:spacing w:val="-1"/>
          <w:sz w:val="24"/>
          <w:szCs w:val="24"/>
        </w:rPr>
      </w:pPr>
    </w:p>
    <w:p w14:paraId="2EE65452" w14:textId="77777777" w:rsidR="00960488" w:rsidRPr="00960488" w:rsidRDefault="00960488" w:rsidP="00C307BE">
      <w:pPr>
        <w:pStyle w:val="ListParagraph"/>
        <w:spacing w:after="0" w:line="240" w:lineRule="auto"/>
        <w:ind w:left="360"/>
        <w:jc w:val="both"/>
        <w:rPr>
          <w:rFonts w:ascii="Times New Roman" w:eastAsia="Times New Roman" w:hAnsi="Times New Roman" w:cs="Times New Roman"/>
          <w:spacing w:val="-1"/>
          <w:sz w:val="24"/>
          <w:szCs w:val="24"/>
        </w:rPr>
      </w:pPr>
    </w:p>
    <w:p w14:paraId="193AE8CC" w14:textId="77777777" w:rsidR="00C307BE" w:rsidRPr="00960488" w:rsidRDefault="00BE165E" w:rsidP="000B3783">
      <w:pPr>
        <w:pStyle w:val="ListParagraph"/>
        <w:numPr>
          <w:ilvl w:val="0"/>
          <w:numId w:val="3"/>
        </w:numPr>
        <w:spacing w:after="0" w:line="240" w:lineRule="auto"/>
        <w:jc w:val="both"/>
        <w:rPr>
          <w:rFonts w:ascii="Times New Roman" w:eastAsia="Times New Roman" w:hAnsi="Times New Roman" w:cs="Times New Roman"/>
          <w:spacing w:val="-1"/>
          <w:sz w:val="24"/>
          <w:szCs w:val="24"/>
          <w:lang w:val="id-ID"/>
        </w:rPr>
      </w:pPr>
      <w:r w:rsidRPr="00960488">
        <w:rPr>
          <w:rFonts w:ascii="Times New Roman" w:eastAsia="Times New Roman" w:hAnsi="Times New Roman" w:cs="Times New Roman"/>
          <w:spacing w:val="-1"/>
          <w:sz w:val="24"/>
          <w:szCs w:val="24"/>
          <w:lang w:val="id-ID"/>
        </w:rPr>
        <w:lastRenderedPageBreak/>
        <w:t xml:space="preserve">Uji  t </w:t>
      </w:r>
    </w:p>
    <w:p w14:paraId="0401AC62" w14:textId="77777777" w:rsidR="00BE165E" w:rsidRPr="00960488" w:rsidRDefault="00BE165E" w:rsidP="00C307BE">
      <w:pPr>
        <w:pStyle w:val="ListParagraph"/>
        <w:spacing w:after="0" w:line="240" w:lineRule="auto"/>
        <w:ind w:left="360"/>
        <w:jc w:val="both"/>
        <w:rPr>
          <w:rFonts w:ascii="Times New Roman" w:eastAsia="Times New Roman" w:hAnsi="Times New Roman" w:cs="Times New Roman"/>
          <w:spacing w:val="-1"/>
          <w:sz w:val="24"/>
          <w:szCs w:val="24"/>
          <w:lang w:val="id-ID"/>
        </w:rPr>
      </w:pPr>
      <w:r w:rsidRPr="00960488">
        <w:rPr>
          <w:rFonts w:ascii="Times New Roman" w:eastAsia="Times New Roman" w:hAnsi="Times New Roman" w:cs="Times New Roman"/>
          <w:spacing w:val="-1"/>
          <w:sz w:val="24"/>
          <w:szCs w:val="24"/>
          <w:lang w:val="id-ID"/>
        </w:rPr>
        <w:t>Uji t digunakan untuk menguji hipotesis. Pengujian dilakukan dengan membandingkan nilai signifikansi dengan tingkat signifikansi 0,05. Jika nilai signifikansi  &lt; 0,05, maka variabel independen tersebut secara individual berpengaruh signifikan terhadap variabel dependen. . (Ghozali, 2016)</w:t>
      </w:r>
    </w:p>
    <w:p w14:paraId="4F3EF003" w14:textId="77777777" w:rsidR="00C307BE" w:rsidRPr="00960488" w:rsidRDefault="00BE165E" w:rsidP="000B3783">
      <w:pPr>
        <w:pStyle w:val="ListParagraph"/>
        <w:numPr>
          <w:ilvl w:val="0"/>
          <w:numId w:val="3"/>
        </w:numPr>
        <w:spacing w:after="0" w:line="240" w:lineRule="auto"/>
        <w:jc w:val="both"/>
        <w:rPr>
          <w:rFonts w:ascii="Times New Roman" w:eastAsia="Times New Roman" w:hAnsi="Times New Roman" w:cs="Times New Roman"/>
          <w:spacing w:val="-1"/>
          <w:sz w:val="24"/>
          <w:szCs w:val="24"/>
          <w:lang w:val="id-ID"/>
        </w:rPr>
      </w:pPr>
      <w:r w:rsidRPr="00960488">
        <w:rPr>
          <w:rFonts w:ascii="Times New Roman" w:eastAsia="Times New Roman" w:hAnsi="Times New Roman" w:cs="Times New Roman"/>
          <w:spacing w:val="-1"/>
          <w:sz w:val="24"/>
          <w:szCs w:val="24"/>
          <w:lang w:val="id-ID"/>
        </w:rPr>
        <w:t>Uji Moderasi</w:t>
      </w:r>
    </w:p>
    <w:p w14:paraId="3C8A76B6" w14:textId="77777777" w:rsidR="00BE165E" w:rsidRPr="00960488" w:rsidRDefault="00BE165E" w:rsidP="00C307BE">
      <w:pPr>
        <w:pStyle w:val="ListParagraph"/>
        <w:spacing w:after="0" w:line="240" w:lineRule="auto"/>
        <w:ind w:left="360"/>
        <w:jc w:val="both"/>
        <w:rPr>
          <w:rFonts w:ascii="Times New Roman" w:eastAsia="Times New Roman" w:hAnsi="Times New Roman" w:cs="Times New Roman"/>
          <w:spacing w:val="-1"/>
          <w:sz w:val="24"/>
          <w:szCs w:val="24"/>
          <w:lang w:val="id-ID"/>
        </w:rPr>
      </w:pPr>
      <w:r w:rsidRPr="00960488">
        <w:rPr>
          <w:rFonts w:ascii="Times New Roman" w:eastAsia="Times New Roman" w:hAnsi="Times New Roman" w:cs="Times New Roman"/>
          <w:spacing w:val="-1"/>
          <w:sz w:val="24"/>
          <w:szCs w:val="24"/>
          <w:lang w:val="id-ID"/>
        </w:rPr>
        <w:t>Dalam pengujian efek moderasi, perhatian diberikan pada koefisien interaksi antara variabel independen dengan variabel moderator. Signifikansi koefisien interaksi menunjukkan adanya efek moderasi. Jika koefisien interaksi signifikan (nilai sig. &lt; 0,05), maka dapat disimpulkan bahwa budaya organisasi memoderasi hubungan antara motivasi kerja dan pengembangan karir terhadap kinerja karyawan.  (Ghozali, 2016)</w:t>
      </w:r>
    </w:p>
    <w:p w14:paraId="26F8F2DE" w14:textId="77777777" w:rsidR="00BE165E" w:rsidRPr="00960488" w:rsidRDefault="00BE165E" w:rsidP="00BE165E">
      <w:pPr>
        <w:spacing w:after="0" w:line="240" w:lineRule="auto"/>
        <w:ind w:firstLine="720"/>
        <w:jc w:val="both"/>
        <w:rPr>
          <w:rFonts w:ascii="Times New Roman" w:eastAsia="Times New Roman" w:hAnsi="Times New Roman" w:cs="Times New Roman"/>
          <w:spacing w:val="-1"/>
          <w:sz w:val="24"/>
          <w:szCs w:val="24"/>
        </w:rPr>
      </w:pPr>
    </w:p>
    <w:p w14:paraId="378A04D1" w14:textId="77777777" w:rsidR="00AB610D" w:rsidRPr="00960488" w:rsidRDefault="00AB610D" w:rsidP="00AB610D">
      <w:pPr>
        <w:keepNext/>
        <w:numPr>
          <w:ilvl w:val="0"/>
          <w:numId w:val="1"/>
        </w:numPr>
        <w:suppressAutoHyphens/>
        <w:spacing w:after="60" w:line="240" w:lineRule="auto"/>
        <w:ind w:left="567" w:hanging="567"/>
        <w:outlineLvl w:val="0"/>
        <w:rPr>
          <w:rFonts w:ascii="Times New Roman" w:eastAsia="Times New Roman" w:hAnsi="Times New Roman" w:cs="Times New Roman"/>
          <w:b/>
          <w:sz w:val="24"/>
          <w:szCs w:val="24"/>
          <w:lang/>
        </w:rPr>
      </w:pPr>
      <w:r w:rsidRPr="00960488">
        <w:rPr>
          <w:rFonts w:ascii="Times New Roman" w:eastAsia="Times New Roman" w:hAnsi="Times New Roman" w:cs="Times New Roman"/>
          <w:b/>
          <w:sz w:val="24"/>
          <w:szCs w:val="24"/>
          <w:lang/>
        </w:rPr>
        <w:t>HASIL DAN PEMBAHASAN</w:t>
      </w:r>
    </w:p>
    <w:p w14:paraId="44E79B6B" w14:textId="77777777" w:rsidR="00630465" w:rsidRPr="00960488" w:rsidRDefault="00630465" w:rsidP="00630465">
      <w:pPr>
        <w:spacing w:after="0" w:line="240" w:lineRule="auto"/>
        <w:ind w:left="426" w:hanging="426"/>
        <w:contextualSpacing/>
        <w:jc w:val="both"/>
        <w:rPr>
          <w:rFonts w:ascii="Times New Roman" w:eastAsia="Times New Roman" w:hAnsi="Times New Roman" w:cs="Times New Roman"/>
          <w:b/>
          <w:bCs/>
          <w:noProof/>
          <w:kern w:val="2"/>
          <w:sz w:val="24"/>
          <w:szCs w:val="24"/>
          <w:lang w:val="id-ID"/>
          <w14:ligatures w14:val="standardContextual"/>
        </w:rPr>
      </w:pPr>
      <w:r w:rsidRPr="00960488">
        <w:rPr>
          <w:rFonts w:ascii="Times New Roman" w:eastAsia="Times New Roman" w:hAnsi="Times New Roman" w:cs="Times New Roman"/>
          <w:b/>
          <w:bCs/>
          <w:noProof/>
          <w:kern w:val="2"/>
          <w:sz w:val="24"/>
          <w:szCs w:val="24"/>
          <w:lang w:val="id-ID"/>
          <w14:ligatures w14:val="standardContextual"/>
        </w:rPr>
        <w:t>Deskripsi Responden</w:t>
      </w:r>
    </w:p>
    <w:p w14:paraId="04423B61" w14:textId="77777777" w:rsidR="00630465" w:rsidRPr="00960488" w:rsidRDefault="00630465" w:rsidP="00C67FDB">
      <w:pPr>
        <w:widowControl w:val="0"/>
        <w:autoSpaceDE w:val="0"/>
        <w:autoSpaceDN w:val="0"/>
        <w:spacing w:after="0" w:line="240" w:lineRule="auto"/>
        <w:ind w:firstLine="720"/>
        <w:jc w:val="both"/>
        <w:rPr>
          <w:rFonts w:ascii="Times New Roman" w:eastAsia="Calibri" w:hAnsi="Times New Roman" w:cs="Times New Roman"/>
          <w:noProof/>
          <w:kern w:val="2"/>
          <w:sz w:val="24"/>
          <w:szCs w:val="24"/>
          <w14:ligatures w14:val="standardContextual"/>
        </w:rPr>
      </w:pPr>
      <w:r w:rsidRPr="00960488">
        <w:rPr>
          <w:rFonts w:ascii="Times New Roman" w:eastAsia="Calibri" w:hAnsi="Times New Roman" w:cs="Times New Roman"/>
          <w:noProof/>
          <w:kern w:val="2"/>
          <w:sz w:val="24"/>
          <w:szCs w:val="24"/>
          <w14:ligatures w14:val="standardContextual"/>
        </w:rPr>
        <w:t>Dalam penelitian ini responden adalah karyawan pada Bank Mandiri Kantor Cabang Ternate. Teknik pengambilan sampel dalam penelitian ini menggunakan metode sampling jenuh (sensus) dengan kriteria-kriteria tertentu sehingga jumlah sampel dalam penelitian ini sebanyak 80 orang karyawan. Jumlah kuesioner yang disebar kepada responden yaitu sebanyak 80 buah kuesioner, dan seluruhnya kembali kepada peneliti sehingga tingkat pengembalian (response rate) mencapai 100%. Berikut ini dideskripsikan karakteristik responden yang dikelompokkan berdasarkan jenis kelamin, usia, tingkat pendidikan, masa kerja, dan jabatan.</w:t>
      </w:r>
    </w:p>
    <w:p w14:paraId="3C95315E" w14:textId="77777777" w:rsidR="00746B23" w:rsidRPr="00960488" w:rsidRDefault="00746B23" w:rsidP="00C67FDB">
      <w:pPr>
        <w:widowControl w:val="0"/>
        <w:autoSpaceDE w:val="0"/>
        <w:autoSpaceDN w:val="0"/>
        <w:spacing w:after="0" w:line="240" w:lineRule="auto"/>
        <w:ind w:firstLine="720"/>
        <w:jc w:val="both"/>
        <w:rPr>
          <w:rFonts w:ascii="Times New Roman" w:eastAsia="Calibri" w:hAnsi="Times New Roman" w:cs="Times New Roman"/>
          <w:noProof/>
          <w:kern w:val="2"/>
          <w:sz w:val="24"/>
          <w:szCs w:val="24"/>
          <w14:ligatures w14:val="standardContextual"/>
        </w:rPr>
      </w:pPr>
    </w:p>
    <w:p w14:paraId="0A9679E7" w14:textId="77777777" w:rsidR="00427441" w:rsidRPr="00960488" w:rsidRDefault="00427441" w:rsidP="00C67FDB">
      <w:pPr>
        <w:widowControl w:val="0"/>
        <w:autoSpaceDE w:val="0"/>
        <w:autoSpaceDN w:val="0"/>
        <w:spacing w:after="0" w:line="240" w:lineRule="auto"/>
        <w:ind w:firstLine="720"/>
        <w:jc w:val="both"/>
        <w:rPr>
          <w:rFonts w:ascii="Times New Roman" w:eastAsia="Calibri" w:hAnsi="Times New Roman" w:cs="Times New Roman"/>
          <w:noProof/>
          <w:kern w:val="2"/>
          <w:sz w:val="24"/>
          <w:szCs w:val="24"/>
          <w14:ligatures w14:val="standardContextual"/>
        </w:rPr>
      </w:pPr>
    </w:p>
    <w:p w14:paraId="7BECB41A" w14:textId="77777777" w:rsidR="00630465" w:rsidRPr="00960488" w:rsidRDefault="00630465" w:rsidP="00C67FDB">
      <w:pPr>
        <w:widowControl w:val="0"/>
        <w:autoSpaceDE w:val="0"/>
        <w:autoSpaceDN w:val="0"/>
        <w:spacing w:after="0" w:line="240" w:lineRule="auto"/>
        <w:jc w:val="both"/>
        <w:rPr>
          <w:rFonts w:ascii="Times New Roman" w:eastAsia="Times New Roman" w:hAnsi="Times New Roman" w:cs="Times New Roman"/>
          <w:b/>
          <w:noProof/>
          <w:kern w:val="2"/>
          <w:sz w:val="24"/>
          <w:szCs w:val="24"/>
          <w:lang w:val="id-ID" w:eastAsia="en-GB"/>
          <w14:ligatures w14:val="standardContextual"/>
        </w:rPr>
      </w:pPr>
      <w:r w:rsidRPr="00960488">
        <w:rPr>
          <w:rFonts w:ascii="Times New Roman" w:eastAsia="Times New Roman" w:hAnsi="Times New Roman" w:cs="Times New Roman"/>
          <w:b/>
          <w:noProof/>
          <w:kern w:val="2"/>
          <w:sz w:val="24"/>
          <w:szCs w:val="24"/>
          <w:lang w:eastAsia="en-GB"/>
          <w14:ligatures w14:val="standardContextual"/>
        </w:rPr>
        <w:t>Data Deskripsi</w:t>
      </w:r>
      <w:r w:rsidRPr="00960488">
        <w:rPr>
          <w:rFonts w:ascii="Times New Roman" w:eastAsia="Times New Roman" w:hAnsi="Times New Roman" w:cs="Times New Roman"/>
          <w:b/>
          <w:noProof/>
          <w:kern w:val="2"/>
          <w:sz w:val="24"/>
          <w:szCs w:val="24"/>
          <w:lang w:val="id-ID" w:eastAsia="en-GB"/>
          <w14:ligatures w14:val="standardContextual"/>
        </w:rPr>
        <w:t xml:space="preserve"> Responden Berdasarkan Jenis Kelamin</w:t>
      </w:r>
    </w:p>
    <w:p w14:paraId="42C64EAB" w14:textId="77777777" w:rsidR="00630465" w:rsidRPr="00960488" w:rsidRDefault="00630465" w:rsidP="00C67FDB">
      <w:pPr>
        <w:widowControl w:val="0"/>
        <w:autoSpaceDE w:val="0"/>
        <w:autoSpaceDN w:val="0"/>
        <w:spacing w:after="0" w:line="240" w:lineRule="auto"/>
        <w:ind w:firstLine="720"/>
        <w:jc w:val="both"/>
        <w:rPr>
          <w:rFonts w:ascii="Times New Roman" w:eastAsia="Times New Roman" w:hAnsi="Times New Roman" w:cs="Times New Roman"/>
          <w:noProof/>
          <w:kern w:val="2"/>
          <w:sz w:val="24"/>
          <w:szCs w:val="24"/>
          <w:lang w:eastAsia="en-GB"/>
          <w14:ligatures w14:val="standardContextual"/>
        </w:rPr>
      </w:pPr>
      <w:r w:rsidRPr="00960488">
        <w:rPr>
          <w:rFonts w:ascii="Times New Roman" w:eastAsia="Calibri" w:hAnsi="Times New Roman" w:cs="Times New Roman"/>
          <w:noProof/>
          <w:kern w:val="2"/>
          <w:sz w:val="24"/>
          <w:szCs w:val="24"/>
          <w:lang w:val="sv-SE"/>
          <w14:ligatures w14:val="standardContextual"/>
        </w:rPr>
        <w:t xml:space="preserve">Jenis kelamin sangat mempengaruhi kinerja karyawan terhadap respon dalam bekerja. Pegawai dengan jenis kelamin berbeda biasanya cenderung berbeda dalam menyelesaikan pekerjaan, tetapi dalam hal ini untuk pegawai dengan jenis kelamin berbeda dapat menyelesaikan pekerjaan yang sama (Winjuliantika, 2024). </w:t>
      </w:r>
      <w:r w:rsidRPr="00960488">
        <w:rPr>
          <w:rFonts w:ascii="Times New Roman" w:eastAsia="Times New Roman" w:hAnsi="Times New Roman" w:cs="Times New Roman"/>
          <w:noProof/>
          <w:kern w:val="2"/>
          <w:sz w:val="24"/>
          <w:szCs w:val="24"/>
          <w:lang w:val="id-ID" w:eastAsia="en-GB"/>
          <w14:ligatures w14:val="standardContextual"/>
        </w:rPr>
        <w:t>Karakteristik responden berdasarkan jenis kelamin d</w:t>
      </w:r>
      <w:r w:rsidRPr="00960488">
        <w:rPr>
          <w:rFonts w:ascii="Times New Roman" w:eastAsia="Times New Roman" w:hAnsi="Times New Roman" w:cs="Times New Roman"/>
          <w:noProof/>
          <w:kern w:val="2"/>
          <w:sz w:val="24"/>
          <w:szCs w:val="24"/>
          <w:lang w:eastAsia="en-GB"/>
          <w14:ligatures w14:val="standardContextual"/>
        </w:rPr>
        <w:t>ari analisis data 80 responden Bank Mandiri Kantor Cabang Ternate, diperoleh jumlah sebagai berikut :</w:t>
      </w:r>
    </w:p>
    <w:p w14:paraId="4CC4CE76" w14:textId="77777777" w:rsidR="00C67FDB" w:rsidRPr="00960488" w:rsidRDefault="00C67FDB" w:rsidP="00630465">
      <w:pPr>
        <w:widowControl w:val="0"/>
        <w:autoSpaceDE w:val="0"/>
        <w:autoSpaceDN w:val="0"/>
        <w:spacing w:after="0" w:line="240" w:lineRule="auto"/>
        <w:ind w:left="426"/>
        <w:jc w:val="center"/>
        <w:rPr>
          <w:rFonts w:ascii="Times New Roman" w:eastAsia="Times New Roman" w:hAnsi="Times New Roman" w:cs="Times New Roman"/>
          <w:b/>
          <w:noProof/>
          <w:kern w:val="2"/>
          <w:sz w:val="24"/>
          <w:szCs w:val="24"/>
          <w:lang w:eastAsia="en-GB"/>
          <w14:ligatures w14:val="standardContextual"/>
        </w:rPr>
      </w:pPr>
    </w:p>
    <w:p w14:paraId="353164A0" w14:textId="77777777" w:rsidR="00630465" w:rsidRPr="00960488" w:rsidRDefault="00630465" w:rsidP="00C67FDB">
      <w:pPr>
        <w:widowControl w:val="0"/>
        <w:autoSpaceDE w:val="0"/>
        <w:autoSpaceDN w:val="0"/>
        <w:spacing w:after="0" w:line="240" w:lineRule="auto"/>
        <w:ind w:left="426"/>
        <w:jc w:val="center"/>
        <w:rPr>
          <w:rFonts w:ascii="Times New Roman" w:eastAsia="Times New Roman" w:hAnsi="Times New Roman" w:cs="Times New Roman"/>
          <w:b/>
          <w:noProof/>
          <w:kern w:val="2"/>
          <w:sz w:val="24"/>
          <w:szCs w:val="24"/>
          <w:lang w:val="id-ID" w:eastAsia="en-GB"/>
          <w14:ligatures w14:val="standardContextual"/>
        </w:rPr>
      </w:pPr>
      <w:r w:rsidRPr="00960488">
        <w:rPr>
          <w:rFonts w:ascii="Times New Roman" w:eastAsia="Times New Roman" w:hAnsi="Times New Roman" w:cs="Times New Roman"/>
          <w:b/>
          <w:noProof/>
          <w:kern w:val="2"/>
          <w:sz w:val="24"/>
          <w:szCs w:val="24"/>
          <w:lang w:val="id-ID" w:eastAsia="en-GB"/>
          <w14:ligatures w14:val="standardContextual"/>
        </w:rPr>
        <w:t>Tab</w:t>
      </w:r>
      <w:r w:rsidR="00C67FDB" w:rsidRPr="00960488">
        <w:rPr>
          <w:rFonts w:ascii="Times New Roman" w:eastAsia="Times New Roman" w:hAnsi="Times New Roman" w:cs="Times New Roman"/>
          <w:b/>
          <w:noProof/>
          <w:kern w:val="2"/>
          <w:sz w:val="24"/>
          <w:szCs w:val="24"/>
          <w:lang w:val="id-ID" w:eastAsia="en-GB"/>
          <w14:ligatures w14:val="standardContextual"/>
        </w:rPr>
        <w:t xml:space="preserve">el </w:t>
      </w:r>
      <w:r w:rsidR="00C67FDB" w:rsidRPr="00960488">
        <w:rPr>
          <w:rFonts w:ascii="Times New Roman" w:eastAsia="Times New Roman" w:hAnsi="Times New Roman" w:cs="Times New Roman"/>
          <w:b/>
          <w:noProof/>
          <w:kern w:val="2"/>
          <w:sz w:val="24"/>
          <w:szCs w:val="24"/>
          <w:lang w:eastAsia="en-GB"/>
          <w14:ligatures w14:val="standardContextual"/>
        </w:rPr>
        <w:t xml:space="preserve">1. </w:t>
      </w:r>
      <w:r w:rsidRPr="00960488">
        <w:rPr>
          <w:rFonts w:ascii="Times New Roman" w:eastAsia="Times New Roman" w:hAnsi="Times New Roman" w:cs="Times New Roman"/>
          <w:noProof/>
          <w:kern w:val="2"/>
          <w:sz w:val="24"/>
          <w:szCs w:val="24"/>
          <w:lang w:eastAsia="en-GB"/>
          <w14:ligatures w14:val="standardContextual"/>
        </w:rPr>
        <w:t>Data Deskripsi</w:t>
      </w:r>
      <w:r w:rsidRPr="00960488">
        <w:rPr>
          <w:rFonts w:ascii="Times New Roman" w:eastAsia="Times New Roman" w:hAnsi="Times New Roman" w:cs="Times New Roman"/>
          <w:noProof/>
          <w:kern w:val="2"/>
          <w:sz w:val="24"/>
          <w:szCs w:val="24"/>
          <w:lang w:val="id-ID" w:eastAsia="en-GB"/>
          <w14:ligatures w14:val="standardContextual"/>
        </w:rPr>
        <w:t xml:space="preserve"> Responden Berdasarkan Jenis Kelamin</w:t>
      </w:r>
    </w:p>
    <w:tbl>
      <w:tblPr>
        <w:tblStyle w:val="TableGrid5"/>
        <w:tblW w:w="6816" w:type="dxa"/>
        <w:jc w:val="center"/>
        <w:tblLook w:val="04A0" w:firstRow="1" w:lastRow="0" w:firstColumn="1" w:lastColumn="0" w:noHBand="0" w:noVBand="1"/>
      </w:tblPr>
      <w:tblGrid>
        <w:gridCol w:w="571"/>
        <w:gridCol w:w="2401"/>
        <w:gridCol w:w="1922"/>
        <w:gridCol w:w="1922"/>
      </w:tblGrid>
      <w:tr w:rsidR="00960488" w:rsidRPr="00960488" w14:paraId="09323430" w14:textId="77777777" w:rsidTr="00630465">
        <w:trPr>
          <w:jc w:val="center"/>
        </w:trPr>
        <w:tc>
          <w:tcPr>
            <w:tcW w:w="571" w:type="dxa"/>
            <w:vAlign w:val="bottom"/>
          </w:tcPr>
          <w:p w14:paraId="42EE2D36" w14:textId="77777777" w:rsidR="00630465" w:rsidRPr="00960488" w:rsidRDefault="00630465" w:rsidP="00630465">
            <w:pPr>
              <w:widowControl w:val="0"/>
              <w:autoSpaceDE w:val="0"/>
              <w:autoSpaceDN w:val="0"/>
              <w:jc w:val="center"/>
              <w:rPr>
                <w:noProof/>
                <w:sz w:val="24"/>
                <w:szCs w:val="24"/>
                <w:lang w:eastAsia="en-GB"/>
              </w:rPr>
            </w:pPr>
            <w:r w:rsidRPr="00960488">
              <w:rPr>
                <w:noProof/>
                <w:sz w:val="24"/>
                <w:szCs w:val="24"/>
                <w:lang w:eastAsia="en-GB"/>
              </w:rPr>
              <w:t>No.</w:t>
            </w:r>
          </w:p>
        </w:tc>
        <w:tc>
          <w:tcPr>
            <w:tcW w:w="2401" w:type="dxa"/>
            <w:vAlign w:val="bottom"/>
          </w:tcPr>
          <w:p w14:paraId="46493759" w14:textId="77777777" w:rsidR="00630465" w:rsidRPr="00960488" w:rsidRDefault="00630465" w:rsidP="00630465">
            <w:pPr>
              <w:widowControl w:val="0"/>
              <w:autoSpaceDE w:val="0"/>
              <w:autoSpaceDN w:val="0"/>
              <w:jc w:val="center"/>
              <w:rPr>
                <w:noProof/>
                <w:sz w:val="24"/>
                <w:szCs w:val="24"/>
                <w:lang w:eastAsia="en-GB"/>
              </w:rPr>
            </w:pPr>
            <w:r w:rsidRPr="00960488">
              <w:rPr>
                <w:noProof/>
                <w:sz w:val="24"/>
                <w:szCs w:val="24"/>
                <w:lang w:eastAsia="en-GB"/>
              </w:rPr>
              <w:t>Uraian</w:t>
            </w:r>
          </w:p>
        </w:tc>
        <w:tc>
          <w:tcPr>
            <w:tcW w:w="1922" w:type="dxa"/>
            <w:vAlign w:val="bottom"/>
          </w:tcPr>
          <w:p w14:paraId="01DD3D28" w14:textId="77777777" w:rsidR="00630465" w:rsidRPr="00960488" w:rsidRDefault="00630465" w:rsidP="00630465">
            <w:pPr>
              <w:widowControl w:val="0"/>
              <w:autoSpaceDE w:val="0"/>
              <w:autoSpaceDN w:val="0"/>
              <w:jc w:val="center"/>
              <w:rPr>
                <w:noProof/>
                <w:sz w:val="24"/>
                <w:szCs w:val="24"/>
                <w:lang w:eastAsia="en-GB"/>
              </w:rPr>
            </w:pPr>
            <w:r w:rsidRPr="00960488">
              <w:rPr>
                <w:noProof/>
                <w:sz w:val="24"/>
                <w:szCs w:val="24"/>
                <w:lang w:eastAsia="en-GB"/>
              </w:rPr>
              <w:t>Jumlah</w:t>
            </w:r>
          </w:p>
        </w:tc>
        <w:tc>
          <w:tcPr>
            <w:tcW w:w="1922" w:type="dxa"/>
            <w:vAlign w:val="bottom"/>
          </w:tcPr>
          <w:p w14:paraId="1F7FE99F" w14:textId="77777777" w:rsidR="00630465" w:rsidRPr="00960488" w:rsidRDefault="00630465" w:rsidP="00630465">
            <w:pPr>
              <w:widowControl w:val="0"/>
              <w:autoSpaceDE w:val="0"/>
              <w:autoSpaceDN w:val="0"/>
              <w:jc w:val="center"/>
              <w:rPr>
                <w:noProof/>
                <w:sz w:val="24"/>
                <w:szCs w:val="24"/>
                <w:lang w:eastAsia="en-GB"/>
              </w:rPr>
            </w:pPr>
            <w:r w:rsidRPr="00960488">
              <w:rPr>
                <w:noProof/>
                <w:sz w:val="24"/>
                <w:szCs w:val="24"/>
                <w:lang w:eastAsia="en-GB"/>
              </w:rPr>
              <w:t>Persentase (%)</w:t>
            </w:r>
          </w:p>
        </w:tc>
      </w:tr>
      <w:tr w:rsidR="00960488" w:rsidRPr="00960488" w14:paraId="34FE8FB7" w14:textId="77777777" w:rsidTr="00630465">
        <w:trPr>
          <w:jc w:val="center"/>
        </w:trPr>
        <w:tc>
          <w:tcPr>
            <w:tcW w:w="571" w:type="dxa"/>
            <w:vAlign w:val="bottom"/>
          </w:tcPr>
          <w:p w14:paraId="6608BB20" w14:textId="77777777" w:rsidR="00630465" w:rsidRPr="00960488" w:rsidRDefault="00630465" w:rsidP="00630465">
            <w:pPr>
              <w:widowControl w:val="0"/>
              <w:autoSpaceDE w:val="0"/>
              <w:autoSpaceDN w:val="0"/>
              <w:jc w:val="center"/>
              <w:rPr>
                <w:noProof/>
                <w:sz w:val="24"/>
                <w:szCs w:val="24"/>
                <w:lang w:eastAsia="en-GB"/>
              </w:rPr>
            </w:pPr>
            <w:r w:rsidRPr="00960488">
              <w:rPr>
                <w:noProof/>
                <w:sz w:val="24"/>
                <w:szCs w:val="24"/>
                <w:lang w:eastAsia="en-GB"/>
              </w:rPr>
              <w:t>1</w:t>
            </w:r>
          </w:p>
        </w:tc>
        <w:tc>
          <w:tcPr>
            <w:tcW w:w="2401" w:type="dxa"/>
            <w:vAlign w:val="center"/>
          </w:tcPr>
          <w:p w14:paraId="77FFA279" w14:textId="77777777" w:rsidR="00630465" w:rsidRPr="00960488" w:rsidRDefault="00630465" w:rsidP="00630465">
            <w:pPr>
              <w:widowControl w:val="0"/>
              <w:autoSpaceDE w:val="0"/>
              <w:autoSpaceDN w:val="0"/>
              <w:rPr>
                <w:noProof/>
                <w:sz w:val="24"/>
                <w:szCs w:val="24"/>
                <w:lang w:eastAsia="en-GB"/>
              </w:rPr>
            </w:pPr>
            <w:r w:rsidRPr="00960488">
              <w:rPr>
                <w:noProof/>
                <w:sz w:val="24"/>
                <w:szCs w:val="24"/>
                <w:lang w:eastAsia="en-GB"/>
              </w:rPr>
              <w:t>Pria</w:t>
            </w:r>
          </w:p>
        </w:tc>
        <w:tc>
          <w:tcPr>
            <w:tcW w:w="1922" w:type="dxa"/>
            <w:vAlign w:val="bottom"/>
          </w:tcPr>
          <w:p w14:paraId="2508F2B8" w14:textId="77777777" w:rsidR="00630465" w:rsidRPr="00960488" w:rsidRDefault="00630465" w:rsidP="00630465">
            <w:pPr>
              <w:widowControl w:val="0"/>
              <w:autoSpaceDE w:val="0"/>
              <w:autoSpaceDN w:val="0"/>
              <w:jc w:val="right"/>
              <w:rPr>
                <w:noProof/>
                <w:sz w:val="24"/>
                <w:szCs w:val="24"/>
                <w:lang w:eastAsia="en-GB"/>
              </w:rPr>
            </w:pPr>
            <w:r w:rsidRPr="00960488">
              <w:rPr>
                <w:noProof/>
                <w:sz w:val="24"/>
                <w:szCs w:val="24"/>
                <w:lang w:eastAsia="en-GB"/>
              </w:rPr>
              <w:t>38</w:t>
            </w:r>
          </w:p>
        </w:tc>
        <w:tc>
          <w:tcPr>
            <w:tcW w:w="1922" w:type="dxa"/>
            <w:vAlign w:val="bottom"/>
          </w:tcPr>
          <w:p w14:paraId="635452EF" w14:textId="77777777" w:rsidR="00630465" w:rsidRPr="00960488" w:rsidRDefault="00630465" w:rsidP="00630465">
            <w:pPr>
              <w:widowControl w:val="0"/>
              <w:autoSpaceDE w:val="0"/>
              <w:autoSpaceDN w:val="0"/>
              <w:jc w:val="right"/>
              <w:rPr>
                <w:noProof/>
                <w:sz w:val="24"/>
                <w:szCs w:val="24"/>
                <w:lang w:eastAsia="en-GB"/>
              </w:rPr>
            </w:pPr>
            <w:r w:rsidRPr="00960488">
              <w:rPr>
                <w:noProof/>
                <w:sz w:val="24"/>
                <w:szCs w:val="24"/>
                <w:lang w:eastAsia="en-GB"/>
              </w:rPr>
              <w:t>47.5</w:t>
            </w:r>
          </w:p>
        </w:tc>
      </w:tr>
      <w:tr w:rsidR="00960488" w:rsidRPr="00960488" w14:paraId="585B279D" w14:textId="77777777" w:rsidTr="00630465">
        <w:trPr>
          <w:jc w:val="center"/>
        </w:trPr>
        <w:tc>
          <w:tcPr>
            <w:tcW w:w="571" w:type="dxa"/>
            <w:vAlign w:val="bottom"/>
          </w:tcPr>
          <w:p w14:paraId="24DC20BF" w14:textId="77777777" w:rsidR="00630465" w:rsidRPr="00960488" w:rsidRDefault="00630465" w:rsidP="00630465">
            <w:pPr>
              <w:widowControl w:val="0"/>
              <w:autoSpaceDE w:val="0"/>
              <w:autoSpaceDN w:val="0"/>
              <w:jc w:val="center"/>
              <w:rPr>
                <w:noProof/>
                <w:sz w:val="24"/>
                <w:szCs w:val="24"/>
                <w:lang w:eastAsia="en-GB"/>
              </w:rPr>
            </w:pPr>
            <w:r w:rsidRPr="00960488">
              <w:rPr>
                <w:noProof/>
                <w:sz w:val="24"/>
                <w:szCs w:val="24"/>
                <w:lang w:eastAsia="en-GB"/>
              </w:rPr>
              <w:t>2</w:t>
            </w:r>
          </w:p>
        </w:tc>
        <w:tc>
          <w:tcPr>
            <w:tcW w:w="2401" w:type="dxa"/>
            <w:vAlign w:val="center"/>
          </w:tcPr>
          <w:p w14:paraId="2BE0FAE2" w14:textId="77777777" w:rsidR="00630465" w:rsidRPr="00960488" w:rsidRDefault="00630465" w:rsidP="00630465">
            <w:pPr>
              <w:widowControl w:val="0"/>
              <w:autoSpaceDE w:val="0"/>
              <w:autoSpaceDN w:val="0"/>
              <w:rPr>
                <w:noProof/>
                <w:sz w:val="24"/>
                <w:szCs w:val="24"/>
                <w:lang w:eastAsia="en-GB"/>
              </w:rPr>
            </w:pPr>
            <w:r w:rsidRPr="00960488">
              <w:rPr>
                <w:noProof/>
                <w:sz w:val="24"/>
                <w:szCs w:val="24"/>
                <w:lang w:eastAsia="en-GB"/>
              </w:rPr>
              <w:t>Perempuan</w:t>
            </w:r>
          </w:p>
        </w:tc>
        <w:tc>
          <w:tcPr>
            <w:tcW w:w="1922" w:type="dxa"/>
            <w:vAlign w:val="bottom"/>
          </w:tcPr>
          <w:p w14:paraId="71056C1E" w14:textId="77777777" w:rsidR="00630465" w:rsidRPr="00960488" w:rsidRDefault="00630465" w:rsidP="00630465">
            <w:pPr>
              <w:widowControl w:val="0"/>
              <w:autoSpaceDE w:val="0"/>
              <w:autoSpaceDN w:val="0"/>
              <w:jc w:val="right"/>
              <w:rPr>
                <w:noProof/>
                <w:sz w:val="24"/>
                <w:szCs w:val="24"/>
                <w:lang w:eastAsia="en-GB"/>
              </w:rPr>
            </w:pPr>
            <w:r w:rsidRPr="00960488">
              <w:rPr>
                <w:noProof/>
                <w:sz w:val="24"/>
                <w:szCs w:val="24"/>
                <w:lang w:eastAsia="en-GB"/>
              </w:rPr>
              <w:t>42</w:t>
            </w:r>
          </w:p>
        </w:tc>
        <w:tc>
          <w:tcPr>
            <w:tcW w:w="1922" w:type="dxa"/>
            <w:vAlign w:val="bottom"/>
          </w:tcPr>
          <w:p w14:paraId="7811A7B1" w14:textId="77777777" w:rsidR="00630465" w:rsidRPr="00960488" w:rsidRDefault="00630465" w:rsidP="00630465">
            <w:pPr>
              <w:widowControl w:val="0"/>
              <w:autoSpaceDE w:val="0"/>
              <w:autoSpaceDN w:val="0"/>
              <w:jc w:val="right"/>
              <w:rPr>
                <w:noProof/>
                <w:sz w:val="24"/>
                <w:szCs w:val="24"/>
                <w:lang w:eastAsia="en-GB"/>
              </w:rPr>
            </w:pPr>
            <w:r w:rsidRPr="00960488">
              <w:rPr>
                <w:noProof/>
                <w:sz w:val="24"/>
                <w:szCs w:val="24"/>
                <w:lang w:eastAsia="en-GB"/>
              </w:rPr>
              <w:t>52.5</w:t>
            </w:r>
          </w:p>
        </w:tc>
      </w:tr>
      <w:tr w:rsidR="00960488" w:rsidRPr="00960488" w14:paraId="14AFE383" w14:textId="77777777" w:rsidTr="00630465">
        <w:trPr>
          <w:jc w:val="center"/>
        </w:trPr>
        <w:tc>
          <w:tcPr>
            <w:tcW w:w="2972" w:type="dxa"/>
            <w:gridSpan w:val="2"/>
            <w:vAlign w:val="bottom"/>
          </w:tcPr>
          <w:p w14:paraId="3C0B84AE" w14:textId="77777777" w:rsidR="00630465" w:rsidRPr="00960488" w:rsidRDefault="00630465" w:rsidP="00630465">
            <w:pPr>
              <w:widowControl w:val="0"/>
              <w:autoSpaceDE w:val="0"/>
              <w:autoSpaceDN w:val="0"/>
              <w:jc w:val="center"/>
              <w:rPr>
                <w:noProof/>
                <w:sz w:val="24"/>
                <w:szCs w:val="24"/>
                <w:lang w:eastAsia="en-GB"/>
              </w:rPr>
            </w:pPr>
            <w:r w:rsidRPr="00960488">
              <w:rPr>
                <w:noProof/>
                <w:sz w:val="24"/>
                <w:szCs w:val="24"/>
                <w:lang w:eastAsia="en-GB"/>
              </w:rPr>
              <w:t>Total</w:t>
            </w:r>
          </w:p>
        </w:tc>
        <w:tc>
          <w:tcPr>
            <w:tcW w:w="1922" w:type="dxa"/>
            <w:vAlign w:val="bottom"/>
          </w:tcPr>
          <w:p w14:paraId="20EDEE77" w14:textId="77777777" w:rsidR="00630465" w:rsidRPr="00960488" w:rsidRDefault="00630465" w:rsidP="00630465">
            <w:pPr>
              <w:widowControl w:val="0"/>
              <w:autoSpaceDE w:val="0"/>
              <w:autoSpaceDN w:val="0"/>
              <w:jc w:val="right"/>
              <w:rPr>
                <w:noProof/>
                <w:sz w:val="24"/>
                <w:szCs w:val="24"/>
                <w:lang w:eastAsia="en-GB"/>
              </w:rPr>
            </w:pPr>
            <w:r w:rsidRPr="00960488">
              <w:rPr>
                <w:noProof/>
                <w:sz w:val="24"/>
                <w:szCs w:val="24"/>
                <w:lang w:eastAsia="en-GB"/>
              </w:rPr>
              <w:t>80</w:t>
            </w:r>
          </w:p>
        </w:tc>
        <w:tc>
          <w:tcPr>
            <w:tcW w:w="1922" w:type="dxa"/>
            <w:vAlign w:val="bottom"/>
          </w:tcPr>
          <w:p w14:paraId="62E20A3E" w14:textId="77777777" w:rsidR="00630465" w:rsidRPr="00960488" w:rsidRDefault="00630465" w:rsidP="00630465">
            <w:pPr>
              <w:widowControl w:val="0"/>
              <w:autoSpaceDE w:val="0"/>
              <w:autoSpaceDN w:val="0"/>
              <w:jc w:val="right"/>
              <w:rPr>
                <w:noProof/>
                <w:sz w:val="24"/>
                <w:szCs w:val="24"/>
                <w:lang w:eastAsia="en-GB"/>
              </w:rPr>
            </w:pPr>
            <w:r w:rsidRPr="00960488">
              <w:rPr>
                <w:noProof/>
                <w:sz w:val="24"/>
                <w:szCs w:val="24"/>
                <w:lang w:eastAsia="en-GB"/>
              </w:rPr>
              <w:t>100</w:t>
            </w:r>
          </w:p>
        </w:tc>
      </w:tr>
    </w:tbl>
    <w:p w14:paraId="3AB7DD26" w14:textId="77777777" w:rsidR="00630465" w:rsidRPr="00960488" w:rsidRDefault="00630465" w:rsidP="00630465">
      <w:pPr>
        <w:widowControl w:val="0"/>
        <w:autoSpaceDE w:val="0"/>
        <w:autoSpaceDN w:val="0"/>
        <w:spacing w:after="0" w:line="240" w:lineRule="auto"/>
        <w:ind w:left="840" w:firstLine="600"/>
        <w:jc w:val="both"/>
        <w:rPr>
          <w:rFonts w:ascii="Times New Roman" w:eastAsia="Times New Roman" w:hAnsi="Times New Roman" w:cs="Times New Roman"/>
          <w:noProof/>
          <w:kern w:val="2"/>
          <w:sz w:val="24"/>
          <w:szCs w:val="24"/>
          <w:lang w:val="id-ID" w:eastAsia="en-GB"/>
          <w14:ligatures w14:val="standardContextual"/>
        </w:rPr>
      </w:pPr>
      <w:r w:rsidRPr="00960488">
        <w:rPr>
          <w:rFonts w:ascii="Times New Roman" w:eastAsia="Times New Roman" w:hAnsi="Times New Roman" w:cs="Times New Roman"/>
          <w:noProof/>
          <w:kern w:val="2"/>
          <w:sz w:val="24"/>
          <w:szCs w:val="24"/>
          <w:lang w:val="id-ID" w:eastAsia="en-GB"/>
          <w14:ligatures w14:val="standardContextual"/>
        </w:rPr>
        <w:t>Sumber : Data Primer diolah Tahun 2025</w:t>
      </w:r>
    </w:p>
    <w:p w14:paraId="3AABDC5D" w14:textId="77777777" w:rsidR="00630465" w:rsidRPr="00960488" w:rsidRDefault="00630465" w:rsidP="00630465">
      <w:pPr>
        <w:widowControl w:val="0"/>
        <w:autoSpaceDE w:val="0"/>
        <w:autoSpaceDN w:val="0"/>
        <w:spacing w:after="0" w:line="240" w:lineRule="auto"/>
        <w:ind w:left="426" w:firstLine="708"/>
        <w:jc w:val="both"/>
        <w:rPr>
          <w:rFonts w:ascii="Times New Roman" w:eastAsia="Times New Roman" w:hAnsi="Times New Roman" w:cs="Times New Roman"/>
          <w:noProof/>
          <w:kern w:val="2"/>
          <w:sz w:val="24"/>
          <w:szCs w:val="24"/>
          <w:lang w:val="id-ID" w:eastAsia="en-GB"/>
          <w14:ligatures w14:val="standardContextual"/>
        </w:rPr>
      </w:pPr>
    </w:p>
    <w:p w14:paraId="6E31A24A" w14:textId="77777777" w:rsidR="00630465" w:rsidRPr="00960488" w:rsidRDefault="00C67FDB" w:rsidP="00746B23">
      <w:pPr>
        <w:widowControl w:val="0"/>
        <w:autoSpaceDE w:val="0"/>
        <w:autoSpaceDN w:val="0"/>
        <w:spacing w:after="0" w:line="240" w:lineRule="auto"/>
        <w:ind w:firstLine="720"/>
        <w:jc w:val="both"/>
        <w:rPr>
          <w:rFonts w:ascii="Times New Roman" w:eastAsia="Calibri" w:hAnsi="Times New Roman" w:cs="Times New Roman"/>
          <w:noProof/>
          <w:kern w:val="2"/>
          <w:sz w:val="24"/>
          <w:szCs w:val="24"/>
          <w:lang w:val="sv-SE"/>
          <w14:ligatures w14:val="standardContextual"/>
        </w:rPr>
      </w:pPr>
      <w:r w:rsidRPr="00960488">
        <w:rPr>
          <w:rFonts w:ascii="Times New Roman" w:eastAsia="Calibri" w:hAnsi="Times New Roman" w:cs="Times New Roman"/>
          <w:noProof/>
          <w:kern w:val="2"/>
          <w:sz w:val="24"/>
          <w:szCs w:val="24"/>
          <w:lang w:val="sv-SE"/>
          <w14:ligatures w14:val="standardContextual"/>
        </w:rPr>
        <w:t>Berdasarkan tabel</w:t>
      </w:r>
      <w:r w:rsidR="00630465" w:rsidRPr="00960488">
        <w:rPr>
          <w:rFonts w:ascii="Times New Roman" w:eastAsia="Calibri" w:hAnsi="Times New Roman" w:cs="Times New Roman"/>
          <w:noProof/>
          <w:kern w:val="2"/>
          <w:sz w:val="24"/>
          <w:szCs w:val="24"/>
          <w:lang w:val="sv-SE"/>
          <w14:ligatures w14:val="standardContextual"/>
        </w:rPr>
        <w:t xml:space="preserve">, data menunjukkan komposisi responden berdasarkan jenis kelamin dari total 80 responden yang berpartisipasi dalam penelitian ini. Distribusi responden cukup seimbang dengan sedikit dominasi responden perempuan yang berjumlah 42 orang atau 52,5% dari total responden, sementara responden pria berjumlah 38 orang atau 47,5% dari total responden. Perbedaan antara responden pria dan perempuan hanya 5%, yang menunjukkan distribusi yang relatif merata dan dapat memberikan perspektif yang seimbang dari kedua jenis kelamin dalam penelitian ini. Komposisi yang hampir seimbang ini dapat membantu mengurangi bias gender dalam hasil penelitian dan memberikan representasi yang baik dari populasi yang </w:t>
      </w:r>
      <w:r w:rsidR="00630465" w:rsidRPr="00960488">
        <w:rPr>
          <w:rFonts w:ascii="Times New Roman" w:eastAsia="Calibri" w:hAnsi="Times New Roman" w:cs="Times New Roman"/>
          <w:noProof/>
          <w:kern w:val="2"/>
          <w:sz w:val="24"/>
          <w:szCs w:val="24"/>
          <w:lang w:val="sv-SE"/>
          <w14:ligatures w14:val="standardContextual"/>
        </w:rPr>
        <w:lastRenderedPageBreak/>
        <w:t>diteliti.</w:t>
      </w:r>
    </w:p>
    <w:p w14:paraId="012BEE2B" w14:textId="77777777" w:rsidR="00630465" w:rsidRPr="00960488" w:rsidRDefault="00630465" w:rsidP="00746B23">
      <w:pPr>
        <w:widowControl w:val="0"/>
        <w:autoSpaceDE w:val="0"/>
        <w:autoSpaceDN w:val="0"/>
        <w:spacing w:after="0" w:line="240" w:lineRule="auto"/>
        <w:jc w:val="both"/>
        <w:rPr>
          <w:rFonts w:ascii="Times New Roman" w:eastAsia="Times New Roman" w:hAnsi="Times New Roman" w:cs="Times New Roman"/>
          <w:b/>
          <w:noProof/>
          <w:kern w:val="2"/>
          <w:sz w:val="24"/>
          <w:szCs w:val="24"/>
          <w:lang w:eastAsia="en-GB"/>
          <w14:ligatures w14:val="standardContextual"/>
        </w:rPr>
      </w:pPr>
      <w:r w:rsidRPr="00960488">
        <w:rPr>
          <w:rFonts w:ascii="Times New Roman" w:eastAsia="Times New Roman" w:hAnsi="Times New Roman" w:cs="Times New Roman"/>
          <w:b/>
          <w:noProof/>
          <w:kern w:val="2"/>
          <w:sz w:val="24"/>
          <w:szCs w:val="24"/>
          <w:lang w:eastAsia="en-GB"/>
          <w14:ligatures w14:val="standardContextual"/>
        </w:rPr>
        <w:t>Data Deskripsi Responden Berdasarkan Usia</w:t>
      </w:r>
    </w:p>
    <w:p w14:paraId="0D5C8FB6" w14:textId="77777777" w:rsidR="00630465" w:rsidRPr="00960488" w:rsidRDefault="00630465" w:rsidP="00746B23">
      <w:pPr>
        <w:widowControl w:val="0"/>
        <w:autoSpaceDE w:val="0"/>
        <w:autoSpaceDN w:val="0"/>
        <w:spacing w:after="0" w:line="240" w:lineRule="auto"/>
        <w:ind w:firstLine="720"/>
        <w:jc w:val="both"/>
        <w:rPr>
          <w:rFonts w:ascii="Times New Roman" w:eastAsia="Calibri" w:hAnsi="Times New Roman" w:cs="Times New Roman"/>
          <w:noProof/>
          <w:kern w:val="2"/>
          <w:sz w:val="24"/>
          <w:szCs w:val="24"/>
          <w:lang w:val="sv-SE"/>
          <w14:ligatures w14:val="standardContextual"/>
        </w:rPr>
      </w:pPr>
      <w:r w:rsidRPr="00960488">
        <w:rPr>
          <w:rFonts w:ascii="Times New Roman" w:eastAsia="Calibri" w:hAnsi="Times New Roman" w:cs="Times New Roman"/>
          <w:noProof/>
          <w:kern w:val="2"/>
          <w:sz w:val="24"/>
          <w:szCs w:val="24"/>
          <w:lang w:val="sv-SE"/>
          <w14:ligatures w14:val="standardContextual"/>
        </w:rPr>
        <w:t>Usia yang masih dalam masa produktif biasanya mempunyai tingkat produktivitas lebih tinggi dibandingkan dengan tenaga kerja yang sudah berusia tua sehingga fisik yng dimiliki menjadi lemah dan terbatas (Aprilyanti, 2017). Karakteristik responden berdasarkan usia dalam penelitian ini dijelaskan sebagai berikut :</w:t>
      </w:r>
    </w:p>
    <w:p w14:paraId="3301F36A" w14:textId="77777777" w:rsidR="00630465" w:rsidRPr="00960488" w:rsidRDefault="00C67FDB" w:rsidP="00C67FDB">
      <w:pPr>
        <w:widowControl w:val="0"/>
        <w:autoSpaceDE w:val="0"/>
        <w:autoSpaceDN w:val="0"/>
        <w:spacing w:after="0" w:line="240" w:lineRule="auto"/>
        <w:ind w:left="426"/>
        <w:jc w:val="center"/>
        <w:rPr>
          <w:rFonts w:ascii="Times New Roman" w:eastAsia="Times New Roman" w:hAnsi="Times New Roman" w:cs="Times New Roman"/>
          <w:noProof/>
          <w:kern w:val="2"/>
          <w:sz w:val="24"/>
          <w:szCs w:val="24"/>
          <w:lang w:eastAsia="en-GB"/>
          <w14:ligatures w14:val="standardContextual"/>
        </w:rPr>
      </w:pPr>
      <w:r w:rsidRPr="00960488">
        <w:rPr>
          <w:rFonts w:ascii="Times New Roman" w:eastAsia="Times New Roman" w:hAnsi="Times New Roman" w:cs="Times New Roman"/>
          <w:b/>
          <w:noProof/>
          <w:kern w:val="2"/>
          <w:sz w:val="24"/>
          <w:szCs w:val="24"/>
          <w:lang w:val="id-ID" w:eastAsia="en-GB"/>
          <w14:ligatures w14:val="standardContextual"/>
        </w:rPr>
        <w:t>Tabel</w:t>
      </w:r>
      <w:r w:rsidRPr="00960488">
        <w:rPr>
          <w:rFonts w:ascii="Times New Roman" w:eastAsia="Times New Roman" w:hAnsi="Times New Roman" w:cs="Times New Roman"/>
          <w:b/>
          <w:noProof/>
          <w:kern w:val="2"/>
          <w:sz w:val="24"/>
          <w:szCs w:val="24"/>
          <w:lang w:eastAsia="en-GB"/>
          <w14:ligatures w14:val="standardContextual"/>
        </w:rPr>
        <w:t xml:space="preserve"> 2.</w:t>
      </w:r>
      <w:r w:rsidRPr="00960488">
        <w:rPr>
          <w:rFonts w:ascii="Times New Roman" w:eastAsia="Times New Roman" w:hAnsi="Times New Roman" w:cs="Times New Roman"/>
          <w:b/>
          <w:noProof/>
          <w:kern w:val="2"/>
          <w:sz w:val="24"/>
          <w:szCs w:val="24"/>
          <w:lang w:val="id-ID" w:eastAsia="en-GB"/>
          <w14:ligatures w14:val="standardContextual"/>
        </w:rPr>
        <w:t xml:space="preserve"> </w:t>
      </w:r>
      <w:r w:rsidR="00630465" w:rsidRPr="00960488">
        <w:rPr>
          <w:rFonts w:ascii="Times New Roman" w:eastAsia="Times New Roman" w:hAnsi="Times New Roman" w:cs="Times New Roman"/>
          <w:noProof/>
          <w:kern w:val="2"/>
          <w:sz w:val="24"/>
          <w:szCs w:val="24"/>
          <w:lang w:eastAsia="en-GB"/>
          <w14:ligatures w14:val="standardContextual"/>
        </w:rPr>
        <w:t>Data Deskripsi</w:t>
      </w:r>
      <w:r w:rsidRPr="00960488">
        <w:rPr>
          <w:rFonts w:ascii="Times New Roman" w:eastAsia="Times New Roman" w:hAnsi="Times New Roman" w:cs="Times New Roman"/>
          <w:noProof/>
          <w:kern w:val="2"/>
          <w:sz w:val="24"/>
          <w:szCs w:val="24"/>
          <w:lang w:val="id-ID" w:eastAsia="en-GB"/>
          <w14:ligatures w14:val="standardContextual"/>
        </w:rPr>
        <w:t xml:space="preserve"> Responden Berdasarkan Usia</w:t>
      </w:r>
    </w:p>
    <w:tbl>
      <w:tblPr>
        <w:tblStyle w:val="TableGrid5"/>
        <w:tblW w:w="6595" w:type="dxa"/>
        <w:jc w:val="center"/>
        <w:tblLook w:val="04A0" w:firstRow="1" w:lastRow="0" w:firstColumn="1" w:lastColumn="0" w:noHBand="0" w:noVBand="1"/>
      </w:tblPr>
      <w:tblGrid>
        <w:gridCol w:w="571"/>
        <w:gridCol w:w="2543"/>
        <w:gridCol w:w="1559"/>
        <w:gridCol w:w="1922"/>
      </w:tblGrid>
      <w:tr w:rsidR="00960488" w:rsidRPr="00960488" w14:paraId="5421CCAE" w14:textId="77777777" w:rsidTr="00630465">
        <w:trPr>
          <w:jc w:val="center"/>
        </w:trPr>
        <w:tc>
          <w:tcPr>
            <w:tcW w:w="571" w:type="dxa"/>
            <w:vAlign w:val="bottom"/>
          </w:tcPr>
          <w:p w14:paraId="6CE3F49F" w14:textId="77777777" w:rsidR="00630465" w:rsidRPr="00960488" w:rsidRDefault="00630465" w:rsidP="00630465">
            <w:pPr>
              <w:widowControl w:val="0"/>
              <w:autoSpaceDE w:val="0"/>
              <w:autoSpaceDN w:val="0"/>
              <w:jc w:val="center"/>
              <w:rPr>
                <w:noProof/>
                <w:sz w:val="24"/>
                <w:szCs w:val="24"/>
                <w:lang w:eastAsia="en-GB"/>
              </w:rPr>
            </w:pPr>
            <w:r w:rsidRPr="00960488">
              <w:rPr>
                <w:noProof/>
                <w:sz w:val="24"/>
                <w:szCs w:val="24"/>
                <w:lang w:eastAsia="en-GB"/>
              </w:rPr>
              <w:t>No.</w:t>
            </w:r>
          </w:p>
        </w:tc>
        <w:tc>
          <w:tcPr>
            <w:tcW w:w="2543" w:type="dxa"/>
            <w:vAlign w:val="bottom"/>
          </w:tcPr>
          <w:p w14:paraId="002C686C" w14:textId="77777777" w:rsidR="00630465" w:rsidRPr="00960488" w:rsidRDefault="00630465" w:rsidP="00630465">
            <w:pPr>
              <w:widowControl w:val="0"/>
              <w:autoSpaceDE w:val="0"/>
              <w:autoSpaceDN w:val="0"/>
              <w:jc w:val="center"/>
              <w:rPr>
                <w:noProof/>
                <w:sz w:val="24"/>
                <w:szCs w:val="24"/>
                <w:lang w:eastAsia="en-GB"/>
              </w:rPr>
            </w:pPr>
            <w:r w:rsidRPr="00960488">
              <w:rPr>
                <w:noProof/>
                <w:sz w:val="24"/>
                <w:szCs w:val="24"/>
                <w:lang w:eastAsia="en-GB"/>
              </w:rPr>
              <w:t>Uraian</w:t>
            </w:r>
          </w:p>
        </w:tc>
        <w:tc>
          <w:tcPr>
            <w:tcW w:w="1559" w:type="dxa"/>
            <w:vAlign w:val="bottom"/>
          </w:tcPr>
          <w:p w14:paraId="42AE9B46" w14:textId="77777777" w:rsidR="00630465" w:rsidRPr="00960488" w:rsidRDefault="00630465" w:rsidP="00630465">
            <w:pPr>
              <w:widowControl w:val="0"/>
              <w:autoSpaceDE w:val="0"/>
              <w:autoSpaceDN w:val="0"/>
              <w:jc w:val="center"/>
              <w:rPr>
                <w:noProof/>
                <w:sz w:val="24"/>
                <w:szCs w:val="24"/>
                <w:lang w:eastAsia="en-GB"/>
              </w:rPr>
            </w:pPr>
            <w:r w:rsidRPr="00960488">
              <w:rPr>
                <w:noProof/>
                <w:sz w:val="24"/>
                <w:szCs w:val="24"/>
                <w:lang w:eastAsia="en-GB"/>
              </w:rPr>
              <w:t>Jumlah</w:t>
            </w:r>
          </w:p>
        </w:tc>
        <w:tc>
          <w:tcPr>
            <w:tcW w:w="1922" w:type="dxa"/>
            <w:vAlign w:val="bottom"/>
          </w:tcPr>
          <w:p w14:paraId="3F87B46F" w14:textId="77777777" w:rsidR="00630465" w:rsidRPr="00960488" w:rsidRDefault="00630465" w:rsidP="00630465">
            <w:pPr>
              <w:widowControl w:val="0"/>
              <w:autoSpaceDE w:val="0"/>
              <w:autoSpaceDN w:val="0"/>
              <w:jc w:val="center"/>
              <w:rPr>
                <w:noProof/>
                <w:sz w:val="24"/>
                <w:szCs w:val="24"/>
                <w:lang w:eastAsia="en-GB"/>
              </w:rPr>
            </w:pPr>
            <w:r w:rsidRPr="00960488">
              <w:rPr>
                <w:noProof/>
                <w:sz w:val="24"/>
                <w:szCs w:val="24"/>
                <w:lang w:eastAsia="en-GB"/>
              </w:rPr>
              <w:t>Prosentase (%)</w:t>
            </w:r>
          </w:p>
        </w:tc>
      </w:tr>
      <w:tr w:rsidR="00960488" w:rsidRPr="00960488" w14:paraId="20076037" w14:textId="77777777" w:rsidTr="00630465">
        <w:trPr>
          <w:jc w:val="center"/>
        </w:trPr>
        <w:tc>
          <w:tcPr>
            <w:tcW w:w="571" w:type="dxa"/>
            <w:vAlign w:val="bottom"/>
          </w:tcPr>
          <w:p w14:paraId="2FB61E8E" w14:textId="77777777" w:rsidR="00630465" w:rsidRPr="00960488" w:rsidRDefault="00630465" w:rsidP="00630465">
            <w:pPr>
              <w:widowControl w:val="0"/>
              <w:autoSpaceDE w:val="0"/>
              <w:autoSpaceDN w:val="0"/>
              <w:jc w:val="center"/>
              <w:rPr>
                <w:noProof/>
                <w:sz w:val="24"/>
                <w:szCs w:val="24"/>
                <w:lang w:eastAsia="en-GB"/>
              </w:rPr>
            </w:pPr>
            <w:r w:rsidRPr="00960488">
              <w:rPr>
                <w:noProof/>
                <w:sz w:val="24"/>
                <w:szCs w:val="24"/>
                <w:lang w:eastAsia="en-GB"/>
              </w:rPr>
              <w:t>1</w:t>
            </w:r>
          </w:p>
        </w:tc>
        <w:tc>
          <w:tcPr>
            <w:tcW w:w="2543" w:type="dxa"/>
            <w:vAlign w:val="center"/>
          </w:tcPr>
          <w:p w14:paraId="78BF0446" w14:textId="77777777" w:rsidR="00630465" w:rsidRPr="00960488" w:rsidRDefault="00630465" w:rsidP="00630465">
            <w:pPr>
              <w:widowControl w:val="0"/>
              <w:autoSpaceDE w:val="0"/>
              <w:autoSpaceDN w:val="0"/>
              <w:jc w:val="center"/>
              <w:rPr>
                <w:noProof/>
                <w:sz w:val="24"/>
                <w:szCs w:val="24"/>
                <w:lang w:eastAsia="en-GB"/>
              </w:rPr>
            </w:pPr>
            <w:r w:rsidRPr="00960488">
              <w:rPr>
                <w:noProof/>
                <w:sz w:val="24"/>
                <w:szCs w:val="24"/>
                <w:lang w:eastAsia="en-GB"/>
              </w:rPr>
              <w:t>20 – 30 Tahun</w:t>
            </w:r>
          </w:p>
        </w:tc>
        <w:tc>
          <w:tcPr>
            <w:tcW w:w="1559" w:type="dxa"/>
            <w:vAlign w:val="bottom"/>
          </w:tcPr>
          <w:p w14:paraId="5313F7B3" w14:textId="77777777" w:rsidR="00630465" w:rsidRPr="00960488" w:rsidRDefault="00630465" w:rsidP="00630465">
            <w:pPr>
              <w:widowControl w:val="0"/>
              <w:autoSpaceDE w:val="0"/>
              <w:autoSpaceDN w:val="0"/>
              <w:jc w:val="right"/>
              <w:rPr>
                <w:noProof/>
                <w:sz w:val="24"/>
                <w:szCs w:val="24"/>
                <w:lang w:eastAsia="en-GB"/>
              </w:rPr>
            </w:pPr>
            <w:r w:rsidRPr="00960488">
              <w:rPr>
                <w:noProof/>
                <w:sz w:val="24"/>
                <w:szCs w:val="24"/>
                <w:lang w:eastAsia="en-GB"/>
              </w:rPr>
              <w:t>33</w:t>
            </w:r>
          </w:p>
        </w:tc>
        <w:tc>
          <w:tcPr>
            <w:tcW w:w="1922" w:type="dxa"/>
            <w:vAlign w:val="bottom"/>
          </w:tcPr>
          <w:p w14:paraId="40127B0C" w14:textId="77777777" w:rsidR="00630465" w:rsidRPr="00960488" w:rsidRDefault="00630465" w:rsidP="00630465">
            <w:pPr>
              <w:widowControl w:val="0"/>
              <w:autoSpaceDE w:val="0"/>
              <w:autoSpaceDN w:val="0"/>
              <w:jc w:val="right"/>
              <w:rPr>
                <w:noProof/>
                <w:sz w:val="24"/>
                <w:szCs w:val="24"/>
                <w:lang w:eastAsia="en-GB"/>
              </w:rPr>
            </w:pPr>
            <w:r w:rsidRPr="00960488">
              <w:rPr>
                <w:noProof/>
                <w:sz w:val="24"/>
                <w:szCs w:val="24"/>
                <w:lang w:eastAsia="en-GB"/>
              </w:rPr>
              <w:t>41,3</w:t>
            </w:r>
          </w:p>
        </w:tc>
      </w:tr>
      <w:tr w:rsidR="00960488" w:rsidRPr="00960488" w14:paraId="5519B477" w14:textId="77777777" w:rsidTr="00630465">
        <w:trPr>
          <w:jc w:val="center"/>
        </w:trPr>
        <w:tc>
          <w:tcPr>
            <w:tcW w:w="571" w:type="dxa"/>
            <w:vAlign w:val="bottom"/>
          </w:tcPr>
          <w:p w14:paraId="5602E430" w14:textId="77777777" w:rsidR="00630465" w:rsidRPr="00960488" w:rsidRDefault="00630465" w:rsidP="00630465">
            <w:pPr>
              <w:widowControl w:val="0"/>
              <w:autoSpaceDE w:val="0"/>
              <w:autoSpaceDN w:val="0"/>
              <w:jc w:val="center"/>
              <w:rPr>
                <w:noProof/>
                <w:sz w:val="24"/>
                <w:szCs w:val="24"/>
                <w:lang w:eastAsia="en-GB"/>
              </w:rPr>
            </w:pPr>
            <w:r w:rsidRPr="00960488">
              <w:rPr>
                <w:noProof/>
                <w:sz w:val="24"/>
                <w:szCs w:val="24"/>
                <w:lang w:eastAsia="en-GB"/>
              </w:rPr>
              <w:t>2</w:t>
            </w:r>
          </w:p>
        </w:tc>
        <w:tc>
          <w:tcPr>
            <w:tcW w:w="2543" w:type="dxa"/>
            <w:vAlign w:val="center"/>
          </w:tcPr>
          <w:p w14:paraId="47F8E6D8" w14:textId="77777777" w:rsidR="00630465" w:rsidRPr="00960488" w:rsidRDefault="00630465" w:rsidP="00630465">
            <w:pPr>
              <w:widowControl w:val="0"/>
              <w:autoSpaceDE w:val="0"/>
              <w:autoSpaceDN w:val="0"/>
              <w:jc w:val="center"/>
              <w:rPr>
                <w:noProof/>
                <w:sz w:val="24"/>
                <w:szCs w:val="24"/>
                <w:lang w:eastAsia="en-GB"/>
              </w:rPr>
            </w:pPr>
            <w:r w:rsidRPr="00960488">
              <w:rPr>
                <w:noProof/>
                <w:sz w:val="24"/>
                <w:szCs w:val="24"/>
                <w:lang w:eastAsia="en-GB"/>
              </w:rPr>
              <w:t>31 – 40 Tahun</w:t>
            </w:r>
          </w:p>
        </w:tc>
        <w:tc>
          <w:tcPr>
            <w:tcW w:w="1559" w:type="dxa"/>
            <w:vAlign w:val="bottom"/>
          </w:tcPr>
          <w:p w14:paraId="32BCCB67" w14:textId="77777777" w:rsidR="00630465" w:rsidRPr="00960488" w:rsidRDefault="00630465" w:rsidP="00630465">
            <w:pPr>
              <w:widowControl w:val="0"/>
              <w:autoSpaceDE w:val="0"/>
              <w:autoSpaceDN w:val="0"/>
              <w:jc w:val="right"/>
              <w:rPr>
                <w:noProof/>
                <w:sz w:val="24"/>
                <w:szCs w:val="24"/>
                <w:lang w:eastAsia="en-GB"/>
              </w:rPr>
            </w:pPr>
            <w:r w:rsidRPr="00960488">
              <w:rPr>
                <w:noProof/>
                <w:sz w:val="24"/>
                <w:szCs w:val="24"/>
                <w:lang w:eastAsia="en-GB"/>
              </w:rPr>
              <w:t>29</w:t>
            </w:r>
          </w:p>
        </w:tc>
        <w:tc>
          <w:tcPr>
            <w:tcW w:w="1922" w:type="dxa"/>
            <w:vAlign w:val="bottom"/>
          </w:tcPr>
          <w:p w14:paraId="0FD40D95" w14:textId="77777777" w:rsidR="00630465" w:rsidRPr="00960488" w:rsidRDefault="00630465" w:rsidP="00630465">
            <w:pPr>
              <w:widowControl w:val="0"/>
              <w:autoSpaceDE w:val="0"/>
              <w:autoSpaceDN w:val="0"/>
              <w:jc w:val="right"/>
              <w:rPr>
                <w:noProof/>
                <w:sz w:val="24"/>
                <w:szCs w:val="24"/>
                <w:lang w:eastAsia="en-GB"/>
              </w:rPr>
            </w:pPr>
            <w:r w:rsidRPr="00960488">
              <w:rPr>
                <w:noProof/>
                <w:sz w:val="24"/>
                <w:szCs w:val="24"/>
                <w:lang w:eastAsia="en-GB"/>
              </w:rPr>
              <w:t>36,3</w:t>
            </w:r>
          </w:p>
        </w:tc>
      </w:tr>
      <w:tr w:rsidR="00960488" w:rsidRPr="00960488" w14:paraId="0348C1A9" w14:textId="77777777" w:rsidTr="00630465">
        <w:trPr>
          <w:jc w:val="center"/>
        </w:trPr>
        <w:tc>
          <w:tcPr>
            <w:tcW w:w="571" w:type="dxa"/>
            <w:vAlign w:val="bottom"/>
          </w:tcPr>
          <w:p w14:paraId="562D20EE" w14:textId="77777777" w:rsidR="00630465" w:rsidRPr="00960488" w:rsidRDefault="00630465" w:rsidP="00630465">
            <w:pPr>
              <w:widowControl w:val="0"/>
              <w:autoSpaceDE w:val="0"/>
              <w:autoSpaceDN w:val="0"/>
              <w:jc w:val="center"/>
              <w:rPr>
                <w:noProof/>
                <w:sz w:val="24"/>
                <w:szCs w:val="24"/>
                <w:lang w:eastAsia="en-GB"/>
              </w:rPr>
            </w:pPr>
            <w:r w:rsidRPr="00960488">
              <w:rPr>
                <w:noProof/>
                <w:sz w:val="24"/>
                <w:szCs w:val="24"/>
                <w:lang w:eastAsia="en-GB"/>
              </w:rPr>
              <w:t>3</w:t>
            </w:r>
          </w:p>
        </w:tc>
        <w:tc>
          <w:tcPr>
            <w:tcW w:w="2543" w:type="dxa"/>
            <w:vAlign w:val="center"/>
          </w:tcPr>
          <w:p w14:paraId="1C55334A" w14:textId="77777777" w:rsidR="00630465" w:rsidRPr="00960488" w:rsidRDefault="00630465" w:rsidP="00630465">
            <w:pPr>
              <w:widowControl w:val="0"/>
              <w:autoSpaceDE w:val="0"/>
              <w:autoSpaceDN w:val="0"/>
              <w:jc w:val="center"/>
              <w:rPr>
                <w:noProof/>
                <w:sz w:val="24"/>
                <w:szCs w:val="24"/>
                <w:lang w:eastAsia="en-GB"/>
              </w:rPr>
            </w:pPr>
            <w:r w:rsidRPr="00960488">
              <w:rPr>
                <w:noProof/>
                <w:sz w:val="24"/>
                <w:szCs w:val="24"/>
                <w:lang w:eastAsia="en-GB"/>
              </w:rPr>
              <w:t>41 – 50 Tahun</w:t>
            </w:r>
          </w:p>
        </w:tc>
        <w:tc>
          <w:tcPr>
            <w:tcW w:w="1559" w:type="dxa"/>
            <w:vAlign w:val="bottom"/>
          </w:tcPr>
          <w:p w14:paraId="0B9D55C8" w14:textId="77777777" w:rsidR="00630465" w:rsidRPr="00960488" w:rsidRDefault="00630465" w:rsidP="00630465">
            <w:pPr>
              <w:widowControl w:val="0"/>
              <w:autoSpaceDE w:val="0"/>
              <w:autoSpaceDN w:val="0"/>
              <w:jc w:val="right"/>
              <w:rPr>
                <w:noProof/>
                <w:sz w:val="24"/>
                <w:szCs w:val="24"/>
                <w:lang w:eastAsia="en-GB"/>
              </w:rPr>
            </w:pPr>
            <w:r w:rsidRPr="00960488">
              <w:rPr>
                <w:noProof/>
                <w:sz w:val="24"/>
                <w:szCs w:val="24"/>
                <w:lang w:eastAsia="en-GB"/>
              </w:rPr>
              <w:t>13</w:t>
            </w:r>
          </w:p>
        </w:tc>
        <w:tc>
          <w:tcPr>
            <w:tcW w:w="1922" w:type="dxa"/>
            <w:vAlign w:val="bottom"/>
          </w:tcPr>
          <w:p w14:paraId="2DF0A077" w14:textId="77777777" w:rsidR="00630465" w:rsidRPr="00960488" w:rsidRDefault="00630465" w:rsidP="00630465">
            <w:pPr>
              <w:widowControl w:val="0"/>
              <w:autoSpaceDE w:val="0"/>
              <w:autoSpaceDN w:val="0"/>
              <w:jc w:val="right"/>
              <w:rPr>
                <w:noProof/>
                <w:sz w:val="24"/>
                <w:szCs w:val="24"/>
                <w:lang w:eastAsia="en-GB"/>
              </w:rPr>
            </w:pPr>
            <w:r w:rsidRPr="00960488">
              <w:rPr>
                <w:noProof/>
                <w:sz w:val="24"/>
                <w:szCs w:val="24"/>
                <w:lang w:eastAsia="en-GB"/>
              </w:rPr>
              <w:t>16,3</w:t>
            </w:r>
          </w:p>
        </w:tc>
      </w:tr>
      <w:tr w:rsidR="00960488" w:rsidRPr="00960488" w14:paraId="4F0114EC" w14:textId="77777777" w:rsidTr="00630465">
        <w:trPr>
          <w:jc w:val="center"/>
        </w:trPr>
        <w:tc>
          <w:tcPr>
            <w:tcW w:w="571" w:type="dxa"/>
            <w:vAlign w:val="bottom"/>
          </w:tcPr>
          <w:p w14:paraId="193A2E5D" w14:textId="77777777" w:rsidR="00630465" w:rsidRPr="00960488" w:rsidRDefault="00630465" w:rsidP="00630465">
            <w:pPr>
              <w:widowControl w:val="0"/>
              <w:autoSpaceDE w:val="0"/>
              <w:autoSpaceDN w:val="0"/>
              <w:jc w:val="center"/>
              <w:rPr>
                <w:noProof/>
                <w:sz w:val="24"/>
                <w:szCs w:val="24"/>
                <w:lang w:eastAsia="en-GB"/>
              </w:rPr>
            </w:pPr>
            <w:r w:rsidRPr="00960488">
              <w:rPr>
                <w:noProof/>
                <w:sz w:val="24"/>
                <w:szCs w:val="24"/>
                <w:lang w:eastAsia="en-GB"/>
              </w:rPr>
              <w:t>4</w:t>
            </w:r>
          </w:p>
        </w:tc>
        <w:tc>
          <w:tcPr>
            <w:tcW w:w="2543" w:type="dxa"/>
            <w:vAlign w:val="center"/>
          </w:tcPr>
          <w:p w14:paraId="68116194" w14:textId="77777777" w:rsidR="00630465" w:rsidRPr="00960488" w:rsidRDefault="00630465" w:rsidP="00630465">
            <w:pPr>
              <w:widowControl w:val="0"/>
              <w:autoSpaceDE w:val="0"/>
              <w:autoSpaceDN w:val="0"/>
              <w:jc w:val="center"/>
              <w:rPr>
                <w:noProof/>
                <w:sz w:val="24"/>
                <w:szCs w:val="24"/>
                <w:lang w:eastAsia="en-GB"/>
              </w:rPr>
            </w:pPr>
            <w:r w:rsidRPr="00960488">
              <w:rPr>
                <w:noProof/>
                <w:sz w:val="24"/>
                <w:szCs w:val="24"/>
                <w:lang w:eastAsia="en-GB"/>
              </w:rPr>
              <w:t>&gt;50 Tahun</w:t>
            </w:r>
          </w:p>
        </w:tc>
        <w:tc>
          <w:tcPr>
            <w:tcW w:w="1559" w:type="dxa"/>
            <w:vAlign w:val="bottom"/>
          </w:tcPr>
          <w:p w14:paraId="7DD959A8" w14:textId="77777777" w:rsidR="00630465" w:rsidRPr="00960488" w:rsidRDefault="00630465" w:rsidP="00630465">
            <w:pPr>
              <w:widowControl w:val="0"/>
              <w:autoSpaceDE w:val="0"/>
              <w:autoSpaceDN w:val="0"/>
              <w:jc w:val="right"/>
              <w:rPr>
                <w:noProof/>
                <w:sz w:val="24"/>
                <w:szCs w:val="24"/>
                <w:lang w:eastAsia="en-GB"/>
              </w:rPr>
            </w:pPr>
            <w:r w:rsidRPr="00960488">
              <w:rPr>
                <w:noProof/>
                <w:sz w:val="24"/>
                <w:szCs w:val="24"/>
                <w:lang w:eastAsia="en-GB"/>
              </w:rPr>
              <w:t>5</w:t>
            </w:r>
          </w:p>
        </w:tc>
        <w:tc>
          <w:tcPr>
            <w:tcW w:w="1922" w:type="dxa"/>
            <w:vAlign w:val="bottom"/>
          </w:tcPr>
          <w:p w14:paraId="16517BA5" w14:textId="77777777" w:rsidR="00630465" w:rsidRPr="00960488" w:rsidRDefault="00630465" w:rsidP="00630465">
            <w:pPr>
              <w:widowControl w:val="0"/>
              <w:autoSpaceDE w:val="0"/>
              <w:autoSpaceDN w:val="0"/>
              <w:jc w:val="right"/>
              <w:rPr>
                <w:noProof/>
                <w:sz w:val="24"/>
                <w:szCs w:val="24"/>
                <w:lang w:eastAsia="en-GB"/>
              </w:rPr>
            </w:pPr>
            <w:r w:rsidRPr="00960488">
              <w:rPr>
                <w:noProof/>
                <w:sz w:val="24"/>
                <w:szCs w:val="24"/>
                <w:lang w:eastAsia="en-GB"/>
              </w:rPr>
              <w:t>6,5</w:t>
            </w:r>
          </w:p>
        </w:tc>
      </w:tr>
      <w:tr w:rsidR="00960488" w:rsidRPr="00960488" w14:paraId="46BA4E06" w14:textId="77777777" w:rsidTr="00630465">
        <w:trPr>
          <w:jc w:val="center"/>
        </w:trPr>
        <w:tc>
          <w:tcPr>
            <w:tcW w:w="3114" w:type="dxa"/>
            <w:gridSpan w:val="2"/>
            <w:vAlign w:val="bottom"/>
          </w:tcPr>
          <w:p w14:paraId="778C9379" w14:textId="77777777" w:rsidR="00630465" w:rsidRPr="00960488" w:rsidRDefault="00630465" w:rsidP="00630465">
            <w:pPr>
              <w:widowControl w:val="0"/>
              <w:autoSpaceDE w:val="0"/>
              <w:autoSpaceDN w:val="0"/>
              <w:jc w:val="center"/>
              <w:rPr>
                <w:noProof/>
                <w:sz w:val="24"/>
                <w:szCs w:val="24"/>
                <w:lang w:eastAsia="en-GB"/>
              </w:rPr>
            </w:pPr>
            <w:r w:rsidRPr="00960488">
              <w:rPr>
                <w:noProof/>
                <w:sz w:val="24"/>
                <w:szCs w:val="24"/>
                <w:lang w:eastAsia="en-GB"/>
              </w:rPr>
              <w:t>Total</w:t>
            </w:r>
          </w:p>
        </w:tc>
        <w:tc>
          <w:tcPr>
            <w:tcW w:w="1559" w:type="dxa"/>
            <w:vAlign w:val="bottom"/>
          </w:tcPr>
          <w:p w14:paraId="67027ED1" w14:textId="77777777" w:rsidR="00630465" w:rsidRPr="00960488" w:rsidRDefault="00630465" w:rsidP="00630465">
            <w:pPr>
              <w:widowControl w:val="0"/>
              <w:autoSpaceDE w:val="0"/>
              <w:autoSpaceDN w:val="0"/>
              <w:jc w:val="right"/>
              <w:rPr>
                <w:noProof/>
                <w:sz w:val="24"/>
                <w:szCs w:val="24"/>
                <w:lang w:eastAsia="en-GB"/>
              </w:rPr>
            </w:pPr>
            <w:r w:rsidRPr="00960488">
              <w:rPr>
                <w:noProof/>
                <w:sz w:val="24"/>
                <w:szCs w:val="24"/>
                <w:lang w:eastAsia="en-GB"/>
              </w:rPr>
              <w:t>80</w:t>
            </w:r>
          </w:p>
        </w:tc>
        <w:tc>
          <w:tcPr>
            <w:tcW w:w="1922" w:type="dxa"/>
            <w:vAlign w:val="bottom"/>
          </w:tcPr>
          <w:p w14:paraId="65C80D7C" w14:textId="77777777" w:rsidR="00630465" w:rsidRPr="00960488" w:rsidRDefault="00630465" w:rsidP="00630465">
            <w:pPr>
              <w:widowControl w:val="0"/>
              <w:autoSpaceDE w:val="0"/>
              <w:autoSpaceDN w:val="0"/>
              <w:jc w:val="right"/>
              <w:rPr>
                <w:noProof/>
                <w:sz w:val="24"/>
                <w:szCs w:val="24"/>
                <w:lang w:eastAsia="en-GB"/>
              </w:rPr>
            </w:pPr>
            <w:r w:rsidRPr="00960488">
              <w:rPr>
                <w:noProof/>
                <w:sz w:val="24"/>
                <w:szCs w:val="24"/>
                <w:lang w:eastAsia="en-GB"/>
              </w:rPr>
              <w:t>100</w:t>
            </w:r>
          </w:p>
        </w:tc>
      </w:tr>
    </w:tbl>
    <w:p w14:paraId="74501F4F" w14:textId="77777777" w:rsidR="00630465" w:rsidRPr="00960488" w:rsidRDefault="00630465" w:rsidP="00630465">
      <w:pPr>
        <w:widowControl w:val="0"/>
        <w:autoSpaceDE w:val="0"/>
        <w:autoSpaceDN w:val="0"/>
        <w:spacing w:after="0" w:line="240" w:lineRule="auto"/>
        <w:ind w:left="1146" w:firstLine="294"/>
        <w:jc w:val="both"/>
        <w:rPr>
          <w:rFonts w:ascii="Times New Roman" w:eastAsia="Times New Roman" w:hAnsi="Times New Roman" w:cs="Times New Roman"/>
          <w:noProof/>
          <w:kern w:val="2"/>
          <w:sz w:val="24"/>
          <w:szCs w:val="24"/>
          <w:lang w:val="id-ID" w:eastAsia="en-GB"/>
          <w14:ligatures w14:val="standardContextual"/>
        </w:rPr>
      </w:pPr>
      <w:r w:rsidRPr="00960488">
        <w:rPr>
          <w:rFonts w:ascii="Times New Roman" w:eastAsia="Times New Roman" w:hAnsi="Times New Roman" w:cs="Times New Roman"/>
          <w:noProof/>
          <w:kern w:val="2"/>
          <w:sz w:val="24"/>
          <w:szCs w:val="24"/>
          <w:lang w:val="id-ID" w:eastAsia="en-GB"/>
          <w14:ligatures w14:val="standardContextual"/>
        </w:rPr>
        <w:t>Sumber : Data Primer diolah Tahun 2025</w:t>
      </w:r>
    </w:p>
    <w:p w14:paraId="40CDFF74" w14:textId="77777777" w:rsidR="00630465" w:rsidRPr="00960488" w:rsidRDefault="00630465" w:rsidP="00630465">
      <w:pPr>
        <w:widowControl w:val="0"/>
        <w:autoSpaceDE w:val="0"/>
        <w:autoSpaceDN w:val="0"/>
        <w:spacing w:after="0" w:line="240" w:lineRule="auto"/>
        <w:ind w:left="425" w:firstLine="709"/>
        <w:jc w:val="both"/>
        <w:rPr>
          <w:rFonts w:ascii="Times New Roman" w:eastAsia="Times New Roman" w:hAnsi="Times New Roman" w:cs="Times New Roman"/>
          <w:noProof/>
          <w:kern w:val="2"/>
          <w:sz w:val="24"/>
          <w:szCs w:val="24"/>
          <w:lang w:val="id-ID" w:eastAsia="en-GB"/>
          <w14:ligatures w14:val="standardContextual"/>
        </w:rPr>
      </w:pPr>
    </w:p>
    <w:p w14:paraId="39CDD264" w14:textId="77777777" w:rsidR="00630465" w:rsidRPr="00960488" w:rsidRDefault="00EA5B52" w:rsidP="00746B23">
      <w:pPr>
        <w:widowControl w:val="0"/>
        <w:autoSpaceDE w:val="0"/>
        <w:autoSpaceDN w:val="0"/>
        <w:spacing w:after="0" w:line="240" w:lineRule="auto"/>
        <w:ind w:firstLine="720"/>
        <w:jc w:val="both"/>
        <w:rPr>
          <w:rFonts w:ascii="Times New Roman" w:eastAsia="Calibri" w:hAnsi="Times New Roman" w:cs="Times New Roman"/>
          <w:noProof/>
          <w:kern w:val="2"/>
          <w:sz w:val="24"/>
          <w:szCs w:val="24"/>
          <w:lang w:val="sv-SE"/>
          <w14:ligatures w14:val="standardContextual"/>
        </w:rPr>
      </w:pPr>
      <w:r w:rsidRPr="00960488">
        <w:rPr>
          <w:rFonts w:ascii="Times New Roman" w:eastAsia="Calibri" w:hAnsi="Times New Roman" w:cs="Times New Roman"/>
          <w:noProof/>
          <w:kern w:val="2"/>
          <w:sz w:val="24"/>
          <w:szCs w:val="24"/>
          <w:lang w:val="sv-SE"/>
          <w14:ligatures w14:val="standardContextual"/>
        </w:rPr>
        <w:t xml:space="preserve">Berdasarkan </w:t>
      </w:r>
      <w:r w:rsidR="00630465" w:rsidRPr="00960488">
        <w:rPr>
          <w:rFonts w:ascii="Times New Roman" w:eastAsia="Calibri" w:hAnsi="Times New Roman" w:cs="Times New Roman"/>
          <w:noProof/>
          <w:kern w:val="2"/>
          <w:sz w:val="24"/>
          <w:szCs w:val="24"/>
          <w:lang w:val="sv-SE"/>
          <w14:ligatures w14:val="standardContextual"/>
        </w:rPr>
        <w:t xml:space="preserve">2, data menunjukkan distribusi responden berdasarkan kelompok usia dari total 80 responden dalam penelitian ini. Kelompok usia responden terdistribusi dalam empat kategori dengan pola yang menunjukkan dominasi responden berusia muda hingga dewasa awal. </w:t>
      </w:r>
    </w:p>
    <w:p w14:paraId="280D2A95" w14:textId="77777777" w:rsidR="00630465" w:rsidRPr="00960488" w:rsidRDefault="00630465" w:rsidP="00746B23">
      <w:pPr>
        <w:widowControl w:val="0"/>
        <w:autoSpaceDE w:val="0"/>
        <w:autoSpaceDN w:val="0"/>
        <w:spacing w:after="0" w:line="240" w:lineRule="auto"/>
        <w:jc w:val="both"/>
        <w:rPr>
          <w:rFonts w:ascii="Times New Roman" w:eastAsia="Calibri" w:hAnsi="Times New Roman" w:cs="Times New Roman"/>
          <w:b/>
          <w:bCs/>
          <w:noProof/>
          <w:kern w:val="2"/>
          <w:sz w:val="24"/>
          <w:szCs w:val="24"/>
          <w:lang w:val="sv-SE"/>
          <w14:ligatures w14:val="standardContextual"/>
        </w:rPr>
      </w:pPr>
      <w:r w:rsidRPr="00960488">
        <w:rPr>
          <w:rFonts w:ascii="Times New Roman" w:eastAsia="Calibri" w:hAnsi="Times New Roman" w:cs="Times New Roman"/>
          <w:b/>
          <w:bCs/>
          <w:noProof/>
          <w:kern w:val="2"/>
          <w:sz w:val="24"/>
          <w:szCs w:val="24"/>
          <w:lang w:val="sv-SE"/>
          <w14:ligatures w14:val="standardContextual"/>
        </w:rPr>
        <w:t>Data Deskripsi Responden Berdasarkan Pendidikan Terakhir</w:t>
      </w:r>
    </w:p>
    <w:p w14:paraId="1C277152" w14:textId="77777777" w:rsidR="00630465" w:rsidRPr="00960488" w:rsidRDefault="00630465" w:rsidP="00746B23">
      <w:pPr>
        <w:widowControl w:val="0"/>
        <w:autoSpaceDE w:val="0"/>
        <w:autoSpaceDN w:val="0"/>
        <w:spacing w:after="0" w:line="240" w:lineRule="auto"/>
        <w:ind w:firstLine="720"/>
        <w:jc w:val="both"/>
        <w:rPr>
          <w:rFonts w:ascii="Times New Roman" w:eastAsia="Calibri" w:hAnsi="Times New Roman" w:cs="Times New Roman"/>
          <w:noProof/>
          <w:kern w:val="2"/>
          <w:sz w:val="24"/>
          <w:szCs w:val="24"/>
          <w:lang w:val="sv-SE"/>
          <w14:ligatures w14:val="standardContextual"/>
        </w:rPr>
      </w:pPr>
      <w:r w:rsidRPr="00960488">
        <w:rPr>
          <w:rFonts w:ascii="Times New Roman" w:eastAsia="Calibri" w:hAnsi="Times New Roman" w:cs="Times New Roman"/>
          <w:noProof/>
          <w:kern w:val="2"/>
          <w:sz w:val="24"/>
          <w:szCs w:val="24"/>
          <w:lang w:val="sv-SE"/>
          <w14:ligatures w14:val="standardContextual"/>
        </w:rPr>
        <w:t>Pendidikan merupakan suatu usaha untuk mengembangkan kemampuan berpikir dari seorang tenaga kerja. Pendidikan memberikan bekal kepada seseorang untuk dapat lebih memahami peran dan fungsinya di tempat kerja. Dalam konteks yang lebih sempit, pendidikan memberikan bekal kepada tenaga kerja untuk mampu mengantisipasi masalah yang timbul dala</w:t>
      </w:r>
      <w:r w:rsidR="00EA5B52" w:rsidRPr="00960488">
        <w:rPr>
          <w:rFonts w:ascii="Times New Roman" w:eastAsia="Calibri" w:hAnsi="Times New Roman" w:cs="Times New Roman"/>
          <w:noProof/>
          <w:kern w:val="2"/>
          <w:sz w:val="24"/>
          <w:szCs w:val="24"/>
          <w:lang w:val="sv-SE"/>
          <w14:ligatures w14:val="standardContextual"/>
        </w:rPr>
        <w:t>m pekerjaannya (Turere, 2013).</w:t>
      </w:r>
      <w:r w:rsidRPr="00960488">
        <w:rPr>
          <w:rFonts w:ascii="Times New Roman" w:eastAsia="Calibri" w:hAnsi="Times New Roman" w:cs="Times New Roman"/>
          <w:noProof/>
          <w:kern w:val="2"/>
          <w:sz w:val="24"/>
          <w:szCs w:val="24"/>
          <w:lang w:val="sv-SE"/>
          <w14:ligatures w14:val="standardContextual"/>
        </w:rPr>
        <w:t>Karakteristik responden berdasarkan pendidikan terakhir dalam penelitian ini dijelaskan sebagai berikut :</w:t>
      </w:r>
    </w:p>
    <w:p w14:paraId="30330C70" w14:textId="77777777" w:rsidR="00630465" w:rsidRPr="00960488" w:rsidRDefault="00EA5B52" w:rsidP="00EA5B52">
      <w:pPr>
        <w:widowControl w:val="0"/>
        <w:autoSpaceDE w:val="0"/>
        <w:autoSpaceDN w:val="0"/>
        <w:spacing w:after="0" w:line="240" w:lineRule="auto"/>
        <w:jc w:val="center"/>
        <w:rPr>
          <w:rFonts w:ascii="Times New Roman" w:eastAsia="Times New Roman" w:hAnsi="Times New Roman" w:cs="Times New Roman"/>
          <w:noProof/>
          <w:kern w:val="2"/>
          <w:sz w:val="24"/>
          <w:szCs w:val="24"/>
          <w:lang w:eastAsia="en-GB"/>
          <w14:ligatures w14:val="standardContextual"/>
        </w:rPr>
      </w:pPr>
      <w:r w:rsidRPr="00960488">
        <w:rPr>
          <w:rFonts w:ascii="Times New Roman" w:eastAsia="Times New Roman" w:hAnsi="Times New Roman" w:cs="Times New Roman"/>
          <w:b/>
          <w:noProof/>
          <w:kern w:val="2"/>
          <w:sz w:val="24"/>
          <w:szCs w:val="24"/>
          <w:lang w:val="id-ID" w:eastAsia="en-GB"/>
          <w14:ligatures w14:val="standardContextual"/>
        </w:rPr>
        <w:t xml:space="preserve">Tabel </w:t>
      </w:r>
      <w:r w:rsidRPr="00960488">
        <w:rPr>
          <w:rFonts w:ascii="Times New Roman" w:eastAsia="Times New Roman" w:hAnsi="Times New Roman" w:cs="Times New Roman"/>
          <w:b/>
          <w:noProof/>
          <w:kern w:val="2"/>
          <w:sz w:val="24"/>
          <w:szCs w:val="24"/>
          <w:lang w:eastAsia="en-GB"/>
          <w14:ligatures w14:val="standardContextual"/>
        </w:rPr>
        <w:t xml:space="preserve">3. </w:t>
      </w:r>
      <w:r w:rsidR="00630465" w:rsidRPr="00960488">
        <w:rPr>
          <w:rFonts w:ascii="Times New Roman" w:eastAsia="Times New Roman" w:hAnsi="Times New Roman" w:cs="Times New Roman"/>
          <w:noProof/>
          <w:kern w:val="2"/>
          <w:sz w:val="24"/>
          <w:szCs w:val="24"/>
          <w:lang w:eastAsia="en-GB"/>
          <w14:ligatures w14:val="standardContextual"/>
        </w:rPr>
        <w:t>Data Deskripsi</w:t>
      </w:r>
      <w:r w:rsidR="00630465" w:rsidRPr="00960488">
        <w:rPr>
          <w:rFonts w:ascii="Times New Roman" w:eastAsia="Times New Roman" w:hAnsi="Times New Roman" w:cs="Times New Roman"/>
          <w:noProof/>
          <w:kern w:val="2"/>
          <w:sz w:val="24"/>
          <w:szCs w:val="24"/>
          <w:lang w:val="id-ID" w:eastAsia="en-GB"/>
          <w14:ligatures w14:val="standardContextual"/>
        </w:rPr>
        <w:t xml:space="preserve"> Responden Berdasa</w:t>
      </w:r>
      <w:r w:rsidRPr="00960488">
        <w:rPr>
          <w:rFonts w:ascii="Times New Roman" w:eastAsia="Times New Roman" w:hAnsi="Times New Roman" w:cs="Times New Roman"/>
          <w:noProof/>
          <w:kern w:val="2"/>
          <w:sz w:val="24"/>
          <w:szCs w:val="24"/>
          <w:lang w:val="id-ID" w:eastAsia="en-GB"/>
          <w14:ligatures w14:val="standardContextual"/>
        </w:rPr>
        <w:t>rkan Pendidikan Terakhir</w:t>
      </w:r>
    </w:p>
    <w:tbl>
      <w:tblPr>
        <w:tblStyle w:val="TableGrid5"/>
        <w:tblW w:w="6737" w:type="dxa"/>
        <w:jc w:val="center"/>
        <w:tblLook w:val="04A0" w:firstRow="1" w:lastRow="0" w:firstColumn="1" w:lastColumn="0" w:noHBand="0" w:noVBand="1"/>
      </w:tblPr>
      <w:tblGrid>
        <w:gridCol w:w="571"/>
        <w:gridCol w:w="2826"/>
        <w:gridCol w:w="1418"/>
        <w:gridCol w:w="1922"/>
      </w:tblGrid>
      <w:tr w:rsidR="00960488" w:rsidRPr="00960488" w14:paraId="69F3FA3E" w14:textId="77777777" w:rsidTr="00630465">
        <w:trPr>
          <w:trHeight w:val="227"/>
          <w:jc w:val="center"/>
        </w:trPr>
        <w:tc>
          <w:tcPr>
            <w:tcW w:w="571" w:type="dxa"/>
            <w:vAlign w:val="bottom"/>
          </w:tcPr>
          <w:p w14:paraId="317100A0" w14:textId="77777777" w:rsidR="00630465" w:rsidRPr="00960488" w:rsidRDefault="00630465" w:rsidP="00630465">
            <w:pPr>
              <w:widowControl w:val="0"/>
              <w:autoSpaceDE w:val="0"/>
              <w:autoSpaceDN w:val="0"/>
              <w:jc w:val="center"/>
              <w:rPr>
                <w:noProof/>
                <w:sz w:val="24"/>
                <w:szCs w:val="24"/>
                <w:lang w:eastAsia="en-GB"/>
              </w:rPr>
            </w:pPr>
            <w:r w:rsidRPr="00960488">
              <w:rPr>
                <w:noProof/>
                <w:sz w:val="24"/>
                <w:szCs w:val="24"/>
                <w:lang w:eastAsia="en-GB"/>
              </w:rPr>
              <w:t>No.</w:t>
            </w:r>
          </w:p>
        </w:tc>
        <w:tc>
          <w:tcPr>
            <w:tcW w:w="2826" w:type="dxa"/>
            <w:vAlign w:val="bottom"/>
          </w:tcPr>
          <w:p w14:paraId="5731CF18" w14:textId="77777777" w:rsidR="00630465" w:rsidRPr="00960488" w:rsidRDefault="00630465" w:rsidP="00630465">
            <w:pPr>
              <w:widowControl w:val="0"/>
              <w:autoSpaceDE w:val="0"/>
              <w:autoSpaceDN w:val="0"/>
              <w:jc w:val="center"/>
              <w:rPr>
                <w:noProof/>
                <w:sz w:val="24"/>
                <w:szCs w:val="24"/>
                <w:lang w:eastAsia="en-GB"/>
              </w:rPr>
            </w:pPr>
            <w:r w:rsidRPr="00960488">
              <w:rPr>
                <w:noProof/>
                <w:sz w:val="24"/>
                <w:szCs w:val="24"/>
                <w:lang w:eastAsia="en-GB"/>
              </w:rPr>
              <w:t>Uraian</w:t>
            </w:r>
          </w:p>
        </w:tc>
        <w:tc>
          <w:tcPr>
            <w:tcW w:w="1418" w:type="dxa"/>
            <w:vAlign w:val="bottom"/>
          </w:tcPr>
          <w:p w14:paraId="2CE2A4CF" w14:textId="77777777" w:rsidR="00630465" w:rsidRPr="00960488" w:rsidRDefault="00630465" w:rsidP="00630465">
            <w:pPr>
              <w:widowControl w:val="0"/>
              <w:autoSpaceDE w:val="0"/>
              <w:autoSpaceDN w:val="0"/>
              <w:jc w:val="center"/>
              <w:rPr>
                <w:noProof/>
                <w:sz w:val="24"/>
                <w:szCs w:val="24"/>
                <w:lang w:eastAsia="en-GB"/>
              </w:rPr>
            </w:pPr>
            <w:r w:rsidRPr="00960488">
              <w:rPr>
                <w:noProof/>
                <w:sz w:val="24"/>
                <w:szCs w:val="24"/>
                <w:lang w:eastAsia="en-GB"/>
              </w:rPr>
              <w:t>Jumlah</w:t>
            </w:r>
          </w:p>
        </w:tc>
        <w:tc>
          <w:tcPr>
            <w:tcW w:w="1922" w:type="dxa"/>
            <w:vAlign w:val="bottom"/>
          </w:tcPr>
          <w:p w14:paraId="0DD971EB" w14:textId="77777777" w:rsidR="00630465" w:rsidRPr="00960488" w:rsidRDefault="00630465" w:rsidP="00630465">
            <w:pPr>
              <w:widowControl w:val="0"/>
              <w:autoSpaceDE w:val="0"/>
              <w:autoSpaceDN w:val="0"/>
              <w:jc w:val="center"/>
              <w:rPr>
                <w:noProof/>
                <w:sz w:val="24"/>
                <w:szCs w:val="24"/>
                <w:lang w:eastAsia="en-GB"/>
              </w:rPr>
            </w:pPr>
            <w:r w:rsidRPr="00960488">
              <w:rPr>
                <w:noProof/>
                <w:sz w:val="24"/>
                <w:szCs w:val="24"/>
                <w:lang w:eastAsia="en-GB"/>
              </w:rPr>
              <w:t>Prosentase (%)</w:t>
            </w:r>
          </w:p>
        </w:tc>
      </w:tr>
      <w:tr w:rsidR="00960488" w:rsidRPr="00960488" w14:paraId="398221E8" w14:textId="77777777" w:rsidTr="00630465">
        <w:trPr>
          <w:trHeight w:val="227"/>
          <w:jc w:val="center"/>
        </w:trPr>
        <w:tc>
          <w:tcPr>
            <w:tcW w:w="571" w:type="dxa"/>
            <w:vAlign w:val="bottom"/>
          </w:tcPr>
          <w:p w14:paraId="4FD40D5D" w14:textId="77777777" w:rsidR="00630465" w:rsidRPr="00960488" w:rsidRDefault="00630465" w:rsidP="00630465">
            <w:pPr>
              <w:widowControl w:val="0"/>
              <w:autoSpaceDE w:val="0"/>
              <w:autoSpaceDN w:val="0"/>
              <w:jc w:val="center"/>
              <w:rPr>
                <w:noProof/>
                <w:sz w:val="24"/>
                <w:szCs w:val="24"/>
                <w:lang w:eastAsia="en-GB"/>
              </w:rPr>
            </w:pPr>
            <w:r w:rsidRPr="00960488">
              <w:rPr>
                <w:noProof/>
                <w:sz w:val="24"/>
                <w:szCs w:val="24"/>
                <w:lang w:eastAsia="en-GB"/>
              </w:rPr>
              <w:t>1</w:t>
            </w:r>
          </w:p>
        </w:tc>
        <w:tc>
          <w:tcPr>
            <w:tcW w:w="2826" w:type="dxa"/>
            <w:vAlign w:val="center"/>
          </w:tcPr>
          <w:p w14:paraId="151197C2" w14:textId="77777777" w:rsidR="00630465" w:rsidRPr="00960488" w:rsidRDefault="00630465" w:rsidP="00630465">
            <w:pPr>
              <w:widowControl w:val="0"/>
              <w:autoSpaceDE w:val="0"/>
              <w:autoSpaceDN w:val="0"/>
              <w:rPr>
                <w:noProof/>
                <w:sz w:val="24"/>
                <w:szCs w:val="24"/>
                <w:lang w:eastAsia="en-GB"/>
              </w:rPr>
            </w:pPr>
            <w:r w:rsidRPr="00960488">
              <w:rPr>
                <w:noProof/>
                <w:sz w:val="24"/>
                <w:szCs w:val="24"/>
                <w:lang w:eastAsia="en-GB"/>
              </w:rPr>
              <w:t>D3 (Diploma 3)</w:t>
            </w:r>
          </w:p>
        </w:tc>
        <w:tc>
          <w:tcPr>
            <w:tcW w:w="1418" w:type="dxa"/>
            <w:vAlign w:val="bottom"/>
          </w:tcPr>
          <w:p w14:paraId="5EF7A153" w14:textId="77777777" w:rsidR="00630465" w:rsidRPr="00960488" w:rsidRDefault="00630465" w:rsidP="00630465">
            <w:pPr>
              <w:widowControl w:val="0"/>
              <w:autoSpaceDE w:val="0"/>
              <w:autoSpaceDN w:val="0"/>
              <w:jc w:val="right"/>
              <w:rPr>
                <w:noProof/>
                <w:sz w:val="24"/>
                <w:szCs w:val="24"/>
                <w:lang w:eastAsia="en-GB"/>
              </w:rPr>
            </w:pPr>
            <w:r w:rsidRPr="00960488">
              <w:rPr>
                <w:noProof/>
                <w:sz w:val="24"/>
                <w:szCs w:val="24"/>
                <w:lang w:eastAsia="en-GB"/>
              </w:rPr>
              <w:t>10</w:t>
            </w:r>
          </w:p>
        </w:tc>
        <w:tc>
          <w:tcPr>
            <w:tcW w:w="1922" w:type="dxa"/>
            <w:vAlign w:val="bottom"/>
          </w:tcPr>
          <w:p w14:paraId="5CF4E1AA" w14:textId="77777777" w:rsidR="00630465" w:rsidRPr="00960488" w:rsidRDefault="00630465" w:rsidP="00630465">
            <w:pPr>
              <w:widowControl w:val="0"/>
              <w:autoSpaceDE w:val="0"/>
              <w:autoSpaceDN w:val="0"/>
              <w:jc w:val="right"/>
              <w:rPr>
                <w:noProof/>
                <w:sz w:val="24"/>
                <w:szCs w:val="24"/>
                <w:lang w:eastAsia="en-GB"/>
              </w:rPr>
            </w:pPr>
            <w:r w:rsidRPr="00960488">
              <w:rPr>
                <w:noProof/>
                <w:sz w:val="24"/>
                <w:szCs w:val="24"/>
                <w:lang w:eastAsia="en-GB"/>
              </w:rPr>
              <w:t>12,5</w:t>
            </w:r>
          </w:p>
        </w:tc>
      </w:tr>
      <w:tr w:rsidR="00960488" w:rsidRPr="00960488" w14:paraId="143A0E0A" w14:textId="77777777" w:rsidTr="00630465">
        <w:trPr>
          <w:trHeight w:val="227"/>
          <w:jc w:val="center"/>
        </w:trPr>
        <w:tc>
          <w:tcPr>
            <w:tcW w:w="571" w:type="dxa"/>
            <w:vAlign w:val="bottom"/>
          </w:tcPr>
          <w:p w14:paraId="505B9161" w14:textId="77777777" w:rsidR="00630465" w:rsidRPr="00960488" w:rsidRDefault="00630465" w:rsidP="00630465">
            <w:pPr>
              <w:widowControl w:val="0"/>
              <w:autoSpaceDE w:val="0"/>
              <w:autoSpaceDN w:val="0"/>
              <w:jc w:val="center"/>
              <w:rPr>
                <w:noProof/>
                <w:sz w:val="24"/>
                <w:szCs w:val="24"/>
                <w:lang w:eastAsia="en-GB"/>
              </w:rPr>
            </w:pPr>
            <w:r w:rsidRPr="00960488">
              <w:rPr>
                <w:noProof/>
                <w:sz w:val="24"/>
                <w:szCs w:val="24"/>
                <w:lang w:eastAsia="en-GB"/>
              </w:rPr>
              <w:t>2</w:t>
            </w:r>
          </w:p>
        </w:tc>
        <w:tc>
          <w:tcPr>
            <w:tcW w:w="2826" w:type="dxa"/>
            <w:vAlign w:val="center"/>
          </w:tcPr>
          <w:p w14:paraId="63E516BE" w14:textId="77777777" w:rsidR="00630465" w:rsidRPr="00960488" w:rsidRDefault="00630465" w:rsidP="00630465">
            <w:pPr>
              <w:widowControl w:val="0"/>
              <w:autoSpaceDE w:val="0"/>
              <w:autoSpaceDN w:val="0"/>
              <w:rPr>
                <w:noProof/>
                <w:sz w:val="24"/>
                <w:szCs w:val="24"/>
                <w:lang w:eastAsia="en-GB"/>
              </w:rPr>
            </w:pPr>
            <w:r w:rsidRPr="00960488">
              <w:rPr>
                <w:noProof/>
                <w:sz w:val="24"/>
                <w:szCs w:val="24"/>
                <w:lang w:eastAsia="en-GB"/>
              </w:rPr>
              <w:t>S1 (Sarjana)</w:t>
            </w:r>
          </w:p>
        </w:tc>
        <w:tc>
          <w:tcPr>
            <w:tcW w:w="1418" w:type="dxa"/>
            <w:vAlign w:val="bottom"/>
          </w:tcPr>
          <w:p w14:paraId="66A6756D" w14:textId="77777777" w:rsidR="00630465" w:rsidRPr="00960488" w:rsidRDefault="00630465" w:rsidP="00630465">
            <w:pPr>
              <w:widowControl w:val="0"/>
              <w:autoSpaceDE w:val="0"/>
              <w:autoSpaceDN w:val="0"/>
              <w:jc w:val="right"/>
              <w:rPr>
                <w:noProof/>
                <w:sz w:val="24"/>
                <w:szCs w:val="24"/>
                <w:lang w:eastAsia="en-GB"/>
              </w:rPr>
            </w:pPr>
            <w:r w:rsidRPr="00960488">
              <w:rPr>
                <w:noProof/>
                <w:sz w:val="24"/>
                <w:szCs w:val="24"/>
                <w:lang w:eastAsia="en-GB"/>
              </w:rPr>
              <w:t>64</w:t>
            </w:r>
          </w:p>
        </w:tc>
        <w:tc>
          <w:tcPr>
            <w:tcW w:w="1922" w:type="dxa"/>
            <w:vAlign w:val="bottom"/>
          </w:tcPr>
          <w:p w14:paraId="1AF3C0D9" w14:textId="77777777" w:rsidR="00630465" w:rsidRPr="00960488" w:rsidRDefault="00630465" w:rsidP="00630465">
            <w:pPr>
              <w:widowControl w:val="0"/>
              <w:autoSpaceDE w:val="0"/>
              <w:autoSpaceDN w:val="0"/>
              <w:jc w:val="right"/>
              <w:rPr>
                <w:noProof/>
                <w:sz w:val="24"/>
                <w:szCs w:val="24"/>
                <w:lang w:eastAsia="en-GB"/>
              </w:rPr>
            </w:pPr>
            <w:r w:rsidRPr="00960488">
              <w:rPr>
                <w:noProof/>
                <w:sz w:val="24"/>
                <w:szCs w:val="24"/>
                <w:lang w:eastAsia="en-GB"/>
              </w:rPr>
              <w:t>80</w:t>
            </w:r>
          </w:p>
        </w:tc>
      </w:tr>
      <w:tr w:rsidR="00960488" w:rsidRPr="00960488" w14:paraId="01EAA503" w14:textId="77777777" w:rsidTr="00630465">
        <w:trPr>
          <w:trHeight w:val="227"/>
          <w:jc w:val="center"/>
        </w:trPr>
        <w:tc>
          <w:tcPr>
            <w:tcW w:w="571" w:type="dxa"/>
            <w:vAlign w:val="bottom"/>
          </w:tcPr>
          <w:p w14:paraId="12395ADF" w14:textId="77777777" w:rsidR="00630465" w:rsidRPr="00960488" w:rsidRDefault="00630465" w:rsidP="00630465">
            <w:pPr>
              <w:widowControl w:val="0"/>
              <w:autoSpaceDE w:val="0"/>
              <w:autoSpaceDN w:val="0"/>
              <w:jc w:val="center"/>
              <w:rPr>
                <w:noProof/>
                <w:sz w:val="24"/>
                <w:szCs w:val="24"/>
                <w:lang w:eastAsia="en-GB"/>
              </w:rPr>
            </w:pPr>
            <w:r w:rsidRPr="00960488">
              <w:rPr>
                <w:noProof/>
                <w:sz w:val="24"/>
                <w:szCs w:val="24"/>
                <w:lang w:eastAsia="en-GB"/>
              </w:rPr>
              <w:t>3</w:t>
            </w:r>
          </w:p>
        </w:tc>
        <w:tc>
          <w:tcPr>
            <w:tcW w:w="2826" w:type="dxa"/>
            <w:vAlign w:val="center"/>
          </w:tcPr>
          <w:p w14:paraId="3D5FCA32" w14:textId="77777777" w:rsidR="00630465" w:rsidRPr="00960488" w:rsidRDefault="00630465" w:rsidP="00630465">
            <w:pPr>
              <w:widowControl w:val="0"/>
              <w:autoSpaceDE w:val="0"/>
              <w:autoSpaceDN w:val="0"/>
              <w:rPr>
                <w:noProof/>
                <w:sz w:val="24"/>
                <w:szCs w:val="24"/>
                <w:lang w:eastAsia="en-GB"/>
              </w:rPr>
            </w:pPr>
            <w:r w:rsidRPr="00960488">
              <w:rPr>
                <w:noProof/>
                <w:sz w:val="24"/>
                <w:szCs w:val="24"/>
                <w:lang w:eastAsia="en-GB"/>
              </w:rPr>
              <w:t>S2 (Magister)</w:t>
            </w:r>
          </w:p>
        </w:tc>
        <w:tc>
          <w:tcPr>
            <w:tcW w:w="1418" w:type="dxa"/>
            <w:vAlign w:val="bottom"/>
          </w:tcPr>
          <w:p w14:paraId="1EDCA7F3" w14:textId="77777777" w:rsidR="00630465" w:rsidRPr="00960488" w:rsidRDefault="00630465" w:rsidP="00630465">
            <w:pPr>
              <w:widowControl w:val="0"/>
              <w:autoSpaceDE w:val="0"/>
              <w:autoSpaceDN w:val="0"/>
              <w:jc w:val="right"/>
              <w:rPr>
                <w:noProof/>
                <w:sz w:val="24"/>
                <w:szCs w:val="24"/>
                <w:lang w:eastAsia="en-GB"/>
              </w:rPr>
            </w:pPr>
            <w:r w:rsidRPr="00960488">
              <w:rPr>
                <w:noProof/>
                <w:sz w:val="24"/>
                <w:szCs w:val="24"/>
                <w:lang w:eastAsia="en-GB"/>
              </w:rPr>
              <w:t>6</w:t>
            </w:r>
          </w:p>
        </w:tc>
        <w:tc>
          <w:tcPr>
            <w:tcW w:w="1922" w:type="dxa"/>
            <w:vAlign w:val="bottom"/>
          </w:tcPr>
          <w:p w14:paraId="1223C935" w14:textId="77777777" w:rsidR="00630465" w:rsidRPr="00960488" w:rsidRDefault="00630465" w:rsidP="00630465">
            <w:pPr>
              <w:widowControl w:val="0"/>
              <w:autoSpaceDE w:val="0"/>
              <w:autoSpaceDN w:val="0"/>
              <w:jc w:val="right"/>
              <w:rPr>
                <w:noProof/>
                <w:sz w:val="24"/>
                <w:szCs w:val="24"/>
                <w:lang w:eastAsia="en-GB"/>
              </w:rPr>
            </w:pPr>
            <w:r w:rsidRPr="00960488">
              <w:rPr>
                <w:noProof/>
                <w:sz w:val="24"/>
                <w:szCs w:val="24"/>
                <w:lang w:eastAsia="en-GB"/>
              </w:rPr>
              <w:t>7.5</w:t>
            </w:r>
          </w:p>
        </w:tc>
      </w:tr>
      <w:tr w:rsidR="00960488" w:rsidRPr="00960488" w14:paraId="19F0956B" w14:textId="77777777" w:rsidTr="00630465">
        <w:trPr>
          <w:trHeight w:val="227"/>
          <w:jc w:val="center"/>
        </w:trPr>
        <w:tc>
          <w:tcPr>
            <w:tcW w:w="3397" w:type="dxa"/>
            <w:gridSpan w:val="2"/>
            <w:vAlign w:val="bottom"/>
          </w:tcPr>
          <w:p w14:paraId="21C924C1" w14:textId="77777777" w:rsidR="00630465" w:rsidRPr="00960488" w:rsidRDefault="00630465" w:rsidP="00630465">
            <w:pPr>
              <w:widowControl w:val="0"/>
              <w:autoSpaceDE w:val="0"/>
              <w:autoSpaceDN w:val="0"/>
              <w:jc w:val="center"/>
              <w:rPr>
                <w:noProof/>
                <w:sz w:val="24"/>
                <w:szCs w:val="24"/>
                <w:lang w:eastAsia="en-GB"/>
              </w:rPr>
            </w:pPr>
            <w:r w:rsidRPr="00960488">
              <w:rPr>
                <w:noProof/>
                <w:sz w:val="24"/>
                <w:szCs w:val="24"/>
                <w:lang w:eastAsia="en-GB"/>
              </w:rPr>
              <w:t>Total</w:t>
            </w:r>
          </w:p>
        </w:tc>
        <w:tc>
          <w:tcPr>
            <w:tcW w:w="1418" w:type="dxa"/>
            <w:vAlign w:val="bottom"/>
          </w:tcPr>
          <w:p w14:paraId="3C93D097" w14:textId="77777777" w:rsidR="00630465" w:rsidRPr="00960488" w:rsidRDefault="00630465" w:rsidP="00630465">
            <w:pPr>
              <w:widowControl w:val="0"/>
              <w:autoSpaceDE w:val="0"/>
              <w:autoSpaceDN w:val="0"/>
              <w:jc w:val="right"/>
              <w:rPr>
                <w:noProof/>
                <w:sz w:val="24"/>
                <w:szCs w:val="24"/>
                <w:lang w:eastAsia="en-GB"/>
              </w:rPr>
            </w:pPr>
            <w:r w:rsidRPr="00960488">
              <w:rPr>
                <w:noProof/>
                <w:sz w:val="24"/>
                <w:szCs w:val="24"/>
                <w:lang w:eastAsia="en-GB"/>
              </w:rPr>
              <w:t>80</w:t>
            </w:r>
          </w:p>
        </w:tc>
        <w:tc>
          <w:tcPr>
            <w:tcW w:w="1922" w:type="dxa"/>
            <w:vAlign w:val="bottom"/>
          </w:tcPr>
          <w:p w14:paraId="0DB5FE7C" w14:textId="77777777" w:rsidR="00630465" w:rsidRPr="00960488" w:rsidRDefault="00630465" w:rsidP="00630465">
            <w:pPr>
              <w:widowControl w:val="0"/>
              <w:autoSpaceDE w:val="0"/>
              <w:autoSpaceDN w:val="0"/>
              <w:jc w:val="right"/>
              <w:rPr>
                <w:noProof/>
                <w:sz w:val="24"/>
                <w:szCs w:val="24"/>
                <w:lang w:eastAsia="en-GB"/>
              </w:rPr>
            </w:pPr>
            <w:r w:rsidRPr="00960488">
              <w:rPr>
                <w:noProof/>
                <w:sz w:val="24"/>
                <w:szCs w:val="24"/>
                <w:lang w:eastAsia="en-GB"/>
              </w:rPr>
              <w:t>100</w:t>
            </w:r>
          </w:p>
        </w:tc>
      </w:tr>
    </w:tbl>
    <w:p w14:paraId="3DA0F074" w14:textId="77777777" w:rsidR="00630465" w:rsidRPr="00960488" w:rsidRDefault="00630465" w:rsidP="00630465">
      <w:pPr>
        <w:widowControl w:val="0"/>
        <w:autoSpaceDE w:val="0"/>
        <w:autoSpaceDN w:val="0"/>
        <w:spacing w:after="0" w:line="240" w:lineRule="auto"/>
        <w:ind w:firstLine="426"/>
        <w:jc w:val="both"/>
        <w:rPr>
          <w:rFonts w:ascii="Times New Roman" w:eastAsia="Times New Roman" w:hAnsi="Times New Roman" w:cs="Times New Roman"/>
          <w:noProof/>
          <w:kern w:val="2"/>
          <w:sz w:val="24"/>
          <w:szCs w:val="24"/>
          <w:lang w:eastAsia="en-GB"/>
          <w14:ligatures w14:val="standardContextual"/>
        </w:rPr>
      </w:pPr>
      <w:r w:rsidRPr="00960488">
        <w:rPr>
          <w:rFonts w:ascii="Times New Roman" w:eastAsia="Times New Roman" w:hAnsi="Times New Roman" w:cs="Times New Roman"/>
          <w:i/>
          <w:noProof/>
          <w:kern w:val="2"/>
          <w:sz w:val="24"/>
          <w:szCs w:val="24"/>
          <w:lang w:eastAsia="en-GB"/>
          <w14:ligatures w14:val="standardContextual"/>
        </w:rPr>
        <w:t xml:space="preserve">  </w:t>
      </w:r>
      <w:r w:rsidRPr="00960488">
        <w:rPr>
          <w:rFonts w:ascii="Times New Roman" w:eastAsia="Times New Roman" w:hAnsi="Times New Roman" w:cs="Times New Roman"/>
          <w:i/>
          <w:noProof/>
          <w:kern w:val="2"/>
          <w:sz w:val="24"/>
          <w:szCs w:val="24"/>
          <w:lang w:eastAsia="en-GB"/>
          <w14:ligatures w14:val="standardContextual"/>
        </w:rPr>
        <w:tab/>
      </w:r>
      <w:r w:rsidRPr="00960488">
        <w:rPr>
          <w:rFonts w:ascii="Times New Roman" w:eastAsia="Times New Roman" w:hAnsi="Times New Roman" w:cs="Times New Roman"/>
          <w:noProof/>
          <w:kern w:val="2"/>
          <w:sz w:val="24"/>
          <w:szCs w:val="24"/>
          <w:lang w:eastAsia="en-GB"/>
          <w14:ligatures w14:val="standardContextual"/>
        </w:rPr>
        <w:tab/>
      </w:r>
      <w:r w:rsidRPr="00960488">
        <w:rPr>
          <w:rFonts w:ascii="Times New Roman" w:eastAsia="Times New Roman" w:hAnsi="Times New Roman" w:cs="Times New Roman"/>
          <w:noProof/>
          <w:kern w:val="2"/>
          <w:sz w:val="24"/>
          <w:szCs w:val="24"/>
          <w:lang w:val="id-ID" w:eastAsia="en-GB"/>
          <w14:ligatures w14:val="standardContextual"/>
        </w:rPr>
        <w:t>Sumber : Data Primer diolah Tahun 2025</w:t>
      </w:r>
    </w:p>
    <w:p w14:paraId="62357006" w14:textId="77777777" w:rsidR="00EA5B52" w:rsidRPr="00960488" w:rsidRDefault="00EA5B52" w:rsidP="00630465">
      <w:pPr>
        <w:widowControl w:val="0"/>
        <w:autoSpaceDE w:val="0"/>
        <w:autoSpaceDN w:val="0"/>
        <w:spacing w:after="0" w:line="240" w:lineRule="auto"/>
        <w:ind w:firstLine="426"/>
        <w:jc w:val="both"/>
        <w:rPr>
          <w:rFonts w:ascii="Times New Roman" w:eastAsia="Times New Roman" w:hAnsi="Times New Roman" w:cs="Times New Roman"/>
          <w:noProof/>
          <w:kern w:val="2"/>
          <w:sz w:val="24"/>
          <w:szCs w:val="24"/>
          <w:lang w:eastAsia="en-GB"/>
          <w14:ligatures w14:val="standardContextual"/>
        </w:rPr>
      </w:pPr>
    </w:p>
    <w:p w14:paraId="371786DF" w14:textId="77777777" w:rsidR="00630465" w:rsidRPr="00960488" w:rsidRDefault="00EA5B52" w:rsidP="00746B23">
      <w:pPr>
        <w:widowControl w:val="0"/>
        <w:autoSpaceDE w:val="0"/>
        <w:autoSpaceDN w:val="0"/>
        <w:spacing w:after="0" w:line="240" w:lineRule="auto"/>
        <w:ind w:firstLine="720"/>
        <w:jc w:val="both"/>
        <w:rPr>
          <w:rFonts w:ascii="Times New Roman" w:eastAsia="Calibri" w:hAnsi="Times New Roman" w:cs="Times New Roman"/>
          <w:noProof/>
          <w:kern w:val="2"/>
          <w:sz w:val="24"/>
          <w:szCs w:val="24"/>
          <w:lang w:val="sv-SE"/>
          <w14:ligatures w14:val="standardContextual"/>
        </w:rPr>
      </w:pPr>
      <w:r w:rsidRPr="00960488">
        <w:rPr>
          <w:rFonts w:ascii="Times New Roman" w:eastAsia="Calibri" w:hAnsi="Times New Roman" w:cs="Times New Roman"/>
          <w:noProof/>
          <w:kern w:val="2"/>
          <w:sz w:val="24"/>
          <w:szCs w:val="24"/>
          <w:lang w:val="sv-SE"/>
          <w14:ligatures w14:val="standardContextual"/>
        </w:rPr>
        <w:t xml:space="preserve">Berdasarkan Tabel </w:t>
      </w:r>
      <w:r w:rsidR="00630465" w:rsidRPr="00960488">
        <w:rPr>
          <w:rFonts w:ascii="Times New Roman" w:eastAsia="Calibri" w:hAnsi="Times New Roman" w:cs="Times New Roman"/>
          <w:noProof/>
          <w:kern w:val="2"/>
          <w:sz w:val="24"/>
          <w:szCs w:val="24"/>
          <w:lang w:val="sv-SE"/>
          <w14:ligatures w14:val="standardContextual"/>
        </w:rPr>
        <w:t xml:space="preserve">3, data menunjukkan distribusi responden berdasarkan tingkat pendidikan dari total 80 responden dalam penelitian ini. Distribusi pendidikan responden menunjukkan dominasi yang sangat jelas dari kelompok berpendidikan tinggi, khususnya lulusan sarjana. </w:t>
      </w:r>
    </w:p>
    <w:p w14:paraId="738E5A73" w14:textId="77777777" w:rsidR="00630465" w:rsidRPr="00960488" w:rsidRDefault="00630465" w:rsidP="00746B23">
      <w:pPr>
        <w:widowControl w:val="0"/>
        <w:autoSpaceDE w:val="0"/>
        <w:autoSpaceDN w:val="0"/>
        <w:spacing w:after="0" w:line="240" w:lineRule="auto"/>
        <w:jc w:val="both"/>
        <w:rPr>
          <w:rFonts w:ascii="Times New Roman" w:eastAsia="Times New Roman" w:hAnsi="Times New Roman" w:cs="Times New Roman"/>
          <w:b/>
          <w:noProof/>
          <w:kern w:val="2"/>
          <w:sz w:val="24"/>
          <w:szCs w:val="24"/>
          <w:lang w:val="id-ID" w:eastAsia="en-GB"/>
          <w14:ligatures w14:val="standardContextual"/>
        </w:rPr>
      </w:pPr>
      <w:r w:rsidRPr="00960488">
        <w:rPr>
          <w:rFonts w:ascii="Times New Roman" w:eastAsia="Times New Roman" w:hAnsi="Times New Roman" w:cs="Times New Roman"/>
          <w:b/>
          <w:noProof/>
          <w:kern w:val="2"/>
          <w:sz w:val="24"/>
          <w:szCs w:val="24"/>
          <w:lang w:eastAsia="en-GB"/>
          <w14:ligatures w14:val="standardContextual"/>
        </w:rPr>
        <w:t>Data Deskripsi</w:t>
      </w:r>
      <w:r w:rsidRPr="00960488">
        <w:rPr>
          <w:rFonts w:ascii="Times New Roman" w:eastAsia="Times New Roman" w:hAnsi="Times New Roman" w:cs="Times New Roman"/>
          <w:b/>
          <w:noProof/>
          <w:kern w:val="2"/>
          <w:sz w:val="24"/>
          <w:szCs w:val="24"/>
          <w:lang w:val="id-ID" w:eastAsia="en-GB"/>
          <w14:ligatures w14:val="standardContextual"/>
        </w:rPr>
        <w:t xml:space="preserve"> Responden Berdasarkan Lama Bekerja</w:t>
      </w:r>
    </w:p>
    <w:p w14:paraId="3730E18B" w14:textId="77777777" w:rsidR="00630465" w:rsidRPr="00960488" w:rsidRDefault="00630465" w:rsidP="00746B23">
      <w:pPr>
        <w:widowControl w:val="0"/>
        <w:autoSpaceDE w:val="0"/>
        <w:autoSpaceDN w:val="0"/>
        <w:spacing w:after="0" w:line="240" w:lineRule="auto"/>
        <w:ind w:firstLine="720"/>
        <w:jc w:val="both"/>
        <w:rPr>
          <w:rFonts w:ascii="Times New Roman" w:eastAsia="Calibri" w:hAnsi="Times New Roman" w:cs="Times New Roman"/>
          <w:noProof/>
          <w:kern w:val="2"/>
          <w:sz w:val="24"/>
          <w:szCs w:val="24"/>
          <w:lang w:val="sv-SE"/>
          <w14:ligatures w14:val="standardContextual"/>
        </w:rPr>
      </w:pPr>
      <w:r w:rsidRPr="00960488">
        <w:rPr>
          <w:rFonts w:ascii="Times New Roman" w:eastAsia="Calibri" w:hAnsi="Times New Roman" w:cs="Times New Roman"/>
          <w:noProof/>
          <w:kern w:val="2"/>
          <w:sz w:val="24"/>
          <w:szCs w:val="24"/>
          <w:lang w:val="sv-SE"/>
          <w14:ligatures w14:val="standardContextual"/>
        </w:rPr>
        <w:t>Lama bekerja menunjukkan seberapa lama seseorang bekerja pada masing-masing pekerjaan atau jabatan jadi lama bekerja ditentukan oleh rentang waktu dimana mereka mulai bekerja sampai sekarang bekerja (Siagian, 2008). Karakteristik responden berdasarkan lama bekerja dalam penelitian ini dijelaskan sebagai berikut :</w:t>
      </w:r>
    </w:p>
    <w:p w14:paraId="69495D65" w14:textId="77777777" w:rsidR="00630465" w:rsidRPr="00960488" w:rsidRDefault="00F4419A" w:rsidP="00746B23">
      <w:pPr>
        <w:widowControl w:val="0"/>
        <w:autoSpaceDE w:val="0"/>
        <w:autoSpaceDN w:val="0"/>
        <w:spacing w:after="0" w:line="240" w:lineRule="auto"/>
        <w:jc w:val="center"/>
        <w:rPr>
          <w:rFonts w:ascii="Times New Roman" w:eastAsia="Calibri" w:hAnsi="Times New Roman" w:cs="Times New Roman"/>
          <w:noProof/>
          <w:kern w:val="2"/>
          <w:sz w:val="24"/>
          <w:szCs w:val="24"/>
          <w:lang w:val="sv-SE"/>
          <w14:ligatures w14:val="standardContextual"/>
        </w:rPr>
      </w:pPr>
      <w:r w:rsidRPr="00960488">
        <w:rPr>
          <w:rFonts w:ascii="Times New Roman" w:eastAsia="Calibri" w:hAnsi="Times New Roman" w:cs="Times New Roman"/>
          <w:b/>
          <w:bCs/>
          <w:noProof/>
          <w:kern w:val="2"/>
          <w:sz w:val="24"/>
          <w:szCs w:val="24"/>
          <w:lang w:val="sv-SE"/>
          <w14:ligatures w14:val="standardContextual"/>
        </w:rPr>
        <w:t>Tabel 4</w:t>
      </w:r>
      <w:r w:rsidRPr="00960488">
        <w:rPr>
          <w:rFonts w:ascii="Times New Roman" w:eastAsia="Calibri" w:hAnsi="Times New Roman" w:cs="Times New Roman"/>
          <w:noProof/>
          <w:kern w:val="2"/>
          <w:sz w:val="24"/>
          <w:szCs w:val="24"/>
          <w:lang w:val="sv-SE"/>
          <w14:ligatures w14:val="standardContextual"/>
        </w:rPr>
        <w:t xml:space="preserve">. </w:t>
      </w:r>
      <w:r w:rsidR="00630465" w:rsidRPr="00960488">
        <w:rPr>
          <w:rFonts w:ascii="Times New Roman" w:eastAsia="Calibri" w:hAnsi="Times New Roman" w:cs="Times New Roman"/>
          <w:noProof/>
          <w:kern w:val="2"/>
          <w:sz w:val="24"/>
          <w:szCs w:val="24"/>
          <w:lang w:val="sv-SE"/>
          <w14:ligatures w14:val="standardContextual"/>
        </w:rPr>
        <w:t>Data Deskripsi Responden Berdasarkan Lama Bekerja</w:t>
      </w:r>
    </w:p>
    <w:tbl>
      <w:tblPr>
        <w:tblStyle w:val="TableGrid5"/>
        <w:tblW w:w="6816" w:type="dxa"/>
        <w:jc w:val="center"/>
        <w:tblLook w:val="04A0" w:firstRow="1" w:lastRow="0" w:firstColumn="1" w:lastColumn="0" w:noHBand="0" w:noVBand="1"/>
      </w:tblPr>
      <w:tblGrid>
        <w:gridCol w:w="571"/>
        <w:gridCol w:w="2401"/>
        <w:gridCol w:w="1922"/>
        <w:gridCol w:w="1922"/>
      </w:tblGrid>
      <w:tr w:rsidR="00960488" w:rsidRPr="00960488" w14:paraId="714EDF05" w14:textId="77777777" w:rsidTr="00746B23">
        <w:trPr>
          <w:trHeight w:val="227"/>
          <w:jc w:val="center"/>
        </w:trPr>
        <w:tc>
          <w:tcPr>
            <w:tcW w:w="571" w:type="dxa"/>
            <w:vAlign w:val="bottom"/>
          </w:tcPr>
          <w:p w14:paraId="3E90EBF8" w14:textId="77777777" w:rsidR="00630465" w:rsidRPr="00960488" w:rsidRDefault="00630465" w:rsidP="00630465">
            <w:pPr>
              <w:widowControl w:val="0"/>
              <w:autoSpaceDE w:val="0"/>
              <w:autoSpaceDN w:val="0"/>
              <w:jc w:val="center"/>
              <w:rPr>
                <w:noProof/>
                <w:sz w:val="24"/>
                <w:szCs w:val="24"/>
                <w:lang w:eastAsia="en-GB"/>
              </w:rPr>
            </w:pPr>
            <w:r w:rsidRPr="00960488">
              <w:rPr>
                <w:noProof/>
                <w:sz w:val="24"/>
                <w:szCs w:val="24"/>
                <w:lang w:eastAsia="en-GB"/>
              </w:rPr>
              <w:t>No.</w:t>
            </w:r>
          </w:p>
        </w:tc>
        <w:tc>
          <w:tcPr>
            <w:tcW w:w="2401" w:type="dxa"/>
            <w:vAlign w:val="bottom"/>
          </w:tcPr>
          <w:p w14:paraId="58B961BC" w14:textId="77777777" w:rsidR="00630465" w:rsidRPr="00960488" w:rsidRDefault="00630465" w:rsidP="00630465">
            <w:pPr>
              <w:widowControl w:val="0"/>
              <w:autoSpaceDE w:val="0"/>
              <w:autoSpaceDN w:val="0"/>
              <w:jc w:val="center"/>
              <w:rPr>
                <w:noProof/>
                <w:sz w:val="24"/>
                <w:szCs w:val="24"/>
                <w:lang w:eastAsia="en-GB"/>
              </w:rPr>
            </w:pPr>
            <w:r w:rsidRPr="00960488">
              <w:rPr>
                <w:noProof/>
                <w:sz w:val="24"/>
                <w:szCs w:val="24"/>
                <w:lang w:eastAsia="en-GB"/>
              </w:rPr>
              <w:t>Uraian</w:t>
            </w:r>
          </w:p>
        </w:tc>
        <w:tc>
          <w:tcPr>
            <w:tcW w:w="1922" w:type="dxa"/>
            <w:vAlign w:val="bottom"/>
          </w:tcPr>
          <w:p w14:paraId="5AE73E90" w14:textId="77777777" w:rsidR="00630465" w:rsidRPr="00960488" w:rsidRDefault="00630465" w:rsidP="00630465">
            <w:pPr>
              <w:widowControl w:val="0"/>
              <w:autoSpaceDE w:val="0"/>
              <w:autoSpaceDN w:val="0"/>
              <w:jc w:val="center"/>
              <w:rPr>
                <w:noProof/>
                <w:sz w:val="24"/>
                <w:szCs w:val="24"/>
                <w:lang w:eastAsia="en-GB"/>
              </w:rPr>
            </w:pPr>
            <w:r w:rsidRPr="00960488">
              <w:rPr>
                <w:noProof/>
                <w:sz w:val="24"/>
                <w:szCs w:val="24"/>
                <w:lang w:eastAsia="en-GB"/>
              </w:rPr>
              <w:t>Jumlah</w:t>
            </w:r>
          </w:p>
        </w:tc>
        <w:tc>
          <w:tcPr>
            <w:tcW w:w="1922" w:type="dxa"/>
            <w:vAlign w:val="bottom"/>
          </w:tcPr>
          <w:p w14:paraId="74580F46" w14:textId="77777777" w:rsidR="00630465" w:rsidRPr="00960488" w:rsidRDefault="00630465" w:rsidP="00630465">
            <w:pPr>
              <w:widowControl w:val="0"/>
              <w:autoSpaceDE w:val="0"/>
              <w:autoSpaceDN w:val="0"/>
              <w:jc w:val="center"/>
              <w:rPr>
                <w:noProof/>
                <w:sz w:val="24"/>
                <w:szCs w:val="24"/>
                <w:lang w:eastAsia="en-GB"/>
              </w:rPr>
            </w:pPr>
            <w:r w:rsidRPr="00960488">
              <w:rPr>
                <w:noProof/>
                <w:sz w:val="24"/>
                <w:szCs w:val="24"/>
                <w:lang w:eastAsia="en-GB"/>
              </w:rPr>
              <w:t>Prosentase (%)</w:t>
            </w:r>
          </w:p>
        </w:tc>
      </w:tr>
      <w:tr w:rsidR="00960488" w:rsidRPr="00960488" w14:paraId="67F7020F" w14:textId="77777777" w:rsidTr="00746B23">
        <w:trPr>
          <w:trHeight w:val="227"/>
          <w:jc w:val="center"/>
        </w:trPr>
        <w:tc>
          <w:tcPr>
            <w:tcW w:w="571" w:type="dxa"/>
            <w:vAlign w:val="bottom"/>
          </w:tcPr>
          <w:p w14:paraId="79CEC6E9" w14:textId="77777777" w:rsidR="00630465" w:rsidRPr="00960488" w:rsidRDefault="00630465" w:rsidP="00630465">
            <w:pPr>
              <w:widowControl w:val="0"/>
              <w:autoSpaceDE w:val="0"/>
              <w:autoSpaceDN w:val="0"/>
              <w:jc w:val="center"/>
              <w:rPr>
                <w:noProof/>
                <w:sz w:val="24"/>
                <w:szCs w:val="24"/>
                <w:lang w:eastAsia="en-GB"/>
              </w:rPr>
            </w:pPr>
            <w:r w:rsidRPr="00960488">
              <w:rPr>
                <w:noProof/>
                <w:sz w:val="24"/>
                <w:szCs w:val="24"/>
                <w:lang w:eastAsia="en-GB"/>
              </w:rPr>
              <w:t>1</w:t>
            </w:r>
          </w:p>
        </w:tc>
        <w:tc>
          <w:tcPr>
            <w:tcW w:w="2401" w:type="dxa"/>
            <w:vAlign w:val="center"/>
          </w:tcPr>
          <w:p w14:paraId="0CB1E1D7" w14:textId="77777777" w:rsidR="00630465" w:rsidRPr="00960488" w:rsidRDefault="00630465" w:rsidP="00630465">
            <w:pPr>
              <w:widowControl w:val="0"/>
              <w:autoSpaceDE w:val="0"/>
              <w:autoSpaceDN w:val="0"/>
              <w:rPr>
                <w:noProof/>
                <w:sz w:val="24"/>
                <w:szCs w:val="24"/>
                <w:lang w:eastAsia="en-GB"/>
              </w:rPr>
            </w:pPr>
            <w:r w:rsidRPr="00960488">
              <w:rPr>
                <w:noProof/>
                <w:sz w:val="24"/>
                <w:szCs w:val="24"/>
                <w:lang w:eastAsia="en-GB"/>
              </w:rPr>
              <w:t>&lt; 5 Tahun</w:t>
            </w:r>
          </w:p>
        </w:tc>
        <w:tc>
          <w:tcPr>
            <w:tcW w:w="1922" w:type="dxa"/>
            <w:vAlign w:val="bottom"/>
          </w:tcPr>
          <w:p w14:paraId="1F31BF10" w14:textId="77777777" w:rsidR="00630465" w:rsidRPr="00960488" w:rsidRDefault="00630465" w:rsidP="00630465">
            <w:pPr>
              <w:widowControl w:val="0"/>
              <w:autoSpaceDE w:val="0"/>
              <w:autoSpaceDN w:val="0"/>
              <w:jc w:val="right"/>
              <w:rPr>
                <w:noProof/>
                <w:sz w:val="24"/>
                <w:szCs w:val="24"/>
                <w:lang w:eastAsia="en-GB"/>
              </w:rPr>
            </w:pPr>
            <w:r w:rsidRPr="00960488">
              <w:rPr>
                <w:noProof/>
                <w:sz w:val="24"/>
                <w:szCs w:val="24"/>
                <w:lang w:eastAsia="en-GB"/>
              </w:rPr>
              <w:t>28</w:t>
            </w:r>
          </w:p>
        </w:tc>
        <w:tc>
          <w:tcPr>
            <w:tcW w:w="1922" w:type="dxa"/>
            <w:vAlign w:val="bottom"/>
          </w:tcPr>
          <w:p w14:paraId="527B8701" w14:textId="77777777" w:rsidR="00630465" w:rsidRPr="00960488" w:rsidRDefault="00630465" w:rsidP="00630465">
            <w:pPr>
              <w:widowControl w:val="0"/>
              <w:autoSpaceDE w:val="0"/>
              <w:autoSpaceDN w:val="0"/>
              <w:jc w:val="right"/>
              <w:rPr>
                <w:noProof/>
                <w:sz w:val="24"/>
                <w:szCs w:val="24"/>
                <w:lang w:eastAsia="en-GB"/>
              </w:rPr>
            </w:pPr>
            <w:r w:rsidRPr="00960488">
              <w:rPr>
                <w:noProof/>
                <w:sz w:val="24"/>
                <w:szCs w:val="24"/>
                <w:lang w:eastAsia="en-GB"/>
              </w:rPr>
              <w:t>35</w:t>
            </w:r>
          </w:p>
        </w:tc>
      </w:tr>
      <w:tr w:rsidR="00960488" w:rsidRPr="00960488" w14:paraId="59E7A1A2" w14:textId="77777777" w:rsidTr="00746B23">
        <w:trPr>
          <w:trHeight w:val="227"/>
          <w:jc w:val="center"/>
        </w:trPr>
        <w:tc>
          <w:tcPr>
            <w:tcW w:w="571" w:type="dxa"/>
            <w:vAlign w:val="bottom"/>
          </w:tcPr>
          <w:p w14:paraId="0A16EB58" w14:textId="77777777" w:rsidR="00630465" w:rsidRPr="00960488" w:rsidRDefault="00630465" w:rsidP="00630465">
            <w:pPr>
              <w:widowControl w:val="0"/>
              <w:autoSpaceDE w:val="0"/>
              <w:autoSpaceDN w:val="0"/>
              <w:jc w:val="center"/>
              <w:rPr>
                <w:noProof/>
                <w:sz w:val="24"/>
                <w:szCs w:val="24"/>
                <w:lang w:eastAsia="en-GB"/>
              </w:rPr>
            </w:pPr>
            <w:r w:rsidRPr="00960488">
              <w:rPr>
                <w:noProof/>
                <w:sz w:val="24"/>
                <w:szCs w:val="24"/>
                <w:lang w:eastAsia="en-GB"/>
              </w:rPr>
              <w:t>2</w:t>
            </w:r>
          </w:p>
        </w:tc>
        <w:tc>
          <w:tcPr>
            <w:tcW w:w="2401" w:type="dxa"/>
            <w:vAlign w:val="center"/>
          </w:tcPr>
          <w:p w14:paraId="2C4F460B" w14:textId="77777777" w:rsidR="00630465" w:rsidRPr="00960488" w:rsidRDefault="00630465" w:rsidP="00630465">
            <w:pPr>
              <w:widowControl w:val="0"/>
              <w:autoSpaceDE w:val="0"/>
              <w:autoSpaceDN w:val="0"/>
              <w:rPr>
                <w:noProof/>
                <w:sz w:val="24"/>
                <w:szCs w:val="24"/>
                <w:lang w:eastAsia="en-GB"/>
              </w:rPr>
            </w:pPr>
            <w:r w:rsidRPr="00960488">
              <w:rPr>
                <w:noProof/>
                <w:sz w:val="24"/>
                <w:szCs w:val="24"/>
                <w:lang w:eastAsia="en-GB"/>
              </w:rPr>
              <w:t>6 – 10 Tahun</w:t>
            </w:r>
          </w:p>
        </w:tc>
        <w:tc>
          <w:tcPr>
            <w:tcW w:w="1922" w:type="dxa"/>
            <w:vAlign w:val="bottom"/>
          </w:tcPr>
          <w:p w14:paraId="783EDAE0" w14:textId="77777777" w:rsidR="00630465" w:rsidRPr="00960488" w:rsidRDefault="00630465" w:rsidP="00630465">
            <w:pPr>
              <w:widowControl w:val="0"/>
              <w:autoSpaceDE w:val="0"/>
              <w:autoSpaceDN w:val="0"/>
              <w:jc w:val="right"/>
              <w:rPr>
                <w:noProof/>
                <w:sz w:val="24"/>
                <w:szCs w:val="24"/>
                <w:lang w:eastAsia="en-GB"/>
              </w:rPr>
            </w:pPr>
            <w:r w:rsidRPr="00960488">
              <w:rPr>
                <w:noProof/>
                <w:sz w:val="24"/>
                <w:szCs w:val="24"/>
                <w:lang w:eastAsia="en-GB"/>
              </w:rPr>
              <w:t>24</w:t>
            </w:r>
          </w:p>
        </w:tc>
        <w:tc>
          <w:tcPr>
            <w:tcW w:w="1922" w:type="dxa"/>
            <w:vAlign w:val="bottom"/>
          </w:tcPr>
          <w:p w14:paraId="1E5FBD23" w14:textId="77777777" w:rsidR="00630465" w:rsidRPr="00960488" w:rsidRDefault="00630465" w:rsidP="00630465">
            <w:pPr>
              <w:widowControl w:val="0"/>
              <w:autoSpaceDE w:val="0"/>
              <w:autoSpaceDN w:val="0"/>
              <w:jc w:val="right"/>
              <w:rPr>
                <w:noProof/>
                <w:sz w:val="24"/>
                <w:szCs w:val="24"/>
                <w:lang w:eastAsia="en-GB"/>
              </w:rPr>
            </w:pPr>
            <w:r w:rsidRPr="00960488">
              <w:rPr>
                <w:noProof/>
                <w:sz w:val="24"/>
                <w:szCs w:val="24"/>
                <w:lang w:eastAsia="en-GB"/>
              </w:rPr>
              <w:t>30</w:t>
            </w:r>
          </w:p>
        </w:tc>
      </w:tr>
      <w:tr w:rsidR="00960488" w:rsidRPr="00960488" w14:paraId="6D671752" w14:textId="77777777" w:rsidTr="00746B23">
        <w:trPr>
          <w:trHeight w:val="227"/>
          <w:jc w:val="center"/>
        </w:trPr>
        <w:tc>
          <w:tcPr>
            <w:tcW w:w="571" w:type="dxa"/>
            <w:vAlign w:val="bottom"/>
          </w:tcPr>
          <w:p w14:paraId="2630AD5A" w14:textId="77777777" w:rsidR="00630465" w:rsidRPr="00960488" w:rsidRDefault="00630465" w:rsidP="00630465">
            <w:pPr>
              <w:widowControl w:val="0"/>
              <w:autoSpaceDE w:val="0"/>
              <w:autoSpaceDN w:val="0"/>
              <w:jc w:val="center"/>
              <w:rPr>
                <w:noProof/>
                <w:sz w:val="24"/>
                <w:szCs w:val="24"/>
                <w:lang w:eastAsia="en-GB"/>
              </w:rPr>
            </w:pPr>
            <w:r w:rsidRPr="00960488">
              <w:rPr>
                <w:noProof/>
                <w:sz w:val="24"/>
                <w:szCs w:val="24"/>
                <w:lang w:eastAsia="en-GB"/>
              </w:rPr>
              <w:lastRenderedPageBreak/>
              <w:t>3</w:t>
            </w:r>
          </w:p>
        </w:tc>
        <w:tc>
          <w:tcPr>
            <w:tcW w:w="2401" w:type="dxa"/>
            <w:vAlign w:val="center"/>
          </w:tcPr>
          <w:p w14:paraId="347725F2" w14:textId="77777777" w:rsidR="00630465" w:rsidRPr="00960488" w:rsidRDefault="00630465" w:rsidP="00630465">
            <w:pPr>
              <w:widowControl w:val="0"/>
              <w:autoSpaceDE w:val="0"/>
              <w:autoSpaceDN w:val="0"/>
              <w:rPr>
                <w:noProof/>
                <w:sz w:val="24"/>
                <w:szCs w:val="24"/>
                <w:lang w:eastAsia="en-GB"/>
              </w:rPr>
            </w:pPr>
            <w:r w:rsidRPr="00960488">
              <w:rPr>
                <w:noProof/>
                <w:sz w:val="24"/>
                <w:szCs w:val="24"/>
                <w:lang w:eastAsia="en-GB"/>
              </w:rPr>
              <w:t>10 – 15 Tahun</w:t>
            </w:r>
          </w:p>
        </w:tc>
        <w:tc>
          <w:tcPr>
            <w:tcW w:w="1922" w:type="dxa"/>
            <w:vAlign w:val="bottom"/>
          </w:tcPr>
          <w:p w14:paraId="59F77CFE" w14:textId="77777777" w:rsidR="00630465" w:rsidRPr="00960488" w:rsidRDefault="00630465" w:rsidP="00630465">
            <w:pPr>
              <w:widowControl w:val="0"/>
              <w:autoSpaceDE w:val="0"/>
              <w:autoSpaceDN w:val="0"/>
              <w:jc w:val="right"/>
              <w:rPr>
                <w:noProof/>
                <w:sz w:val="24"/>
                <w:szCs w:val="24"/>
                <w:lang w:eastAsia="en-GB"/>
              </w:rPr>
            </w:pPr>
            <w:r w:rsidRPr="00960488">
              <w:rPr>
                <w:noProof/>
                <w:sz w:val="24"/>
                <w:szCs w:val="24"/>
                <w:lang w:eastAsia="en-GB"/>
              </w:rPr>
              <w:t>18</w:t>
            </w:r>
          </w:p>
        </w:tc>
        <w:tc>
          <w:tcPr>
            <w:tcW w:w="1922" w:type="dxa"/>
            <w:vAlign w:val="bottom"/>
          </w:tcPr>
          <w:p w14:paraId="06831270" w14:textId="77777777" w:rsidR="00630465" w:rsidRPr="00960488" w:rsidRDefault="00630465" w:rsidP="00630465">
            <w:pPr>
              <w:widowControl w:val="0"/>
              <w:autoSpaceDE w:val="0"/>
              <w:autoSpaceDN w:val="0"/>
              <w:jc w:val="right"/>
              <w:rPr>
                <w:noProof/>
                <w:sz w:val="24"/>
                <w:szCs w:val="24"/>
                <w:lang w:eastAsia="en-GB"/>
              </w:rPr>
            </w:pPr>
            <w:r w:rsidRPr="00960488">
              <w:rPr>
                <w:noProof/>
                <w:sz w:val="24"/>
                <w:szCs w:val="24"/>
                <w:lang w:eastAsia="en-GB"/>
              </w:rPr>
              <w:t>22.5</w:t>
            </w:r>
          </w:p>
        </w:tc>
      </w:tr>
      <w:tr w:rsidR="00960488" w:rsidRPr="00960488" w14:paraId="6F95ABBD" w14:textId="77777777" w:rsidTr="00746B23">
        <w:trPr>
          <w:trHeight w:val="227"/>
          <w:jc w:val="center"/>
        </w:trPr>
        <w:tc>
          <w:tcPr>
            <w:tcW w:w="571" w:type="dxa"/>
            <w:vAlign w:val="bottom"/>
          </w:tcPr>
          <w:p w14:paraId="26F68D51" w14:textId="77777777" w:rsidR="00630465" w:rsidRPr="00960488" w:rsidRDefault="00630465" w:rsidP="00630465">
            <w:pPr>
              <w:widowControl w:val="0"/>
              <w:autoSpaceDE w:val="0"/>
              <w:autoSpaceDN w:val="0"/>
              <w:jc w:val="center"/>
              <w:rPr>
                <w:noProof/>
                <w:sz w:val="24"/>
                <w:szCs w:val="24"/>
                <w:lang w:eastAsia="en-GB"/>
              </w:rPr>
            </w:pPr>
            <w:r w:rsidRPr="00960488">
              <w:rPr>
                <w:noProof/>
                <w:sz w:val="24"/>
                <w:szCs w:val="24"/>
                <w:lang w:eastAsia="en-GB"/>
              </w:rPr>
              <w:t>4</w:t>
            </w:r>
          </w:p>
        </w:tc>
        <w:tc>
          <w:tcPr>
            <w:tcW w:w="2401" w:type="dxa"/>
            <w:vAlign w:val="center"/>
          </w:tcPr>
          <w:p w14:paraId="5B981EE3" w14:textId="77777777" w:rsidR="00630465" w:rsidRPr="00960488" w:rsidRDefault="00630465" w:rsidP="00630465">
            <w:pPr>
              <w:widowControl w:val="0"/>
              <w:autoSpaceDE w:val="0"/>
              <w:autoSpaceDN w:val="0"/>
              <w:rPr>
                <w:noProof/>
                <w:sz w:val="24"/>
                <w:szCs w:val="24"/>
                <w:lang w:eastAsia="en-GB"/>
              </w:rPr>
            </w:pPr>
            <w:r w:rsidRPr="00960488">
              <w:rPr>
                <w:noProof/>
                <w:sz w:val="24"/>
                <w:szCs w:val="24"/>
                <w:lang w:eastAsia="en-GB"/>
              </w:rPr>
              <w:t>15 – 20 Tahun</w:t>
            </w:r>
          </w:p>
        </w:tc>
        <w:tc>
          <w:tcPr>
            <w:tcW w:w="1922" w:type="dxa"/>
            <w:vAlign w:val="bottom"/>
          </w:tcPr>
          <w:p w14:paraId="75E5C8B9" w14:textId="77777777" w:rsidR="00630465" w:rsidRPr="00960488" w:rsidRDefault="00630465" w:rsidP="00630465">
            <w:pPr>
              <w:widowControl w:val="0"/>
              <w:autoSpaceDE w:val="0"/>
              <w:autoSpaceDN w:val="0"/>
              <w:jc w:val="right"/>
              <w:rPr>
                <w:noProof/>
                <w:sz w:val="24"/>
                <w:szCs w:val="24"/>
                <w:lang w:eastAsia="en-GB"/>
              </w:rPr>
            </w:pPr>
            <w:r w:rsidRPr="00960488">
              <w:rPr>
                <w:noProof/>
                <w:sz w:val="24"/>
                <w:szCs w:val="24"/>
                <w:lang w:eastAsia="en-GB"/>
              </w:rPr>
              <w:t>7</w:t>
            </w:r>
          </w:p>
        </w:tc>
        <w:tc>
          <w:tcPr>
            <w:tcW w:w="1922" w:type="dxa"/>
            <w:vAlign w:val="bottom"/>
          </w:tcPr>
          <w:p w14:paraId="0B524E62" w14:textId="77777777" w:rsidR="00630465" w:rsidRPr="00960488" w:rsidRDefault="00630465" w:rsidP="00630465">
            <w:pPr>
              <w:widowControl w:val="0"/>
              <w:autoSpaceDE w:val="0"/>
              <w:autoSpaceDN w:val="0"/>
              <w:jc w:val="right"/>
              <w:rPr>
                <w:noProof/>
                <w:sz w:val="24"/>
                <w:szCs w:val="24"/>
                <w:lang w:eastAsia="en-GB"/>
              </w:rPr>
            </w:pPr>
            <w:r w:rsidRPr="00960488">
              <w:rPr>
                <w:noProof/>
                <w:sz w:val="24"/>
                <w:szCs w:val="24"/>
                <w:lang w:eastAsia="en-GB"/>
              </w:rPr>
              <w:t>8.8</w:t>
            </w:r>
          </w:p>
        </w:tc>
      </w:tr>
      <w:tr w:rsidR="00960488" w:rsidRPr="00960488" w14:paraId="2760772D" w14:textId="77777777" w:rsidTr="00746B23">
        <w:trPr>
          <w:trHeight w:val="227"/>
          <w:jc w:val="center"/>
        </w:trPr>
        <w:tc>
          <w:tcPr>
            <w:tcW w:w="571" w:type="dxa"/>
            <w:vAlign w:val="bottom"/>
          </w:tcPr>
          <w:p w14:paraId="5BEA5CF5" w14:textId="77777777" w:rsidR="00630465" w:rsidRPr="00960488" w:rsidRDefault="00630465" w:rsidP="00630465">
            <w:pPr>
              <w:widowControl w:val="0"/>
              <w:autoSpaceDE w:val="0"/>
              <w:autoSpaceDN w:val="0"/>
              <w:jc w:val="center"/>
              <w:rPr>
                <w:noProof/>
                <w:sz w:val="24"/>
                <w:szCs w:val="24"/>
                <w:lang w:eastAsia="en-GB"/>
              </w:rPr>
            </w:pPr>
            <w:r w:rsidRPr="00960488">
              <w:rPr>
                <w:noProof/>
                <w:sz w:val="24"/>
                <w:szCs w:val="24"/>
                <w:lang w:eastAsia="en-GB"/>
              </w:rPr>
              <w:t>5</w:t>
            </w:r>
          </w:p>
        </w:tc>
        <w:tc>
          <w:tcPr>
            <w:tcW w:w="2401" w:type="dxa"/>
            <w:vAlign w:val="center"/>
          </w:tcPr>
          <w:p w14:paraId="48FD010A" w14:textId="77777777" w:rsidR="00630465" w:rsidRPr="00960488" w:rsidRDefault="00630465" w:rsidP="00630465">
            <w:pPr>
              <w:widowControl w:val="0"/>
              <w:autoSpaceDE w:val="0"/>
              <w:autoSpaceDN w:val="0"/>
              <w:rPr>
                <w:noProof/>
                <w:sz w:val="24"/>
                <w:szCs w:val="24"/>
                <w:lang w:eastAsia="en-GB"/>
              </w:rPr>
            </w:pPr>
            <w:r w:rsidRPr="00960488">
              <w:rPr>
                <w:noProof/>
                <w:sz w:val="24"/>
                <w:szCs w:val="24"/>
                <w:lang w:eastAsia="en-GB"/>
              </w:rPr>
              <w:t>&gt; 20 Tahun</w:t>
            </w:r>
          </w:p>
        </w:tc>
        <w:tc>
          <w:tcPr>
            <w:tcW w:w="1922" w:type="dxa"/>
            <w:vAlign w:val="bottom"/>
          </w:tcPr>
          <w:p w14:paraId="2D1DB4E6" w14:textId="77777777" w:rsidR="00630465" w:rsidRPr="00960488" w:rsidRDefault="00630465" w:rsidP="00630465">
            <w:pPr>
              <w:widowControl w:val="0"/>
              <w:autoSpaceDE w:val="0"/>
              <w:autoSpaceDN w:val="0"/>
              <w:jc w:val="right"/>
              <w:rPr>
                <w:noProof/>
                <w:sz w:val="24"/>
                <w:szCs w:val="24"/>
                <w:lang w:eastAsia="en-GB"/>
              </w:rPr>
            </w:pPr>
            <w:r w:rsidRPr="00960488">
              <w:rPr>
                <w:noProof/>
                <w:sz w:val="24"/>
                <w:szCs w:val="24"/>
                <w:lang w:eastAsia="en-GB"/>
              </w:rPr>
              <w:t>3</w:t>
            </w:r>
          </w:p>
        </w:tc>
        <w:tc>
          <w:tcPr>
            <w:tcW w:w="1922" w:type="dxa"/>
            <w:vAlign w:val="bottom"/>
          </w:tcPr>
          <w:p w14:paraId="67B1B458" w14:textId="77777777" w:rsidR="00630465" w:rsidRPr="00960488" w:rsidRDefault="00630465" w:rsidP="00630465">
            <w:pPr>
              <w:widowControl w:val="0"/>
              <w:autoSpaceDE w:val="0"/>
              <w:autoSpaceDN w:val="0"/>
              <w:jc w:val="right"/>
              <w:rPr>
                <w:noProof/>
                <w:sz w:val="24"/>
                <w:szCs w:val="24"/>
                <w:lang w:eastAsia="en-GB"/>
              </w:rPr>
            </w:pPr>
            <w:r w:rsidRPr="00960488">
              <w:rPr>
                <w:noProof/>
                <w:sz w:val="24"/>
                <w:szCs w:val="24"/>
                <w:lang w:eastAsia="en-GB"/>
              </w:rPr>
              <w:t>3.8</w:t>
            </w:r>
          </w:p>
        </w:tc>
      </w:tr>
      <w:tr w:rsidR="00960488" w:rsidRPr="00960488" w14:paraId="582566D1" w14:textId="77777777" w:rsidTr="00746B23">
        <w:trPr>
          <w:trHeight w:val="227"/>
          <w:jc w:val="center"/>
        </w:trPr>
        <w:tc>
          <w:tcPr>
            <w:tcW w:w="2972" w:type="dxa"/>
            <w:gridSpan w:val="2"/>
            <w:vAlign w:val="bottom"/>
          </w:tcPr>
          <w:p w14:paraId="3AC8BFB5" w14:textId="77777777" w:rsidR="00630465" w:rsidRPr="00960488" w:rsidRDefault="00630465" w:rsidP="00630465">
            <w:pPr>
              <w:widowControl w:val="0"/>
              <w:autoSpaceDE w:val="0"/>
              <w:autoSpaceDN w:val="0"/>
              <w:jc w:val="center"/>
              <w:rPr>
                <w:noProof/>
                <w:sz w:val="24"/>
                <w:szCs w:val="24"/>
                <w:lang w:eastAsia="en-GB"/>
              </w:rPr>
            </w:pPr>
            <w:r w:rsidRPr="00960488">
              <w:rPr>
                <w:noProof/>
                <w:sz w:val="24"/>
                <w:szCs w:val="24"/>
                <w:lang w:eastAsia="en-GB"/>
              </w:rPr>
              <w:t>Total</w:t>
            </w:r>
          </w:p>
        </w:tc>
        <w:tc>
          <w:tcPr>
            <w:tcW w:w="1922" w:type="dxa"/>
            <w:vAlign w:val="bottom"/>
          </w:tcPr>
          <w:p w14:paraId="426F4BBC" w14:textId="77777777" w:rsidR="00630465" w:rsidRPr="00960488" w:rsidRDefault="00630465" w:rsidP="00630465">
            <w:pPr>
              <w:widowControl w:val="0"/>
              <w:autoSpaceDE w:val="0"/>
              <w:autoSpaceDN w:val="0"/>
              <w:jc w:val="right"/>
              <w:rPr>
                <w:noProof/>
                <w:sz w:val="24"/>
                <w:szCs w:val="24"/>
                <w:lang w:eastAsia="en-GB"/>
              </w:rPr>
            </w:pPr>
            <w:r w:rsidRPr="00960488">
              <w:rPr>
                <w:noProof/>
                <w:sz w:val="24"/>
                <w:szCs w:val="24"/>
                <w:lang w:eastAsia="en-GB"/>
              </w:rPr>
              <w:t>80</w:t>
            </w:r>
          </w:p>
        </w:tc>
        <w:tc>
          <w:tcPr>
            <w:tcW w:w="1922" w:type="dxa"/>
            <w:vAlign w:val="bottom"/>
          </w:tcPr>
          <w:p w14:paraId="42B941FD" w14:textId="77777777" w:rsidR="00630465" w:rsidRPr="00960488" w:rsidRDefault="00630465" w:rsidP="00630465">
            <w:pPr>
              <w:widowControl w:val="0"/>
              <w:autoSpaceDE w:val="0"/>
              <w:autoSpaceDN w:val="0"/>
              <w:jc w:val="right"/>
              <w:rPr>
                <w:noProof/>
                <w:sz w:val="24"/>
                <w:szCs w:val="24"/>
                <w:lang w:eastAsia="en-GB"/>
              </w:rPr>
            </w:pPr>
            <w:r w:rsidRPr="00960488">
              <w:rPr>
                <w:noProof/>
                <w:sz w:val="24"/>
                <w:szCs w:val="24"/>
                <w:lang w:eastAsia="en-GB"/>
              </w:rPr>
              <w:t>100</w:t>
            </w:r>
          </w:p>
        </w:tc>
      </w:tr>
    </w:tbl>
    <w:p w14:paraId="2DE64CF3" w14:textId="77777777" w:rsidR="00630465" w:rsidRPr="00960488" w:rsidRDefault="00630465" w:rsidP="00630465">
      <w:pPr>
        <w:widowControl w:val="0"/>
        <w:autoSpaceDE w:val="0"/>
        <w:autoSpaceDN w:val="0"/>
        <w:spacing w:after="0" w:line="240" w:lineRule="auto"/>
        <w:ind w:left="840" w:firstLine="600"/>
        <w:jc w:val="both"/>
        <w:rPr>
          <w:rFonts w:ascii="Times New Roman" w:eastAsia="Times New Roman" w:hAnsi="Times New Roman" w:cs="Times New Roman"/>
          <w:noProof/>
          <w:kern w:val="2"/>
          <w:sz w:val="24"/>
          <w:szCs w:val="24"/>
          <w:lang w:val="id-ID" w:eastAsia="en-GB"/>
          <w14:ligatures w14:val="standardContextual"/>
        </w:rPr>
      </w:pPr>
      <w:r w:rsidRPr="00960488">
        <w:rPr>
          <w:rFonts w:ascii="Times New Roman" w:eastAsia="Times New Roman" w:hAnsi="Times New Roman" w:cs="Times New Roman"/>
          <w:noProof/>
          <w:kern w:val="2"/>
          <w:sz w:val="24"/>
          <w:szCs w:val="24"/>
          <w:lang w:val="id-ID" w:eastAsia="en-GB"/>
          <w14:ligatures w14:val="standardContextual"/>
        </w:rPr>
        <w:t>Sumber : Data Primer diolah Tahun 2025</w:t>
      </w:r>
    </w:p>
    <w:p w14:paraId="7722C4C4" w14:textId="77777777" w:rsidR="00630465" w:rsidRPr="00960488" w:rsidRDefault="00630465" w:rsidP="00630465">
      <w:pPr>
        <w:widowControl w:val="0"/>
        <w:autoSpaceDE w:val="0"/>
        <w:autoSpaceDN w:val="0"/>
        <w:spacing w:after="0" w:line="240" w:lineRule="auto"/>
        <w:ind w:left="425" w:firstLine="709"/>
        <w:jc w:val="both"/>
        <w:rPr>
          <w:rFonts w:ascii="Times New Roman" w:eastAsia="Times New Roman" w:hAnsi="Times New Roman" w:cs="Times New Roman"/>
          <w:noProof/>
          <w:kern w:val="2"/>
          <w:sz w:val="24"/>
          <w:szCs w:val="24"/>
          <w:lang w:val="id-ID" w:eastAsia="en-GB"/>
          <w14:ligatures w14:val="standardContextual"/>
        </w:rPr>
      </w:pPr>
    </w:p>
    <w:p w14:paraId="0BE37FC7" w14:textId="77777777" w:rsidR="00630465" w:rsidRPr="00960488" w:rsidRDefault="00630465" w:rsidP="00746B23">
      <w:pPr>
        <w:widowControl w:val="0"/>
        <w:autoSpaceDE w:val="0"/>
        <w:autoSpaceDN w:val="0"/>
        <w:spacing w:after="0" w:line="240" w:lineRule="auto"/>
        <w:ind w:firstLine="720"/>
        <w:jc w:val="both"/>
        <w:rPr>
          <w:rFonts w:ascii="Times New Roman" w:eastAsia="Calibri" w:hAnsi="Times New Roman" w:cs="Times New Roman"/>
          <w:noProof/>
          <w:kern w:val="2"/>
          <w:sz w:val="24"/>
          <w:szCs w:val="24"/>
          <w:lang w:val="sv-SE"/>
          <w14:ligatures w14:val="standardContextual"/>
        </w:rPr>
      </w:pPr>
      <w:r w:rsidRPr="00960488">
        <w:rPr>
          <w:rFonts w:ascii="Times New Roman" w:eastAsia="Calibri" w:hAnsi="Times New Roman" w:cs="Times New Roman"/>
          <w:noProof/>
          <w:kern w:val="2"/>
          <w:sz w:val="24"/>
          <w:szCs w:val="24"/>
          <w:lang w:val="sv-SE"/>
          <w14:ligatures w14:val="standardContextual"/>
        </w:rPr>
        <w:t>Berdasarkan</w:t>
      </w:r>
      <w:r w:rsidR="001D06BE" w:rsidRPr="00960488">
        <w:rPr>
          <w:rFonts w:ascii="Times New Roman" w:eastAsia="Calibri" w:hAnsi="Times New Roman" w:cs="Times New Roman"/>
          <w:noProof/>
          <w:kern w:val="2"/>
          <w:sz w:val="24"/>
          <w:szCs w:val="24"/>
          <w:lang w:val="sv-SE"/>
          <w14:ligatures w14:val="standardContextual"/>
        </w:rPr>
        <w:t xml:space="preserve"> Tabel 4</w:t>
      </w:r>
      <w:r w:rsidRPr="00960488">
        <w:rPr>
          <w:rFonts w:ascii="Times New Roman" w:eastAsia="Calibri" w:hAnsi="Times New Roman" w:cs="Times New Roman"/>
          <w:noProof/>
          <w:kern w:val="2"/>
          <w:sz w:val="24"/>
          <w:szCs w:val="24"/>
          <w:lang w:val="sv-SE"/>
          <w14:ligatures w14:val="standardContextual"/>
        </w:rPr>
        <w:t xml:space="preserve">, data menunjukkan distribusi responden berdasarkan lama bekerja dari total 80 responden dalam penelitian ini. Distribusi pengalaman kerja responden menunjukkan pola yang menarik dengan dominasi responden yang memiliki pengalaman kerja relatif baru hingga menengah. </w:t>
      </w:r>
    </w:p>
    <w:p w14:paraId="31A9B06A" w14:textId="77777777" w:rsidR="00630465" w:rsidRPr="00960488" w:rsidRDefault="00630465" w:rsidP="00746B23">
      <w:pPr>
        <w:widowControl w:val="0"/>
        <w:autoSpaceDE w:val="0"/>
        <w:autoSpaceDN w:val="0"/>
        <w:spacing w:after="0" w:line="240" w:lineRule="auto"/>
        <w:jc w:val="both"/>
        <w:rPr>
          <w:rFonts w:ascii="Times New Roman" w:eastAsia="Calibri" w:hAnsi="Times New Roman" w:cs="Times New Roman"/>
          <w:b/>
          <w:bCs/>
          <w:noProof/>
          <w:kern w:val="2"/>
          <w:sz w:val="24"/>
          <w:szCs w:val="24"/>
          <w:lang w:val="sv-SE"/>
          <w14:ligatures w14:val="standardContextual"/>
        </w:rPr>
      </w:pPr>
      <w:r w:rsidRPr="00960488">
        <w:rPr>
          <w:rFonts w:ascii="Times New Roman" w:eastAsia="Calibri" w:hAnsi="Times New Roman" w:cs="Times New Roman"/>
          <w:b/>
          <w:bCs/>
          <w:noProof/>
          <w:kern w:val="2"/>
          <w:sz w:val="24"/>
          <w:szCs w:val="24"/>
          <w:lang w:val="sv-SE"/>
          <w14:ligatures w14:val="standardContextual"/>
        </w:rPr>
        <w:t>Data Deskripsi Responden Berdasarkan Jabatan</w:t>
      </w:r>
    </w:p>
    <w:p w14:paraId="55E1920C" w14:textId="77777777" w:rsidR="00630465" w:rsidRPr="00960488" w:rsidRDefault="00630465" w:rsidP="00746B23">
      <w:pPr>
        <w:widowControl w:val="0"/>
        <w:autoSpaceDE w:val="0"/>
        <w:autoSpaceDN w:val="0"/>
        <w:spacing w:after="0" w:line="240" w:lineRule="auto"/>
        <w:ind w:firstLine="720"/>
        <w:jc w:val="both"/>
        <w:rPr>
          <w:rFonts w:ascii="Times New Roman" w:eastAsia="Calibri" w:hAnsi="Times New Roman" w:cs="Times New Roman"/>
          <w:noProof/>
          <w:kern w:val="2"/>
          <w:sz w:val="24"/>
          <w:szCs w:val="24"/>
          <w:lang w:val="sv-SE"/>
          <w14:ligatures w14:val="standardContextual"/>
        </w:rPr>
      </w:pPr>
      <w:bookmarkStart w:id="0" w:name="_Hlk202704565"/>
      <w:r w:rsidRPr="00960488">
        <w:rPr>
          <w:rFonts w:ascii="Times New Roman" w:eastAsia="Calibri" w:hAnsi="Times New Roman" w:cs="Times New Roman"/>
          <w:noProof/>
          <w:kern w:val="2"/>
          <w:sz w:val="24"/>
          <w:szCs w:val="24"/>
          <w:lang w:val="sv-SE"/>
          <w14:ligatures w14:val="standardContextual"/>
        </w:rPr>
        <w:t>Menurut Sugiyono (2019) Karakteristik responden berdasarkan jabatan merupakan bagian dari profil demografis yang menggambarkan posisi struktural dan fungsional responden dalam organisasi. Jabatan mencerminkan tingkat tanggung jawab, otoritas, dan pengalaman kerja yang dapat mempengaruhi persepsi dan perilaku responden</w:t>
      </w:r>
      <w:bookmarkEnd w:id="0"/>
      <w:r w:rsidRPr="00960488">
        <w:rPr>
          <w:rFonts w:ascii="Times New Roman" w:eastAsia="Calibri" w:hAnsi="Times New Roman" w:cs="Times New Roman"/>
          <w:noProof/>
          <w:kern w:val="2"/>
          <w:sz w:val="24"/>
          <w:szCs w:val="24"/>
          <w:lang w:val="sv-SE"/>
          <w14:ligatures w14:val="standardContextual"/>
        </w:rPr>
        <w:t>. Karakteristik responden berdasarkan Jabatan dalam penelitian i</w:t>
      </w:r>
      <w:r w:rsidR="001D06BE" w:rsidRPr="00960488">
        <w:rPr>
          <w:rFonts w:ascii="Times New Roman" w:eastAsia="Calibri" w:hAnsi="Times New Roman" w:cs="Times New Roman"/>
          <w:noProof/>
          <w:kern w:val="2"/>
          <w:sz w:val="24"/>
          <w:szCs w:val="24"/>
          <w:lang w:val="sv-SE"/>
          <w14:ligatures w14:val="standardContextual"/>
        </w:rPr>
        <w:t>ni dijelaskan sebagai berikut :</w:t>
      </w:r>
    </w:p>
    <w:p w14:paraId="49ACB166" w14:textId="77777777" w:rsidR="00630465" w:rsidRPr="00960488" w:rsidRDefault="001D06BE" w:rsidP="001D06BE">
      <w:pPr>
        <w:widowControl w:val="0"/>
        <w:autoSpaceDE w:val="0"/>
        <w:autoSpaceDN w:val="0"/>
        <w:spacing w:after="0" w:line="240" w:lineRule="auto"/>
        <w:jc w:val="center"/>
        <w:rPr>
          <w:rFonts w:ascii="Times New Roman" w:eastAsia="Times New Roman" w:hAnsi="Times New Roman" w:cs="Times New Roman"/>
          <w:noProof/>
          <w:kern w:val="2"/>
          <w:sz w:val="24"/>
          <w:szCs w:val="24"/>
          <w:lang w:eastAsia="en-GB"/>
          <w14:ligatures w14:val="standardContextual"/>
        </w:rPr>
      </w:pPr>
      <w:bookmarkStart w:id="1" w:name="_Hlk202704610"/>
      <w:r w:rsidRPr="00960488">
        <w:rPr>
          <w:rFonts w:ascii="Times New Roman" w:eastAsia="Times New Roman" w:hAnsi="Times New Roman" w:cs="Times New Roman"/>
          <w:b/>
          <w:noProof/>
          <w:kern w:val="2"/>
          <w:sz w:val="24"/>
          <w:szCs w:val="24"/>
          <w:lang w:val="id-ID" w:eastAsia="en-GB"/>
          <w14:ligatures w14:val="standardContextual"/>
        </w:rPr>
        <w:t>Tabel 5</w:t>
      </w:r>
      <w:r w:rsidRPr="00960488">
        <w:rPr>
          <w:rFonts w:ascii="Times New Roman" w:eastAsia="Times New Roman" w:hAnsi="Times New Roman" w:cs="Times New Roman"/>
          <w:b/>
          <w:noProof/>
          <w:kern w:val="2"/>
          <w:sz w:val="24"/>
          <w:szCs w:val="24"/>
          <w:lang w:eastAsia="en-GB"/>
          <w14:ligatures w14:val="standardContextual"/>
        </w:rPr>
        <w:t xml:space="preserve">. </w:t>
      </w:r>
      <w:r w:rsidR="00630465" w:rsidRPr="00960488">
        <w:rPr>
          <w:rFonts w:ascii="Times New Roman" w:eastAsia="Times New Roman" w:hAnsi="Times New Roman" w:cs="Times New Roman"/>
          <w:noProof/>
          <w:kern w:val="2"/>
          <w:sz w:val="24"/>
          <w:szCs w:val="24"/>
          <w:lang w:val="id-ID" w:eastAsia="en-GB"/>
          <w14:ligatures w14:val="standardContextual"/>
        </w:rPr>
        <w:t>Data Deskripsi Responden Berdasarkan Jabatan</w:t>
      </w:r>
      <w:bookmarkEnd w:id="1"/>
    </w:p>
    <w:tbl>
      <w:tblPr>
        <w:tblStyle w:val="TableGrid5"/>
        <w:tblW w:w="0" w:type="auto"/>
        <w:jc w:val="center"/>
        <w:tblLayout w:type="fixed"/>
        <w:tblLook w:val="04A0" w:firstRow="1" w:lastRow="0" w:firstColumn="1" w:lastColumn="0" w:noHBand="0" w:noVBand="1"/>
      </w:tblPr>
      <w:tblGrid>
        <w:gridCol w:w="571"/>
        <w:gridCol w:w="3252"/>
        <w:gridCol w:w="1922"/>
        <w:gridCol w:w="1922"/>
      </w:tblGrid>
      <w:tr w:rsidR="00960488" w:rsidRPr="00960488" w14:paraId="2167C4E2" w14:textId="77777777" w:rsidTr="00630465">
        <w:trPr>
          <w:trHeight w:val="20"/>
          <w:jc w:val="center"/>
        </w:trPr>
        <w:tc>
          <w:tcPr>
            <w:tcW w:w="571" w:type="dxa"/>
            <w:vAlign w:val="bottom"/>
          </w:tcPr>
          <w:p w14:paraId="011E6422" w14:textId="77777777" w:rsidR="00630465" w:rsidRPr="00960488" w:rsidRDefault="00630465" w:rsidP="00630465">
            <w:pPr>
              <w:widowControl w:val="0"/>
              <w:autoSpaceDE w:val="0"/>
              <w:autoSpaceDN w:val="0"/>
              <w:jc w:val="center"/>
              <w:rPr>
                <w:noProof/>
                <w:sz w:val="24"/>
                <w:szCs w:val="24"/>
                <w:lang w:eastAsia="en-GB"/>
              </w:rPr>
            </w:pPr>
            <w:r w:rsidRPr="00960488">
              <w:rPr>
                <w:noProof/>
                <w:sz w:val="24"/>
                <w:szCs w:val="24"/>
                <w:lang w:eastAsia="en-GB"/>
              </w:rPr>
              <w:t>No.</w:t>
            </w:r>
          </w:p>
        </w:tc>
        <w:tc>
          <w:tcPr>
            <w:tcW w:w="3252" w:type="dxa"/>
            <w:vAlign w:val="bottom"/>
          </w:tcPr>
          <w:p w14:paraId="05F42A2C" w14:textId="77777777" w:rsidR="00630465" w:rsidRPr="00960488" w:rsidRDefault="00630465" w:rsidP="00630465">
            <w:pPr>
              <w:widowControl w:val="0"/>
              <w:autoSpaceDE w:val="0"/>
              <w:autoSpaceDN w:val="0"/>
              <w:jc w:val="center"/>
              <w:rPr>
                <w:noProof/>
                <w:sz w:val="24"/>
                <w:szCs w:val="24"/>
                <w:lang w:eastAsia="en-GB"/>
              </w:rPr>
            </w:pPr>
            <w:r w:rsidRPr="00960488">
              <w:rPr>
                <w:noProof/>
                <w:sz w:val="24"/>
                <w:szCs w:val="24"/>
                <w:lang w:eastAsia="en-GB"/>
              </w:rPr>
              <w:t>Uraian</w:t>
            </w:r>
          </w:p>
        </w:tc>
        <w:tc>
          <w:tcPr>
            <w:tcW w:w="1922" w:type="dxa"/>
            <w:vAlign w:val="bottom"/>
          </w:tcPr>
          <w:p w14:paraId="030287D9" w14:textId="77777777" w:rsidR="00630465" w:rsidRPr="00960488" w:rsidRDefault="00630465" w:rsidP="00630465">
            <w:pPr>
              <w:widowControl w:val="0"/>
              <w:autoSpaceDE w:val="0"/>
              <w:autoSpaceDN w:val="0"/>
              <w:jc w:val="center"/>
              <w:rPr>
                <w:noProof/>
                <w:sz w:val="24"/>
                <w:szCs w:val="24"/>
                <w:lang w:eastAsia="en-GB"/>
              </w:rPr>
            </w:pPr>
            <w:r w:rsidRPr="00960488">
              <w:rPr>
                <w:noProof/>
                <w:sz w:val="24"/>
                <w:szCs w:val="24"/>
                <w:lang w:eastAsia="en-GB"/>
              </w:rPr>
              <w:t>Jumlah</w:t>
            </w:r>
          </w:p>
        </w:tc>
        <w:tc>
          <w:tcPr>
            <w:tcW w:w="1922" w:type="dxa"/>
            <w:vAlign w:val="bottom"/>
          </w:tcPr>
          <w:p w14:paraId="13222EBD" w14:textId="77777777" w:rsidR="00630465" w:rsidRPr="00960488" w:rsidRDefault="00630465" w:rsidP="00630465">
            <w:pPr>
              <w:widowControl w:val="0"/>
              <w:autoSpaceDE w:val="0"/>
              <w:autoSpaceDN w:val="0"/>
              <w:jc w:val="center"/>
              <w:rPr>
                <w:noProof/>
                <w:sz w:val="24"/>
                <w:szCs w:val="24"/>
                <w:lang w:eastAsia="en-GB"/>
              </w:rPr>
            </w:pPr>
            <w:r w:rsidRPr="00960488">
              <w:rPr>
                <w:noProof/>
                <w:sz w:val="24"/>
                <w:szCs w:val="24"/>
                <w:lang w:eastAsia="en-GB"/>
              </w:rPr>
              <w:t>Prosentase (%)</w:t>
            </w:r>
          </w:p>
        </w:tc>
      </w:tr>
      <w:tr w:rsidR="00960488" w:rsidRPr="00960488" w14:paraId="2DECA681" w14:textId="77777777" w:rsidTr="00630465">
        <w:trPr>
          <w:trHeight w:val="20"/>
          <w:jc w:val="center"/>
        </w:trPr>
        <w:tc>
          <w:tcPr>
            <w:tcW w:w="571" w:type="dxa"/>
            <w:vAlign w:val="bottom"/>
          </w:tcPr>
          <w:p w14:paraId="24F8DE49" w14:textId="77777777" w:rsidR="00630465" w:rsidRPr="00960488" w:rsidRDefault="00630465" w:rsidP="00630465">
            <w:pPr>
              <w:widowControl w:val="0"/>
              <w:autoSpaceDE w:val="0"/>
              <w:autoSpaceDN w:val="0"/>
              <w:jc w:val="center"/>
              <w:rPr>
                <w:noProof/>
                <w:sz w:val="24"/>
                <w:szCs w:val="24"/>
                <w:lang w:eastAsia="en-GB"/>
              </w:rPr>
            </w:pPr>
            <w:r w:rsidRPr="00960488">
              <w:rPr>
                <w:noProof/>
                <w:sz w:val="24"/>
                <w:szCs w:val="24"/>
                <w:lang w:eastAsia="en-GB"/>
              </w:rPr>
              <w:t>1</w:t>
            </w:r>
          </w:p>
        </w:tc>
        <w:tc>
          <w:tcPr>
            <w:tcW w:w="3252" w:type="dxa"/>
            <w:vAlign w:val="center"/>
          </w:tcPr>
          <w:p w14:paraId="7A746DCF" w14:textId="77777777" w:rsidR="00630465" w:rsidRPr="00960488" w:rsidRDefault="00630465" w:rsidP="00630465">
            <w:pPr>
              <w:widowControl w:val="0"/>
              <w:autoSpaceDE w:val="0"/>
              <w:autoSpaceDN w:val="0"/>
              <w:ind w:right="-815"/>
              <w:rPr>
                <w:noProof/>
                <w:sz w:val="24"/>
                <w:szCs w:val="24"/>
                <w:lang w:eastAsia="en-GB"/>
              </w:rPr>
            </w:pPr>
            <w:r w:rsidRPr="00960488">
              <w:rPr>
                <w:noProof/>
                <w:sz w:val="24"/>
                <w:szCs w:val="24"/>
                <w:lang w:eastAsia="en-GB"/>
              </w:rPr>
              <w:t>Teller</w:t>
            </w:r>
          </w:p>
        </w:tc>
        <w:tc>
          <w:tcPr>
            <w:tcW w:w="1922" w:type="dxa"/>
            <w:vAlign w:val="bottom"/>
          </w:tcPr>
          <w:p w14:paraId="5FA58F7D" w14:textId="77777777" w:rsidR="00630465" w:rsidRPr="00960488" w:rsidRDefault="00630465" w:rsidP="00630465">
            <w:pPr>
              <w:widowControl w:val="0"/>
              <w:autoSpaceDE w:val="0"/>
              <w:autoSpaceDN w:val="0"/>
              <w:jc w:val="center"/>
              <w:rPr>
                <w:noProof/>
                <w:sz w:val="24"/>
                <w:szCs w:val="24"/>
                <w:lang w:eastAsia="en-GB"/>
              </w:rPr>
            </w:pPr>
            <w:r w:rsidRPr="00960488">
              <w:rPr>
                <w:noProof/>
                <w:sz w:val="24"/>
                <w:szCs w:val="24"/>
                <w:lang w:eastAsia="en-GB"/>
              </w:rPr>
              <w:t>17</w:t>
            </w:r>
          </w:p>
        </w:tc>
        <w:tc>
          <w:tcPr>
            <w:tcW w:w="1922" w:type="dxa"/>
            <w:vAlign w:val="bottom"/>
          </w:tcPr>
          <w:p w14:paraId="6D7EA0D3" w14:textId="77777777" w:rsidR="00630465" w:rsidRPr="00960488" w:rsidRDefault="00630465" w:rsidP="00630465">
            <w:pPr>
              <w:widowControl w:val="0"/>
              <w:autoSpaceDE w:val="0"/>
              <w:autoSpaceDN w:val="0"/>
              <w:jc w:val="right"/>
              <w:rPr>
                <w:noProof/>
                <w:sz w:val="24"/>
                <w:szCs w:val="24"/>
                <w:lang w:eastAsia="en-GB"/>
              </w:rPr>
            </w:pPr>
            <w:r w:rsidRPr="00960488">
              <w:rPr>
                <w:noProof/>
                <w:sz w:val="24"/>
                <w:szCs w:val="24"/>
                <w:lang w:eastAsia="en-GB"/>
              </w:rPr>
              <w:t>21.3</w:t>
            </w:r>
          </w:p>
        </w:tc>
      </w:tr>
      <w:tr w:rsidR="00960488" w:rsidRPr="00960488" w14:paraId="34FA37E5" w14:textId="77777777" w:rsidTr="00630465">
        <w:trPr>
          <w:trHeight w:val="20"/>
          <w:jc w:val="center"/>
        </w:trPr>
        <w:tc>
          <w:tcPr>
            <w:tcW w:w="571" w:type="dxa"/>
            <w:vAlign w:val="bottom"/>
          </w:tcPr>
          <w:p w14:paraId="6ABC7369" w14:textId="77777777" w:rsidR="00630465" w:rsidRPr="00960488" w:rsidRDefault="00630465" w:rsidP="00630465">
            <w:pPr>
              <w:widowControl w:val="0"/>
              <w:autoSpaceDE w:val="0"/>
              <w:autoSpaceDN w:val="0"/>
              <w:jc w:val="center"/>
              <w:rPr>
                <w:noProof/>
                <w:sz w:val="24"/>
                <w:szCs w:val="24"/>
                <w:lang w:eastAsia="en-GB"/>
              </w:rPr>
            </w:pPr>
            <w:r w:rsidRPr="00960488">
              <w:rPr>
                <w:noProof/>
                <w:sz w:val="24"/>
                <w:szCs w:val="24"/>
                <w:lang w:eastAsia="en-GB"/>
              </w:rPr>
              <w:t>2</w:t>
            </w:r>
          </w:p>
        </w:tc>
        <w:tc>
          <w:tcPr>
            <w:tcW w:w="3252" w:type="dxa"/>
            <w:vAlign w:val="center"/>
          </w:tcPr>
          <w:p w14:paraId="5AA46719" w14:textId="77777777" w:rsidR="00630465" w:rsidRPr="00960488" w:rsidRDefault="00630465" w:rsidP="00630465">
            <w:pPr>
              <w:widowControl w:val="0"/>
              <w:autoSpaceDE w:val="0"/>
              <w:autoSpaceDN w:val="0"/>
              <w:rPr>
                <w:noProof/>
                <w:sz w:val="24"/>
                <w:szCs w:val="24"/>
                <w:lang w:eastAsia="en-GB"/>
              </w:rPr>
            </w:pPr>
            <w:r w:rsidRPr="00960488">
              <w:rPr>
                <w:noProof/>
                <w:sz w:val="24"/>
                <w:szCs w:val="24"/>
                <w:lang w:eastAsia="en-GB"/>
              </w:rPr>
              <w:t>Teller Koordinator</w:t>
            </w:r>
          </w:p>
        </w:tc>
        <w:tc>
          <w:tcPr>
            <w:tcW w:w="1922" w:type="dxa"/>
            <w:vAlign w:val="bottom"/>
          </w:tcPr>
          <w:p w14:paraId="70140FC2" w14:textId="77777777" w:rsidR="00630465" w:rsidRPr="00960488" w:rsidRDefault="00630465" w:rsidP="00630465">
            <w:pPr>
              <w:widowControl w:val="0"/>
              <w:autoSpaceDE w:val="0"/>
              <w:autoSpaceDN w:val="0"/>
              <w:jc w:val="center"/>
              <w:rPr>
                <w:noProof/>
                <w:sz w:val="24"/>
                <w:szCs w:val="24"/>
                <w:lang w:eastAsia="en-GB"/>
              </w:rPr>
            </w:pPr>
            <w:r w:rsidRPr="00960488">
              <w:rPr>
                <w:noProof/>
                <w:sz w:val="24"/>
                <w:szCs w:val="24"/>
                <w:lang w:eastAsia="en-GB"/>
              </w:rPr>
              <w:t>12</w:t>
            </w:r>
          </w:p>
        </w:tc>
        <w:tc>
          <w:tcPr>
            <w:tcW w:w="1922" w:type="dxa"/>
            <w:vAlign w:val="bottom"/>
          </w:tcPr>
          <w:p w14:paraId="4CAD71F9" w14:textId="77777777" w:rsidR="00630465" w:rsidRPr="00960488" w:rsidRDefault="00630465" w:rsidP="00630465">
            <w:pPr>
              <w:widowControl w:val="0"/>
              <w:autoSpaceDE w:val="0"/>
              <w:autoSpaceDN w:val="0"/>
              <w:jc w:val="right"/>
              <w:rPr>
                <w:noProof/>
                <w:sz w:val="24"/>
                <w:szCs w:val="24"/>
                <w:lang w:eastAsia="en-GB"/>
              </w:rPr>
            </w:pPr>
            <w:r w:rsidRPr="00960488">
              <w:rPr>
                <w:noProof/>
                <w:sz w:val="24"/>
                <w:szCs w:val="24"/>
                <w:lang w:eastAsia="en-GB"/>
              </w:rPr>
              <w:t>15</w:t>
            </w:r>
          </w:p>
        </w:tc>
      </w:tr>
      <w:tr w:rsidR="00960488" w:rsidRPr="00960488" w14:paraId="3CBD7782" w14:textId="77777777" w:rsidTr="00630465">
        <w:trPr>
          <w:trHeight w:val="20"/>
          <w:jc w:val="center"/>
        </w:trPr>
        <w:tc>
          <w:tcPr>
            <w:tcW w:w="571" w:type="dxa"/>
            <w:vAlign w:val="bottom"/>
          </w:tcPr>
          <w:p w14:paraId="7E3F2F3E" w14:textId="77777777" w:rsidR="00630465" w:rsidRPr="00960488" w:rsidRDefault="00630465" w:rsidP="00630465">
            <w:pPr>
              <w:widowControl w:val="0"/>
              <w:autoSpaceDE w:val="0"/>
              <w:autoSpaceDN w:val="0"/>
              <w:jc w:val="center"/>
              <w:rPr>
                <w:noProof/>
                <w:sz w:val="24"/>
                <w:szCs w:val="24"/>
                <w:lang w:eastAsia="en-GB"/>
              </w:rPr>
            </w:pPr>
            <w:r w:rsidRPr="00960488">
              <w:rPr>
                <w:noProof/>
                <w:sz w:val="24"/>
                <w:szCs w:val="24"/>
                <w:lang w:eastAsia="en-GB"/>
              </w:rPr>
              <w:t>3</w:t>
            </w:r>
          </w:p>
        </w:tc>
        <w:tc>
          <w:tcPr>
            <w:tcW w:w="3252" w:type="dxa"/>
            <w:vAlign w:val="center"/>
          </w:tcPr>
          <w:p w14:paraId="590462AB" w14:textId="77777777" w:rsidR="00630465" w:rsidRPr="00960488" w:rsidRDefault="00630465" w:rsidP="00630465">
            <w:pPr>
              <w:widowControl w:val="0"/>
              <w:autoSpaceDE w:val="0"/>
              <w:autoSpaceDN w:val="0"/>
              <w:rPr>
                <w:noProof/>
                <w:sz w:val="24"/>
                <w:szCs w:val="24"/>
                <w:lang w:eastAsia="en-GB"/>
              </w:rPr>
            </w:pPr>
            <w:r w:rsidRPr="00960488">
              <w:rPr>
                <w:noProof/>
                <w:sz w:val="24"/>
                <w:szCs w:val="24"/>
                <w:lang w:eastAsia="en-GB"/>
              </w:rPr>
              <w:t>Branch Operations Supervisor</w:t>
            </w:r>
          </w:p>
        </w:tc>
        <w:tc>
          <w:tcPr>
            <w:tcW w:w="1922" w:type="dxa"/>
            <w:vAlign w:val="bottom"/>
          </w:tcPr>
          <w:p w14:paraId="184A31C9" w14:textId="77777777" w:rsidR="00630465" w:rsidRPr="00960488" w:rsidRDefault="00630465" w:rsidP="00630465">
            <w:pPr>
              <w:widowControl w:val="0"/>
              <w:autoSpaceDE w:val="0"/>
              <w:autoSpaceDN w:val="0"/>
              <w:jc w:val="center"/>
              <w:rPr>
                <w:noProof/>
                <w:sz w:val="24"/>
                <w:szCs w:val="24"/>
                <w:lang w:eastAsia="en-GB"/>
              </w:rPr>
            </w:pPr>
            <w:r w:rsidRPr="00960488">
              <w:rPr>
                <w:noProof/>
                <w:sz w:val="24"/>
                <w:szCs w:val="24"/>
                <w:lang w:eastAsia="en-GB"/>
              </w:rPr>
              <w:t>8</w:t>
            </w:r>
          </w:p>
        </w:tc>
        <w:tc>
          <w:tcPr>
            <w:tcW w:w="1922" w:type="dxa"/>
            <w:vAlign w:val="bottom"/>
          </w:tcPr>
          <w:p w14:paraId="7164A291" w14:textId="77777777" w:rsidR="00630465" w:rsidRPr="00960488" w:rsidRDefault="00630465" w:rsidP="00630465">
            <w:pPr>
              <w:widowControl w:val="0"/>
              <w:autoSpaceDE w:val="0"/>
              <w:autoSpaceDN w:val="0"/>
              <w:jc w:val="right"/>
              <w:rPr>
                <w:noProof/>
                <w:sz w:val="24"/>
                <w:szCs w:val="24"/>
                <w:lang w:eastAsia="en-GB"/>
              </w:rPr>
            </w:pPr>
            <w:r w:rsidRPr="00960488">
              <w:rPr>
                <w:noProof/>
                <w:sz w:val="24"/>
                <w:szCs w:val="24"/>
                <w:lang w:eastAsia="en-GB"/>
              </w:rPr>
              <w:t>10</w:t>
            </w:r>
          </w:p>
        </w:tc>
      </w:tr>
      <w:tr w:rsidR="00960488" w:rsidRPr="00960488" w14:paraId="4E2C6959" w14:textId="77777777" w:rsidTr="00630465">
        <w:trPr>
          <w:trHeight w:val="20"/>
          <w:jc w:val="center"/>
        </w:trPr>
        <w:tc>
          <w:tcPr>
            <w:tcW w:w="571" w:type="dxa"/>
            <w:vAlign w:val="bottom"/>
          </w:tcPr>
          <w:p w14:paraId="4B9E802E" w14:textId="77777777" w:rsidR="00630465" w:rsidRPr="00960488" w:rsidRDefault="00630465" w:rsidP="00630465">
            <w:pPr>
              <w:widowControl w:val="0"/>
              <w:autoSpaceDE w:val="0"/>
              <w:autoSpaceDN w:val="0"/>
              <w:jc w:val="center"/>
              <w:rPr>
                <w:noProof/>
                <w:sz w:val="24"/>
                <w:szCs w:val="24"/>
                <w:lang w:eastAsia="en-GB"/>
              </w:rPr>
            </w:pPr>
            <w:r w:rsidRPr="00960488">
              <w:rPr>
                <w:noProof/>
                <w:sz w:val="24"/>
                <w:szCs w:val="24"/>
                <w:lang w:eastAsia="en-GB"/>
              </w:rPr>
              <w:t>4</w:t>
            </w:r>
          </w:p>
        </w:tc>
        <w:tc>
          <w:tcPr>
            <w:tcW w:w="3252" w:type="dxa"/>
            <w:vAlign w:val="center"/>
          </w:tcPr>
          <w:p w14:paraId="1AA84944" w14:textId="77777777" w:rsidR="00630465" w:rsidRPr="00960488" w:rsidRDefault="00630465" w:rsidP="00630465">
            <w:pPr>
              <w:widowControl w:val="0"/>
              <w:autoSpaceDE w:val="0"/>
              <w:autoSpaceDN w:val="0"/>
              <w:rPr>
                <w:noProof/>
                <w:sz w:val="24"/>
                <w:szCs w:val="24"/>
                <w:lang w:eastAsia="en-GB"/>
              </w:rPr>
            </w:pPr>
            <w:r w:rsidRPr="00960488">
              <w:rPr>
                <w:noProof/>
                <w:sz w:val="24"/>
                <w:szCs w:val="24"/>
                <w:lang w:eastAsia="en-GB"/>
              </w:rPr>
              <w:t>Manager Kredit</w:t>
            </w:r>
          </w:p>
        </w:tc>
        <w:tc>
          <w:tcPr>
            <w:tcW w:w="1922" w:type="dxa"/>
            <w:vAlign w:val="bottom"/>
          </w:tcPr>
          <w:p w14:paraId="450F8667" w14:textId="77777777" w:rsidR="00630465" w:rsidRPr="00960488" w:rsidRDefault="00630465" w:rsidP="00630465">
            <w:pPr>
              <w:widowControl w:val="0"/>
              <w:autoSpaceDE w:val="0"/>
              <w:autoSpaceDN w:val="0"/>
              <w:jc w:val="center"/>
              <w:rPr>
                <w:noProof/>
                <w:sz w:val="24"/>
                <w:szCs w:val="24"/>
                <w:lang w:eastAsia="en-GB"/>
              </w:rPr>
            </w:pPr>
            <w:r w:rsidRPr="00960488">
              <w:rPr>
                <w:noProof/>
                <w:sz w:val="24"/>
                <w:szCs w:val="24"/>
                <w:lang w:eastAsia="en-GB"/>
              </w:rPr>
              <w:t>9</w:t>
            </w:r>
          </w:p>
        </w:tc>
        <w:tc>
          <w:tcPr>
            <w:tcW w:w="1922" w:type="dxa"/>
            <w:vAlign w:val="bottom"/>
          </w:tcPr>
          <w:p w14:paraId="7FA3E8F1" w14:textId="77777777" w:rsidR="00630465" w:rsidRPr="00960488" w:rsidRDefault="00630465" w:rsidP="00630465">
            <w:pPr>
              <w:widowControl w:val="0"/>
              <w:autoSpaceDE w:val="0"/>
              <w:autoSpaceDN w:val="0"/>
              <w:jc w:val="right"/>
              <w:rPr>
                <w:noProof/>
                <w:sz w:val="24"/>
                <w:szCs w:val="24"/>
                <w:lang w:eastAsia="en-GB"/>
              </w:rPr>
            </w:pPr>
            <w:r w:rsidRPr="00960488">
              <w:rPr>
                <w:noProof/>
                <w:sz w:val="24"/>
                <w:szCs w:val="24"/>
                <w:lang w:eastAsia="en-GB"/>
              </w:rPr>
              <w:t>11.3</w:t>
            </w:r>
          </w:p>
        </w:tc>
      </w:tr>
      <w:tr w:rsidR="00960488" w:rsidRPr="00960488" w14:paraId="1B2B4790" w14:textId="77777777" w:rsidTr="00630465">
        <w:trPr>
          <w:trHeight w:val="20"/>
          <w:jc w:val="center"/>
        </w:trPr>
        <w:tc>
          <w:tcPr>
            <w:tcW w:w="571" w:type="dxa"/>
            <w:vAlign w:val="bottom"/>
          </w:tcPr>
          <w:p w14:paraId="18D268A8" w14:textId="77777777" w:rsidR="00630465" w:rsidRPr="00960488" w:rsidRDefault="00630465" w:rsidP="00630465">
            <w:pPr>
              <w:widowControl w:val="0"/>
              <w:autoSpaceDE w:val="0"/>
              <w:autoSpaceDN w:val="0"/>
              <w:jc w:val="center"/>
              <w:rPr>
                <w:noProof/>
                <w:sz w:val="24"/>
                <w:szCs w:val="24"/>
                <w:lang w:eastAsia="en-GB"/>
              </w:rPr>
            </w:pPr>
            <w:r w:rsidRPr="00960488">
              <w:rPr>
                <w:noProof/>
                <w:sz w:val="24"/>
                <w:szCs w:val="24"/>
                <w:lang w:eastAsia="en-GB"/>
              </w:rPr>
              <w:t>5</w:t>
            </w:r>
          </w:p>
        </w:tc>
        <w:tc>
          <w:tcPr>
            <w:tcW w:w="3252" w:type="dxa"/>
            <w:vAlign w:val="center"/>
          </w:tcPr>
          <w:p w14:paraId="5B05A908" w14:textId="77777777" w:rsidR="00630465" w:rsidRPr="00960488" w:rsidRDefault="00630465" w:rsidP="00630465">
            <w:pPr>
              <w:widowControl w:val="0"/>
              <w:autoSpaceDE w:val="0"/>
              <w:autoSpaceDN w:val="0"/>
              <w:rPr>
                <w:noProof/>
                <w:sz w:val="24"/>
                <w:szCs w:val="24"/>
                <w:lang w:eastAsia="en-GB"/>
              </w:rPr>
            </w:pPr>
            <w:r w:rsidRPr="00960488">
              <w:rPr>
                <w:noProof/>
                <w:sz w:val="24"/>
                <w:szCs w:val="24"/>
                <w:lang w:eastAsia="en-GB"/>
              </w:rPr>
              <w:t>Admin Kredit</w:t>
            </w:r>
          </w:p>
        </w:tc>
        <w:tc>
          <w:tcPr>
            <w:tcW w:w="1922" w:type="dxa"/>
            <w:vAlign w:val="bottom"/>
          </w:tcPr>
          <w:p w14:paraId="033273FF" w14:textId="77777777" w:rsidR="00630465" w:rsidRPr="00960488" w:rsidRDefault="00630465" w:rsidP="00630465">
            <w:pPr>
              <w:widowControl w:val="0"/>
              <w:autoSpaceDE w:val="0"/>
              <w:autoSpaceDN w:val="0"/>
              <w:jc w:val="center"/>
              <w:rPr>
                <w:noProof/>
                <w:sz w:val="24"/>
                <w:szCs w:val="24"/>
                <w:lang w:eastAsia="en-GB"/>
              </w:rPr>
            </w:pPr>
            <w:r w:rsidRPr="00960488">
              <w:rPr>
                <w:noProof/>
                <w:sz w:val="24"/>
                <w:szCs w:val="24"/>
                <w:lang w:eastAsia="en-GB"/>
              </w:rPr>
              <w:t>7</w:t>
            </w:r>
          </w:p>
        </w:tc>
        <w:tc>
          <w:tcPr>
            <w:tcW w:w="1922" w:type="dxa"/>
            <w:vAlign w:val="bottom"/>
          </w:tcPr>
          <w:p w14:paraId="4198BA2E" w14:textId="77777777" w:rsidR="00630465" w:rsidRPr="00960488" w:rsidRDefault="00630465" w:rsidP="00630465">
            <w:pPr>
              <w:widowControl w:val="0"/>
              <w:autoSpaceDE w:val="0"/>
              <w:autoSpaceDN w:val="0"/>
              <w:jc w:val="right"/>
              <w:rPr>
                <w:noProof/>
                <w:sz w:val="24"/>
                <w:szCs w:val="24"/>
                <w:lang w:eastAsia="en-GB"/>
              </w:rPr>
            </w:pPr>
            <w:r w:rsidRPr="00960488">
              <w:rPr>
                <w:noProof/>
                <w:sz w:val="24"/>
                <w:szCs w:val="24"/>
                <w:lang w:eastAsia="en-GB"/>
              </w:rPr>
              <w:t>8.8</w:t>
            </w:r>
          </w:p>
        </w:tc>
      </w:tr>
      <w:tr w:rsidR="00960488" w:rsidRPr="00960488" w14:paraId="6365FD0C" w14:textId="77777777" w:rsidTr="00630465">
        <w:trPr>
          <w:trHeight w:val="20"/>
          <w:jc w:val="center"/>
        </w:trPr>
        <w:tc>
          <w:tcPr>
            <w:tcW w:w="571" w:type="dxa"/>
            <w:vAlign w:val="bottom"/>
          </w:tcPr>
          <w:p w14:paraId="6665296A" w14:textId="77777777" w:rsidR="00630465" w:rsidRPr="00960488" w:rsidRDefault="00630465" w:rsidP="00630465">
            <w:pPr>
              <w:widowControl w:val="0"/>
              <w:autoSpaceDE w:val="0"/>
              <w:autoSpaceDN w:val="0"/>
              <w:jc w:val="center"/>
              <w:rPr>
                <w:noProof/>
                <w:sz w:val="24"/>
                <w:szCs w:val="24"/>
                <w:lang w:eastAsia="en-GB"/>
              </w:rPr>
            </w:pPr>
            <w:r w:rsidRPr="00960488">
              <w:rPr>
                <w:noProof/>
                <w:sz w:val="24"/>
                <w:szCs w:val="24"/>
                <w:lang w:eastAsia="en-GB"/>
              </w:rPr>
              <w:t>6</w:t>
            </w:r>
          </w:p>
        </w:tc>
        <w:tc>
          <w:tcPr>
            <w:tcW w:w="3252" w:type="dxa"/>
            <w:vAlign w:val="center"/>
          </w:tcPr>
          <w:p w14:paraId="51F2B9FF" w14:textId="77777777" w:rsidR="00630465" w:rsidRPr="00960488" w:rsidRDefault="00630465" w:rsidP="00630465">
            <w:pPr>
              <w:widowControl w:val="0"/>
              <w:autoSpaceDE w:val="0"/>
              <w:autoSpaceDN w:val="0"/>
              <w:rPr>
                <w:noProof/>
                <w:sz w:val="24"/>
                <w:szCs w:val="24"/>
                <w:lang w:eastAsia="en-GB"/>
              </w:rPr>
            </w:pPr>
            <w:r w:rsidRPr="00960488">
              <w:rPr>
                <w:noProof/>
                <w:sz w:val="24"/>
                <w:szCs w:val="24"/>
                <w:lang w:eastAsia="en-GB"/>
              </w:rPr>
              <w:t>Account Officer</w:t>
            </w:r>
          </w:p>
        </w:tc>
        <w:tc>
          <w:tcPr>
            <w:tcW w:w="1922" w:type="dxa"/>
            <w:vAlign w:val="bottom"/>
          </w:tcPr>
          <w:p w14:paraId="67D65A74" w14:textId="77777777" w:rsidR="00630465" w:rsidRPr="00960488" w:rsidRDefault="00630465" w:rsidP="00630465">
            <w:pPr>
              <w:widowControl w:val="0"/>
              <w:autoSpaceDE w:val="0"/>
              <w:autoSpaceDN w:val="0"/>
              <w:jc w:val="center"/>
              <w:rPr>
                <w:noProof/>
                <w:sz w:val="24"/>
                <w:szCs w:val="24"/>
                <w:lang w:eastAsia="en-GB"/>
              </w:rPr>
            </w:pPr>
            <w:r w:rsidRPr="00960488">
              <w:rPr>
                <w:noProof/>
                <w:sz w:val="24"/>
                <w:szCs w:val="24"/>
                <w:lang w:eastAsia="en-GB"/>
              </w:rPr>
              <w:t>4</w:t>
            </w:r>
          </w:p>
        </w:tc>
        <w:tc>
          <w:tcPr>
            <w:tcW w:w="1922" w:type="dxa"/>
            <w:vAlign w:val="bottom"/>
          </w:tcPr>
          <w:p w14:paraId="255906C8" w14:textId="77777777" w:rsidR="00630465" w:rsidRPr="00960488" w:rsidRDefault="00630465" w:rsidP="00630465">
            <w:pPr>
              <w:widowControl w:val="0"/>
              <w:autoSpaceDE w:val="0"/>
              <w:autoSpaceDN w:val="0"/>
              <w:jc w:val="right"/>
              <w:rPr>
                <w:noProof/>
                <w:sz w:val="24"/>
                <w:szCs w:val="24"/>
                <w:lang w:eastAsia="en-GB"/>
              </w:rPr>
            </w:pPr>
            <w:r w:rsidRPr="00960488">
              <w:rPr>
                <w:noProof/>
                <w:sz w:val="24"/>
                <w:szCs w:val="24"/>
                <w:lang w:eastAsia="en-GB"/>
              </w:rPr>
              <w:t>5</w:t>
            </w:r>
          </w:p>
        </w:tc>
      </w:tr>
      <w:tr w:rsidR="00960488" w:rsidRPr="00960488" w14:paraId="5E19A8E2" w14:textId="77777777" w:rsidTr="00630465">
        <w:trPr>
          <w:trHeight w:val="20"/>
          <w:jc w:val="center"/>
        </w:trPr>
        <w:tc>
          <w:tcPr>
            <w:tcW w:w="571" w:type="dxa"/>
            <w:vAlign w:val="bottom"/>
          </w:tcPr>
          <w:p w14:paraId="5AA99FC2" w14:textId="77777777" w:rsidR="00630465" w:rsidRPr="00960488" w:rsidRDefault="00630465" w:rsidP="00630465">
            <w:pPr>
              <w:widowControl w:val="0"/>
              <w:autoSpaceDE w:val="0"/>
              <w:autoSpaceDN w:val="0"/>
              <w:jc w:val="center"/>
              <w:rPr>
                <w:noProof/>
                <w:sz w:val="24"/>
                <w:szCs w:val="24"/>
                <w:lang w:eastAsia="en-GB"/>
              </w:rPr>
            </w:pPr>
            <w:r w:rsidRPr="00960488">
              <w:rPr>
                <w:noProof/>
                <w:sz w:val="24"/>
                <w:szCs w:val="24"/>
                <w:lang w:eastAsia="en-GB"/>
              </w:rPr>
              <w:t>7</w:t>
            </w:r>
          </w:p>
        </w:tc>
        <w:tc>
          <w:tcPr>
            <w:tcW w:w="3252" w:type="dxa"/>
            <w:vAlign w:val="center"/>
          </w:tcPr>
          <w:p w14:paraId="3862AC9E" w14:textId="77777777" w:rsidR="00630465" w:rsidRPr="00960488" w:rsidRDefault="00630465" w:rsidP="00630465">
            <w:pPr>
              <w:widowControl w:val="0"/>
              <w:autoSpaceDE w:val="0"/>
              <w:autoSpaceDN w:val="0"/>
              <w:rPr>
                <w:noProof/>
                <w:sz w:val="24"/>
                <w:szCs w:val="24"/>
                <w:lang w:eastAsia="en-GB"/>
              </w:rPr>
            </w:pPr>
            <w:r w:rsidRPr="00960488">
              <w:rPr>
                <w:noProof/>
                <w:sz w:val="24"/>
                <w:szCs w:val="24"/>
                <w:lang w:eastAsia="en-GB"/>
              </w:rPr>
              <w:t>Costumer Service</w:t>
            </w:r>
          </w:p>
        </w:tc>
        <w:tc>
          <w:tcPr>
            <w:tcW w:w="1922" w:type="dxa"/>
            <w:vAlign w:val="bottom"/>
          </w:tcPr>
          <w:p w14:paraId="3C850CC1" w14:textId="77777777" w:rsidR="00630465" w:rsidRPr="00960488" w:rsidRDefault="00630465" w:rsidP="00630465">
            <w:pPr>
              <w:widowControl w:val="0"/>
              <w:autoSpaceDE w:val="0"/>
              <w:autoSpaceDN w:val="0"/>
              <w:jc w:val="center"/>
              <w:rPr>
                <w:noProof/>
                <w:sz w:val="24"/>
                <w:szCs w:val="24"/>
                <w:lang w:eastAsia="en-GB"/>
              </w:rPr>
            </w:pPr>
            <w:r w:rsidRPr="00960488">
              <w:rPr>
                <w:noProof/>
                <w:sz w:val="24"/>
                <w:szCs w:val="24"/>
                <w:lang w:eastAsia="en-GB"/>
              </w:rPr>
              <w:t>6</w:t>
            </w:r>
          </w:p>
        </w:tc>
        <w:tc>
          <w:tcPr>
            <w:tcW w:w="1922" w:type="dxa"/>
            <w:vAlign w:val="bottom"/>
          </w:tcPr>
          <w:p w14:paraId="57471C68" w14:textId="77777777" w:rsidR="00630465" w:rsidRPr="00960488" w:rsidRDefault="00630465" w:rsidP="00630465">
            <w:pPr>
              <w:widowControl w:val="0"/>
              <w:autoSpaceDE w:val="0"/>
              <w:autoSpaceDN w:val="0"/>
              <w:jc w:val="right"/>
              <w:rPr>
                <w:noProof/>
                <w:sz w:val="24"/>
                <w:szCs w:val="24"/>
                <w:lang w:eastAsia="en-GB"/>
              </w:rPr>
            </w:pPr>
            <w:r w:rsidRPr="00960488">
              <w:rPr>
                <w:noProof/>
                <w:sz w:val="24"/>
                <w:szCs w:val="24"/>
                <w:lang w:eastAsia="en-GB"/>
              </w:rPr>
              <w:t>7.5</w:t>
            </w:r>
          </w:p>
        </w:tc>
      </w:tr>
      <w:tr w:rsidR="00960488" w:rsidRPr="00960488" w14:paraId="7D200DA4" w14:textId="77777777" w:rsidTr="00630465">
        <w:trPr>
          <w:trHeight w:val="20"/>
          <w:jc w:val="center"/>
        </w:trPr>
        <w:tc>
          <w:tcPr>
            <w:tcW w:w="571" w:type="dxa"/>
            <w:vAlign w:val="bottom"/>
          </w:tcPr>
          <w:p w14:paraId="1970BD8C" w14:textId="77777777" w:rsidR="00630465" w:rsidRPr="00960488" w:rsidRDefault="00630465" w:rsidP="00630465">
            <w:pPr>
              <w:widowControl w:val="0"/>
              <w:autoSpaceDE w:val="0"/>
              <w:autoSpaceDN w:val="0"/>
              <w:jc w:val="center"/>
              <w:rPr>
                <w:noProof/>
                <w:sz w:val="24"/>
                <w:szCs w:val="24"/>
                <w:lang w:eastAsia="en-GB"/>
              </w:rPr>
            </w:pPr>
            <w:r w:rsidRPr="00960488">
              <w:rPr>
                <w:noProof/>
                <w:sz w:val="24"/>
                <w:szCs w:val="24"/>
                <w:lang w:eastAsia="en-GB"/>
              </w:rPr>
              <w:t>8</w:t>
            </w:r>
          </w:p>
        </w:tc>
        <w:tc>
          <w:tcPr>
            <w:tcW w:w="3252" w:type="dxa"/>
            <w:vAlign w:val="center"/>
          </w:tcPr>
          <w:p w14:paraId="1524565D" w14:textId="77777777" w:rsidR="00630465" w:rsidRPr="00960488" w:rsidRDefault="00630465" w:rsidP="00630465">
            <w:pPr>
              <w:widowControl w:val="0"/>
              <w:autoSpaceDE w:val="0"/>
              <w:autoSpaceDN w:val="0"/>
              <w:rPr>
                <w:noProof/>
                <w:sz w:val="24"/>
                <w:szCs w:val="24"/>
                <w:lang w:eastAsia="en-GB"/>
              </w:rPr>
            </w:pPr>
            <w:r w:rsidRPr="00960488">
              <w:rPr>
                <w:noProof/>
                <w:sz w:val="24"/>
                <w:szCs w:val="24"/>
                <w:lang w:eastAsia="en-GB"/>
              </w:rPr>
              <w:t>Analisis Kredit</w:t>
            </w:r>
          </w:p>
        </w:tc>
        <w:tc>
          <w:tcPr>
            <w:tcW w:w="1922" w:type="dxa"/>
            <w:vAlign w:val="bottom"/>
          </w:tcPr>
          <w:p w14:paraId="2E11F199" w14:textId="77777777" w:rsidR="00630465" w:rsidRPr="00960488" w:rsidRDefault="00630465" w:rsidP="00630465">
            <w:pPr>
              <w:widowControl w:val="0"/>
              <w:autoSpaceDE w:val="0"/>
              <w:autoSpaceDN w:val="0"/>
              <w:jc w:val="center"/>
              <w:rPr>
                <w:noProof/>
                <w:sz w:val="24"/>
                <w:szCs w:val="24"/>
                <w:lang w:eastAsia="en-GB"/>
              </w:rPr>
            </w:pPr>
            <w:r w:rsidRPr="00960488">
              <w:rPr>
                <w:noProof/>
                <w:sz w:val="24"/>
                <w:szCs w:val="24"/>
                <w:lang w:eastAsia="en-GB"/>
              </w:rPr>
              <w:t>6</w:t>
            </w:r>
          </w:p>
        </w:tc>
        <w:tc>
          <w:tcPr>
            <w:tcW w:w="1922" w:type="dxa"/>
            <w:vAlign w:val="bottom"/>
          </w:tcPr>
          <w:p w14:paraId="016E3CD3" w14:textId="77777777" w:rsidR="00630465" w:rsidRPr="00960488" w:rsidRDefault="00630465" w:rsidP="00630465">
            <w:pPr>
              <w:widowControl w:val="0"/>
              <w:autoSpaceDE w:val="0"/>
              <w:autoSpaceDN w:val="0"/>
              <w:jc w:val="right"/>
              <w:rPr>
                <w:noProof/>
                <w:sz w:val="24"/>
                <w:szCs w:val="24"/>
                <w:lang w:eastAsia="en-GB"/>
              </w:rPr>
            </w:pPr>
            <w:r w:rsidRPr="00960488">
              <w:rPr>
                <w:noProof/>
                <w:sz w:val="24"/>
                <w:szCs w:val="24"/>
                <w:lang w:eastAsia="en-GB"/>
              </w:rPr>
              <w:t>7.5</w:t>
            </w:r>
          </w:p>
        </w:tc>
      </w:tr>
      <w:tr w:rsidR="00960488" w:rsidRPr="00960488" w14:paraId="69ACD570" w14:textId="77777777" w:rsidTr="00630465">
        <w:trPr>
          <w:trHeight w:val="20"/>
          <w:jc w:val="center"/>
        </w:trPr>
        <w:tc>
          <w:tcPr>
            <w:tcW w:w="571" w:type="dxa"/>
            <w:vAlign w:val="bottom"/>
          </w:tcPr>
          <w:p w14:paraId="51B8461D" w14:textId="77777777" w:rsidR="00630465" w:rsidRPr="00960488" w:rsidRDefault="00630465" w:rsidP="00630465">
            <w:pPr>
              <w:widowControl w:val="0"/>
              <w:autoSpaceDE w:val="0"/>
              <w:autoSpaceDN w:val="0"/>
              <w:jc w:val="center"/>
              <w:rPr>
                <w:noProof/>
                <w:sz w:val="24"/>
                <w:szCs w:val="24"/>
                <w:lang w:eastAsia="en-GB"/>
              </w:rPr>
            </w:pPr>
            <w:r w:rsidRPr="00960488">
              <w:rPr>
                <w:noProof/>
                <w:sz w:val="24"/>
                <w:szCs w:val="24"/>
                <w:lang w:eastAsia="en-GB"/>
              </w:rPr>
              <w:t>9</w:t>
            </w:r>
          </w:p>
        </w:tc>
        <w:tc>
          <w:tcPr>
            <w:tcW w:w="3252" w:type="dxa"/>
            <w:vAlign w:val="center"/>
          </w:tcPr>
          <w:p w14:paraId="25669D61" w14:textId="77777777" w:rsidR="00630465" w:rsidRPr="00960488" w:rsidRDefault="00630465" w:rsidP="00630465">
            <w:pPr>
              <w:widowControl w:val="0"/>
              <w:autoSpaceDE w:val="0"/>
              <w:autoSpaceDN w:val="0"/>
              <w:rPr>
                <w:noProof/>
                <w:sz w:val="24"/>
                <w:szCs w:val="24"/>
                <w:lang w:eastAsia="en-GB"/>
              </w:rPr>
            </w:pPr>
            <w:r w:rsidRPr="00960488">
              <w:rPr>
                <w:noProof/>
                <w:sz w:val="24"/>
                <w:szCs w:val="24"/>
                <w:lang w:eastAsia="en-GB"/>
              </w:rPr>
              <w:t>Marketing Officer</w:t>
            </w:r>
          </w:p>
        </w:tc>
        <w:tc>
          <w:tcPr>
            <w:tcW w:w="1922" w:type="dxa"/>
            <w:vAlign w:val="bottom"/>
          </w:tcPr>
          <w:p w14:paraId="6CB059B8" w14:textId="77777777" w:rsidR="00630465" w:rsidRPr="00960488" w:rsidRDefault="00630465" w:rsidP="00630465">
            <w:pPr>
              <w:widowControl w:val="0"/>
              <w:autoSpaceDE w:val="0"/>
              <w:autoSpaceDN w:val="0"/>
              <w:jc w:val="center"/>
              <w:rPr>
                <w:noProof/>
                <w:sz w:val="24"/>
                <w:szCs w:val="24"/>
                <w:lang w:eastAsia="en-GB"/>
              </w:rPr>
            </w:pPr>
            <w:r w:rsidRPr="00960488">
              <w:rPr>
                <w:noProof/>
                <w:sz w:val="24"/>
                <w:szCs w:val="24"/>
                <w:lang w:eastAsia="en-GB"/>
              </w:rPr>
              <w:t>5</w:t>
            </w:r>
          </w:p>
        </w:tc>
        <w:tc>
          <w:tcPr>
            <w:tcW w:w="1922" w:type="dxa"/>
            <w:vAlign w:val="bottom"/>
          </w:tcPr>
          <w:p w14:paraId="446ECC9F" w14:textId="77777777" w:rsidR="00630465" w:rsidRPr="00960488" w:rsidRDefault="00630465" w:rsidP="00630465">
            <w:pPr>
              <w:widowControl w:val="0"/>
              <w:autoSpaceDE w:val="0"/>
              <w:autoSpaceDN w:val="0"/>
              <w:jc w:val="right"/>
              <w:rPr>
                <w:noProof/>
                <w:sz w:val="24"/>
                <w:szCs w:val="24"/>
                <w:lang w:eastAsia="en-GB"/>
              </w:rPr>
            </w:pPr>
            <w:r w:rsidRPr="00960488">
              <w:rPr>
                <w:noProof/>
                <w:sz w:val="24"/>
                <w:szCs w:val="24"/>
                <w:lang w:eastAsia="en-GB"/>
              </w:rPr>
              <w:t>6.3</w:t>
            </w:r>
          </w:p>
        </w:tc>
      </w:tr>
      <w:tr w:rsidR="00960488" w:rsidRPr="00960488" w14:paraId="6628FBCA" w14:textId="77777777" w:rsidTr="00630465">
        <w:trPr>
          <w:trHeight w:val="20"/>
          <w:jc w:val="center"/>
        </w:trPr>
        <w:tc>
          <w:tcPr>
            <w:tcW w:w="571" w:type="dxa"/>
            <w:vAlign w:val="bottom"/>
          </w:tcPr>
          <w:p w14:paraId="2685162F" w14:textId="77777777" w:rsidR="00630465" w:rsidRPr="00960488" w:rsidRDefault="00630465" w:rsidP="00630465">
            <w:pPr>
              <w:widowControl w:val="0"/>
              <w:autoSpaceDE w:val="0"/>
              <w:autoSpaceDN w:val="0"/>
              <w:jc w:val="center"/>
              <w:rPr>
                <w:noProof/>
                <w:sz w:val="24"/>
                <w:szCs w:val="24"/>
                <w:lang w:eastAsia="en-GB"/>
              </w:rPr>
            </w:pPr>
            <w:r w:rsidRPr="00960488">
              <w:rPr>
                <w:noProof/>
                <w:sz w:val="24"/>
                <w:szCs w:val="24"/>
                <w:lang w:eastAsia="en-GB"/>
              </w:rPr>
              <w:t>10</w:t>
            </w:r>
          </w:p>
        </w:tc>
        <w:tc>
          <w:tcPr>
            <w:tcW w:w="3252" w:type="dxa"/>
            <w:vAlign w:val="center"/>
          </w:tcPr>
          <w:p w14:paraId="5AB0E383" w14:textId="77777777" w:rsidR="00630465" w:rsidRPr="00960488" w:rsidRDefault="00630465" w:rsidP="00630465">
            <w:pPr>
              <w:widowControl w:val="0"/>
              <w:autoSpaceDE w:val="0"/>
              <w:autoSpaceDN w:val="0"/>
              <w:rPr>
                <w:noProof/>
                <w:sz w:val="24"/>
                <w:szCs w:val="24"/>
                <w:lang w:eastAsia="en-GB"/>
              </w:rPr>
            </w:pPr>
            <w:r w:rsidRPr="00960488">
              <w:rPr>
                <w:noProof/>
                <w:sz w:val="24"/>
                <w:szCs w:val="24"/>
                <w:lang w:eastAsia="en-GB"/>
              </w:rPr>
              <w:t>Supervisor Operasional</w:t>
            </w:r>
          </w:p>
        </w:tc>
        <w:tc>
          <w:tcPr>
            <w:tcW w:w="1922" w:type="dxa"/>
            <w:vAlign w:val="bottom"/>
          </w:tcPr>
          <w:p w14:paraId="4F14FBA5" w14:textId="77777777" w:rsidR="00630465" w:rsidRPr="00960488" w:rsidRDefault="00630465" w:rsidP="00630465">
            <w:pPr>
              <w:widowControl w:val="0"/>
              <w:autoSpaceDE w:val="0"/>
              <w:autoSpaceDN w:val="0"/>
              <w:jc w:val="center"/>
              <w:rPr>
                <w:noProof/>
                <w:sz w:val="24"/>
                <w:szCs w:val="24"/>
                <w:lang w:eastAsia="en-GB"/>
              </w:rPr>
            </w:pPr>
            <w:r w:rsidRPr="00960488">
              <w:rPr>
                <w:noProof/>
                <w:sz w:val="24"/>
                <w:szCs w:val="24"/>
                <w:lang w:eastAsia="en-GB"/>
              </w:rPr>
              <w:t>6</w:t>
            </w:r>
          </w:p>
        </w:tc>
        <w:tc>
          <w:tcPr>
            <w:tcW w:w="1922" w:type="dxa"/>
            <w:vAlign w:val="bottom"/>
          </w:tcPr>
          <w:p w14:paraId="7306C7B9" w14:textId="77777777" w:rsidR="00630465" w:rsidRPr="00960488" w:rsidRDefault="00630465" w:rsidP="00630465">
            <w:pPr>
              <w:widowControl w:val="0"/>
              <w:autoSpaceDE w:val="0"/>
              <w:autoSpaceDN w:val="0"/>
              <w:jc w:val="right"/>
              <w:rPr>
                <w:noProof/>
                <w:sz w:val="24"/>
                <w:szCs w:val="24"/>
                <w:lang w:eastAsia="en-GB"/>
              </w:rPr>
            </w:pPr>
            <w:r w:rsidRPr="00960488">
              <w:rPr>
                <w:noProof/>
                <w:sz w:val="24"/>
                <w:szCs w:val="24"/>
                <w:lang w:eastAsia="en-GB"/>
              </w:rPr>
              <w:t>7.5</w:t>
            </w:r>
          </w:p>
        </w:tc>
      </w:tr>
      <w:tr w:rsidR="00960488" w:rsidRPr="00960488" w14:paraId="27F667FD" w14:textId="77777777" w:rsidTr="00630465">
        <w:trPr>
          <w:trHeight w:val="20"/>
          <w:jc w:val="center"/>
        </w:trPr>
        <w:tc>
          <w:tcPr>
            <w:tcW w:w="3823" w:type="dxa"/>
            <w:gridSpan w:val="2"/>
            <w:vAlign w:val="bottom"/>
          </w:tcPr>
          <w:p w14:paraId="4D5070B0" w14:textId="77777777" w:rsidR="00630465" w:rsidRPr="00960488" w:rsidRDefault="00630465" w:rsidP="00630465">
            <w:pPr>
              <w:widowControl w:val="0"/>
              <w:autoSpaceDE w:val="0"/>
              <w:autoSpaceDN w:val="0"/>
              <w:jc w:val="center"/>
              <w:rPr>
                <w:noProof/>
                <w:sz w:val="24"/>
                <w:szCs w:val="24"/>
                <w:lang w:eastAsia="en-GB"/>
              </w:rPr>
            </w:pPr>
            <w:r w:rsidRPr="00960488">
              <w:rPr>
                <w:noProof/>
                <w:sz w:val="24"/>
                <w:szCs w:val="24"/>
                <w:lang w:eastAsia="en-GB"/>
              </w:rPr>
              <w:t>Total</w:t>
            </w:r>
          </w:p>
        </w:tc>
        <w:tc>
          <w:tcPr>
            <w:tcW w:w="1922" w:type="dxa"/>
            <w:vAlign w:val="bottom"/>
          </w:tcPr>
          <w:p w14:paraId="21FFF6E4" w14:textId="77777777" w:rsidR="00630465" w:rsidRPr="00960488" w:rsidRDefault="00630465" w:rsidP="00630465">
            <w:pPr>
              <w:widowControl w:val="0"/>
              <w:autoSpaceDE w:val="0"/>
              <w:autoSpaceDN w:val="0"/>
              <w:jc w:val="center"/>
              <w:rPr>
                <w:noProof/>
                <w:sz w:val="24"/>
                <w:szCs w:val="24"/>
                <w:lang w:eastAsia="en-GB"/>
              </w:rPr>
            </w:pPr>
            <w:r w:rsidRPr="00960488">
              <w:rPr>
                <w:noProof/>
                <w:sz w:val="24"/>
                <w:szCs w:val="24"/>
                <w:lang w:eastAsia="en-GB"/>
              </w:rPr>
              <w:t>80</w:t>
            </w:r>
          </w:p>
        </w:tc>
        <w:tc>
          <w:tcPr>
            <w:tcW w:w="1922" w:type="dxa"/>
            <w:vAlign w:val="bottom"/>
          </w:tcPr>
          <w:p w14:paraId="73AF5254" w14:textId="77777777" w:rsidR="00630465" w:rsidRPr="00960488" w:rsidRDefault="00630465" w:rsidP="00630465">
            <w:pPr>
              <w:widowControl w:val="0"/>
              <w:autoSpaceDE w:val="0"/>
              <w:autoSpaceDN w:val="0"/>
              <w:jc w:val="right"/>
              <w:rPr>
                <w:noProof/>
                <w:sz w:val="24"/>
                <w:szCs w:val="24"/>
                <w:lang w:eastAsia="en-GB"/>
              </w:rPr>
            </w:pPr>
            <w:r w:rsidRPr="00960488">
              <w:rPr>
                <w:noProof/>
                <w:sz w:val="24"/>
                <w:szCs w:val="24"/>
                <w:lang w:eastAsia="en-GB"/>
              </w:rPr>
              <w:t xml:space="preserve">100 </w:t>
            </w:r>
          </w:p>
        </w:tc>
      </w:tr>
    </w:tbl>
    <w:p w14:paraId="330017F9" w14:textId="77777777" w:rsidR="00630465" w:rsidRPr="00960488" w:rsidRDefault="00630465" w:rsidP="00630465">
      <w:pPr>
        <w:widowControl w:val="0"/>
        <w:autoSpaceDE w:val="0"/>
        <w:autoSpaceDN w:val="0"/>
        <w:spacing w:after="0" w:line="240" w:lineRule="auto"/>
        <w:jc w:val="both"/>
        <w:rPr>
          <w:rFonts w:ascii="Times New Roman" w:eastAsia="Times New Roman" w:hAnsi="Times New Roman" w:cs="Times New Roman"/>
          <w:noProof/>
          <w:kern w:val="2"/>
          <w:sz w:val="24"/>
          <w:szCs w:val="24"/>
          <w:lang w:val="id-ID" w:eastAsia="en-GB"/>
          <w14:ligatures w14:val="standardContextual"/>
        </w:rPr>
      </w:pPr>
      <w:r w:rsidRPr="00960488">
        <w:rPr>
          <w:rFonts w:ascii="Times New Roman" w:eastAsia="Times New Roman" w:hAnsi="Times New Roman" w:cs="Times New Roman"/>
          <w:i/>
          <w:noProof/>
          <w:kern w:val="2"/>
          <w:sz w:val="24"/>
          <w:szCs w:val="24"/>
          <w:lang w:eastAsia="en-GB"/>
          <w14:ligatures w14:val="standardContextual"/>
        </w:rPr>
        <w:t xml:space="preserve">     </w:t>
      </w:r>
      <w:r w:rsidRPr="00960488">
        <w:rPr>
          <w:rFonts w:ascii="Times New Roman" w:eastAsia="Times New Roman" w:hAnsi="Times New Roman" w:cs="Times New Roman"/>
          <w:i/>
          <w:noProof/>
          <w:kern w:val="2"/>
          <w:sz w:val="24"/>
          <w:szCs w:val="24"/>
          <w:lang w:eastAsia="en-GB"/>
          <w14:ligatures w14:val="standardContextual"/>
        </w:rPr>
        <w:tab/>
        <w:t xml:space="preserve">  </w:t>
      </w:r>
      <w:r w:rsidRPr="00960488">
        <w:rPr>
          <w:rFonts w:ascii="Times New Roman" w:eastAsia="Times New Roman" w:hAnsi="Times New Roman" w:cs="Times New Roman"/>
          <w:i/>
          <w:noProof/>
          <w:kern w:val="2"/>
          <w:sz w:val="24"/>
          <w:szCs w:val="24"/>
          <w:lang w:eastAsia="en-GB"/>
          <w14:ligatures w14:val="standardContextual"/>
        </w:rPr>
        <w:tab/>
      </w:r>
      <w:r w:rsidRPr="00960488">
        <w:rPr>
          <w:rFonts w:ascii="Times New Roman" w:eastAsia="Times New Roman" w:hAnsi="Times New Roman" w:cs="Times New Roman"/>
          <w:noProof/>
          <w:kern w:val="2"/>
          <w:sz w:val="24"/>
          <w:szCs w:val="24"/>
          <w:lang w:val="id-ID" w:eastAsia="en-GB"/>
          <w14:ligatures w14:val="standardContextual"/>
        </w:rPr>
        <w:t>Sumber : Data Primer diolah Tahun 2025</w:t>
      </w:r>
    </w:p>
    <w:p w14:paraId="25A474BD" w14:textId="77777777" w:rsidR="00630465" w:rsidRPr="00960488" w:rsidRDefault="00630465" w:rsidP="00630465">
      <w:pPr>
        <w:widowControl w:val="0"/>
        <w:autoSpaceDE w:val="0"/>
        <w:autoSpaceDN w:val="0"/>
        <w:spacing w:after="0" w:line="240" w:lineRule="auto"/>
        <w:jc w:val="both"/>
        <w:rPr>
          <w:rFonts w:ascii="Times New Roman" w:eastAsia="Times New Roman" w:hAnsi="Times New Roman" w:cs="Times New Roman"/>
          <w:noProof/>
          <w:kern w:val="2"/>
          <w:sz w:val="24"/>
          <w:szCs w:val="24"/>
          <w:lang w:val="id-ID"/>
          <w14:ligatures w14:val="standardContextual"/>
        </w:rPr>
      </w:pPr>
    </w:p>
    <w:p w14:paraId="7AB8BE36" w14:textId="77777777" w:rsidR="00746B23" w:rsidRPr="00960488" w:rsidRDefault="001D06BE" w:rsidP="00746B23">
      <w:pPr>
        <w:widowControl w:val="0"/>
        <w:autoSpaceDE w:val="0"/>
        <w:autoSpaceDN w:val="0"/>
        <w:spacing w:after="0" w:line="240" w:lineRule="auto"/>
        <w:ind w:firstLine="720"/>
        <w:jc w:val="both"/>
        <w:rPr>
          <w:rFonts w:ascii="Times New Roman" w:eastAsia="Calibri" w:hAnsi="Times New Roman" w:cs="Times New Roman"/>
          <w:noProof/>
          <w:kern w:val="2"/>
          <w:sz w:val="24"/>
          <w:szCs w:val="24"/>
          <w:lang w:val="sv-SE"/>
          <w14:ligatures w14:val="standardContextual"/>
        </w:rPr>
      </w:pPr>
      <w:r w:rsidRPr="00960488">
        <w:rPr>
          <w:rFonts w:ascii="Times New Roman" w:eastAsia="Calibri" w:hAnsi="Times New Roman" w:cs="Times New Roman"/>
          <w:noProof/>
          <w:kern w:val="2"/>
          <w:sz w:val="24"/>
          <w:szCs w:val="24"/>
          <w:lang w:val="sv-SE"/>
          <w14:ligatures w14:val="standardContextual"/>
        </w:rPr>
        <w:t xml:space="preserve">Berdasarkan Tabel </w:t>
      </w:r>
      <w:r w:rsidR="00630465" w:rsidRPr="00960488">
        <w:rPr>
          <w:rFonts w:ascii="Times New Roman" w:eastAsia="Calibri" w:hAnsi="Times New Roman" w:cs="Times New Roman"/>
          <w:noProof/>
          <w:kern w:val="2"/>
          <w:sz w:val="24"/>
          <w:szCs w:val="24"/>
          <w:lang w:val="sv-SE"/>
          <w14:ligatures w14:val="standardContextual"/>
        </w:rPr>
        <w:t xml:space="preserve">5, data menunjukkan distribusi responden berdasarkan jabatan dari total 80 responden dalam penelitian ini. Distribusi jabatan responden menunjukkan keragaman posisi dalam struktur organisasi dengan dominasi pada level operasional dan koordinasi. </w:t>
      </w:r>
    </w:p>
    <w:p w14:paraId="12652C21" w14:textId="77777777" w:rsidR="00746B23" w:rsidRPr="00960488" w:rsidRDefault="00746B23" w:rsidP="00746B23">
      <w:pPr>
        <w:widowControl w:val="0"/>
        <w:autoSpaceDE w:val="0"/>
        <w:autoSpaceDN w:val="0"/>
        <w:spacing w:after="0" w:line="240" w:lineRule="auto"/>
        <w:ind w:firstLine="720"/>
        <w:jc w:val="both"/>
        <w:rPr>
          <w:rFonts w:ascii="Times New Roman" w:eastAsia="Calibri" w:hAnsi="Times New Roman" w:cs="Times New Roman"/>
          <w:noProof/>
          <w:kern w:val="2"/>
          <w:sz w:val="24"/>
          <w:szCs w:val="24"/>
          <w:lang w:val="sv-SE"/>
          <w14:ligatures w14:val="standardContextual"/>
        </w:rPr>
      </w:pPr>
    </w:p>
    <w:p w14:paraId="1754E7B6" w14:textId="1F1B7087" w:rsidR="00630465" w:rsidRPr="00960488" w:rsidRDefault="00630465" w:rsidP="00746B23">
      <w:pPr>
        <w:widowControl w:val="0"/>
        <w:autoSpaceDE w:val="0"/>
        <w:autoSpaceDN w:val="0"/>
        <w:spacing w:after="0" w:line="240" w:lineRule="auto"/>
        <w:jc w:val="both"/>
        <w:rPr>
          <w:rFonts w:ascii="Times New Roman" w:eastAsia="Calibri" w:hAnsi="Times New Roman" w:cs="Times New Roman"/>
          <w:noProof/>
          <w:kern w:val="2"/>
          <w:sz w:val="24"/>
          <w:szCs w:val="24"/>
          <w:lang w:val="sv-SE"/>
          <w14:ligatures w14:val="standardContextual"/>
        </w:rPr>
      </w:pPr>
      <w:r w:rsidRPr="00960488">
        <w:rPr>
          <w:rFonts w:ascii="Times New Roman" w:eastAsia="Times New Roman" w:hAnsi="Times New Roman" w:cs="Times New Roman"/>
          <w:b/>
          <w:noProof/>
          <w:kern w:val="2"/>
          <w:sz w:val="24"/>
          <w:szCs w:val="24"/>
          <w:lang w:val="sv-SE"/>
          <w14:ligatures w14:val="standardContextual"/>
        </w:rPr>
        <w:t>Deskripsi Variabel</w:t>
      </w:r>
    </w:p>
    <w:p w14:paraId="2F49F946" w14:textId="77777777" w:rsidR="00630465" w:rsidRPr="00960488" w:rsidRDefault="00630465" w:rsidP="00746B23">
      <w:pPr>
        <w:spacing w:after="0" w:line="240" w:lineRule="auto"/>
        <w:ind w:firstLine="720"/>
        <w:contextualSpacing/>
        <w:jc w:val="both"/>
        <w:rPr>
          <w:rFonts w:ascii="Times New Roman" w:eastAsia="Times New Roman" w:hAnsi="Times New Roman" w:cs="Times New Roman"/>
          <w:noProof/>
          <w:kern w:val="2"/>
          <w:sz w:val="24"/>
          <w:szCs w:val="24"/>
          <w:lang w:val="sv-SE"/>
          <w14:ligatures w14:val="standardContextual"/>
        </w:rPr>
      </w:pPr>
      <w:r w:rsidRPr="00960488">
        <w:rPr>
          <w:rFonts w:ascii="Times New Roman" w:eastAsia="Calibri" w:hAnsi="Times New Roman" w:cs="Times New Roman"/>
          <w:noProof/>
          <w:kern w:val="2"/>
          <w:sz w:val="24"/>
          <w:szCs w:val="24"/>
          <w:lang w:val="sv-SE"/>
          <w14:ligatures w14:val="standardContextual"/>
        </w:rPr>
        <w:t>Deskripsi terhadap variabel Motivasi Kerja (X1), Pengembangan Karir (X2) dan Kinerja Karyawan (Y) yang di Moderasi Budaya Organisasi (Z) di Bank Mandiri Kantor Cabang Ternate digunakan untuk mengetahui gambaran terhadap kecenderungan jawaban responden atas setiap soal</w:t>
      </w:r>
      <w:r w:rsidRPr="00960488">
        <w:rPr>
          <w:rFonts w:ascii="Times New Roman" w:eastAsia="Calibri" w:hAnsi="Times New Roman" w:cs="Times New Roman"/>
          <w:noProof/>
          <w:kern w:val="2"/>
          <w:sz w:val="24"/>
          <w:szCs w:val="24"/>
          <w:lang w:val="id-ID"/>
          <w14:ligatures w14:val="standardContextual"/>
        </w:rPr>
        <w:t xml:space="preserve"> pernyataan di dalam kuesioner. Hasil deskripsi variabel ini memperlihatkan ukuran-ukuran statistik diantaranya adalah nilai rata-rata (</w:t>
      </w:r>
      <w:r w:rsidRPr="00960488">
        <w:rPr>
          <w:rFonts w:ascii="Times New Roman" w:eastAsia="Calibri" w:hAnsi="Times New Roman" w:cs="Times New Roman"/>
          <w:i/>
          <w:noProof/>
          <w:kern w:val="2"/>
          <w:sz w:val="24"/>
          <w:szCs w:val="24"/>
          <w:lang w:val="id-ID"/>
          <w14:ligatures w14:val="standardContextual"/>
        </w:rPr>
        <w:t>mean</w:t>
      </w:r>
      <w:r w:rsidRPr="00960488">
        <w:rPr>
          <w:rFonts w:ascii="Times New Roman" w:eastAsia="Calibri" w:hAnsi="Times New Roman" w:cs="Times New Roman"/>
          <w:noProof/>
          <w:kern w:val="2"/>
          <w:sz w:val="24"/>
          <w:szCs w:val="24"/>
          <w:lang w:val="id-ID"/>
          <w14:ligatures w14:val="standardContextual"/>
        </w:rPr>
        <w:t>), nilai tengah (</w:t>
      </w:r>
      <w:r w:rsidRPr="00960488">
        <w:rPr>
          <w:rFonts w:ascii="Times New Roman" w:eastAsia="Calibri" w:hAnsi="Times New Roman" w:cs="Times New Roman"/>
          <w:i/>
          <w:noProof/>
          <w:kern w:val="2"/>
          <w:sz w:val="24"/>
          <w:szCs w:val="24"/>
          <w:lang w:val="id-ID"/>
          <w14:ligatures w14:val="standardContextual"/>
        </w:rPr>
        <w:t>median</w:t>
      </w:r>
      <w:r w:rsidRPr="00960488">
        <w:rPr>
          <w:rFonts w:ascii="Times New Roman" w:eastAsia="Calibri" w:hAnsi="Times New Roman" w:cs="Times New Roman"/>
          <w:noProof/>
          <w:kern w:val="2"/>
          <w:sz w:val="24"/>
          <w:szCs w:val="24"/>
          <w:lang w:val="id-ID"/>
          <w14:ligatures w14:val="standardContextual"/>
        </w:rPr>
        <w:t>), nilai yang paling sering muncul (</w:t>
      </w:r>
      <w:r w:rsidRPr="00960488">
        <w:rPr>
          <w:rFonts w:ascii="Times New Roman" w:eastAsia="Calibri" w:hAnsi="Times New Roman" w:cs="Times New Roman"/>
          <w:i/>
          <w:noProof/>
          <w:kern w:val="2"/>
          <w:sz w:val="24"/>
          <w:szCs w:val="24"/>
          <w:lang w:val="id-ID"/>
          <w14:ligatures w14:val="standardContextual"/>
        </w:rPr>
        <w:t>mode</w:t>
      </w:r>
      <w:r w:rsidRPr="00960488">
        <w:rPr>
          <w:rFonts w:ascii="Times New Roman" w:eastAsia="Calibri" w:hAnsi="Times New Roman" w:cs="Times New Roman"/>
          <w:noProof/>
          <w:kern w:val="2"/>
          <w:sz w:val="24"/>
          <w:szCs w:val="24"/>
          <w:lang w:val="id-ID"/>
          <w14:ligatures w14:val="standardContextual"/>
        </w:rPr>
        <w:t>), nilai minimum dan nilai maksimum</w:t>
      </w:r>
      <w:r w:rsidRPr="00960488">
        <w:rPr>
          <w:rFonts w:ascii="Times New Roman" w:eastAsia="Times New Roman" w:hAnsi="Times New Roman" w:cs="Times New Roman"/>
          <w:noProof/>
          <w:kern w:val="2"/>
          <w:sz w:val="24"/>
          <w:szCs w:val="24"/>
          <w:lang w:val="id-ID"/>
          <w14:ligatures w14:val="standardContextual"/>
        </w:rPr>
        <w:t>. Adapun hasil analisis data mengenai deskripsi variabel dijelaskan</w:t>
      </w:r>
      <w:r w:rsidRPr="00960488">
        <w:rPr>
          <w:rFonts w:ascii="Times New Roman" w:eastAsia="Times New Roman" w:hAnsi="Times New Roman" w:cs="Times New Roman"/>
          <w:noProof/>
          <w:kern w:val="2"/>
          <w:sz w:val="24"/>
          <w:szCs w:val="24"/>
          <w:lang w:val="sv-SE"/>
          <w14:ligatures w14:val="standardContextual"/>
        </w:rPr>
        <w:t xml:space="preserve"> sebagai berikut :</w:t>
      </w:r>
    </w:p>
    <w:p w14:paraId="43ECC932" w14:textId="77777777" w:rsidR="00630465" w:rsidRPr="00960488" w:rsidRDefault="00630465" w:rsidP="00746B23">
      <w:pPr>
        <w:spacing w:after="0" w:line="240" w:lineRule="auto"/>
        <w:contextualSpacing/>
        <w:jc w:val="both"/>
        <w:rPr>
          <w:rFonts w:ascii="Times New Roman" w:eastAsia="Times New Roman" w:hAnsi="Times New Roman" w:cs="Times New Roman"/>
          <w:b/>
          <w:noProof/>
          <w:kern w:val="2"/>
          <w:sz w:val="24"/>
          <w:szCs w:val="24"/>
          <w:lang w:val="id-ID"/>
          <w14:ligatures w14:val="standardContextual"/>
        </w:rPr>
      </w:pPr>
      <w:r w:rsidRPr="00960488">
        <w:rPr>
          <w:rFonts w:ascii="Times New Roman" w:eastAsia="Times New Roman" w:hAnsi="Times New Roman" w:cs="Times New Roman"/>
          <w:b/>
          <w:noProof/>
          <w:kern w:val="2"/>
          <w:sz w:val="24"/>
          <w:szCs w:val="24"/>
          <w:lang w:val="id-ID"/>
          <w14:ligatures w14:val="standardContextual"/>
        </w:rPr>
        <w:t xml:space="preserve">Deskripsi Variabel Motivasi Kerja </w:t>
      </w:r>
      <w:r w:rsidRPr="00960488">
        <w:rPr>
          <w:rFonts w:ascii="Times New Roman" w:eastAsia="Times New Roman" w:hAnsi="Times New Roman" w:cs="Times New Roman"/>
          <w:b/>
          <w:noProof/>
          <w:kern w:val="2"/>
          <w:sz w:val="24"/>
          <w:szCs w:val="24"/>
          <w:lang w:val="sv-SE"/>
          <w14:ligatures w14:val="standardContextual"/>
        </w:rPr>
        <w:t>(X</w:t>
      </w:r>
      <w:r w:rsidRPr="00960488">
        <w:rPr>
          <w:rFonts w:ascii="Times New Roman" w:eastAsia="Times New Roman" w:hAnsi="Times New Roman" w:cs="Times New Roman"/>
          <w:b/>
          <w:noProof/>
          <w:kern w:val="2"/>
          <w:sz w:val="24"/>
          <w:szCs w:val="24"/>
          <w:vertAlign w:val="subscript"/>
          <w:lang w:val="sv-SE"/>
          <w14:ligatures w14:val="standardContextual"/>
        </w:rPr>
        <w:t>1</w:t>
      </w:r>
      <w:r w:rsidRPr="00960488">
        <w:rPr>
          <w:rFonts w:ascii="Times New Roman" w:eastAsia="Times New Roman" w:hAnsi="Times New Roman" w:cs="Times New Roman"/>
          <w:b/>
          <w:noProof/>
          <w:kern w:val="2"/>
          <w:sz w:val="24"/>
          <w:szCs w:val="24"/>
          <w:lang w:val="sv-SE"/>
          <w14:ligatures w14:val="standardContextual"/>
        </w:rPr>
        <w:t>)</w:t>
      </w:r>
    </w:p>
    <w:p w14:paraId="6DEF6A0A" w14:textId="77777777" w:rsidR="00630465" w:rsidRPr="00960488" w:rsidRDefault="00630465" w:rsidP="00746B23">
      <w:pPr>
        <w:spacing w:after="0" w:line="240" w:lineRule="auto"/>
        <w:ind w:firstLine="720"/>
        <w:contextualSpacing/>
        <w:jc w:val="both"/>
        <w:rPr>
          <w:rFonts w:ascii="Times New Roman" w:eastAsia="Times New Roman" w:hAnsi="Times New Roman" w:cs="Times New Roman"/>
          <w:noProof/>
          <w:kern w:val="2"/>
          <w:sz w:val="24"/>
          <w:szCs w:val="24"/>
          <w:lang w:val="id-ID"/>
          <w14:ligatures w14:val="standardContextual"/>
        </w:rPr>
      </w:pPr>
      <w:r w:rsidRPr="00960488">
        <w:rPr>
          <w:rFonts w:ascii="Times New Roman" w:eastAsia="Times New Roman" w:hAnsi="Times New Roman" w:cs="Times New Roman"/>
          <w:noProof/>
          <w:kern w:val="2"/>
          <w:sz w:val="24"/>
          <w:szCs w:val="24"/>
          <w:lang w:val="id-ID"/>
          <w14:ligatures w14:val="standardContextual"/>
        </w:rPr>
        <w:t xml:space="preserve">Berdasarkan hasil tabulasi data yang telah dilakukan tanggapan responden mengenai variabel </w:t>
      </w:r>
      <w:r w:rsidRPr="00960488">
        <w:rPr>
          <w:rFonts w:ascii="Times New Roman" w:eastAsia="Times New Roman" w:hAnsi="Times New Roman" w:cs="Times New Roman"/>
          <w:i/>
          <w:noProof/>
          <w:kern w:val="2"/>
          <w:sz w:val="24"/>
          <w:szCs w:val="24"/>
          <w14:ligatures w14:val="standardContextual"/>
        </w:rPr>
        <w:t>P</w:t>
      </w:r>
      <w:r w:rsidRPr="00960488">
        <w:rPr>
          <w:rFonts w:ascii="Times New Roman" w:eastAsia="Times New Roman" w:hAnsi="Times New Roman" w:cs="Times New Roman"/>
          <w:i/>
          <w:noProof/>
          <w:kern w:val="2"/>
          <w:sz w:val="24"/>
          <w:szCs w:val="24"/>
          <w:lang w:val="id-ID"/>
          <w14:ligatures w14:val="standardContextual"/>
        </w:rPr>
        <w:t>O Fit</w:t>
      </w:r>
      <w:r w:rsidRPr="00960488">
        <w:rPr>
          <w:rFonts w:ascii="Times New Roman" w:eastAsia="Times New Roman" w:hAnsi="Times New Roman" w:cs="Times New Roman"/>
          <w:noProof/>
          <w:kern w:val="2"/>
          <w:sz w:val="24"/>
          <w:szCs w:val="24"/>
          <w:lang w:val="id-ID"/>
          <w14:ligatures w14:val="standardContextual"/>
        </w:rPr>
        <w:t xml:space="preserve"> </w:t>
      </w:r>
      <w:r w:rsidRPr="00960488">
        <w:rPr>
          <w:rFonts w:ascii="Times New Roman" w:eastAsia="Times New Roman" w:hAnsi="Times New Roman" w:cs="Times New Roman"/>
          <w:noProof/>
          <w:kern w:val="2"/>
          <w:sz w:val="24"/>
          <w:szCs w:val="24"/>
          <w:lang w:val="sv-SE"/>
          <w14:ligatures w14:val="standardContextual"/>
        </w:rPr>
        <w:t>(X</w:t>
      </w:r>
      <w:r w:rsidRPr="00960488">
        <w:rPr>
          <w:rFonts w:ascii="Times New Roman" w:eastAsia="Times New Roman" w:hAnsi="Times New Roman" w:cs="Times New Roman"/>
          <w:noProof/>
          <w:kern w:val="2"/>
          <w:sz w:val="24"/>
          <w:szCs w:val="24"/>
          <w:vertAlign w:val="subscript"/>
          <w:lang w:val="sv-SE"/>
          <w14:ligatures w14:val="standardContextual"/>
        </w:rPr>
        <w:t>1</w:t>
      </w:r>
      <w:r w:rsidRPr="00960488">
        <w:rPr>
          <w:rFonts w:ascii="Times New Roman" w:eastAsia="Times New Roman" w:hAnsi="Times New Roman" w:cs="Times New Roman"/>
          <w:noProof/>
          <w:kern w:val="2"/>
          <w:sz w:val="24"/>
          <w:szCs w:val="24"/>
          <w:lang w:val="sv-SE"/>
          <w14:ligatures w14:val="standardContextual"/>
        </w:rPr>
        <w:t xml:space="preserve">) </w:t>
      </w:r>
      <w:r w:rsidRPr="00960488">
        <w:rPr>
          <w:rFonts w:ascii="Times New Roman" w:eastAsia="Times New Roman" w:hAnsi="Times New Roman" w:cs="Times New Roman"/>
          <w:noProof/>
          <w:kern w:val="2"/>
          <w:sz w:val="24"/>
          <w:szCs w:val="24"/>
          <w:lang w:val="id-ID"/>
          <w14:ligatures w14:val="standardContextual"/>
        </w:rPr>
        <w:t>dijelaskan  sebagai berikut :</w:t>
      </w:r>
    </w:p>
    <w:p w14:paraId="14C3EA89" w14:textId="77777777" w:rsidR="00630465" w:rsidRPr="00960488" w:rsidRDefault="001D06BE" w:rsidP="001D06BE">
      <w:pPr>
        <w:spacing w:after="0" w:line="240" w:lineRule="auto"/>
        <w:ind w:left="426"/>
        <w:contextualSpacing/>
        <w:jc w:val="center"/>
        <w:rPr>
          <w:rFonts w:ascii="Times New Roman" w:eastAsia="Times New Roman" w:hAnsi="Times New Roman" w:cs="Times New Roman"/>
          <w:noProof/>
          <w:kern w:val="2"/>
          <w:sz w:val="24"/>
          <w:szCs w:val="24"/>
          <w14:ligatures w14:val="standardContextual"/>
        </w:rPr>
      </w:pPr>
      <w:bookmarkStart w:id="2" w:name="_Hlk201177240"/>
      <w:r w:rsidRPr="00960488">
        <w:rPr>
          <w:rFonts w:ascii="Times New Roman" w:eastAsia="Times New Roman" w:hAnsi="Times New Roman" w:cs="Times New Roman"/>
          <w:b/>
          <w:noProof/>
          <w:kern w:val="2"/>
          <w:sz w:val="24"/>
          <w:szCs w:val="24"/>
          <w:lang w:val="id-ID"/>
          <w14:ligatures w14:val="standardContextual"/>
        </w:rPr>
        <w:lastRenderedPageBreak/>
        <w:t>Tabel 6</w:t>
      </w:r>
      <w:r w:rsidRPr="00960488">
        <w:rPr>
          <w:rFonts w:ascii="Times New Roman" w:eastAsia="Times New Roman" w:hAnsi="Times New Roman" w:cs="Times New Roman"/>
          <w:b/>
          <w:noProof/>
          <w:kern w:val="2"/>
          <w:sz w:val="24"/>
          <w:szCs w:val="24"/>
          <w14:ligatures w14:val="standardContextual"/>
        </w:rPr>
        <w:t xml:space="preserve">. </w:t>
      </w:r>
      <w:r w:rsidR="00630465" w:rsidRPr="00960488">
        <w:rPr>
          <w:rFonts w:ascii="Times New Roman" w:eastAsia="Times New Roman" w:hAnsi="Times New Roman" w:cs="Times New Roman"/>
          <w:noProof/>
          <w:kern w:val="2"/>
          <w:sz w:val="24"/>
          <w:szCs w:val="24"/>
          <w:lang w:val="sv-SE"/>
          <w14:ligatures w14:val="standardContextual"/>
        </w:rPr>
        <w:t>Deskripsi</w:t>
      </w:r>
      <w:r w:rsidR="00630465" w:rsidRPr="00960488">
        <w:rPr>
          <w:rFonts w:ascii="Times New Roman" w:eastAsia="Times New Roman" w:hAnsi="Times New Roman" w:cs="Times New Roman"/>
          <w:noProof/>
          <w:kern w:val="2"/>
          <w:sz w:val="24"/>
          <w:szCs w:val="24"/>
          <w:lang w:val="id-ID"/>
          <w14:ligatures w14:val="standardContextual"/>
        </w:rPr>
        <w:t xml:space="preserve"> </w:t>
      </w:r>
      <w:r w:rsidR="00630465" w:rsidRPr="00960488">
        <w:rPr>
          <w:rFonts w:ascii="Times New Roman" w:eastAsia="Times New Roman" w:hAnsi="Times New Roman" w:cs="Times New Roman"/>
          <w:noProof/>
          <w:kern w:val="2"/>
          <w:sz w:val="24"/>
          <w:szCs w:val="24"/>
          <w:lang w:val="sv-SE"/>
          <w14:ligatures w14:val="standardContextual"/>
        </w:rPr>
        <w:t>Var</w:t>
      </w:r>
      <w:r w:rsidR="00630465" w:rsidRPr="00960488">
        <w:rPr>
          <w:rFonts w:ascii="Times New Roman" w:eastAsia="Times New Roman" w:hAnsi="Times New Roman" w:cs="Times New Roman"/>
          <w:noProof/>
          <w:kern w:val="2"/>
          <w:sz w:val="24"/>
          <w:szCs w:val="24"/>
          <w:lang w:val="id-ID"/>
          <w14:ligatures w14:val="standardContextual"/>
        </w:rPr>
        <w:t xml:space="preserve">iabel </w:t>
      </w:r>
      <w:r w:rsidRPr="00960488">
        <w:rPr>
          <w:rFonts w:ascii="Times New Roman" w:eastAsia="Times New Roman" w:hAnsi="Times New Roman" w:cs="Times New Roman"/>
          <w:iCs/>
          <w:noProof/>
          <w:kern w:val="2"/>
          <w:sz w:val="24"/>
          <w:szCs w:val="24"/>
          <w:lang w:val="id-ID"/>
          <w14:ligatures w14:val="standardContextual"/>
        </w:rPr>
        <w:t>Moti</w:t>
      </w:r>
      <w:r w:rsidRPr="00960488">
        <w:rPr>
          <w:rFonts w:ascii="Times New Roman" w:eastAsia="Times New Roman" w:hAnsi="Times New Roman" w:cs="Times New Roman"/>
          <w:iCs/>
          <w:noProof/>
          <w:kern w:val="2"/>
          <w:sz w:val="24"/>
          <w:szCs w:val="24"/>
          <w14:ligatures w14:val="standardContextual"/>
        </w:rPr>
        <w:t>v</w:t>
      </w:r>
      <w:r w:rsidR="00630465" w:rsidRPr="00960488">
        <w:rPr>
          <w:rFonts w:ascii="Times New Roman" w:eastAsia="Times New Roman" w:hAnsi="Times New Roman" w:cs="Times New Roman"/>
          <w:iCs/>
          <w:noProof/>
          <w:kern w:val="2"/>
          <w:sz w:val="24"/>
          <w:szCs w:val="24"/>
          <w:lang w:val="id-ID"/>
          <w14:ligatures w14:val="standardContextual"/>
        </w:rPr>
        <w:t>asi Kerja</w:t>
      </w:r>
      <w:r w:rsidR="00630465" w:rsidRPr="00960488">
        <w:rPr>
          <w:rFonts w:ascii="Times New Roman" w:eastAsia="Times New Roman" w:hAnsi="Times New Roman" w:cs="Times New Roman"/>
          <w:noProof/>
          <w:kern w:val="2"/>
          <w:sz w:val="24"/>
          <w:szCs w:val="24"/>
          <w:lang w:val="id-ID"/>
          <w14:ligatures w14:val="standardContextual"/>
        </w:rPr>
        <w:t xml:space="preserve"> </w:t>
      </w:r>
      <w:r w:rsidR="00630465" w:rsidRPr="00960488">
        <w:rPr>
          <w:rFonts w:ascii="Times New Roman" w:eastAsia="Times New Roman" w:hAnsi="Times New Roman" w:cs="Times New Roman"/>
          <w:noProof/>
          <w:kern w:val="2"/>
          <w:sz w:val="24"/>
          <w:szCs w:val="24"/>
          <w:lang w:val="sv-SE"/>
          <w14:ligatures w14:val="standardContextual"/>
        </w:rPr>
        <w:t>(X</w:t>
      </w:r>
      <w:r w:rsidR="00630465" w:rsidRPr="00960488">
        <w:rPr>
          <w:rFonts w:ascii="Times New Roman" w:eastAsia="Times New Roman" w:hAnsi="Times New Roman" w:cs="Times New Roman"/>
          <w:noProof/>
          <w:kern w:val="2"/>
          <w:sz w:val="24"/>
          <w:szCs w:val="24"/>
          <w:vertAlign w:val="subscript"/>
          <w:lang w:val="sv-SE"/>
          <w14:ligatures w14:val="standardContextual"/>
        </w:rPr>
        <w:t>1</w:t>
      </w:r>
      <w:r w:rsidR="00630465" w:rsidRPr="00960488">
        <w:rPr>
          <w:rFonts w:ascii="Times New Roman" w:eastAsia="Times New Roman" w:hAnsi="Times New Roman" w:cs="Times New Roman"/>
          <w:noProof/>
          <w:kern w:val="2"/>
          <w:sz w:val="24"/>
          <w:szCs w:val="24"/>
          <w:lang w:val="sv-SE"/>
          <w14:ligatures w14:val="standardContextual"/>
        </w:rPr>
        <w:t>)</w:t>
      </w:r>
    </w:p>
    <w:tbl>
      <w:tblPr>
        <w:tblStyle w:val="TableGrid7"/>
        <w:tblpPr w:leftFromText="180" w:rightFromText="180" w:vertAnchor="text" w:tblpXSpec="center" w:tblpY="1"/>
        <w:tblOverlap w:val="never"/>
        <w:tblW w:w="7601" w:type="dxa"/>
        <w:tblInd w:w="0" w:type="dxa"/>
        <w:tblLook w:val="04A0" w:firstRow="1" w:lastRow="0" w:firstColumn="1" w:lastColumn="0" w:noHBand="0" w:noVBand="1"/>
      </w:tblPr>
      <w:tblGrid>
        <w:gridCol w:w="1208"/>
        <w:gridCol w:w="750"/>
        <w:gridCol w:w="1067"/>
        <w:gridCol w:w="1085"/>
        <w:gridCol w:w="1134"/>
        <w:gridCol w:w="993"/>
        <w:gridCol w:w="708"/>
        <w:gridCol w:w="656"/>
      </w:tblGrid>
      <w:tr w:rsidR="00960488" w:rsidRPr="00960488" w14:paraId="71BAD333" w14:textId="77777777" w:rsidTr="00E26ED0">
        <w:trPr>
          <w:trHeight w:val="20"/>
          <w:tblHeader/>
        </w:trPr>
        <w:tc>
          <w:tcPr>
            <w:tcW w:w="1208" w:type="dxa"/>
            <w:vMerge w:val="restart"/>
            <w:tcBorders>
              <w:top w:val="single" w:sz="4" w:space="0" w:color="auto"/>
              <w:left w:val="single" w:sz="4" w:space="0" w:color="auto"/>
              <w:bottom w:val="single" w:sz="4" w:space="0" w:color="auto"/>
              <w:right w:val="single" w:sz="4" w:space="0" w:color="auto"/>
            </w:tcBorders>
            <w:noWrap/>
            <w:vAlign w:val="center"/>
            <w:hideMark/>
          </w:tcPr>
          <w:p w14:paraId="5A85B992" w14:textId="77777777" w:rsidR="00B50294" w:rsidRPr="00960488" w:rsidRDefault="00B50294" w:rsidP="00E26ED0">
            <w:pPr>
              <w:spacing w:line="256" w:lineRule="auto"/>
              <w:rPr>
                <w:rFonts w:ascii="Times New Roman" w:eastAsia="Times New Roman" w:hAnsi="Times New Roman"/>
                <w:b/>
                <w:sz w:val="24"/>
                <w:szCs w:val="24"/>
                <w:lang w:val="sv-SE"/>
              </w:rPr>
            </w:pPr>
          </w:p>
        </w:tc>
        <w:tc>
          <w:tcPr>
            <w:tcW w:w="1817" w:type="dxa"/>
            <w:gridSpan w:val="2"/>
            <w:tcBorders>
              <w:top w:val="single" w:sz="4" w:space="0" w:color="auto"/>
              <w:left w:val="single" w:sz="4" w:space="0" w:color="auto"/>
              <w:bottom w:val="single" w:sz="4" w:space="0" w:color="auto"/>
              <w:right w:val="single" w:sz="4" w:space="0" w:color="auto"/>
            </w:tcBorders>
            <w:noWrap/>
            <w:vAlign w:val="center"/>
            <w:hideMark/>
          </w:tcPr>
          <w:p w14:paraId="572D0DD9"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lang w:val="id-ID" w:eastAsia="id-ID"/>
              </w:rPr>
              <w:t>N</w:t>
            </w:r>
          </w:p>
        </w:tc>
        <w:tc>
          <w:tcPr>
            <w:tcW w:w="1085" w:type="dxa"/>
            <w:vMerge w:val="restart"/>
            <w:tcBorders>
              <w:top w:val="single" w:sz="4" w:space="0" w:color="auto"/>
              <w:left w:val="single" w:sz="4" w:space="0" w:color="auto"/>
              <w:bottom w:val="single" w:sz="4" w:space="0" w:color="auto"/>
              <w:right w:val="single" w:sz="4" w:space="0" w:color="auto"/>
            </w:tcBorders>
            <w:noWrap/>
            <w:vAlign w:val="center"/>
            <w:hideMark/>
          </w:tcPr>
          <w:p w14:paraId="767928AD"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lang w:val="id-ID" w:eastAsia="id-ID"/>
              </w:rPr>
              <w:t>Mean</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211A75CD"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lang w:val="id-ID" w:eastAsia="id-ID"/>
              </w:rPr>
              <w:t>Median</w:t>
            </w:r>
          </w:p>
        </w:tc>
        <w:tc>
          <w:tcPr>
            <w:tcW w:w="993" w:type="dxa"/>
            <w:vMerge w:val="restart"/>
            <w:tcBorders>
              <w:top w:val="single" w:sz="4" w:space="0" w:color="auto"/>
              <w:left w:val="single" w:sz="4" w:space="0" w:color="auto"/>
              <w:bottom w:val="single" w:sz="4" w:space="0" w:color="auto"/>
              <w:right w:val="single" w:sz="4" w:space="0" w:color="auto"/>
            </w:tcBorders>
            <w:noWrap/>
            <w:vAlign w:val="center"/>
            <w:hideMark/>
          </w:tcPr>
          <w:p w14:paraId="0F26042E"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lang w:val="id-ID" w:eastAsia="id-ID"/>
              </w:rPr>
              <w:t>Mode</w:t>
            </w:r>
          </w:p>
        </w:tc>
        <w:tc>
          <w:tcPr>
            <w:tcW w:w="708" w:type="dxa"/>
            <w:vMerge w:val="restart"/>
            <w:tcBorders>
              <w:top w:val="single" w:sz="4" w:space="0" w:color="auto"/>
              <w:left w:val="single" w:sz="4" w:space="0" w:color="auto"/>
              <w:bottom w:val="single" w:sz="4" w:space="0" w:color="auto"/>
              <w:right w:val="single" w:sz="4" w:space="0" w:color="auto"/>
            </w:tcBorders>
            <w:noWrap/>
            <w:vAlign w:val="center"/>
            <w:hideMark/>
          </w:tcPr>
          <w:p w14:paraId="407B0FDC"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lang w:val="id-ID" w:eastAsia="id-ID"/>
              </w:rPr>
              <w:t>Min</w:t>
            </w:r>
          </w:p>
        </w:tc>
        <w:tc>
          <w:tcPr>
            <w:tcW w:w="656" w:type="dxa"/>
            <w:vMerge w:val="restart"/>
            <w:tcBorders>
              <w:top w:val="single" w:sz="4" w:space="0" w:color="auto"/>
              <w:left w:val="single" w:sz="4" w:space="0" w:color="auto"/>
              <w:bottom w:val="single" w:sz="4" w:space="0" w:color="auto"/>
              <w:right w:val="single" w:sz="4" w:space="0" w:color="auto"/>
            </w:tcBorders>
            <w:noWrap/>
            <w:vAlign w:val="center"/>
            <w:hideMark/>
          </w:tcPr>
          <w:p w14:paraId="4C1C38C6"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lang w:val="id-ID" w:eastAsia="id-ID"/>
              </w:rPr>
              <w:t>Max</w:t>
            </w:r>
          </w:p>
        </w:tc>
      </w:tr>
      <w:tr w:rsidR="00960488" w:rsidRPr="00960488" w14:paraId="6D40A3C1" w14:textId="77777777" w:rsidTr="00E26ED0">
        <w:trPr>
          <w:trHeight w:val="2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45527A" w14:textId="77777777" w:rsidR="00B50294" w:rsidRPr="00960488" w:rsidRDefault="00B50294" w:rsidP="00E26ED0">
            <w:pPr>
              <w:rPr>
                <w:rFonts w:ascii="Times New Roman" w:eastAsia="Times New Roman" w:hAnsi="Times New Roman"/>
                <w:b/>
                <w:sz w:val="24"/>
                <w:szCs w:val="24"/>
                <w:lang w:val="sv-SE"/>
              </w:rPr>
            </w:pPr>
          </w:p>
        </w:tc>
        <w:tc>
          <w:tcPr>
            <w:tcW w:w="750" w:type="dxa"/>
            <w:tcBorders>
              <w:top w:val="single" w:sz="4" w:space="0" w:color="auto"/>
              <w:left w:val="single" w:sz="4" w:space="0" w:color="auto"/>
              <w:bottom w:val="single" w:sz="4" w:space="0" w:color="auto"/>
              <w:right w:val="single" w:sz="4" w:space="0" w:color="auto"/>
            </w:tcBorders>
            <w:noWrap/>
            <w:vAlign w:val="center"/>
            <w:hideMark/>
          </w:tcPr>
          <w:p w14:paraId="2979CB0B"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lang w:val="id-ID" w:eastAsia="id-ID"/>
              </w:rPr>
              <w:t>Valid</w:t>
            </w:r>
          </w:p>
        </w:tc>
        <w:tc>
          <w:tcPr>
            <w:tcW w:w="1067" w:type="dxa"/>
            <w:tcBorders>
              <w:top w:val="single" w:sz="4" w:space="0" w:color="auto"/>
              <w:left w:val="single" w:sz="4" w:space="0" w:color="auto"/>
              <w:bottom w:val="single" w:sz="4" w:space="0" w:color="auto"/>
              <w:right w:val="single" w:sz="4" w:space="0" w:color="auto"/>
            </w:tcBorders>
            <w:noWrap/>
            <w:vAlign w:val="center"/>
            <w:hideMark/>
          </w:tcPr>
          <w:p w14:paraId="406F2BBB"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lang w:val="id-ID" w:eastAsia="id-ID"/>
              </w:rPr>
              <w:t>Missing</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ED6A65" w14:textId="77777777" w:rsidR="00B50294" w:rsidRPr="00960488" w:rsidRDefault="00B50294" w:rsidP="00E26ED0">
            <w:pPr>
              <w:rPr>
                <w:rFonts w:ascii="Times New Roman" w:hAnsi="Times New Roman"/>
                <w:sz w:val="24"/>
                <w:szCs w:val="24"/>
                <w:lang w:val="id-ID" w:eastAsia="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1766C7" w14:textId="77777777" w:rsidR="00B50294" w:rsidRPr="00960488" w:rsidRDefault="00B50294" w:rsidP="00E26ED0">
            <w:pPr>
              <w:rPr>
                <w:rFonts w:ascii="Times New Roman" w:hAnsi="Times New Roman"/>
                <w:sz w:val="24"/>
                <w:szCs w:val="24"/>
                <w:lang w:val="id-ID" w:eastAsia="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CEC214" w14:textId="77777777" w:rsidR="00B50294" w:rsidRPr="00960488" w:rsidRDefault="00B50294" w:rsidP="00E26ED0">
            <w:pPr>
              <w:rPr>
                <w:rFonts w:ascii="Times New Roman" w:hAnsi="Times New Roman"/>
                <w:sz w:val="24"/>
                <w:szCs w:val="24"/>
                <w:lang w:val="id-ID" w:eastAsia="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F82E51" w14:textId="77777777" w:rsidR="00B50294" w:rsidRPr="00960488" w:rsidRDefault="00B50294" w:rsidP="00E26ED0">
            <w:pPr>
              <w:rPr>
                <w:rFonts w:ascii="Times New Roman" w:hAnsi="Times New Roman"/>
                <w:sz w:val="24"/>
                <w:szCs w:val="24"/>
                <w:lang w:val="id-ID" w:eastAsia="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15A3FB" w14:textId="77777777" w:rsidR="00B50294" w:rsidRPr="00960488" w:rsidRDefault="00B50294" w:rsidP="00E26ED0">
            <w:pPr>
              <w:rPr>
                <w:rFonts w:ascii="Times New Roman" w:hAnsi="Times New Roman"/>
                <w:sz w:val="24"/>
                <w:szCs w:val="24"/>
                <w:lang w:val="id-ID" w:eastAsia="id-ID"/>
              </w:rPr>
            </w:pPr>
          </w:p>
        </w:tc>
      </w:tr>
      <w:tr w:rsidR="00960488" w:rsidRPr="00960488" w14:paraId="63D8F4C4" w14:textId="77777777" w:rsidTr="00E26ED0">
        <w:trPr>
          <w:trHeight w:val="20"/>
        </w:trPr>
        <w:tc>
          <w:tcPr>
            <w:tcW w:w="1208" w:type="dxa"/>
            <w:tcBorders>
              <w:top w:val="single" w:sz="4" w:space="0" w:color="auto"/>
              <w:left w:val="single" w:sz="4" w:space="0" w:color="auto"/>
              <w:bottom w:val="single" w:sz="4" w:space="0" w:color="auto"/>
              <w:right w:val="single" w:sz="4" w:space="0" w:color="auto"/>
            </w:tcBorders>
            <w:noWrap/>
            <w:vAlign w:val="center"/>
            <w:hideMark/>
          </w:tcPr>
          <w:p w14:paraId="63D71F91"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lang w:val="id-ID" w:eastAsia="id-ID"/>
              </w:rPr>
              <w:t>X1.1</w:t>
            </w:r>
          </w:p>
        </w:tc>
        <w:tc>
          <w:tcPr>
            <w:tcW w:w="750" w:type="dxa"/>
            <w:tcBorders>
              <w:top w:val="single" w:sz="4" w:space="0" w:color="auto"/>
              <w:left w:val="single" w:sz="4" w:space="0" w:color="auto"/>
              <w:bottom w:val="single" w:sz="4" w:space="0" w:color="auto"/>
              <w:right w:val="single" w:sz="4" w:space="0" w:color="auto"/>
            </w:tcBorders>
            <w:noWrap/>
            <w:vAlign w:val="center"/>
            <w:hideMark/>
          </w:tcPr>
          <w:p w14:paraId="4EE2F2A3"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rPr>
              <w:t>80</w:t>
            </w:r>
          </w:p>
        </w:tc>
        <w:tc>
          <w:tcPr>
            <w:tcW w:w="1067" w:type="dxa"/>
            <w:tcBorders>
              <w:top w:val="single" w:sz="4" w:space="0" w:color="auto"/>
              <w:left w:val="single" w:sz="4" w:space="0" w:color="auto"/>
              <w:bottom w:val="single" w:sz="4" w:space="0" w:color="auto"/>
              <w:right w:val="single" w:sz="4" w:space="0" w:color="auto"/>
            </w:tcBorders>
            <w:noWrap/>
            <w:vAlign w:val="center"/>
            <w:hideMark/>
          </w:tcPr>
          <w:p w14:paraId="738345CE"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lang w:val="id-ID" w:eastAsia="id-ID"/>
              </w:rPr>
              <w:t>0</w:t>
            </w:r>
          </w:p>
        </w:tc>
        <w:tc>
          <w:tcPr>
            <w:tcW w:w="1085" w:type="dxa"/>
            <w:tcBorders>
              <w:top w:val="single" w:sz="4" w:space="0" w:color="auto"/>
              <w:left w:val="single" w:sz="4" w:space="0" w:color="auto"/>
              <w:bottom w:val="single" w:sz="4" w:space="0" w:color="auto"/>
              <w:right w:val="single" w:sz="4" w:space="0" w:color="auto"/>
            </w:tcBorders>
            <w:noWrap/>
            <w:hideMark/>
          </w:tcPr>
          <w:p w14:paraId="0E19F3F0"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lang w:val="id-ID" w:eastAsia="id-ID"/>
              </w:rPr>
              <w:t>4.91</w:t>
            </w:r>
          </w:p>
        </w:tc>
        <w:tc>
          <w:tcPr>
            <w:tcW w:w="1134" w:type="dxa"/>
            <w:tcBorders>
              <w:top w:val="single" w:sz="4" w:space="0" w:color="auto"/>
              <w:left w:val="single" w:sz="4" w:space="0" w:color="auto"/>
              <w:bottom w:val="single" w:sz="4" w:space="0" w:color="auto"/>
              <w:right w:val="single" w:sz="4" w:space="0" w:color="auto"/>
            </w:tcBorders>
            <w:noWrap/>
            <w:hideMark/>
          </w:tcPr>
          <w:p w14:paraId="14AFFAA8"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noWrap/>
            <w:hideMark/>
          </w:tcPr>
          <w:p w14:paraId="3E2FC8E9"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4A3B703B"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rPr>
              <w:t>3</w:t>
            </w:r>
          </w:p>
        </w:tc>
        <w:tc>
          <w:tcPr>
            <w:tcW w:w="656" w:type="dxa"/>
            <w:tcBorders>
              <w:top w:val="single" w:sz="4" w:space="0" w:color="auto"/>
              <w:left w:val="single" w:sz="4" w:space="0" w:color="auto"/>
              <w:bottom w:val="single" w:sz="4" w:space="0" w:color="auto"/>
              <w:right w:val="single" w:sz="4" w:space="0" w:color="auto"/>
            </w:tcBorders>
            <w:noWrap/>
            <w:vAlign w:val="bottom"/>
            <w:hideMark/>
          </w:tcPr>
          <w:p w14:paraId="654D5C40"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rPr>
              <w:t>7</w:t>
            </w:r>
          </w:p>
        </w:tc>
      </w:tr>
      <w:tr w:rsidR="00960488" w:rsidRPr="00960488" w14:paraId="65D55722" w14:textId="77777777" w:rsidTr="00E26ED0">
        <w:trPr>
          <w:trHeight w:val="20"/>
        </w:trPr>
        <w:tc>
          <w:tcPr>
            <w:tcW w:w="1208" w:type="dxa"/>
            <w:tcBorders>
              <w:top w:val="single" w:sz="4" w:space="0" w:color="auto"/>
              <w:left w:val="single" w:sz="4" w:space="0" w:color="auto"/>
              <w:bottom w:val="single" w:sz="4" w:space="0" w:color="auto"/>
              <w:right w:val="single" w:sz="4" w:space="0" w:color="auto"/>
            </w:tcBorders>
            <w:noWrap/>
            <w:vAlign w:val="center"/>
            <w:hideMark/>
          </w:tcPr>
          <w:p w14:paraId="1532E42A"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lang w:val="id-ID" w:eastAsia="id-ID"/>
              </w:rPr>
              <w:t>X1.2</w:t>
            </w:r>
          </w:p>
        </w:tc>
        <w:tc>
          <w:tcPr>
            <w:tcW w:w="750" w:type="dxa"/>
            <w:tcBorders>
              <w:top w:val="single" w:sz="4" w:space="0" w:color="auto"/>
              <w:left w:val="single" w:sz="4" w:space="0" w:color="auto"/>
              <w:bottom w:val="single" w:sz="4" w:space="0" w:color="auto"/>
              <w:right w:val="single" w:sz="4" w:space="0" w:color="auto"/>
            </w:tcBorders>
            <w:noWrap/>
            <w:vAlign w:val="center"/>
            <w:hideMark/>
          </w:tcPr>
          <w:p w14:paraId="5C67D461"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rPr>
              <w:t>80</w:t>
            </w:r>
          </w:p>
        </w:tc>
        <w:tc>
          <w:tcPr>
            <w:tcW w:w="1067" w:type="dxa"/>
            <w:tcBorders>
              <w:top w:val="single" w:sz="4" w:space="0" w:color="auto"/>
              <w:left w:val="single" w:sz="4" w:space="0" w:color="auto"/>
              <w:bottom w:val="single" w:sz="4" w:space="0" w:color="auto"/>
              <w:right w:val="single" w:sz="4" w:space="0" w:color="auto"/>
            </w:tcBorders>
            <w:noWrap/>
            <w:vAlign w:val="center"/>
            <w:hideMark/>
          </w:tcPr>
          <w:p w14:paraId="164B8520"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lang w:val="id-ID" w:eastAsia="id-ID"/>
              </w:rPr>
              <w:t>0</w:t>
            </w:r>
          </w:p>
        </w:tc>
        <w:tc>
          <w:tcPr>
            <w:tcW w:w="1085" w:type="dxa"/>
            <w:tcBorders>
              <w:top w:val="single" w:sz="4" w:space="0" w:color="auto"/>
              <w:left w:val="single" w:sz="4" w:space="0" w:color="auto"/>
              <w:bottom w:val="single" w:sz="4" w:space="0" w:color="auto"/>
              <w:right w:val="single" w:sz="4" w:space="0" w:color="auto"/>
            </w:tcBorders>
            <w:noWrap/>
            <w:hideMark/>
          </w:tcPr>
          <w:p w14:paraId="6A3EE813"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lang w:val="id-ID" w:eastAsia="id-ID"/>
              </w:rPr>
              <w:t>4.87</w:t>
            </w:r>
          </w:p>
        </w:tc>
        <w:tc>
          <w:tcPr>
            <w:tcW w:w="1134" w:type="dxa"/>
            <w:tcBorders>
              <w:top w:val="single" w:sz="4" w:space="0" w:color="auto"/>
              <w:left w:val="single" w:sz="4" w:space="0" w:color="auto"/>
              <w:bottom w:val="single" w:sz="4" w:space="0" w:color="auto"/>
              <w:right w:val="single" w:sz="4" w:space="0" w:color="auto"/>
            </w:tcBorders>
            <w:noWrap/>
            <w:hideMark/>
          </w:tcPr>
          <w:p w14:paraId="0A5A1DBD"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noWrap/>
            <w:hideMark/>
          </w:tcPr>
          <w:p w14:paraId="3E33804D"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noWrap/>
            <w:hideMark/>
          </w:tcPr>
          <w:p w14:paraId="58CDDCFE"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rPr>
              <w:t>3</w:t>
            </w:r>
          </w:p>
        </w:tc>
        <w:tc>
          <w:tcPr>
            <w:tcW w:w="656" w:type="dxa"/>
            <w:tcBorders>
              <w:top w:val="single" w:sz="4" w:space="0" w:color="auto"/>
              <w:left w:val="single" w:sz="4" w:space="0" w:color="auto"/>
              <w:bottom w:val="single" w:sz="4" w:space="0" w:color="auto"/>
              <w:right w:val="single" w:sz="4" w:space="0" w:color="auto"/>
            </w:tcBorders>
            <w:noWrap/>
            <w:hideMark/>
          </w:tcPr>
          <w:p w14:paraId="6CA3E000"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rPr>
              <w:t>7</w:t>
            </w:r>
          </w:p>
        </w:tc>
      </w:tr>
      <w:tr w:rsidR="00960488" w:rsidRPr="00960488" w14:paraId="3A56937A" w14:textId="77777777" w:rsidTr="00E26ED0">
        <w:trPr>
          <w:trHeight w:val="20"/>
        </w:trPr>
        <w:tc>
          <w:tcPr>
            <w:tcW w:w="1208" w:type="dxa"/>
            <w:tcBorders>
              <w:top w:val="single" w:sz="4" w:space="0" w:color="auto"/>
              <w:left w:val="single" w:sz="4" w:space="0" w:color="auto"/>
              <w:bottom w:val="single" w:sz="4" w:space="0" w:color="auto"/>
              <w:right w:val="single" w:sz="4" w:space="0" w:color="auto"/>
            </w:tcBorders>
            <w:noWrap/>
            <w:vAlign w:val="center"/>
            <w:hideMark/>
          </w:tcPr>
          <w:p w14:paraId="447CAC5C"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lang w:val="id-ID" w:eastAsia="id-ID"/>
              </w:rPr>
              <w:t>X1.3</w:t>
            </w:r>
          </w:p>
        </w:tc>
        <w:tc>
          <w:tcPr>
            <w:tcW w:w="750" w:type="dxa"/>
            <w:tcBorders>
              <w:top w:val="single" w:sz="4" w:space="0" w:color="auto"/>
              <w:left w:val="single" w:sz="4" w:space="0" w:color="auto"/>
              <w:bottom w:val="single" w:sz="4" w:space="0" w:color="auto"/>
              <w:right w:val="single" w:sz="4" w:space="0" w:color="auto"/>
            </w:tcBorders>
            <w:noWrap/>
            <w:vAlign w:val="center"/>
            <w:hideMark/>
          </w:tcPr>
          <w:p w14:paraId="7DED2CAB"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rPr>
              <w:t>80</w:t>
            </w:r>
          </w:p>
        </w:tc>
        <w:tc>
          <w:tcPr>
            <w:tcW w:w="1067" w:type="dxa"/>
            <w:tcBorders>
              <w:top w:val="single" w:sz="4" w:space="0" w:color="auto"/>
              <w:left w:val="single" w:sz="4" w:space="0" w:color="auto"/>
              <w:bottom w:val="single" w:sz="4" w:space="0" w:color="auto"/>
              <w:right w:val="single" w:sz="4" w:space="0" w:color="auto"/>
            </w:tcBorders>
            <w:noWrap/>
            <w:vAlign w:val="center"/>
            <w:hideMark/>
          </w:tcPr>
          <w:p w14:paraId="0ED7A7DE"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lang w:val="id-ID" w:eastAsia="id-ID"/>
              </w:rPr>
              <w:t>0</w:t>
            </w:r>
          </w:p>
        </w:tc>
        <w:tc>
          <w:tcPr>
            <w:tcW w:w="1085" w:type="dxa"/>
            <w:tcBorders>
              <w:top w:val="single" w:sz="4" w:space="0" w:color="auto"/>
              <w:left w:val="single" w:sz="4" w:space="0" w:color="auto"/>
              <w:bottom w:val="single" w:sz="4" w:space="0" w:color="auto"/>
              <w:right w:val="single" w:sz="4" w:space="0" w:color="auto"/>
            </w:tcBorders>
            <w:noWrap/>
            <w:hideMark/>
          </w:tcPr>
          <w:p w14:paraId="024F99FD"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lang w:val="id-ID" w:eastAsia="id-ID"/>
              </w:rPr>
              <w:t>4.91</w:t>
            </w:r>
          </w:p>
        </w:tc>
        <w:tc>
          <w:tcPr>
            <w:tcW w:w="1134" w:type="dxa"/>
            <w:tcBorders>
              <w:top w:val="single" w:sz="4" w:space="0" w:color="auto"/>
              <w:left w:val="single" w:sz="4" w:space="0" w:color="auto"/>
              <w:bottom w:val="single" w:sz="4" w:space="0" w:color="auto"/>
              <w:right w:val="single" w:sz="4" w:space="0" w:color="auto"/>
            </w:tcBorders>
            <w:noWrap/>
            <w:hideMark/>
          </w:tcPr>
          <w:p w14:paraId="42D32413"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noWrap/>
            <w:hideMark/>
          </w:tcPr>
          <w:p w14:paraId="391BCA57"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noWrap/>
            <w:hideMark/>
          </w:tcPr>
          <w:p w14:paraId="7A2E497D"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rPr>
              <w:t>3</w:t>
            </w:r>
          </w:p>
        </w:tc>
        <w:tc>
          <w:tcPr>
            <w:tcW w:w="656" w:type="dxa"/>
            <w:tcBorders>
              <w:top w:val="single" w:sz="4" w:space="0" w:color="auto"/>
              <w:left w:val="single" w:sz="4" w:space="0" w:color="auto"/>
              <w:bottom w:val="single" w:sz="4" w:space="0" w:color="auto"/>
              <w:right w:val="single" w:sz="4" w:space="0" w:color="auto"/>
            </w:tcBorders>
            <w:noWrap/>
            <w:hideMark/>
          </w:tcPr>
          <w:p w14:paraId="5CC6311A"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rPr>
              <w:t>7</w:t>
            </w:r>
          </w:p>
        </w:tc>
      </w:tr>
      <w:tr w:rsidR="00960488" w:rsidRPr="00960488" w14:paraId="6D4243D9" w14:textId="77777777" w:rsidTr="00E26ED0">
        <w:trPr>
          <w:trHeight w:val="20"/>
        </w:trPr>
        <w:tc>
          <w:tcPr>
            <w:tcW w:w="1208" w:type="dxa"/>
            <w:tcBorders>
              <w:top w:val="single" w:sz="4" w:space="0" w:color="auto"/>
              <w:left w:val="single" w:sz="4" w:space="0" w:color="auto"/>
              <w:bottom w:val="single" w:sz="4" w:space="0" w:color="auto"/>
              <w:right w:val="single" w:sz="4" w:space="0" w:color="auto"/>
            </w:tcBorders>
            <w:noWrap/>
            <w:vAlign w:val="center"/>
            <w:hideMark/>
          </w:tcPr>
          <w:p w14:paraId="266491C7"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lang w:val="id-ID" w:eastAsia="id-ID"/>
              </w:rPr>
              <w:t>X1.4</w:t>
            </w:r>
          </w:p>
        </w:tc>
        <w:tc>
          <w:tcPr>
            <w:tcW w:w="750" w:type="dxa"/>
            <w:tcBorders>
              <w:top w:val="single" w:sz="4" w:space="0" w:color="auto"/>
              <w:left w:val="single" w:sz="4" w:space="0" w:color="auto"/>
              <w:bottom w:val="single" w:sz="4" w:space="0" w:color="auto"/>
              <w:right w:val="single" w:sz="4" w:space="0" w:color="auto"/>
            </w:tcBorders>
            <w:noWrap/>
            <w:vAlign w:val="center"/>
            <w:hideMark/>
          </w:tcPr>
          <w:p w14:paraId="7B394CB1"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rPr>
              <w:t>80</w:t>
            </w:r>
          </w:p>
        </w:tc>
        <w:tc>
          <w:tcPr>
            <w:tcW w:w="1067" w:type="dxa"/>
            <w:tcBorders>
              <w:top w:val="single" w:sz="4" w:space="0" w:color="auto"/>
              <w:left w:val="single" w:sz="4" w:space="0" w:color="auto"/>
              <w:bottom w:val="single" w:sz="4" w:space="0" w:color="auto"/>
              <w:right w:val="single" w:sz="4" w:space="0" w:color="auto"/>
            </w:tcBorders>
            <w:noWrap/>
            <w:vAlign w:val="center"/>
            <w:hideMark/>
          </w:tcPr>
          <w:p w14:paraId="6040147D"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lang w:val="id-ID" w:eastAsia="id-ID"/>
              </w:rPr>
              <w:t>0</w:t>
            </w:r>
          </w:p>
        </w:tc>
        <w:tc>
          <w:tcPr>
            <w:tcW w:w="1085" w:type="dxa"/>
            <w:tcBorders>
              <w:top w:val="single" w:sz="4" w:space="0" w:color="auto"/>
              <w:left w:val="single" w:sz="4" w:space="0" w:color="auto"/>
              <w:bottom w:val="single" w:sz="4" w:space="0" w:color="auto"/>
              <w:right w:val="single" w:sz="4" w:space="0" w:color="auto"/>
            </w:tcBorders>
            <w:noWrap/>
            <w:hideMark/>
          </w:tcPr>
          <w:p w14:paraId="155EF8B9" w14:textId="77777777" w:rsidR="00B50294" w:rsidRPr="00960488" w:rsidRDefault="00B50294" w:rsidP="00E26ED0">
            <w:pPr>
              <w:ind w:hanging="2"/>
              <w:jc w:val="center"/>
              <w:rPr>
                <w:rFonts w:ascii="Times New Roman" w:hAnsi="Times New Roman"/>
                <w:sz w:val="24"/>
                <w:szCs w:val="24"/>
                <w:lang w:eastAsia="id-ID"/>
              </w:rPr>
            </w:pPr>
            <w:r w:rsidRPr="00960488">
              <w:rPr>
                <w:rFonts w:ascii="Times New Roman" w:hAnsi="Times New Roman"/>
                <w:sz w:val="24"/>
                <w:szCs w:val="24"/>
                <w:lang w:eastAsia="id-ID"/>
              </w:rPr>
              <w:t>4.85</w:t>
            </w:r>
          </w:p>
        </w:tc>
        <w:tc>
          <w:tcPr>
            <w:tcW w:w="1134" w:type="dxa"/>
            <w:tcBorders>
              <w:top w:val="single" w:sz="4" w:space="0" w:color="auto"/>
              <w:left w:val="single" w:sz="4" w:space="0" w:color="auto"/>
              <w:bottom w:val="single" w:sz="4" w:space="0" w:color="auto"/>
              <w:right w:val="single" w:sz="4" w:space="0" w:color="auto"/>
            </w:tcBorders>
            <w:noWrap/>
            <w:hideMark/>
          </w:tcPr>
          <w:p w14:paraId="7778879A"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noWrap/>
            <w:hideMark/>
          </w:tcPr>
          <w:p w14:paraId="65F71A33"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noWrap/>
            <w:hideMark/>
          </w:tcPr>
          <w:p w14:paraId="53B50F16"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rPr>
              <w:t>3</w:t>
            </w:r>
          </w:p>
        </w:tc>
        <w:tc>
          <w:tcPr>
            <w:tcW w:w="656" w:type="dxa"/>
            <w:tcBorders>
              <w:top w:val="single" w:sz="4" w:space="0" w:color="auto"/>
              <w:left w:val="single" w:sz="4" w:space="0" w:color="auto"/>
              <w:bottom w:val="single" w:sz="4" w:space="0" w:color="auto"/>
              <w:right w:val="single" w:sz="4" w:space="0" w:color="auto"/>
            </w:tcBorders>
            <w:noWrap/>
            <w:hideMark/>
          </w:tcPr>
          <w:p w14:paraId="6410A2CB"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rPr>
              <w:t>7</w:t>
            </w:r>
          </w:p>
        </w:tc>
      </w:tr>
      <w:tr w:rsidR="00960488" w:rsidRPr="00960488" w14:paraId="35361E0C" w14:textId="77777777" w:rsidTr="00E26ED0">
        <w:trPr>
          <w:trHeight w:val="20"/>
        </w:trPr>
        <w:tc>
          <w:tcPr>
            <w:tcW w:w="1208" w:type="dxa"/>
            <w:tcBorders>
              <w:top w:val="single" w:sz="4" w:space="0" w:color="auto"/>
              <w:left w:val="single" w:sz="4" w:space="0" w:color="auto"/>
              <w:bottom w:val="single" w:sz="4" w:space="0" w:color="auto"/>
              <w:right w:val="single" w:sz="4" w:space="0" w:color="auto"/>
            </w:tcBorders>
            <w:noWrap/>
            <w:vAlign w:val="center"/>
            <w:hideMark/>
          </w:tcPr>
          <w:p w14:paraId="2231D093"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lang w:val="id-ID" w:eastAsia="id-ID"/>
              </w:rPr>
              <w:t>X1.5</w:t>
            </w:r>
          </w:p>
        </w:tc>
        <w:tc>
          <w:tcPr>
            <w:tcW w:w="750" w:type="dxa"/>
            <w:tcBorders>
              <w:top w:val="single" w:sz="4" w:space="0" w:color="auto"/>
              <w:left w:val="single" w:sz="4" w:space="0" w:color="auto"/>
              <w:bottom w:val="single" w:sz="4" w:space="0" w:color="auto"/>
              <w:right w:val="single" w:sz="4" w:space="0" w:color="auto"/>
            </w:tcBorders>
            <w:noWrap/>
            <w:vAlign w:val="center"/>
            <w:hideMark/>
          </w:tcPr>
          <w:p w14:paraId="6C1B4AE0"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rPr>
              <w:t>80</w:t>
            </w:r>
          </w:p>
        </w:tc>
        <w:tc>
          <w:tcPr>
            <w:tcW w:w="1067" w:type="dxa"/>
            <w:tcBorders>
              <w:top w:val="single" w:sz="4" w:space="0" w:color="auto"/>
              <w:left w:val="single" w:sz="4" w:space="0" w:color="auto"/>
              <w:bottom w:val="single" w:sz="4" w:space="0" w:color="auto"/>
              <w:right w:val="single" w:sz="4" w:space="0" w:color="auto"/>
            </w:tcBorders>
            <w:noWrap/>
            <w:vAlign w:val="center"/>
            <w:hideMark/>
          </w:tcPr>
          <w:p w14:paraId="6E146B68"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lang w:val="id-ID" w:eastAsia="id-ID"/>
              </w:rPr>
              <w:t>0</w:t>
            </w:r>
          </w:p>
        </w:tc>
        <w:tc>
          <w:tcPr>
            <w:tcW w:w="1085" w:type="dxa"/>
            <w:tcBorders>
              <w:top w:val="single" w:sz="4" w:space="0" w:color="auto"/>
              <w:left w:val="single" w:sz="4" w:space="0" w:color="auto"/>
              <w:bottom w:val="single" w:sz="4" w:space="0" w:color="auto"/>
              <w:right w:val="single" w:sz="4" w:space="0" w:color="auto"/>
            </w:tcBorders>
            <w:noWrap/>
            <w:hideMark/>
          </w:tcPr>
          <w:p w14:paraId="206974B0" w14:textId="77777777" w:rsidR="00B50294" w:rsidRPr="00960488" w:rsidRDefault="00B50294" w:rsidP="00E26ED0">
            <w:pPr>
              <w:ind w:hanging="2"/>
              <w:jc w:val="center"/>
              <w:rPr>
                <w:rFonts w:ascii="Times New Roman" w:hAnsi="Times New Roman"/>
                <w:sz w:val="24"/>
                <w:szCs w:val="24"/>
                <w:lang w:eastAsia="id-ID"/>
              </w:rPr>
            </w:pPr>
            <w:r w:rsidRPr="00960488">
              <w:rPr>
                <w:rFonts w:ascii="Times New Roman" w:hAnsi="Times New Roman"/>
                <w:sz w:val="24"/>
                <w:szCs w:val="24"/>
                <w:lang w:eastAsia="id-ID"/>
              </w:rPr>
              <w:t>4.93</w:t>
            </w:r>
          </w:p>
        </w:tc>
        <w:tc>
          <w:tcPr>
            <w:tcW w:w="1134" w:type="dxa"/>
            <w:tcBorders>
              <w:top w:val="single" w:sz="4" w:space="0" w:color="auto"/>
              <w:left w:val="single" w:sz="4" w:space="0" w:color="auto"/>
              <w:bottom w:val="single" w:sz="4" w:space="0" w:color="auto"/>
              <w:right w:val="single" w:sz="4" w:space="0" w:color="auto"/>
            </w:tcBorders>
            <w:noWrap/>
            <w:hideMark/>
          </w:tcPr>
          <w:p w14:paraId="08AE39D1"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noWrap/>
            <w:hideMark/>
          </w:tcPr>
          <w:p w14:paraId="1EECAB0B"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noWrap/>
            <w:hideMark/>
          </w:tcPr>
          <w:p w14:paraId="786A8D99"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rPr>
              <w:t>3</w:t>
            </w:r>
          </w:p>
        </w:tc>
        <w:tc>
          <w:tcPr>
            <w:tcW w:w="656" w:type="dxa"/>
            <w:tcBorders>
              <w:top w:val="single" w:sz="4" w:space="0" w:color="auto"/>
              <w:left w:val="single" w:sz="4" w:space="0" w:color="auto"/>
              <w:bottom w:val="single" w:sz="4" w:space="0" w:color="auto"/>
              <w:right w:val="single" w:sz="4" w:space="0" w:color="auto"/>
            </w:tcBorders>
            <w:noWrap/>
            <w:hideMark/>
          </w:tcPr>
          <w:p w14:paraId="2AC72729"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rPr>
              <w:t>7</w:t>
            </w:r>
          </w:p>
        </w:tc>
      </w:tr>
      <w:tr w:rsidR="00960488" w:rsidRPr="00960488" w14:paraId="67907B76" w14:textId="77777777" w:rsidTr="00E26ED0">
        <w:trPr>
          <w:trHeight w:val="20"/>
        </w:trPr>
        <w:tc>
          <w:tcPr>
            <w:tcW w:w="1208" w:type="dxa"/>
            <w:tcBorders>
              <w:top w:val="single" w:sz="4" w:space="0" w:color="auto"/>
              <w:left w:val="single" w:sz="4" w:space="0" w:color="auto"/>
              <w:bottom w:val="single" w:sz="4" w:space="0" w:color="auto"/>
              <w:right w:val="single" w:sz="4" w:space="0" w:color="auto"/>
            </w:tcBorders>
            <w:noWrap/>
            <w:vAlign w:val="center"/>
            <w:hideMark/>
          </w:tcPr>
          <w:p w14:paraId="782B7724"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lang w:val="id-ID" w:eastAsia="id-ID"/>
              </w:rPr>
              <w:t>X1.6</w:t>
            </w:r>
          </w:p>
        </w:tc>
        <w:tc>
          <w:tcPr>
            <w:tcW w:w="750" w:type="dxa"/>
            <w:tcBorders>
              <w:top w:val="single" w:sz="4" w:space="0" w:color="auto"/>
              <w:left w:val="single" w:sz="4" w:space="0" w:color="auto"/>
              <w:bottom w:val="single" w:sz="4" w:space="0" w:color="auto"/>
              <w:right w:val="single" w:sz="4" w:space="0" w:color="auto"/>
            </w:tcBorders>
            <w:noWrap/>
            <w:vAlign w:val="center"/>
            <w:hideMark/>
          </w:tcPr>
          <w:p w14:paraId="3686968A"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rPr>
              <w:t>80</w:t>
            </w:r>
          </w:p>
        </w:tc>
        <w:tc>
          <w:tcPr>
            <w:tcW w:w="1067" w:type="dxa"/>
            <w:tcBorders>
              <w:top w:val="single" w:sz="4" w:space="0" w:color="auto"/>
              <w:left w:val="single" w:sz="4" w:space="0" w:color="auto"/>
              <w:bottom w:val="single" w:sz="4" w:space="0" w:color="auto"/>
              <w:right w:val="single" w:sz="4" w:space="0" w:color="auto"/>
            </w:tcBorders>
            <w:noWrap/>
            <w:vAlign w:val="center"/>
            <w:hideMark/>
          </w:tcPr>
          <w:p w14:paraId="644A0CB7"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lang w:val="id-ID" w:eastAsia="id-ID"/>
              </w:rPr>
              <w:t>0</w:t>
            </w:r>
          </w:p>
        </w:tc>
        <w:tc>
          <w:tcPr>
            <w:tcW w:w="1085" w:type="dxa"/>
            <w:tcBorders>
              <w:top w:val="single" w:sz="4" w:space="0" w:color="auto"/>
              <w:left w:val="single" w:sz="4" w:space="0" w:color="auto"/>
              <w:bottom w:val="single" w:sz="4" w:space="0" w:color="auto"/>
              <w:right w:val="single" w:sz="4" w:space="0" w:color="auto"/>
            </w:tcBorders>
            <w:noWrap/>
            <w:hideMark/>
          </w:tcPr>
          <w:p w14:paraId="07D6A77E"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lang w:val="id-ID" w:eastAsia="id-ID"/>
              </w:rPr>
              <w:t>4.96</w:t>
            </w:r>
          </w:p>
        </w:tc>
        <w:tc>
          <w:tcPr>
            <w:tcW w:w="1134" w:type="dxa"/>
            <w:tcBorders>
              <w:top w:val="single" w:sz="4" w:space="0" w:color="auto"/>
              <w:left w:val="single" w:sz="4" w:space="0" w:color="auto"/>
              <w:bottom w:val="single" w:sz="4" w:space="0" w:color="auto"/>
              <w:right w:val="single" w:sz="4" w:space="0" w:color="auto"/>
            </w:tcBorders>
            <w:noWrap/>
            <w:hideMark/>
          </w:tcPr>
          <w:p w14:paraId="50E44C89"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noWrap/>
            <w:hideMark/>
          </w:tcPr>
          <w:p w14:paraId="615913B6"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noWrap/>
            <w:hideMark/>
          </w:tcPr>
          <w:p w14:paraId="31561532"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rPr>
              <w:t>3</w:t>
            </w:r>
          </w:p>
        </w:tc>
        <w:tc>
          <w:tcPr>
            <w:tcW w:w="656" w:type="dxa"/>
            <w:tcBorders>
              <w:top w:val="single" w:sz="4" w:space="0" w:color="auto"/>
              <w:left w:val="single" w:sz="4" w:space="0" w:color="auto"/>
              <w:bottom w:val="single" w:sz="4" w:space="0" w:color="auto"/>
              <w:right w:val="single" w:sz="4" w:space="0" w:color="auto"/>
            </w:tcBorders>
            <w:noWrap/>
            <w:hideMark/>
          </w:tcPr>
          <w:p w14:paraId="4E77DE1A"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rPr>
              <w:t>7</w:t>
            </w:r>
          </w:p>
        </w:tc>
      </w:tr>
      <w:tr w:rsidR="00960488" w:rsidRPr="00960488" w14:paraId="03CA8E0C" w14:textId="77777777" w:rsidTr="00E26ED0">
        <w:trPr>
          <w:trHeight w:val="20"/>
        </w:trPr>
        <w:tc>
          <w:tcPr>
            <w:tcW w:w="1208" w:type="dxa"/>
            <w:tcBorders>
              <w:top w:val="single" w:sz="4" w:space="0" w:color="auto"/>
              <w:left w:val="single" w:sz="4" w:space="0" w:color="auto"/>
              <w:bottom w:val="single" w:sz="4" w:space="0" w:color="auto"/>
              <w:right w:val="single" w:sz="4" w:space="0" w:color="auto"/>
            </w:tcBorders>
            <w:noWrap/>
            <w:vAlign w:val="center"/>
            <w:hideMark/>
          </w:tcPr>
          <w:p w14:paraId="2CDD4CEA"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lang w:val="id-ID" w:eastAsia="id-ID"/>
              </w:rPr>
              <w:t>X1.7</w:t>
            </w:r>
          </w:p>
        </w:tc>
        <w:tc>
          <w:tcPr>
            <w:tcW w:w="750" w:type="dxa"/>
            <w:tcBorders>
              <w:top w:val="single" w:sz="4" w:space="0" w:color="auto"/>
              <w:left w:val="single" w:sz="4" w:space="0" w:color="auto"/>
              <w:bottom w:val="single" w:sz="4" w:space="0" w:color="auto"/>
              <w:right w:val="single" w:sz="4" w:space="0" w:color="auto"/>
            </w:tcBorders>
            <w:noWrap/>
            <w:vAlign w:val="center"/>
            <w:hideMark/>
          </w:tcPr>
          <w:p w14:paraId="40DC67D4"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rPr>
              <w:t>80</w:t>
            </w:r>
          </w:p>
        </w:tc>
        <w:tc>
          <w:tcPr>
            <w:tcW w:w="1067" w:type="dxa"/>
            <w:tcBorders>
              <w:top w:val="single" w:sz="4" w:space="0" w:color="auto"/>
              <w:left w:val="single" w:sz="4" w:space="0" w:color="auto"/>
              <w:bottom w:val="single" w:sz="4" w:space="0" w:color="auto"/>
              <w:right w:val="single" w:sz="4" w:space="0" w:color="auto"/>
            </w:tcBorders>
            <w:noWrap/>
            <w:vAlign w:val="center"/>
            <w:hideMark/>
          </w:tcPr>
          <w:p w14:paraId="6287FA0B"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lang w:val="id-ID" w:eastAsia="id-ID"/>
              </w:rPr>
              <w:t>0</w:t>
            </w:r>
          </w:p>
        </w:tc>
        <w:tc>
          <w:tcPr>
            <w:tcW w:w="1085" w:type="dxa"/>
            <w:tcBorders>
              <w:top w:val="single" w:sz="4" w:space="0" w:color="auto"/>
              <w:left w:val="single" w:sz="4" w:space="0" w:color="auto"/>
              <w:bottom w:val="single" w:sz="4" w:space="0" w:color="auto"/>
              <w:right w:val="single" w:sz="4" w:space="0" w:color="auto"/>
            </w:tcBorders>
            <w:noWrap/>
            <w:hideMark/>
          </w:tcPr>
          <w:p w14:paraId="15906385"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rPr>
              <w:t>5.01</w:t>
            </w:r>
          </w:p>
        </w:tc>
        <w:tc>
          <w:tcPr>
            <w:tcW w:w="1134" w:type="dxa"/>
            <w:tcBorders>
              <w:top w:val="single" w:sz="4" w:space="0" w:color="auto"/>
              <w:left w:val="single" w:sz="4" w:space="0" w:color="auto"/>
              <w:bottom w:val="single" w:sz="4" w:space="0" w:color="auto"/>
              <w:right w:val="single" w:sz="4" w:space="0" w:color="auto"/>
            </w:tcBorders>
            <w:noWrap/>
            <w:hideMark/>
          </w:tcPr>
          <w:p w14:paraId="5F46B1E4"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noWrap/>
            <w:hideMark/>
          </w:tcPr>
          <w:p w14:paraId="36236A18"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noWrap/>
            <w:hideMark/>
          </w:tcPr>
          <w:p w14:paraId="07A9F4A3"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rPr>
              <w:t>3</w:t>
            </w:r>
          </w:p>
        </w:tc>
        <w:tc>
          <w:tcPr>
            <w:tcW w:w="656" w:type="dxa"/>
            <w:tcBorders>
              <w:top w:val="single" w:sz="4" w:space="0" w:color="auto"/>
              <w:left w:val="single" w:sz="4" w:space="0" w:color="auto"/>
              <w:bottom w:val="single" w:sz="4" w:space="0" w:color="auto"/>
              <w:right w:val="single" w:sz="4" w:space="0" w:color="auto"/>
            </w:tcBorders>
            <w:noWrap/>
            <w:hideMark/>
          </w:tcPr>
          <w:p w14:paraId="1E1AC37E"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rPr>
              <w:t>7</w:t>
            </w:r>
          </w:p>
        </w:tc>
      </w:tr>
      <w:tr w:rsidR="00960488" w:rsidRPr="00960488" w14:paraId="7E80BA89" w14:textId="77777777" w:rsidTr="00E26ED0">
        <w:trPr>
          <w:trHeight w:val="20"/>
        </w:trPr>
        <w:tc>
          <w:tcPr>
            <w:tcW w:w="1208" w:type="dxa"/>
            <w:tcBorders>
              <w:top w:val="single" w:sz="4" w:space="0" w:color="auto"/>
              <w:left w:val="single" w:sz="4" w:space="0" w:color="auto"/>
              <w:bottom w:val="single" w:sz="4" w:space="0" w:color="auto"/>
              <w:right w:val="single" w:sz="4" w:space="0" w:color="auto"/>
            </w:tcBorders>
            <w:noWrap/>
            <w:vAlign w:val="center"/>
            <w:hideMark/>
          </w:tcPr>
          <w:p w14:paraId="0CB80A99"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lang w:val="id-ID" w:eastAsia="id-ID"/>
              </w:rPr>
              <w:t>X1.8</w:t>
            </w:r>
          </w:p>
        </w:tc>
        <w:tc>
          <w:tcPr>
            <w:tcW w:w="750" w:type="dxa"/>
            <w:tcBorders>
              <w:top w:val="single" w:sz="4" w:space="0" w:color="auto"/>
              <w:left w:val="single" w:sz="4" w:space="0" w:color="auto"/>
              <w:bottom w:val="single" w:sz="4" w:space="0" w:color="auto"/>
              <w:right w:val="single" w:sz="4" w:space="0" w:color="auto"/>
            </w:tcBorders>
            <w:noWrap/>
            <w:vAlign w:val="center"/>
            <w:hideMark/>
          </w:tcPr>
          <w:p w14:paraId="0B7B57D1"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rPr>
              <w:t>80</w:t>
            </w:r>
          </w:p>
        </w:tc>
        <w:tc>
          <w:tcPr>
            <w:tcW w:w="1067" w:type="dxa"/>
            <w:tcBorders>
              <w:top w:val="single" w:sz="4" w:space="0" w:color="auto"/>
              <w:left w:val="single" w:sz="4" w:space="0" w:color="auto"/>
              <w:bottom w:val="single" w:sz="4" w:space="0" w:color="auto"/>
              <w:right w:val="single" w:sz="4" w:space="0" w:color="auto"/>
            </w:tcBorders>
            <w:noWrap/>
            <w:vAlign w:val="center"/>
            <w:hideMark/>
          </w:tcPr>
          <w:p w14:paraId="15E4A44D"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lang w:val="id-ID" w:eastAsia="id-ID"/>
              </w:rPr>
              <w:t>0</w:t>
            </w:r>
          </w:p>
        </w:tc>
        <w:tc>
          <w:tcPr>
            <w:tcW w:w="1085" w:type="dxa"/>
            <w:tcBorders>
              <w:top w:val="single" w:sz="4" w:space="0" w:color="auto"/>
              <w:left w:val="single" w:sz="4" w:space="0" w:color="auto"/>
              <w:bottom w:val="single" w:sz="4" w:space="0" w:color="auto"/>
              <w:right w:val="single" w:sz="4" w:space="0" w:color="auto"/>
            </w:tcBorders>
            <w:noWrap/>
            <w:hideMark/>
          </w:tcPr>
          <w:p w14:paraId="7F7FDA5C"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rPr>
              <w:t>5.02</w:t>
            </w:r>
          </w:p>
        </w:tc>
        <w:tc>
          <w:tcPr>
            <w:tcW w:w="1134" w:type="dxa"/>
            <w:tcBorders>
              <w:top w:val="single" w:sz="4" w:space="0" w:color="auto"/>
              <w:left w:val="single" w:sz="4" w:space="0" w:color="auto"/>
              <w:bottom w:val="single" w:sz="4" w:space="0" w:color="auto"/>
              <w:right w:val="single" w:sz="4" w:space="0" w:color="auto"/>
            </w:tcBorders>
            <w:noWrap/>
            <w:hideMark/>
          </w:tcPr>
          <w:p w14:paraId="66E90B0F"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noWrap/>
            <w:hideMark/>
          </w:tcPr>
          <w:p w14:paraId="155A203C"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noWrap/>
            <w:hideMark/>
          </w:tcPr>
          <w:p w14:paraId="3D9352D9"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rPr>
              <w:t>3</w:t>
            </w:r>
          </w:p>
        </w:tc>
        <w:tc>
          <w:tcPr>
            <w:tcW w:w="656" w:type="dxa"/>
            <w:tcBorders>
              <w:top w:val="single" w:sz="4" w:space="0" w:color="auto"/>
              <w:left w:val="single" w:sz="4" w:space="0" w:color="auto"/>
              <w:bottom w:val="single" w:sz="4" w:space="0" w:color="auto"/>
              <w:right w:val="single" w:sz="4" w:space="0" w:color="auto"/>
            </w:tcBorders>
            <w:noWrap/>
            <w:hideMark/>
          </w:tcPr>
          <w:p w14:paraId="57DE1962"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rPr>
              <w:t>7</w:t>
            </w:r>
          </w:p>
        </w:tc>
      </w:tr>
      <w:tr w:rsidR="00960488" w:rsidRPr="00960488" w14:paraId="64262B73" w14:textId="77777777" w:rsidTr="00E26ED0">
        <w:trPr>
          <w:trHeight w:val="20"/>
        </w:trPr>
        <w:tc>
          <w:tcPr>
            <w:tcW w:w="1208" w:type="dxa"/>
            <w:tcBorders>
              <w:top w:val="single" w:sz="4" w:space="0" w:color="auto"/>
              <w:left w:val="single" w:sz="4" w:space="0" w:color="auto"/>
              <w:bottom w:val="single" w:sz="4" w:space="0" w:color="auto"/>
              <w:right w:val="single" w:sz="4" w:space="0" w:color="auto"/>
            </w:tcBorders>
            <w:noWrap/>
            <w:vAlign w:val="center"/>
            <w:hideMark/>
          </w:tcPr>
          <w:p w14:paraId="2B81163A"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rPr>
              <w:t>X1.9</w:t>
            </w:r>
          </w:p>
        </w:tc>
        <w:tc>
          <w:tcPr>
            <w:tcW w:w="750" w:type="dxa"/>
            <w:tcBorders>
              <w:top w:val="single" w:sz="4" w:space="0" w:color="auto"/>
              <w:left w:val="single" w:sz="4" w:space="0" w:color="auto"/>
              <w:bottom w:val="single" w:sz="4" w:space="0" w:color="auto"/>
              <w:right w:val="single" w:sz="4" w:space="0" w:color="auto"/>
            </w:tcBorders>
            <w:noWrap/>
            <w:vAlign w:val="center"/>
            <w:hideMark/>
          </w:tcPr>
          <w:p w14:paraId="123E7DAC" w14:textId="77777777" w:rsidR="00B50294" w:rsidRPr="00960488" w:rsidRDefault="00B50294" w:rsidP="00E26ED0">
            <w:pPr>
              <w:ind w:hanging="2"/>
              <w:jc w:val="center"/>
              <w:rPr>
                <w:rFonts w:ascii="Times New Roman" w:hAnsi="Times New Roman"/>
                <w:sz w:val="24"/>
                <w:szCs w:val="24"/>
              </w:rPr>
            </w:pPr>
            <w:r w:rsidRPr="00960488">
              <w:rPr>
                <w:rFonts w:ascii="Times New Roman" w:hAnsi="Times New Roman"/>
                <w:sz w:val="24"/>
                <w:szCs w:val="24"/>
              </w:rPr>
              <w:t>80</w:t>
            </w:r>
          </w:p>
        </w:tc>
        <w:tc>
          <w:tcPr>
            <w:tcW w:w="1067" w:type="dxa"/>
            <w:tcBorders>
              <w:top w:val="single" w:sz="4" w:space="0" w:color="auto"/>
              <w:left w:val="single" w:sz="4" w:space="0" w:color="auto"/>
              <w:bottom w:val="single" w:sz="4" w:space="0" w:color="auto"/>
              <w:right w:val="single" w:sz="4" w:space="0" w:color="auto"/>
            </w:tcBorders>
            <w:noWrap/>
            <w:vAlign w:val="center"/>
            <w:hideMark/>
          </w:tcPr>
          <w:p w14:paraId="0267F7B8"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lang w:val="id-ID" w:eastAsia="id-ID"/>
              </w:rPr>
              <w:t>0</w:t>
            </w:r>
          </w:p>
        </w:tc>
        <w:tc>
          <w:tcPr>
            <w:tcW w:w="1085" w:type="dxa"/>
            <w:tcBorders>
              <w:top w:val="single" w:sz="4" w:space="0" w:color="auto"/>
              <w:left w:val="single" w:sz="4" w:space="0" w:color="auto"/>
              <w:bottom w:val="single" w:sz="4" w:space="0" w:color="auto"/>
              <w:right w:val="single" w:sz="4" w:space="0" w:color="auto"/>
            </w:tcBorders>
            <w:noWrap/>
            <w:hideMark/>
          </w:tcPr>
          <w:p w14:paraId="69970537"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lang w:val="id-ID" w:eastAsia="id-ID"/>
              </w:rPr>
              <w:t>4.82</w:t>
            </w:r>
          </w:p>
        </w:tc>
        <w:tc>
          <w:tcPr>
            <w:tcW w:w="1134" w:type="dxa"/>
            <w:tcBorders>
              <w:top w:val="single" w:sz="4" w:space="0" w:color="auto"/>
              <w:left w:val="single" w:sz="4" w:space="0" w:color="auto"/>
              <w:bottom w:val="single" w:sz="4" w:space="0" w:color="auto"/>
              <w:right w:val="single" w:sz="4" w:space="0" w:color="auto"/>
            </w:tcBorders>
            <w:noWrap/>
            <w:hideMark/>
          </w:tcPr>
          <w:p w14:paraId="61AFF1BD"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noWrap/>
            <w:hideMark/>
          </w:tcPr>
          <w:p w14:paraId="35D9B993"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noWrap/>
            <w:hideMark/>
          </w:tcPr>
          <w:p w14:paraId="7CB1150A"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rPr>
              <w:t>3</w:t>
            </w:r>
          </w:p>
        </w:tc>
        <w:tc>
          <w:tcPr>
            <w:tcW w:w="656" w:type="dxa"/>
            <w:tcBorders>
              <w:top w:val="single" w:sz="4" w:space="0" w:color="auto"/>
              <w:left w:val="single" w:sz="4" w:space="0" w:color="auto"/>
              <w:bottom w:val="single" w:sz="4" w:space="0" w:color="auto"/>
              <w:right w:val="single" w:sz="4" w:space="0" w:color="auto"/>
            </w:tcBorders>
            <w:noWrap/>
            <w:hideMark/>
          </w:tcPr>
          <w:p w14:paraId="30811C44"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rPr>
              <w:t>7</w:t>
            </w:r>
          </w:p>
        </w:tc>
      </w:tr>
      <w:tr w:rsidR="00960488" w:rsidRPr="00960488" w14:paraId="3D504843" w14:textId="77777777" w:rsidTr="00E26ED0">
        <w:trPr>
          <w:trHeight w:val="20"/>
        </w:trPr>
        <w:tc>
          <w:tcPr>
            <w:tcW w:w="1208" w:type="dxa"/>
            <w:tcBorders>
              <w:top w:val="single" w:sz="4" w:space="0" w:color="auto"/>
              <w:left w:val="single" w:sz="4" w:space="0" w:color="auto"/>
              <w:bottom w:val="single" w:sz="4" w:space="0" w:color="auto"/>
              <w:right w:val="single" w:sz="4" w:space="0" w:color="auto"/>
            </w:tcBorders>
            <w:noWrap/>
            <w:vAlign w:val="center"/>
            <w:hideMark/>
          </w:tcPr>
          <w:p w14:paraId="275DD74F"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rPr>
              <w:t>X1.10</w:t>
            </w:r>
          </w:p>
        </w:tc>
        <w:tc>
          <w:tcPr>
            <w:tcW w:w="750" w:type="dxa"/>
            <w:tcBorders>
              <w:top w:val="single" w:sz="4" w:space="0" w:color="auto"/>
              <w:left w:val="single" w:sz="4" w:space="0" w:color="auto"/>
              <w:bottom w:val="single" w:sz="4" w:space="0" w:color="auto"/>
              <w:right w:val="single" w:sz="4" w:space="0" w:color="auto"/>
            </w:tcBorders>
            <w:noWrap/>
            <w:vAlign w:val="center"/>
            <w:hideMark/>
          </w:tcPr>
          <w:p w14:paraId="5619C731" w14:textId="77777777" w:rsidR="00B50294" w:rsidRPr="00960488" w:rsidRDefault="00B50294" w:rsidP="00E26ED0">
            <w:pPr>
              <w:ind w:hanging="2"/>
              <w:jc w:val="center"/>
              <w:rPr>
                <w:rFonts w:ascii="Times New Roman" w:hAnsi="Times New Roman"/>
                <w:sz w:val="24"/>
                <w:szCs w:val="24"/>
              </w:rPr>
            </w:pPr>
            <w:r w:rsidRPr="00960488">
              <w:rPr>
                <w:rFonts w:ascii="Times New Roman" w:hAnsi="Times New Roman"/>
                <w:sz w:val="24"/>
                <w:szCs w:val="24"/>
              </w:rPr>
              <w:t>80</w:t>
            </w:r>
          </w:p>
        </w:tc>
        <w:tc>
          <w:tcPr>
            <w:tcW w:w="1067" w:type="dxa"/>
            <w:tcBorders>
              <w:top w:val="single" w:sz="4" w:space="0" w:color="auto"/>
              <w:left w:val="single" w:sz="4" w:space="0" w:color="auto"/>
              <w:bottom w:val="single" w:sz="4" w:space="0" w:color="auto"/>
              <w:right w:val="single" w:sz="4" w:space="0" w:color="auto"/>
            </w:tcBorders>
            <w:noWrap/>
            <w:vAlign w:val="center"/>
            <w:hideMark/>
          </w:tcPr>
          <w:p w14:paraId="35FB864E"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lang w:val="id-ID" w:eastAsia="id-ID"/>
              </w:rPr>
              <w:t>0</w:t>
            </w:r>
          </w:p>
        </w:tc>
        <w:tc>
          <w:tcPr>
            <w:tcW w:w="1085" w:type="dxa"/>
            <w:tcBorders>
              <w:top w:val="single" w:sz="4" w:space="0" w:color="auto"/>
              <w:left w:val="single" w:sz="4" w:space="0" w:color="auto"/>
              <w:bottom w:val="single" w:sz="4" w:space="0" w:color="auto"/>
              <w:right w:val="single" w:sz="4" w:space="0" w:color="auto"/>
            </w:tcBorders>
            <w:noWrap/>
            <w:hideMark/>
          </w:tcPr>
          <w:p w14:paraId="0D5C4092"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rPr>
              <w:t>5.05</w:t>
            </w:r>
          </w:p>
        </w:tc>
        <w:tc>
          <w:tcPr>
            <w:tcW w:w="1134" w:type="dxa"/>
            <w:tcBorders>
              <w:top w:val="single" w:sz="4" w:space="0" w:color="auto"/>
              <w:left w:val="single" w:sz="4" w:space="0" w:color="auto"/>
              <w:bottom w:val="single" w:sz="4" w:space="0" w:color="auto"/>
              <w:right w:val="single" w:sz="4" w:space="0" w:color="auto"/>
            </w:tcBorders>
            <w:noWrap/>
            <w:hideMark/>
          </w:tcPr>
          <w:p w14:paraId="2725D989"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noWrap/>
            <w:hideMark/>
          </w:tcPr>
          <w:p w14:paraId="721734F5"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noWrap/>
            <w:hideMark/>
          </w:tcPr>
          <w:p w14:paraId="7F57932F"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rPr>
              <w:t>3</w:t>
            </w:r>
          </w:p>
        </w:tc>
        <w:tc>
          <w:tcPr>
            <w:tcW w:w="656" w:type="dxa"/>
            <w:tcBorders>
              <w:top w:val="single" w:sz="4" w:space="0" w:color="auto"/>
              <w:left w:val="single" w:sz="4" w:space="0" w:color="auto"/>
              <w:bottom w:val="single" w:sz="4" w:space="0" w:color="auto"/>
              <w:right w:val="single" w:sz="4" w:space="0" w:color="auto"/>
            </w:tcBorders>
            <w:noWrap/>
            <w:hideMark/>
          </w:tcPr>
          <w:p w14:paraId="5DB67FC3"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rPr>
              <w:t>7</w:t>
            </w:r>
          </w:p>
        </w:tc>
      </w:tr>
      <w:tr w:rsidR="00960488" w:rsidRPr="00960488" w14:paraId="4A0FF08A" w14:textId="77777777" w:rsidTr="00E26ED0">
        <w:trPr>
          <w:trHeight w:val="20"/>
        </w:trPr>
        <w:tc>
          <w:tcPr>
            <w:tcW w:w="1208" w:type="dxa"/>
            <w:tcBorders>
              <w:top w:val="single" w:sz="4" w:space="0" w:color="auto"/>
              <w:left w:val="single" w:sz="4" w:space="0" w:color="auto"/>
              <w:bottom w:val="single" w:sz="4" w:space="0" w:color="auto"/>
              <w:right w:val="single" w:sz="4" w:space="0" w:color="auto"/>
            </w:tcBorders>
            <w:noWrap/>
            <w:vAlign w:val="center"/>
            <w:hideMark/>
          </w:tcPr>
          <w:p w14:paraId="4BF105CF"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rPr>
              <w:t>X1.11</w:t>
            </w:r>
          </w:p>
        </w:tc>
        <w:tc>
          <w:tcPr>
            <w:tcW w:w="750" w:type="dxa"/>
            <w:tcBorders>
              <w:top w:val="single" w:sz="4" w:space="0" w:color="auto"/>
              <w:left w:val="single" w:sz="4" w:space="0" w:color="auto"/>
              <w:bottom w:val="single" w:sz="4" w:space="0" w:color="auto"/>
              <w:right w:val="single" w:sz="4" w:space="0" w:color="auto"/>
            </w:tcBorders>
            <w:noWrap/>
            <w:vAlign w:val="center"/>
            <w:hideMark/>
          </w:tcPr>
          <w:p w14:paraId="7878BD5F" w14:textId="77777777" w:rsidR="00B50294" w:rsidRPr="00960488" w:rsidRDefault="00B50294" w:rsidP="00E26ED0">
            <w:pPr>
              <w:ind w:hanging="2"/>
              <w:jc w:val="center"/>
              <w:rPr>
                <w:rFonts w:ascii="Times New Roman" w:hAnsi="Times New Roman"/>
                <w:sz w:val="24"/>
                <w:szCs w:val="24"/>
              </w:rPr>
            </w:pPr>
            <w:r w:rsidRPr="00960488">
              <w:rPr>
                <w:rFonts w:ascii="Times New Roman" w:hAnsi="Times New Roman"/>
                <w:sz w:val="24"/>
                <w:szCs w:val="24"/>
              </w:rPr>
              <w:t>80</w:t>
            </w:r>
          </w:p>
        </w:tc>
        <w:tc>
          <w:tcPr>
            <w:tcW w:w="1067" w:type="dxa"/>
            <w:tcBorders>
              <w:top w:val="single" w:sz="4" w:space="0" w:color="auto"/>
              <w:left w:val="single" w:sz="4" w:space="0" w:color="auto"/>
              <w:bottom w:val="single" w:sz="4" w:space="0" w:color="auto"/>
              <w:right w:val="single" w:sz="4" w:space="0" w:color="auto"/>
            </w:tcBorders>
            <w:noWrap/>
            <w:vAlign w:val="center"/>
            <w:hideMark/>
          </w:tcPr>
          <w:p w14:paraId="4B05EA49"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lang w:val="id-ID" w:eastAsia="id-ID"/>
              </w:rPr>
              <w:t>0</w:t>
            </w:r>
          </w:p>
        </w:tc>
        <w:tc>
          <w:tcPr>
            <w:tcW w:w="1085" w:type="dxa"/>
            <w:tcBorders>
              <w:top w:val="single" w:sz="4" w:space="0" w:color="auto"/>
              <w:left w:val="single" w:sz="4" w:space="0" w:color="auto"/>
              <w:bottom w:val="single" w:sz="4" w:space="0" w:color="auto"/>
              <w:right w:val="single" w:sz="4" w:space="0" w:color="auto"/>
            </w:tcBorders>
            <w:noWrap/>
            <w:hideMark/>
          </w:tcPr>
          <w:p w14:paraId="3CF9C744"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lang w:val="id-ID" w:eastAsia="id-ID"/>
              </w:rPr>
              <w:t>4.95</w:t>
            </w:r>
          </w:p>
        </w:tc>
        <w:tc>
          <w:tcPr>
            <w:tcW w:w="1134" w:type="dxa"/>
            <w:tcBorders>
              <w:top w:val="single" w:sz="4" w:space="0" w:color="auto"/>
              <w:left w:val="single" w:sz="4" w:space="0" w:color="auto"/>
              <w:bottom w:val="single" w:sz="4" w:space="0" w:color="auto"/>
              <w:right w:val="single" w:sz="4" w:space="0" w:color="auto"/>
            </w:tcBorders>
            <w:noWrap/>
            <w:hideMark/>
          </w:tcPr>
          <w:p w14:paraId="555E3FE3"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noWrap/>
            <w:hideMark/>
          </w:tcPr>
          <w:p w14:paraId="1BC5CC8C"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noWrap/>
            <w:hideMark/>
          </w:tcPr>
          <w:p w14:paraId="0E44CB9D"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rPr>
              <w:t>3</w:t>
            </w:r>
          </w:p>
        </w:tc>
        <w:tc>
          <w:tcPr>
            <w:tcW w:w="656" w:type="dxa"/>
            <w:tcBorders>
              <w:top w:val="single" w:sz="4" w:space="0" w:color="auto"/>
              <w:left w:val="single" w:sz="4" w:space="0" w:color="auto"/>
              <w:bottom w:val="single" w:sz="4" w:space="0" w:color="auto"/>
              <w:right w:val="single" w:sz="4" w:space="0" w:color="auto"/>
            </w:tcBorders>
            <w:noWrap/>
            <w:hideMark/>
          </w:tcPr>
          <w:p w14:paraId="0043F4B8"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rPr>
              <w:t>7</w:t>
            </w:r>
          </w:p>
        </w:tc>
      </w:tr>
      <w:tr w:rsidR="00960488" w:rsidRPr="00960488" w14:paraId="4B5BBB9D" w14:textId="77777777" w:rsidTr="00E26ED0">
        <w:trPr>
          <w:trHeight w:val="20"/>
        </w:trPr>
        <w:tc>
          <w:tcPr>
            <w:tcW w:w="1208" w:type="dxa"/>
            <w:tcBorders>
              <w:top w:val="single" w:sz="4" w:space="0" w:color="auto"/>
              <w:left w:val="single" w:sz="4" w:space="0" w:color="auto"/>
              <w:bottom w:val="single" w:sz="4" w:space="0" w:color="auto"/>
              <w:right w:val="single" w:sz="4" w:space="0" w:color="auto"/>
            </w:tcBorders>
            <w:noWrap/>
            <w:vAlign w:val="center"/>
            <w:hideMark/>
          </w:tcPr>
          <w:p w14:paraId="608BB2BA"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rPr>
              <w:t>X1.12</w:t>
            </w:r>
          </w:p>
        </w:tc>
        <w:tc>
          <w:tcPr>
            <w:tcW w:w="750" w:type="dxa"/>
            <w:tcBorders>
              <w:top w:val="single" w:sz="4" w:space="0" w:color="auto"/>
              <w:left w:val="single" w:sz="4" w:space="0" w:color="auto"/>
              <w:bottom w:val="single" w:sz="4" w:space="0" w:color="auto"/>
              <w:right w:val="single" w:sz="4" w:space="0" w:color="auto"/>
            </w:tcBorders>
            <w:noWrap/>
            <w:vAlign w:val="center"/>
            <w:hideMark/>
          </w:tcPr>
          <w:p w14:paraId="6A547491" w14:textId="77777777" w:rsidR="00B50294" w:rsidRPr="00960488" w:rsidRDefault="00B50294" w:rsidP="00E26ED0">
            <w:pPr>
              <w:ind w:hanging="2"/>
              <w:jc w:val="center"/>
              <w:rPr>
                <w:rFonts w:ascii="Times New Roman" w:hAnsi="Times New Roman"/>
                <w:sz w:val="24"/>
                <w:szCs w:val="24"/>
              </w:rPr>
            </w:pPr>
            <w:r w:rsidRPr="00960488">
              <w:rPr>
                <w:rFonts w:ascii="Times New Roman" w:hAnsi="Times New Roman"/>
                <w:sz w:val="24"/>
                <w:szCs w:val="24"/>
              </w:rPr>
              <w:t>80</w:t>
            </w:r>
          </w:p>
        </w:tc>
        <w:tc>
          <w:tcPr>
            <w:tcW w:w="1067" w:type="dxa"/>
            <w:tcBorders>
              <w:top w:val="single" w:sz="4" w:space="0" w:color="auto"/>
              <w:left w:val="single" w:sz="4" w:space="0" w:color="auto"/>
              <w:bottom w:val="single" w:sz="4" w:space="0" w:color="auto"/>
              <w:right w:val="single" w:sz="4" w:space="0" w:color="auto"/>
            </w:tcBorders>
            <w:noWrap/>
            <w:vAlign w:val="center"/>
            <w:hideMark/>
          </w:tcPr>
          <w:p w14:paraId="4508C733"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lang w:val="id-ID" w:eastAsia="id-ID"/>
              </w:rPr>
              <w:t>0</w:t>
            </w:r>
          </w:p>
        </w:tc>
        <w:tc>
          <w:tcPr>
            <w:tcW w:w="1085" w:type="dxa"/>
            <w:tcBorders>
              <w:top w:val="single" w:sz="4" w:space="0" w:color="auto"/>
              <w:left w:val="single" w:sz="4" w:space="0" w:color="auto"/>
              <w:bottom w:val="single" w:sz="4" w:space="0" w:color="auto"/>
              <w:right w:val="single" w:sz="4" w:space="0" w:color="auto"/>
            </w:tcBorders>
            <w:noWrap/>
            <w:hideMark/>
          </w:tcPr>
          <w:p w14:paraId="7CCED846"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lang w:val="id-ID" w:eastAsia="id-ID"/>
              </w:rPr>
              <w:t>4.73</w:t>
            </w:r>
          </w:p>
        </w:tc>
        <w:tc>
          <w:tcPr>
            <w:tcW w:w="1134" w:type="dxa"/>
            <w:tcBorders>
              <w:top w:val="single" w:sz="4" w:space="0" w:color="auto"/>
              <w:left w:val="single" w:sz="4" w:space="0" w:color="auto"/>
              <w:bottom w:val="single" w:sz="4" w:space="0" w:color="auto"/>
              <w:right w:val="single" w:sz="4" w:space="0" w:color="auto"/>
            </w:tcBorders>
            <w:noWrap/>
            <w:hideMark/>
          </w:tcPr>
          <w:p w14:paraId="264BF316"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noWrap/>
            <w:hideMark/>
          </w:tcPr>
          <w:p w14:paraId="4AB95DFF"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noWrap/>
            <w:hideMark/>
          </w:tcPr>
          <w:p w14:paraId="4457D2A8"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rPr>
              <w:t>3</w:t>
            </w:r>
          </w:p>
        </w:tc>
        <w:tc>
          <w:tcPr>
            <w:tcW w:w="656" w:type="dxa"/>
            <w:tcBorders>
              <w:top w:val="single" w:sz="4" w:space="0" w:color="auto"/>
              <w:left w:val="single" w:sz="4" w:space="0" w:color="auto"/>
              <w:bottom w:val="single" w:sz="4" w:space="0" w:color="auto"/>
              <w:right w:val="single" w:sz="4" w:space="0" w:color="auto"/>
            </w:tcBorders>
            <w:noWrap/>
            <w:hideMark/>
          </w:tcPr>
          <w:p w14:paraId="78395AC2" w14:textId="77777777" w:rsidR="00B50294" w:rsidRPr="00960488" w:rsidRDefault="00B50294" w:rsidP="00E26ED0">
            <w:pPr>
              <w:ind w:hanging="2"/>
              <w:jc w:val="center"/>
              <w:rPr>
                <w:rFonts w:ascii="Times New Roman" w:hAnsi="Times New Roman"/>
                <w:sz w:val="24"/>
                <w:szCs w:val="24"/>
                <w:lang w:val="id-ID" w:eastAsia="id-ID"/>
              </w:rPr>
            </w:pPr>
            <w:r w:rsidRPr="00960488">
              <w:rPr>
                <w:rFonts w:ascii="Times New Roman" w:hAnsi="Times New Roman"/>
                <w:sz w:val="24"/>
                <w:szCs w:val="24"/>
              </w:rPr>
              <w:t>7</w:t>
            </w:r>
          </w:p>
        </w:tc>
      </w:tr>
      <w:tr w:rsidR="00960488" w:rsidRPr="00960488" w14:paraId="36F0E126" w14:textId="77777777" w:rsidTr="00E26ED0">
        <w:trPr>
          <w:trHeight w:val="20"/>
        </w:trPr>
        <w:tc>
          <w:tcPr>
            <w:tcW w:w="1208" w:type="dxa"/>
            <w:tcBorders>
              <w:top w:val="single" w:sz="4" w:space="0" w:color="auto"/>
              <w:left w:val="single" w:sz="4" w:space="0" w:color="auto"/>
              <w:bottom w:val="single" w:sz="4" w:space="0" w:color="auto"/>
              <w:right w:val="single" w:sz="4" w:space="0" w:color="auto"/>
            </w:tcBorders>
            <w:noWrap/>
            <w:vAlign w:val="center"/>
            <w:hideMark/>
          </w:tcPr>
          <w:p w14:paraId="193948AF" w14:textId="77777777" w:rsidR="00B50294" w:rsidRPr="00960488" w:rsidRDefault="00B50294" w:rsidP="00E26ED0">
            <w:pPr>
              <w:ind w:hanging="2"/>
              <w:jc w:val="center"/>
              <w:rPr>
                <w:rFonts w:ascii="Times New Roman" w:hAnsi="Times New Roman"/>
                <w:sz w:val="24"/>
                <w:szCs w:val="24"/>
              </w:rPr>
            </w:pPr>
            <w:r w:rsidRPr="00960488">
              <w:rPr>
                <w:rFonts w:ascii="Times New Roman" w:hAnsi="Times New Roman"/>
                <w:sz w:val="24"/>
                <w:szCs w:val="24"/>
                <w:lang w:eastAsia="id-ID"/>
              </w:rPr>
              <w:t>Rata-rata</w:t>
            </w:r>
          </w:p>
        </w:tc>
        <w:tc>
          <w:tcPr>
            <w:tcW w:w="1817" w:type="dxa"/>
            <w:gridSpan w:val="2"/>
            <w:tcBorders>
              <w:top w:val="single" w:sz="4" w:space="0" w:color="auto"/>
              <w:left w:val="single" w:sz="4" w:space="0" w:color="auto"/>
              <w:bottom w:val="single" w:sz="4" w:space="0" w:color="auto"/>
              <w:right w:val="single" w:sz="4" w:space="0" w:color="auto"/>
            </w:tcBorders>
            <w:shd w:val="clear" w:color="auto" w:fill="EDEDED"/>
            <w:noWrap/>
            <w:vAlign w:val="center"/>
          </w:tcPr>
          <w:p w14:paraId="45A62276" w14:textId="77777777" w:rsidR="00B50294" w:rsidRPr="00960488" w:rsidRDefault="00B50294" w:rsidP="00E26ED0">
            <w:pPr>
              <w:ind w:hanging="2"/>
              <w:jc w:val="center"/>
              <w:rPr>
                <w:rFonts w:ascii="Times New Roman" w:hAnsi="Times New Roman"/>
                <w:sz w:val="24"/>
                <w:szCs w:val="24"/>
                <w:lang w:val="id-ID" w:eastAsia="id-ID"/>
              </w:rPr>
            </w:pPr>
          </w:p>
        </w:tc>
        <w:tc>
          <w:tcPr>
            <w:tcW w:w="1085" w:type="dxa"/>
            <w:tcBorders>
              <w:top w:val="single" w:sz="4" w:space="0" w:color="auto"/>
              <w:left w:val="single" w:sz="4" w:space="0" w:color="auto"/>
              <w:bottom w:val="single" w:sz="4" w:space="0" w:color="auto"/>
              <w:right w:val="single" w:sz="4" w:space="0" w:color="auto"/>
            </w:tcBorders>
            <w:noWrap/>
            <w:vAlign w:val="center"/>
            <w:hideMark/>
          </w:tcPr>
          <w:p w14:paraId="1184EE40" w14:textId="77777777" w:rsidR="00B50294" w:rsidRPr="00960488" w:rsidRDefault="00B50294" w:rsidP="00E26ED0">
            <w:pPr>
              <w:ind w:hanging="2"/>
              <w:jc w:val="center"/>
              <w:rPr>
                <w:rFonts w:ascii="Times New Roman" w:hAnsi="Times New Roman"/>
                <w:sz w:val="24"/>
                <w:szCs w:val="24"/>
              </w:rPr>
            </w:pPr>
            <w:r w:rsidRPr="00960488">
              <w:rPr>
                <w:rFonts w:ascii="Times New Roman" w:hAnsi="Times New Roman"/>
                <w:sz w:val="24"/>
                <w:szCs w:val="24"/>
              </w:rPr>
              <w:t>4.92</w:t>
            </w:r>
          </w:p>
        </w:tc>
        <w:tc>
          <w:tcPr>
            <w:tcW w:w="3491" w:type="dxa"/>
            <w:gridSpan w:val="4"/>
            <w:tcBorders>
              <w:top w:val="single" w:sz="4" w:space="0" w:color="auto"/>
              <w:left w:val="single" w:sz="4" w:space="0" w:color="auto"/>
              <w:bottom w:val="single" w:sz="4" w:space="0" w:color="auto"/>
              <w:right w:val="single" w:sz="4" w:space="0" w:color="auto"/>
            </w:tcBorders>
            <w:shd w:val="clear" w:color="auto" w:fill="EDEDED"/>
            <w:noWrap/>
            <w:vAlign w:val="bottom"/>
          </w:tcPr>
          <w:p w14:paraId="33B4B783" w14:textId="77777777" w:rsidR="00B50294" w:rsidRPr="00960488" w:rsidRDefault="00B50294" w:rsidP="00E26ED0">
            <w:pPr>
              <w:ind w:hanging="2"/>
              <w:jc w:val="center"/>
              <w:rPr>
                <w:rFonts w:ascii="Times New Roman" w:hAnsi="Times New Roman"/>
                <w:sz w:val="24"/>
                <w:szCs w:val="24"/>
                <w:lang w:val="id-ID" w:eastAsia="id-ID"/>
              </w:rPr>
            </w:pPr>
          </w:p>
        </w:tc>
      </w:tr>
    </w:tbl>
    <w:p w14:paraId="147D5823" w14:textId="77777777" w:rsidR="00B50294" w:rsidRPr="00960488" w:rsidRDefault="00630465" w:rsidP="00630465">
      <w:pPr>
        <w:widowControl w:val="0"/>
        <w:autoSpaceDE w:val="0"/>
        <w:autoSpaceDN w:val="0"/>
        <w:spacing w:after="0" w:line="240" w:lineRule="auto"/>
        <w:ind w:left="142"/>
        <w:jc w:val="both"/>
        <w:rPr>
          <w:rFonts w:ascii="Times New Roman" w:eastAsia="Times New Roman" w:hAnsi="Times New Roman" w:cs="Times New Roman"/>
          <w:i/>
          <w:noProof/>
          <w:kern w:val="2"/>
          <w:sz w:val="24"/>
          <w:szCs w:val="24"/>
          <w:lang w:val="id-ID" w:eastAsia="en-GB"/>
          <w14:ligatures w14:val="standardContextual"/>
        </w:rPr>
      </w:pPr>
      <w:r w:rsidRPr="00960488">
        <w:rPr>
          <w:rFonts w:ascii="Times New Roman" w:eastAsia="Times New Roman" w:hAnsi="Times New Roman" w:cs="Times New Roman"/>
          <w:i/>
          <w:noProof/>
          <w:kern w:val="2"/>
          <w:sz w:val="24"/>
          <w:szCs w:val="24"/>
          <w:lang w:eastAsia="en-GB"/>
          <w14:ligatures w14:val="standardContextual"/>
        </w:rPr>
        <w:t xml:space="preserve">    </w:t>
      </w:r>
    </w:p>
    <w:p w14:paraId="639C4353" w14:textId="77777777" w:rsidR="00B50294" w:rsidRPr="00960488" w:rsidRDefault="00B50294" w:rsidP="00630465">
      <w:pPr>
        <w:widowControl w:val="0"/>
        <w:autoSpaceDE w:val="0"/>
        <w:autoSpaceDN w:val="0"/>
        <w:spacing w:after="0" w:line="240" w:lineRule="auto"/>
        <w:ind w:left="142"/>
        <w:jc w:val="both"/>
        <w:rPr>
          <w:rFonts w:ascii="Times New Roman" w:eastAsia="Times New Roman" w:hAnsi="Times New Roman" w:cs="Times New Roman"/>
          <w:i/>
          <w:noProof/>
          <w:kern w:val="2"/>
          <w:sz w:val="24"/>
          <w:szCs w:val="24"/>
          <w:lang w:val="id-ID" w:eastAsia="en-GB"/>
          <w14:ligatures w14:val="standardContextual"/>
        </w:rPr>
      </w:pPr>
    </w:p>
    <w:p w14:paraId="45A4D355" w14:textId="77777777" w:rsidR="00B50294" w:rsidRPr="00960488" w:rsidRDefault="00B50294" w:rsidP="00630465">
      <w:pPr>
        <w:widowControl w:val="0"/>
        <w:autoSpaceDE w:val="0"/>
        <w:autoSpaceDN w:val="0"/>
        <w:spacing w:after="0" w:line="240" w:lineRule="auto"/>
        <w:ind w:left="142"/>
        <w:jc w:val="both"/>
        <w:rPr>
          <w:rFonts w:ascii="Times New Roman" w:eastAsia="Times New Roman" w:hAnsi="Times New Roman" w:cs="Times New Roman"/>
          <w:i/>
          <w:noProof/>
          <w:kern w:val="2"/>
          <w:sz w:val="24"/>
          <w:szCs w:val="24"/>
          <w:lang w:val="id-ID" w:eastAsia="en-GB"/>
          <w14:ligatures w14:val="standardContextual"/>
        </w:rPr>
      </w:pPr>
    </w:p>
    <w:p w14:paraId="0A0E1759" w14:textId="77777777" w:rsidR="00B50294" w:rsidRPr="00960488" w:rsidRDefault="00B50294" w:rsidP="00630465">
      <w:pPr>
        <w:widowControl w:val="0"/>
        <w:autoSpaceDE w:val="0"/>
        <w:autoSpaceDN w:val="0"/>
        <w:spacing w:after="0" w:line="240" w:lineRule="auto"/>
        <w:ind w:left="142"/>
        <w:jc w:val="both"/>
        <w:rPr>
          <w:rFonts w:ascii="Times New Roman" w:eastAsia="Times New Roman" w:hAnsi="Times New Roman" w:cs="Times New Roman"/>
          <w:i/>
          <w:noProof/>
          <w:kern w:val="2"/>
          <w:sz w:val="24"/>
          <w:szCs w:val="24"/>
          <w:lang w:val="id-ID" w:eastAsia="en-GB"/>
          <w14:ligatures w14:val="standardContextual"/>
        </w:rPr>
      </w:pPr>
    </w:p>
    <w:p w14:paraId="46E260C9" w14:textId="77777777" w:rsidR="00B50294" w:rsidRPr="00960488" w:rsidRDefault="00B50294" w:rsidP="00630465">
      <w:pPr>
        <w:widowControl w:val="0"/>
        <w:autoSpaceDE w:val="0"/>
        <w:autoSpaceDN w:val="0"/>
        <w:spacing w:after="0" w:line="240" w:lineRule="auto"/>
        <w:ind w:left="142"/>
        <w:jc w:val="both"/>
        <w:rPr>
          <w:rFonts w:ascii="Times New Roman" w:eastAsia="Times New Roman" w:hAnsi="Times New Roman" w:cs="Times New Roman"/>
          <w:i/>
          <w:noProof/>
          <w:kern w:val="2"/>
          <w:sz w:val="24"/>
          <w:szCs w:val="24"/>
          <w:lang w:val="id-ID" w:eastAsia="en-GB"/>
          <w14:ligatures w14:val="standardContextual"/>
        </w:rPr>
      </w:pPr>
    </w:p>
    <w:p w14:paraId="40F85B76" w14:textId="77777777" w:rsidR="00B50294" w:rsidRPr="00960488" w:rsidRDefault="00B50294" w:rsidP="00630465">
      <w:pPr>
        <w:widowControl w:val="0"/>
        <w:autoSpaceDE w:val="0"/>
        <w:autoSpaceDN w:val="0"/>
        <w:spacing w:after="0" w:line="240" w:lineRule="auto"/>
        <w:ind w:left="142"/>
        <w:jc w:val="both"/>
        <w:rPr>
          <w:rFonts w:ascii="Times New Roman" w:eastAsia="Times New Roman" w:hAnsi="Times New Roman" w:cs="Times New Roman"/>
          <w:i/>
          <w:noProof/>
          <w:kern w:val="2"/>
          <w:sz w:val="24"/>
          <w:szCs w:val="24"/>
          <w:lang w:val="id-ID" w:eastAsia="en-GB"/>
          <w14:ligatures w14:val="standardContextual"/>
        </w:rPr>
      </w:pPr>
    </w:p>
    <w:p w14:paraId="3D9B6F16" w14:textId="77777777" w:rsidR="00B50294" w:rsidRPr="00960488" w:rsidRDefault="00B50294" w:rsidP="00630465">
      <w:pPr>
        <w:widowControl w:val="0"/>
        <w:autoSpaceDE w:val="0"/>
        <w:autoSpaceDN w:val="0"/>
        <w:spacing w:after="0" w:line="240" w:lineRule="auto"/>
        <w:ind w:left="142"/>
        <w:jc w:val="both"/>
        <w:rPr>
          <w:rFonts w:ascii="Times New Roman" w:eastAsia="Times New Roman" w:hAnsi="Times New Roman" w:cs="Times New Roman"/>
          <w:i/>
          <w:noProof/>
          <w:kern w:val="2"/>
          <w:sz w:val="24"/>
          <w:szCs w:val="24"/>
          <w:lang w:val="id-ID" w:eastAsia="en-GB"/>
          <w14:ligatures w14:val="standardContextual"/>
        </w:rPr>
      </w:pPr>
    </w:p>
    <w:p w14:paraId="453DA3CB" w14:textId="77777777" w:rsidR="00B50294" w:rsidRPr="00960488" w:rsidRDefault="00B50294" w:rsidP="00630465">
      <w:pPr>
        <w:widowControl w:val="0"/>
        <w:autoSpaceDE w:val="0"/>
        <w:autoSpaceDN w:val="0"/>
        <w:spacing w:after="0" w:line="240" w:lineRule="auto"/>
        <w:ind w:left="142"/>
        <w:jc w:val="both"/>
        <w:rPr>
          <w:rFonts w:ascii="Times New Roman" w:eastAsia="Times New Roman" w:hAnsi="Times New Roman" w:cs="Times New Roman"/>
          <w:i/>
          <w:noProof/>
          <w:kern w:val="2"/>
          <w:sz w:val="24"/>
          <w:szCs w:val="24"/>
          <w:lang w:val="id-ID" w:eastAsia="en-GB"/>
          <w14:ligatures w14:val="standardContextual"/>
        </w:rPr>
      </w:pPr>
    </w:p>
    <w:p w14:paraId="632E48A5" w14:textId="77777777" w:rsidR="00B50294" w:rsidRPr="00960488" w:rsidRDefault="00B50294" w:rsidP="00630465">
      <w:pPr>
        <w:widowControl w:val="0"/>
        <w:autoSpaceDE w:val="0"/>
        <w:autoSpaceDN w:val="0"/>
        <w:spacing w:after="0" w:line="240" w:lineRule="auto"/>
        <w:ind w:left="142"/>
        <w:jc w:val="both"/>
        <w:rPr>
          <w:rFonts w:ascii="Times New Roman" w:eastAsia="Times New Roman" w:hAnsi="Times New Roman" w:cs="Times New Roman"/>
          <w:i/>
          <w:noProof/>
          <w:kern w:val="2"/>
          <w:sz w:val="24"/>
          <w:szCs w:val="24"/>
          <w:lang w:val="id-ID" w:eastAsia="en-GB"/>
          <w14:ligatures w14:val="standardContextual"/>
        </w:rPr>
      </w:pPr>
    </w:p>
    <w:p w14:paraId="4EB172DC" w14:textId="77777777" w:rsidR="00B50294" w:rsidRPr="00960488" w:rsidRDefault="00B50294" w:rsidP="00630465">
      <w:pPr>
        <w:widowControl w:val="0"/>
        <w:autoSpaceDE w:val="0"/>
        <w:autoSpaceDN w:val="0"/>
        <w:spacing w:after="0" w:line="240" w:lineRule="auto"/>
        <w:ind w:left="142"/>
        <w:jc w:val="both"/>
        <w:rPr>
          <w:rFonts w:ascii="Times New Roman" w:eastAsia="Times New Roman" w:hAnsi="Times New Roman" w:cs="Times New Roman"/>
          <w:i/>
          <w:noProof/>
          <w:kern w:val="2"/>
          <w:sz w:val="24"/>
          <w:szCs w:val="24"/>
          <w:lang w:val="id-ID" w:eastAsia="en-GB"/>
          <w14:ligatures w14:val="standardContextual"/>
        </w:rPr>
      </w:pPr>
    </w:p>
    <w:p w14:paraId="23DDDC1C" w14:textId="77777777" w:rsidR="00B50294" w:rsidRPr="00960488" w:rsidRDefault="00B50294" w:rsidP="00630465">
      <w:pPr>
        <w:widowControl w:val="0"/>
        <w:autoSpaceDE w:val="0"/>
        <w:autoSpaceDN w:val="0"/>
        <w:spacing w:after="0" w:line="240" w:lineRule="auto"/>
        <w:ind w:left="142"/>
        <w:jc w:val="both"/>
        <w:rPr>
          <w:rFonts w:ascii="Times New Roman" w:eastAsia="Times New Roman" w:hAnsi="Times New Roman" w:cs="Times New Roman"/>
          <w:i/>
          <w:noProof/>
          <w:kern w:val="2"/>
          <w:sz w:val="24"/>
          <w:szCs w:val="24"/>
          <w:lang w:val="id-ID" w:eastAsia="en-GB"/>
          <w14:ligatures w14:val="standardContextual"/>
        </w:rPr>
      </w:pPr>
    </w:p>
    <w:p w14:paraId="0FB007C2" w14:textId="77777777" w:rsidR="00B50294" w:rsidRPr="00960488" w:rsidRDefault="00B50294" w:rsidP="00630465">
      <w:pPr>
        <w:widowControl w:val="0"/>
        <w:autoSpaceDE w:val="0"/>
        <w:autoSpaceDN w:val="0"/>
        <w:spacing w:after="0" w:line="240" w:lineRule="auto"/>
        <w:ind w:left="142"/>
        <w:jc w:val="both"/>
        <w:rPr>
          <w:rFonts w:ascii="Times New Roman" w:eastAsia="Times New Roman" w:hAnsi="Times New Roman" w:cs="Times New Roman"/>
          <w:i/>
          <w:noProof/>
          <w:kern w:val="2"/>
          <w:sz w:val="24"/>
          <w:szCs w:val="24"/>
          <w:lang w:val="id-ID" w:eastAsia="en-GB"/>
          <w14:ligatures w14:val="standardContextual"/>
        </w:rPr>
      </w:pPr>
    </w:p>
    <w:p w14:paraId="2CABCA6D" w14:textId="77777777" w:rsidR="00B50294" w:rsidRPr="00960488" w:rsidRDefault="00B50294" w:rsidP="00630465">
      <w:pPr>
        <w:widowControl w:val="0"/>
        <w:autoSpaceDE w:val="0"/>
        <w:autoSpaceDN w:val="0"/>
        <w:spacing w:after="0" w:line="240" w:lineRule="auto"/>
        <w:ind w:left="142"/>
        <w:jc w:val="both"/>
        <w:rPr>
          <w:rFonts w:ascii="Times New Roman" w:eastAsia="Times New Roman" w:hAnsi="Times New Roman" w:cs="Times New Roman"/>
          <w:i/>
          <w:noProof/>
          <w:kern w:val="2"/>
          <w:sz w:val="24"/>
          <w:szCs w:val="24"/>
          <w:lang w:val="id-ID" w:eastAsia="en-GB"/>
          <w14:ligatures w14:val="standardContextual"/>
        </w:rPr>
      </w:pPr>
    </w:p>
    <w:p w14:paraId="63796C9A" w14:textId="77777777" w:rsidR="00B50294" w:rsidRPr="00960488" w:rsidRDefault="00B50294" w:rsidP="00630465">
      <w:pPr>
        <w:widowControl w:val="0"/>
        <w:autoSpaceDE w:val="0"/>
        <w:autoSpaceDN w:val="0"/>
        <w:spacing w:after="0" w:line="240" w:lineRule="auto"/>
        <w:ind w:left="142"/>
        <w:jc w:val="both"/>
        <w:rPr>
          <w:rFonts w:ascii="Times New Roman" w:eastAsia="Times New Roman" w:hAnsi="Times New Roman" w:cs="Times New Roman"/>
          <w:i/>
          <w:noProof/>
          <w:kern w:val="2"/>
          <w:sz w:val="24"/>
          <w:szCs w:val="24"/>
          <w:lang w:val="id-ID" w:eastAsia="en-GB"/>
          <w14:ligatures w14:val="standardContextual"/>
        </w:rPr>
      </w:pPr>
    </w:p>
    <w:p w14:paraId="24CA5865" w14:textId="77777777" w:rsidR="00B50294" w:rsidRPr="00960488" w:rsidRDefault="00B50294" w:rsidP="00630465">
      <w:pPr>
        <w:widowControl w:val="0"/>
        <w:autoSpaceDE w:val="0"/>
        <w:autoSpaceDN w:val="0"/>
        <w:spacing w:after="0" w:line="240" w:lineRule="auto"/>
        <w:ind w:left="142"/>
        <w:jc w:val="both"/>
        <w:rPr>
          <w:rFonts w:ascii="Times New Roman" w:eastAsia="Times New Roman" w:hAnsi="Times New Roman" w:cs="Times New Roman"/>
          <w:i/>
          <w:noProof/>
          <w:kern w:val="2"/>
          <w:sz w:val="24"/>
          <w:szCs w:val="24"/>
          <w:lang w:val="id-ID" w:eastAsia="en-GB"/>
          <w14:ligatures w14:val="standardContextual"/>
        </w:rPr>
      </w:pPr>
    </w:p>
    <w:p w14:paraId="043294A4" w14:textId="77777777" w:rsidR="00B50294" w:rsidRPr="00960488" w:rsidRDefault="00B50294" w:rsidP="00630465">
      <w:pPr>
        <w:widowControl w:val="0"/>
        <w:autoSpaceDE w:val="0"/>
        <w:autoSpaceDN w:val="0"/>
        <w:spacing w:after="0" w:line="240" w:lineRule="auto"/>
        <w:ind w:left="142"/>
        <w:jc w:val="both"/>
        <w:rPr>
          <w:rFonts w:ascii="Times New Roman" w:eastAsia="Times New Roman" w:hAnsi="Times New Roman" w:cs="Times New Roman"/>
          <w:i/>
          <w:noProof/>
          <w:kern w:val="2"/>
          <w:sz w:val="24"/>
          <w:szCs w:val="24"/>
          <w:lang w:val="id-ID" w:eastAsia="en-GB"/>
          <w14:ligatures w14:val="standardContextual"/>
        </w:rPr>
      </w:pPr>
    </w:p>
    <w:p w14:paraId="79EF5A9F" w14:textId="16189D5F" w:rsidR="00B50294" w:rsidRPr="00960488" w:rsidRDefault="00B50294" w:rsidP="00630465">
      <w:pPr>
        <w:widowControl w:val="0"/>
        <w:autoSpaceDE w:val="0"/>
        <w:autoSpaceDN w:val="0"/>
        <w:spacing w:after="0" w:line="240" w:lineRule="auto"/>
        <w:ind w:left="142"/>
        <w:jc w:val="both"/>
        <w:rPr>
          <w:rFonts w:ascii="Times New Roman" w:eastAsia="Times New Roman" w:hAnsi="Times New Roman" w:cs="Times New Roman"/>
          <w:i/>
          <w:noProof/>
          <w:kern w:val="2"/>
          <w:sz w:val="24"/>
          <w:szCs w:val="24"/>
          <w:lang w:val="id-ID" w:eastAsia="en-GB"/>
          <w14:ligatures w14:val="standardContextual"/>
        </w:rPr>
      </w:pPr>
      <w:r w:rsidRPr="00960488">
        <w:rPr>
          <w:rFonts w:ascii="Times New Roman" w:eastAsia="Times New Roman" w:hAnsi="Times New Roman" w:cs="Times New Roman"/>
          <w:i/>
          <w:noProof/>
          <w:kern w:val="2"/>
          <w:sz w:val="24"/>
          <w:szCs w:val="24"/>
          <w:lang w:val="id-ID" w:eastAsia="en-GB"/>
          <w14:ligatures w14:val="standardContextual"/>
        </w:rPr>
        <w:tab/>
      </w:r>
    </w:p>
    <w:p w14:paraId="6CCC5154" w14:textId="40369D27" w:rsidR="00630465" w:rsidRPr="00960488" w:rsidRDefault="00630465" w:rsidP="00B50294">
      <w:pPr>
        <w:widowControl w:val="0"/>
        <w:autoSpaceDE w:val="0"/>
        <w:autoSpaceDN w:val="0"/>
        <w:spacing w:after="0" w:line="240" w:lineRule="auto"/>
        <w:ind w:left="142" w:firstLine="578"/>
        <w:jc w:val="both"/>
        <w:rPr>
          <w:rFonts w:ascii="Times New Roman" w:eastAsia="Times New Roman" w:hAnsi="Times New Roman" w:cs="Times New Roman"/>
          <w:noProof/>
          <w:kern w:val="2"/>
          <w:sz w:val="24"/>
          <w:szCs w:val="24"/>
          <w:lang w:val="id-ID" w:eastAsia="en-GB"/>
          <w14:ligatures w14:val="standardContextual"/>
        </w:rPr>
      </w:pPr>
      <w:r w:rsidRPr="00960488">
        <w:rPr>
          <w:rFonts w:ascii="Times New Roman" w:eastAsia="Times New Roman" w:hAnsi="Times New Roman" w:cs="Times New Roman"/>
          <w:noProof/>
          <w:kern w:val="2"/>
          <w:sz w:val="24"/>
          <w:szCs w:val="24"/>
          <w:lang w:val="id-ID" w:eastAsia="en-GB"/>
          <w14:ligatures w14:val="standardContextual"/>
        </w:rPr>
        <w:t xml:space="preserve">  </w:t>
      </w:r>
      <w:r w:rsidR="00B50294" w:rsidRPr="00960488">
        <w:rPr>
          <w:rFonts w:ascii="Times New Roman" w:eastAsia="Times New Roman" w:hAnsi="Times New Roman" w:cs="Times New Roman"/>
          <w:noProof/>
          <w:kern w:val="2"/>
          <w:sz w:val="24"/>
          <w:szCs w:val="24"/>
          <w:lang w:val="id-ID" w:eastAsia="en-GB"/>
          <w14:ligatures w14:val="standardContextual"/>
        </w:rPr>
        <w:t xml:space="preserve">    </w:t>
      </w:r>
      <w:r w:rsidRPr="00960488">
        <w:rPr>
          <w:rFonts w:ascii="Times New Roman" w:eastAsia="Times New Roman" w:hAnsi="Times New Roman" w:cs="Times New Roman"/>
          <w:noProof/>
          <w:kern w:val="2"/>
          <w:sz w:val="24"/>
          <w:szCs w:val="24"/>
          <w:lang w:val="id-ID" w:eastAsia="en-GB"/>
          <w14:ligatures w14:val="standardContextual"/>
        </w:rPr>
        <w:t>Sumber : Data Primer diolah Tahun 2025</w:t>
      </w:r>
    </w:p>
    <w:bookmarkEnd w:id="2"/>
    <w:p w14:paraId="7558FFE5" w14:textId="77777777" w:rsidR="00630465" w:rsidRPr="00960488" w:rsidRDefault="00630465" w:rsidP="00630465">
      <w:pPr>
        <w:spacing w:after="0" w:line="240" w:lineRule="auto"/>
        <w:ind w:left="426" w:firstLine="708"/>
        <w:contextualSpacing/>
        <w:jc w:val="both"/>
        <w:rPr>
          <w:rFonts w:ascii="Times New Roman" w:eastAsia="Times New Roman" w:hAnsi="Times New Roman" w:cs="Times New Roman"/>
          <w:noProof/>
          <w:kern w:val="2"/>
          <w:sz w:val="24"/>
          <w:szCs w:val="24"/>
          <w14:ligatures w14:val="standardContextual"/>
        </w:rPr>
      </w:pPr>
    </w:p>
    <w:p w14:paraId="769F82F8" w14:textId="02720D22" w:rsidR="00B50294" w:rsidRPr="00960488" w:rsidRDefault="001D06BE" w:rsidP="00746B23">
      <w:pPr>
        <w:spacing w:after="0" w:line="240" w:lineRule="auto"/>
        <w:ind w:firstLine="720"/>
        <w:contextualSpacing/>
        <w:jc w:val="both"/>
        <w:rPr>
          <w:rFonts w:ascii="Times New Roman" w:eastAsia="Times New Roman" w:hAnsi="Times New Roman" w:cs="Times New Roman"/>
          <w:noProof/>
          <w:kern w:val="2"/>
          <w:sz w:val="24"/>
          <w:szCs w:val="24"/>
          <w:lang w:val="id-ID"/>
          <w14:ligatures w14:val="standardContextual"/>
        </w:rPr>
      </w:pPr>
      <w:r w:rsidRPr="00960488">
        <w:rPr>
          <w:rFonts w:ascii="Times New Roman" w:eastAsia="Times New Roman" w:hAnsi="Times New Roman" w:cs="Times New Roman"/>
          <w:noProof/>
          <w:kern w:val="2"/>
          <w:sz w:val="24"/>
          <w:szCs w:val="24"/>
          <w:lang w:val="id-ID"/>
          <w14:ligatures w14:val="standardContextual"/>
        </w:rPr>
        <w:t xml:space="preserve">Tabel </w:t>
      </w:r>
      <w:r w:rsidR="00630465" w:rsidRPr="00960488">
        <w:rPr>
          <w:rFonts w:ascii="Times New Roman" w:eastAsia="Times New Roman" w:hAnsi="Times New Roman" w:cs="Times New Roman"/>
          <w:noProof/>
          <w:kern w:val="2"/>
          <w:sz w:val="24"/>
          <w:szCs w:val="24"/>
          <w:lang w:val="id-ID"/>
          <w14:ligatures w14:val="standardContextual"/>
        </w:rPr>
        <w:t xml:space="preserve">6 yang menunjukkan deskripsi variabel Motivasi Kerja (X1) dengan 12 indikator (X1.1 hingga X1.12), </w:t>
      </w:r>
      <w:r w:rsidR="00B50294" w:rsidRPr="00960488">
        <w:rPr>
          <w:rFonts w:ascii="Times New Roman" w:eastAsia="Times New Roman" w:hAnsi="Times New Roman" w:cs="Times New Roman"/>
          <w:noProof/>
          <w:kern w:val="2"/>
          <w:sz w:val="24"/>
          <w:szCs w:val="24"/>
          <w:lang w:val="id-ID"/>
          <w14:ligatures w14:val="standardContextual"/>
        </w:rPr>
        <w:t>Dari 12 indikator yang diukur, dapat dijelaskan bahwa variabel Budaya Organisasi memiliki rata-rata keseluruhan sebesar 4,92 yang menunjukkan bahwa responden cenderung setuju pada item-item variabel budaya organisasi. Mean di bawah rata-rata keseluruhan terdapat pada indikator X1.12 dengan mean 4,73, yang mengindikasikan bahwa responden kurang termotivasi oleh aspek prestise dan pengaruh dalam lingkungan kerja. Semenara itu, indikator dengan mean tertinggi adalah X1.10 (5,05) menunjukkan bahwa responden memiliki motivasi tinggi terhadap peran kepemimpinan</w:t>
      </w:r>
      <w:r w:rsidR="002134C8" w:rsidRPr="00960488">
        <w:rPr>
          <w:rFonts w:ascii="Times New Roman" w:eastAsia="Times New Roman" w:hAnsi="Times New Roman" w:cs="Times New Roman"/>
          <w:noProof/>
          <w:kern w:val="2"/>
          <w:sz w:val="24"/>
          <w:szCs w:val="24"/>
          <w:lang w:val="id-ID"/>
          <w14:ligatures w14:val="standardContextual"/>
        </w:rPr>
        <w:t>.</w:t>
      </w:r>
    </w:p>
    <w:p w14:paraId="16B837FF" w14:textId="77777777" w:rsidR="00630465" w:rsidRPr="00960488" w:rsidRDefault="00630465" w:rsidP="00746B23">
      <w:pPr>
        <w:spacing w:after="0" w:line="240" w:lineRule="auto"/>
        <w:contextualSpacing/>
        <w:jc w:val="both"/>
        <w:rPr>
          <w:rFonts w:ascii="Times New Roman" w:eastAsia="Times New Roman" w:hAnsi="Times New Roman" w:cs="Times New Roman"/>
          <w:b/>
          <w:noProof/>
          <w:kern w:val="2"/>
          <w:sz w:val="24"/>
          <w:szCs w:val="24"/>
          <w:lang w:val="id-ID"/>
          <w14:ligatures w14:val="standardContextual"/>
        </w:rPr>
      </w:pPr>
      <w:r w:rsidRPr="00960488">
        <w:rPr>
          <w:rFonts w:ascii="Times New Roman" w:eastAsia="Times New Roman" w:hAnsi="Times New Roman" w:cs="Times New Roman"/>
          <w:b/>
          <w:noProof/>
          <w:kern w:val="2"/>
          <w:sz w:val="24"/>
          <w:szCs w:val="24"/>
          <w:lang w:val="id-ID"/>
          <w14:ligatures w14:val="standardContextual"/>
        </w:rPr>
        <w:t>Deskripsi Variabel Pengembangan Karier</w:t>
      </w:r>
      <w:r w:rsidRPr="00960488">
        <w:rPr>
          <w:rFonts w:ascii="Times New Roman" w:eastAsia="Times New Roman" w:hAnsi="Times New Roman" w:cs="Times New Roman"/>
          <w:b/>
          <w:i/>
          <w:noProof/>
          <w:kern w:val="2"/>
          <w:sz w:val="24"/>
          <w:szCs w:val="24"/>
          <w:lang w:val="id-ID"/>
          <w14:ligatures w14:val="standardContextual"/>
        </w:rPr>
        <w:t xml:space="preserve"> </w:t>
      </w:r>
      <w:r w:rsidRPr="00960488">
        <w:rPr>
          <w:rFonts w:ascii="Times New Roman" w:eastAsia="Times New Roman" w:hAnsi="Times New Roman" w:cs="Times New Roman"/>
          <w:b/>
          <w:noProof/>
          <w:kern w:val="2"/>
          <w:sz w:val="24"/>
          <w:szCs w:val="24"/>
          <w:lang w:val="sv-SE"/>
          <w14:ligatures w14:val="standardContextual"/>
        </w:rPr>
        <w:t>(X</w:t>
      </w:r>
      <w:r w:rsidRPr="00960488">
        <w:rPr>
          <w:rFonts w:ascii="Times New Roman" w:eastAsia="Times New Roman" w:hAnsi="Times New Roman" w:cs="Times New Roman"/>
          <w:b/>
          <w:noProof/>
          <w:kern w:val="2"/>
          <w:sz w:val="24"/>
          <w:szCs w:val="24"/>
          <w:vertAlign w:val="subscript"/>
          <w:lang w:val="id-ID"/>
          <w14:ligatures w14:val="standardContextual"/>
        </w:rPr>
        <w:t>2</w:t>
      </w:r>
      <w:r w:rsidRPr="00960488">
        <w:rPr>
          <w:rFonts w:ascii="Times New Roman" w:eastAsia="Times New Roman" w:hAnsi="Times New Roman" w:cs="Times New Roman"/>
          <w:b/>
          <w:noProof/>
          <w:kern w:val="2"/>
          <w:sz w:val="24"/>
          <w:szCs w:val="24"/>
          <w:lang w:val="sv-SE"/>
          <w14:ligatures w14:val="standardContextual"/>
        </w:rPr>
        <w:t>)</w:t>
      </w:r>
    </w:p>
    <w:p w14:paraId="3448F3CD" w14:textId="77777777" w:rsidR="00630465" w:rsidRPr="00960488" w:rsidRDefault="00630465" w:rsidP="00746B23">
      <w:pPr>
        <w:spacing w:after="0" w:line="240" w:lineRule="auto"/>
        <w:ind w:firstLine="720"/>
        <w:contextualSpacing/>
        <w:jc w:val="both"/>
        <w:rPr>
          <w:rFonts w:ascii="Times New Roman" w:eastAsia="Times New Roman" w:hAnsi="Times New Roman" w:cs="Times New Roman"/>
          <w:noProof/>
          <w:kern w:val="2"/>
          <w:sz w:val="24"/>
          <w:szCs w:val="24"/>
          <w:lang w:val="id-ID"/>
          <w14:ligatures w14:val="standardContextual"/>
        </w:rPr>
      </w:pPr>
      <w:r w:rsidRPr="00960488">
        <w:rPr>
          <w:rFonts w:ascii="Times New Roman" w:eastAsia="Times New Roman" w:hAnsi="Times New Roman" w:cs="Times New Roman"/>
          <w:noProof/>
          <w:kern w:val="2"/>
          <w:sz w:val="24"/>
          <w:szCs w:val="24"/>
          <w:lang w:val="id-ID"/>
          <w14:ligatures w14:val="standardContextual"/>
        </w:rPr>
        <w:t>Berdasarkan hasil tabulasi data yang telah dilakukan tanggapan responden mengenai variabel Pengembangan Karir (X2) dijelaskan  sebagai berikut :</w:t>
      </w:r>
    </w:p>
    <w:p w14:paraId="6DBDC1DB" w14:textId="77777777" w:rsidR="00630465" w:rsidRPr="00960488" w:rsidRDefault="001D06BE" w:rsidP="001D06BE">
      <w:pPr>
        <w:spacing w:after="0" w:line="240" w:lineRule="auto"/>
        <w:ind w:left="426"/>
        <w:contextualSpacing/>
        <w:jc w:val="center"/>
        <w:rPr>
          <w:rFonts w:ascii="Times New Roman" w:eastAsia="Times New Roman" w:hAnsi="Times New Roman" w:cs="Times New Roman"/>
          <w:noProof/>
          <w:kern w:val="2"/>
          <w:sz w:val="24"/>
          <w:szCs w:val="24"/>
          <w:lang w:val="sv-SE"/>
          <w14:ligatures w14:val="standardContextual"/>
        </w:rPr>
      </w:pPr>
      <w:r w:rsidRPr="00960488">
        <w:rPr>
          <w:rFonts w:ascii="Times New Roman" w:eastAsia="Times New Roman" w:hAnsi="Times New Roman" w:cs="Times New Roman"/>
          <w:b/>
          <w:noProof/>
          <w:kern w:val="2"/>
          <w:sz w:val="24"/>
          <w:szCs w:val="24"/>
          <w:lang w:val="id-ID"/>
          <w14:ligatures w14:val="standardContextual"/>
        </w:rPr>
        <w:t>Tabel 7</w:t>
      </w:r>
      <w:r w:rsidRPr="00960488">
        <w:rPr>
          <w:rFonts w:ascii="Times New Roman" w:eastAsia="Times New Roman" w:hAnsi="Times New Roman" w:cs="Times New Roman"/>
          <w:b/>
          <w:noProof/>
          <w:kern w:val="2"/>
          <w:sz w:val="24"/>
          <w:szCs w:val="24"/>
          <w14:ligatures w14:val="standardContextual"/>
        </w:rPr>
        <w:t xml:space="preserve">. </w:t>
      </w:r>
      <w:r w:rsidR="00630465" w:rsidRPr="00960488">
        <w:rPr>
          <w:rFonts w:ascii="Times New Roman" w:eastAsia="Times New Roman" w:hAnsi="Times New Roman" w:cs="Times New Roman"/>
          <w:noProof/>
          <w:kern w:val="2"/>
          <w:sz w:val="24"/>
          <w:szCs w:val="24"/>
          <w:lang w:val="sv-SE"/>
          <w14:ligatures w14:val="standardContextual"/>
        </w:rPr>
        <w:t>Deskripsi</w:t>
      </w:r>
      <w:r w:rsidR="00630465" w:rsidRPr="00960488">
        <w:rPr>
          <w:rFonts w:ascii="Times New Roman" w:eastAsia="Times New Roman" w:hAnsi="Times New Roman" w:cs="Times New Roman"/>
          <w:noProof/>
          <w:kern w:val="2"/>
          <w:sz w:val="24"/>
          <w:szCs w:val="24"/>
          <w:lang w:val="id-ID"/>
          <w14:ligatures w14:val="standardContextual"/>
        </w:rPr>
        <w:t xml:space="preserve"> </w:t>
      </w:r>
      <w:r w:rsidR="00630465" w:rsidRPr="00960488">
        <w:rPr>
          <w:rFonts w:ascii="Times New Roman" w:eastAsia="Times New Roman" w:hAnsi="Times New Roman" w:cs="Times New Roman"/>
          <w:noProof/>
          <w:kern w:val="2"/>
          <w:sz w:val="24"/>
          <w:szCs w:val="24"/>
          <w:lang w:val="sv-SE"/>
          <w14:ligatures w14:val="standardContextual"/>
        </w:rPr>
        <w:t>Var</w:t>
      </w:r>
      <w:r w:rsidR="00630465" w:rsidRPr="00960488">
        <w:rPr>
          <w:rFonts w:ascii="Times New Roman" w:eastAsia="Times New Roman" w:hAnsi="Times New Roman" w:cs="Times New Roman"/>
          <w:noProof/>
          <w:kern w:val="2"/>
          <w:sz w:val="24"/>
          <w:szCs w:val="24"/>
          <w:lang w:val="id-ID"/>
          <w14:ligatures w14:val="standardContextual"/>
        </w:rPr>
        <w:t xml:space="preserve">iabel Pengembangan Karir </w:t>
      </w:r>
      <w:r w:rsidR="00630465" w:rsidRPr="00960488">
        <w:rPr>
          <w:rFonts w:ascii="Times New Roman" w:eastAsia="Times New Roman" w:hAnsi="Times New Roman" w:cs="Times New Roman"/>
          <w:noProof/>
          <w:kern w:val="2"/>
          <w:sz w:val="24"/>
          <w:szCs w:val="24"/>
          <w:lang w:val="sv-SE"/>
          <w14:ligatures w14:val="standardContextual"/>
        </w:rPr>
        <w:t>(X</w:t>
      </w:r>
      <w:r w:rsidR="00630465" w:rsidRPr="00960488">
        <w:rPr>
          <w:rFonts w:ascii="Times New Roman" w:eastAsia="Times New Roman" w:hAnsi="Times New Roman" w:cs="Times New Roman"/>
          <w:noProof/>
          <w:kern w:val="2"/>
          <w:sz w:val="24"/>
          <w:szCs w:val="24"/>
          <w:vertAlign w:val="subscript"/>
          <w:lang w:val="id-ID"/>
          <w14:ligatures w14:val="standardContextual"/>
        </w:rPr>
        <w:t>2</w:t>
      </w:r>
      <w:r w:rsidR="00630465" w:rsidRPr="00960488">
        <w:rPr>
          <w:rFonts w:ascii="Times New Roman" w:eastAsia="Times New Roman" w:hAnsi="Times New Roman" w:cs="Times New Roman"/>
          <w:noProof/>
          <w:kern w:val="2"/>
          <w:sz w:val="24"/>
          <w:szCs w:val="24"/>
          <w:lang w:val="sv-SE"/>
          <w14:ligatures w14:val="standardContextual"/>
        </w:rPr>
        <w:t>)</w:t>
      </w:r>
    </w:p>
    <w:tbl>
      <w:tblPr>
        <w:tblStyle w:val="TableGrid7"/>
        <w:tblW w:w="7601" w:type="dxa"/>
        <w:jc w:val="center"/>
        <w:tblInd w:w="0" w:type="dxa"/>
        <w:tblLook w:val="04A0" w:firstRow="1" w:lastRow="0" w:firstColumn="1" w:lastColumn="0" w:noHBand="0" w:noVBand="1"/>
      </w:tblPr>
      <w:tblGrid>
        <w:gridCol w:w="1208"/>
        <w:gridCol w:w="750"/>
        <w:gridCol w:w="1067"/>
        <w:gridCol w:w="1085"/>
        <w:gridCol w:w="1134"/>
        <w:gridCol w:w="993"/>
        <w:gridCol w:w="708"/>
        <w:gridCol w:w="656"/>
      </w:tblGrid>
      <w:tr w:rsidR="00960488" w:rsidRPr="00960488" w14:paraId="299284FE" w14:textId="77777777" w:rsidTr="00B50294">
        <w:trPr>
          <w:trHeight w:val="20"/>
          <w:tblHeader/>
          <w:jc w:val="center"/>
        </w:trPr>
        <w:tc>
          <w:tcPr>
            <w:tcW w:w="1208" w:type="dxa"/>
            <w:vMerge w:val="restart"/>
            <w:tcBorders>
              <w:top w:val="single" w:sz="4" w:space="0" w:color="auto"/>
              <w:left w:val="single" w:sz="4" w:space="0" w:color="auto"/>
              <w:bottom w:val="single" w:sz="4" w:space="0" w:color="auto"/>
              <w:right w:val="single" w:sz="4" w:space="0" w:color="auto"/>
            </w:tcBorders>
            <w:noWrap/>
            <w:hideMark/>
          </w:tcPr>
          <w:p w14:paraId="380CB7DB" w14:textId="77777777" w:rsidR="00B50294" w:rsidRPr="00960488" w:rsidRDefault="00B50294" w:rsidP="00E26ED0">
            <w:pPr>
              <w:spacing w:line="256" w:lineRule="auto"/>
              <w:rPr>
                <w:rFonts w:ascii="Times New Roman" w:eastAsia="Times New Roman" w:hAnsi="Times New Roman"/>
                <w:b/>
                <w:sz w:val="24"/>
                <w:szCs w:val="24"/>
                <w:lang w:val="sv-SE"/>
              </w:rPr>
            </w:pPr>
            <w:bookmarkStart w:id="3" w:name="_Hlk201264157"/>
          </w:p>
        </w:tc>
        <w:tc>
          <w:tcPr>
            <w:tcW w:w="1817" w:type="dxa"/>
            <w:gridSpan w:val="2"/>
            <w:tcBorders>
              <w:top w:val="single" w:sz="4" w:space="0" w:color="auto"/>
              <w:left w:val="single" w:sz="4" w:space="0" w:color="auto"/>
              <w:bottom w:val="single" w:sz="4" w:space="0" w:color="auto"/>
              <w:right w:val="single" w:sz="4" w:space="0" w:color="auto"/>
            </w:tcBorders>
            <w:noWrap/>
            <w:hideMark/>
          </w:tcPr>
          <w:p w14:paraId="5AF61550"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N</w:t>
            </w:r>
          </w:p>
        </w:tc>
        <w:tc>
          <w:tcPr>
            <w:tcW w:w="1085" w:type="dxa"/>
            <w:vMerge w:val="restart"/>
            <w:tcBorders>
              <w:top w:val="single" w:sz="4" w:space="0" w:color="auto"/>
              <w:left w:val="single" w:sz="4" w:space="0" w:color="auto"/>
              <w:bottom w:val="single" w:sz="4" w:space="0" w:color="auto"/>
              <w:right w:val="single" w:sz="4" w:space="0" w:color="auto"/>
            </w:tcBorders>
            <w:noWrap/>
            <w:vAlign w:val="center"/>
            <w:hideMark/>
          </w:tcPr>
          <w:p w14:paraId="2D9C8637"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Mean</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68D5B1E3"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Median</w:t>
            </w:r>
          </w:p>
        </w:tc>
        <w:tc>
          <w:tcPr>
            <w:tcW w:w="993" w:type="dxa"/>
            <w:vMerge w:val="restart"/>
            <w:tcBorders>
              <w:top w:val="single" w:sz="4" w:space="0" w:color="auto"/>
              <w:left w:val="single" w:sz="4" w:space="0" w:color="auto"/>
              <w:bottom w:val="single" w:sz="4" w:space="0" w:color="auto"/>
              <w:right w:val="single" w:sz="4" w:space="0" w:color="auto"/>
            </w:tcBorders>
            <w:noWrap/>
            <w:vAlign w:val="center"/>
            <w:hideMark/>
          </w:tcPr>
          <w:p w14:paraId="69163D5C"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Mode</w:t>
            </w:r>
          </w:p>
        </w:tc>
        <w:tc>
          <w:tcPr>
            <w:tcW w:w="708" w:type="dxa"/>
            <w:vMerge w:val="restart"/>
            <w:tcBorders>
              <w:top w:val="single" w:sz="4" w:space="0" w:color="auto"/>
              <w:left w:val="single" w:sz="4" w:space="0" w:color="auto"/>
              <w:bottom w:val="single" w:sz="4" w:space="0" w:color="auto"/>
              <w:right w:val="single" w:sz="4" w:space="0" w:color="auto"/>
            </w:tcBorders>
            <w:noWrap/>
            <w:vAlign w:val="center"/>
            <w:hideMark/>
          </w:tcPr>
          <w:p w14:paraId="153CE1D8"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Min</w:t>
            </w:r>
          </w:p>
        </w:tc>
        <w:tc>
          <w:tcPr>
            <w:tcW w:w="656" w:type="dxa"/>
            <w:vMerge w:val="restart"/>
            <w:tcBorders>
              <w:top w:val="single" w:sz="4" w:space="0" w:color="auto"/>
              <w:left w:val="single" w:sz="4" w:space="0" w:color="auto"/>
              <w:bottom w:val="single" w:sz="4" w:space="0" w:color="auto"/>
              <w:right w:val="single" w:sz="4" w:space="0" w:color="auto"/>
            </w:tcBorders>
            <w:noWrap/>
            <w:vAlign w:val="center"/>
            <w:hideMark/>
          </w:tcPr>
          <w:p w14:paraId="5BB0D2C4"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Max</w:t>
            </w:r>
          </w:p>
        </w:tc>
      </w:tr>
      <w:tr w:rsidR="00960488" w:rsidRPr="00960488" w14:paraId="01D90C4E" w14:textId="77777777" w:rsidTr="00B50294">
        <w:trPr>
          <w:trHeight w:val="20"/>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04CB4D" w14:textId="77777777" w:rsidR="00B50294" w:rsidRPr="00960488" w:rsidRDefault="00B50294" w:rsidP="00E26ED0">
            <w:pPr>
              <w:rPr>
                <w:rFonts w:ascii="Times New Roman" w:eastAsia="Times New Roman" w:hAnsi="Times New Roman"/>
                <w:b/>
                <w:sz w:val="24"/>
                <w:szCs w:val="24"/>
                <w:lang w:val="sv-SE"/>
              </w:rPr>
            </w:pPr>
          </w:p>
        </w:tc>
        <w:tc>
          <w:tcPr>
            <w:tcW w:w="750" w:type="dxa"/>
            <w:tcBorders>
              <w:top w:val="single" w:sz="4" w:space="0" w:color="auto"/>
              <w:left w:val="single" w:sz="4" w:space="0" w:color="auto"/>
              <w:bottom w:val="single" w:sz="4" w:space="0" w:color="auto"/>
              <w:right w:val="single" w:sz="4" w:space="0" w:color="auto"/>
            </w:tcBorders>
            <w:noWrap/>
            <w:hideMark/>
          </w:tcPr>
          <w:p w14:paraId="53F850AB"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Valid</w:t>
            </w:r>
          </w:p>
        </w:tc>
        <w:tc>
          <w:tcPr>
            <w:tcW w:w="1067" w:type="dxa"/>
            <w:tcBorders>
              <w:top w:val="single" w:sz="4" w:space="0" w:color="auto"/>
              <w:left w:val="single" w:sz="4" w:space="0" w:color="auto"/>
              <w:bottom w:val="single" w:sz="4" w:space="0" w:color="auto"/>
              <w:right w:val="single" w:sz="4" w:space="0" w:color="auto"/>
            </w:tcBorders>
            <w:noWrap/>
            <w:hideMark/>
          </w:tcPr>
          <w:p w14:paraId="783B8829"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Missing</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E37725" w14:textId="77777777" w:rsidR="00B50294" w:rsidRPr="00960488" w:rsidRDefault="00B50294" w:rsidP="00E26ED0">
            <w:pPr>
              <w:rPr>
                <w:rFonts w:ascii="Times New Roman" w:eastAsia="Times New Roman" w:hAnsi="Times New Roman"/>
                <w:sz w:val="24"/>
                <w:szCs w:val="24"/>
                <w:lang w:val="id-ID" w:eastAsia="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5E8FCD" w14:textId="77777777" w:rsidR="00B50294" w:rsidRPr="00960488" w:rsidRDefault="00B50294" w:rsidP="00E26ED0">
            <w:pPr>
              <w:rPr>
                <w:rFonts w:ascii="Times New Roman" w:eastAsia="Times New Roman" w:hAnsi="Times New Roman"/>
                <w:sz w:val="24"/>
                <w:szCs w:val="24"/>
                <w:lang w:val="id-ID" w:eastAsia="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BF5848" w14:textId="77777777" w:rsidR="00B50294" w:rsidRPr="00960488" w:rsidRDefault="00B50294" w:rsidP="00E26ED0">
            <w:pPr>
              <w:rPr>
                <w:rFonts w:ascii="Times New Roman" w:eastAsia="Times New Roman" w:hAnsi="Times New Roman"/>
                <w:sz w:val="24"/>
                <w:szCs w:val="24"/>
                <w:lang w:val="id-ID" w:eastAsia="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AA8D76" w14:textId="77777777" w:rsidR="00B50294" w:rsidRPr="00960488" w:rsidRDefault="00B50294" w:rsidP="00E26ED0">
            <w:pPr>
              <w:rPr>
                <w:rFonts w:ascii="Times New Roman" w:eastAsia="Times New Roman" w:hAnsi="Times New Roman"/>
                <w:sz w:val="24"/>
                <w:szCs w:val="24"/>
                <w:lang w:val="id-ID" w:eastAsia="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01B065" w14:textId="77777777" w:rsidR="00B50294" w:rsidRPr="00960488" w:rsidRDefault="00B50294" w:rsidP="00E26ED0">
            <w:pPr>
              <w:rPr>
                <w:rFonts w:ascii="Times New Roman" w:eastAsia="Times New Roman" w:hAnsi="Times New Roman"/>
                <w:sz w:val="24"/>
                <w:szCs w:val="24"/>
                <w:lang w:val="id-ID" w:eastAsia="id-ID"/>
              </w:rPr>
            </w:pPr>
          </w:p>
        </w:tc>
      </w:tr>
      <w:tr w:rsidR="00960488" w:rsidRPr="00960488" w14:paraId="3A8BFC47" w14:textId="77777777" w:rsidTr="00B50294">
        <w:trPr>
          <w:trHeight w:val="20"/>
          <w:jc w:val="center"/>
        </w:trPr>
        <w:tc>
          <w:tcPr>
            <w:tcW w:w="1208" w:type="dxa"/>
            <w:tcBorders>
              <w:top w:val="single" w:sz="4" w:space="0" w:color="auto"/>
              <w:left w:val="single" w:sz="4" w:space="0" w:color="auto"/>
              <w:bottom w:val="single" w:sz="4" w:space="0" w:color="auto"/>
              <w:right w:val="single" w:sz="4" w:space="0" w:color="auto"/>
            </w:tcBorders>
            <w:noWrap/>
            <w:vAlign w:val="bottom"/>
            <w:hideMark/>
          </w:tcPr>
          <w:p w14:paraId="7EB9B83E"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hAnsi="Times New Roman"/>
                <w:sz w:val="24"/>
                <w:szCs w:val="24"/>
              </w:rPr>
              <w:t>X2.1</w:t>
            </w:r>
          </w:p>
        </w:tc>
        <w:tc>
          <w:tcPr>
            <w:tcW w:w="750" w:type="dxa"/>
            <w:tcBorders>
              <w:top w:val="single" w:sz="4" w:space="0" w:color="auto"/>
              <w:left w:val="single" w:sz="4" w:space="0" w:color="auto"/>
              <w:bottom w:val="single" w:sz="4" w:space="0" w:color="auto"/>
              <w:right w:val="single" w:sz="4" w:space="0" w:color="auto"/>
            </w:tcBorders>
            <w:noWrap/>
            <w:hideMark/>
          </w:tcPr>
          <w:p w14:paraId="35DE0D4D"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rPr>
              <w:t>80</w:t>
            </w:r>
          </w:p>
        </w:tc>
        <w:tc>
          <w:tcPr>
            <w:tcW w:w="1067" w:type="dxa"/>
            <w:tcBorders>
              <w:top w:val="single" w:sz="4" w:space="0" w:color="auto"/>
              <w:left w:val="single" w:sz="4" w:space="0" w:color="auto"/>
              <w:bottom w:val="single" w:sz="4" w:space="0" w:color="auto"/>
              <w:right w:val="single" w:sz="4" w:space="0" w:color="auto"/>
            </w:tcBorders>
            <w:noWrap/>
            <w:hideMark/>
          </w:tcPr>
          <w:p w14:paraId="22B1073C"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0</w:t>
            </w:r>
          </w:p>
        </w:tc>
        <w:tc>
          <w:tcPr>
            <w:tcW w:w="1085" w:type="dxa"/>
            <w:tcBorders>
              <w:top w:val="single" w:sz="4" w:space="0" w:color="auto"/>
              <w:left w:val="single" w:sz="4" w:space="0" w:color="auto"/>
              <w:bottom w:val="single" w:sz="4" w:space="0" w:color="auto"/>
              <w:right w:val="single" w:sz="4" w:space="0" w:color="auto"/>
            </w:tcBorders>
            <w:noWrap/>
            <w:hideMark/>
          </w:tcPr>
          <w:p w14:paraId="7C6F4E7A"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hAnsi="Times New Roman"/>
                <w:sz w:val="24"/>
                <w:szCs w:val="24"/>
              </w:rPr>
              <w:t>4.87</w:t>
            </w:r>
          </w:p>
        </w:tc>
        <w:tc>
          <w:tcPr>
            <w:tcW w:w="1134" w:type="dxa"/>
            <w:tcBorders>
              <w:top w:val="single" w:sz="4" w:space="0" w:color="auto"/>
              <w:left w:val="single" w:sz="4" w:space="0" w:color="auto"/>
              <w:bottom w:val="single" w:sz="4" w:space="0" w:color="auto"/>
              <w:right w:val="single" w:sz="4" w:space="0" w:color="auto"/>
            </w:tcBorders>
            <w:noWrap/>
            <w:hideMark/>
          </w:tcPr>
          <w:p w14:paraId="55229BAD"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hAnsi="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noWrap/>
            <w:hideMark/>
          </w:tcPr>
          <w:p w14:paraId="2BBB1158"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hAnsi="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42951A1C"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2</w:t>
            </w:r>
          </w:p>
        </w:tc>
        <w:tc>
          <w:tcPr>
            <w:tcW w:w="656" w:type="dxa"/>
            <w:tcBorders>
              <w:top w:val="single" w:sz="4" w:space="0" w:color="auto"/>
              <w:left w:val="single" w:sz="4" w:space="0" w:color="auto"/>
              <w:bottom w:val="single" w:sz="4" w:space="0" w:color="auto"/>
              <w:right w:val="single" w:sz="4" w:space="0" w:color="auto"/>
            </w:tcBorders>
            <w:noWrap/>
            <w:vAlign w:val="bottom"/>
            <w:hideMark/>
          </w:tcPr>
          <w:p w14:paraId="6D178667"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7</w:t>
            </w:r>
          </w:p>
        </w:tc>
      </w:tr>
      <w:tr w:rsidR="00960488" w:rsidRPr="00960488" w14:paraId="35DE6F39" w14:textId="77777777" w:rsidTr="00B50294">
        <w:trPr>
          <w:trHeight w:val="20"/>
          <w:jc w:val="center"/>
        </w:trPr>
        <w:tc>
          <w:tcPr>
            <w:tcW w:w="1208" w:type="dxa"/>
            <w:tcBorders>
              <w:top w:val="single" w:sz="4" w:space="0" w:color="auto"/>
              <w:left w:val="single" w:sz="4" w:space="0" w:color="auto"/>
              <w:bottom w:val="single" w:sz="4" w:space="0" w:color="auto"/>
              <w:right w:val="single" w:sz="4" w:space="0" w:color="auto"/>
            </w:tcBorders>
            <w:noWrap/>
            <w:vAlign w:val="bottom"/>
            <w:hideMark/>
          </w:tcPr>
          <w:p w14:paraId="275A0823"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hAnsi="Times New Roman"/>
                <w:sz w:val="24"/>
                <w:szCs w:val="24"/>
              </w:rPr>
              <w:t>X2.2</w:t>
            </w:r>
          </w:p>
        </w:tc>
        <w:tc>
          <w:tcPr>
            <w:tcW w:w="750" w:type="dxa"/>
            <w:tcBorders>
              <w:top w:val="single" w:sz="4" w:space="0" w:color="auto"/>
              <w:left w:val="single" w:sz="4" w:space="0" w:color="auto"/>
              <w:bottom w:val="single" w:sz="4" w:space="0" w:color="auto"/>
              <w:right w:val="single" w:sz="4" w:space="0" w:color="auto"/>
            </w:tcBorders>
            <w:noWrap/>
            <w:hideMark/>
          </w:tcPr>
          <w:p w14:paraId="43F6E01C"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rPr>
              <w:t>80</w:t>
            </w:r>
          </w:p>
        </w:tc>
        <w:tc>
          <w:tcPr>
            <w:tcW w:w="1067" w:type="dxa"/>
            <w:tcBorders>
              <w:top w:val="single" w:sz="4" w:space="0" w:color="auto"/>
              <w:left w:val="single" w:sz="4" w:space="0" w:color="auto"/>
              <w:bottom w:val="single" w:sz="4" w:space="0" w:color="auto"/>
              <w:right w:val="single" w:sz="4" w:space="0" w:color="auto"/>
            </w:tcBorders>
            <w:noWrap/>
            <w:hideMark/>
          </w:tcPr>
          <w:p w14:paraId="71007141"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0</w:t>
            </w:r>
          </w:p>
        </w:tc>
        <w:tc>
          <w:tcPr>
            <w:tcW w:w="1085" w:type="dxa"/>
            <w:tcBorders>
              <w:top w:val="single" w:sz="4" w:space="0" w:color="auto"/>
              <w:left w:val="single" w:sz="4" w:space="0" w:color="auto"/>
              <w:bottom w:val="single" w:sz="4" w:space="0" w:color="auto"/>
              <w:right w:val="single" w:sz="4" w:space="0" w:color="auto"/>
            </w:tcBorders>
            <w:noWrap/>
            <w:hideMark/>
          </w:tcPr>
          <w:p w14:paraId="3905B7B6"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4.83</w:t>
            </w:r>
          </w:p>
        </w:tc>
        <w:tc>
          <w:tcPr>
            <w:tcW w:w="1134" w:type="dxa"/>
            <w:tcBorders>
              <w:top w:val="single" w:sz="4" w:space="0" w:color="auto"/>
              <w:left w:val="single" w:sz="4" w:space="0" w:color="auto"/>
              <w:bottom w:val="single" w:sz="4" w:space="0" w:color="auto"/>
              <w:right w:val="single" w:sz="4" w:space="0" w:color="auto"/>
            </w:tcBorders>
            <w:noWrap/>
            <w:hideMark/>
          </w:tcPr>
          <w:p w14:paraId="2B658694"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hAnsi="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noWrap/>
            <w:hideMark/>
          </w:tcPr>
          <w:p w14:paraId="70E89DDA"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hAnsi="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26FC95FB"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3</w:t>
            </w:r>
          </w:p>
        </w:tc>
        <w:tc>
          <w:tcPr>
            <w:tcW w:w="656" w:type="dxa"/>
            <w:tcBorders>
              <w:top w:val="single" w:sz="4" w:space="0" w:color="auto"/>
              <w:left w:val="single" w:sz="4" w:space="0" w:color="auto"/>
              <w:bottom w:val="single" w:sz="4" w:space="0" w:color="auto"/>
              <w:right w:val="single" w:sz="4" w:space="0" w:color="auto"/>
            </w:tcBorders>
            <w:noWrap/>
            <w:vAlign w:val="bottom"/>
            <w:hideMark/>
          </w:tcPr>
          <w:p w14:paraId="4312734F"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7</w:t>
            </w:r>
          </w:p>
        </w:tc>
      </w:tr>
      <w:tr w:rsidR="00960488" w:rsidRPr="00960488" w14:paraId="54F70968" w14:textId="77777777" w:rsidTr="00B50294">
        <w:trPr>
          <w:trHeight w:val="20"/>
          <w:jc w:val="center"/>
        </w:trPr>
        <w:tc>
          <w:tcPr>
            <w:tcW w:w="1208" w:type="dxa"/>
            <w:tcBorders>
              <w:top w:val="single" w:sz="4" w:space="0" w:color="auto"/>
              <w:left w:val="single" w:sz="4" w:space="0" w:color="auto"/>
              <w:bottom w:val="single" w:sz="4" w:space="0" w:color="auto"/>
              <w:right w:val="single" w:sz="4" w:space="0" w:color="auto"/>
            </w:tcBorders>
            <w:noWrap/>
            <w:vAlign w:val="bottom"/>
            <w:hideMark/>
          </w:tcPr>
          <w:p w14:paraId="315DA929"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hAnsi="Times New Roman"/>
                <w:sz w:val="24"/>
                <w:szCs w:val="24"/>
              </w:rPr>
              <w:t>X2.3</w:t>
            </w:r>
          </w:p>
        </w:tc>
        <w:tc>
          <w:tcPr>
            <w:tcW w:w="750" w:type="dxa"/>
            <w:tcBorders>
              <w:top w:val="single" w:sz="4" w:space="0" w:color="auto"/>
              <w:left w:val="single" w:sz="4" w:space="0" w:color="auto"/>
              <w:bottom w:val="single" w:sz="4" w:space="0" w:color="auto"/>
              <w:right w:val="single" w:sz="4" w:space="0" w:color="auto"/>
            </w:tcBorders>
            <w:noWrap/>
            <w:hideMark/>
          </w:tcPr>
          <w:p w14:paraId="712F605C"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rPr>
              <w:t>80</w:t>
            </w:r>
          </w:p>
        </w:tc>
        <w:tc>
          <w:tcPr>
            <w:tcW w:w="1067" w:type="dxa"/>
            <w:tcBorders>
              <w:top w:val="single" w:sz="4" w:space="0" w:color="auto"/>
              <w:left w:val="single" w:sz="4" w:space="0" w:color="auto"/>
              <w:bottom w:val="single" w:sz="4" w:space="0" w:color="auto"/>
              <w:right w:val="single" w:sz="4" w:space="0" w:color="auto"/>
            </w:tcBorders>
            <w:noWrap/>
            <w:hideMark/>
          </w:tcPr>
          <w:p w14:paraId="41909ACA"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0</w:t>
            </w:r>
          </w:p>
        </w:tc>
        <w:tc>
          <w:tcPr>
            <w:tcW w:w="1085" w:type="dxa"/>
            <w:tcBorders>
              <w:top w:val="single" w:sz="4" w:space="0" w:color="auto"/>
              <w:left w:val="single" w:sz="4" w:space="0" w:color="auto"/>
              <w:bottom w:val="single" w:sz="4" w:space="0" w:color="auto"/>
              <w:right w:val="single" w:sz="4" w:space="0" w:color="auto"/>
            </w:tcBorders>
            <w:noWrap/>
            <w:hideMark/>
          </w:tcPr>
          <w:p w14:paraId="638F0A7A"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4.95</w:t>
            </w:r>
          </w:p>
        </w:tc>
        <w:tc>
          <w:tcPr>
            <w:tcW w:w="1134" w:type="dxa"/>
            <w:tcBorders>
              <w:top w:val="single" w:sz="4" w:space="0" w:color="auto"/>
              <w:left w:val="single" w:sz="4" w:space="0" w:color="auto"/>
              <w:bottom w:val="single" w:sz="4" w:space="0" w:color="auto"/>
              <w:right w:val="single" w:sz="4" w:space="0" w:color="auto"/>
            </w:tcBorders>
            <w:noWrap/>
            <w:hideMark/>
          </w:tcPr>
          <w:p w14:paraId="0191D506"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hAnsi="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noWrap/>
            <w:hideMark/>
          </w:tcPr>
          <w:p w14:paraId="52A5ED78"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hAnsi="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4293E777"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2</w:t>
            </w:r>
          </w:p>
        </w:tc>
        <w:tc>
          <w:tcPr>
            <w:tcW w:w="656" w:type="dxa"/>
            <w:tcBorders>
              <w:top w:val="single" w:sz="4" w:space="0" w:color="auto"/>
              <w:left w:val="single" w:sz="4" w:space="0" w:color="auto"/>
              <w:bottom w:val="single" w:sz="4" w:space="0" w:color="auto"/>
              <w:right w:val="single" w:sz="4" w:space="0" w:color="auto"/>
            </w:tcBorders>
            <w:noWrap/>
            <w:vAlign w:val="bottom"/>
            <w:hideMark/>
          </w:tcPr>
          <w:p w14:paraId="3F23A17D"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7</w:t>
            </w:r>
          </w:p>
        </w:tc>
      </w:tr>
      <w:tr w:rsidR="00960488" w:rsidRPr="00960488" w14:paraId="1FD483A4" w14:textId="77777777" w:rsidTr="00B50294">
        <w:trPr>
          <w:trHeight w:val="20"/>
          <w:jc w:val="center"/>
        </w:trPr>
        <w:tc>
          <w:tcPr>
            <w:tcW w:w="1208" w:type="dxa"/>
            <w:tcBorders>
              <w:top w:val="single" w:sz="4" w:space="0" w:color="auto"/>
              <w:left w:val="single" w:sz="4" w:space="0" w:color="auto"/>
              <w:bottom w:val="single" w:sz="4" w:space="0" w:color="auto"/>
              <w:right w:val="single" w:sz="4" w:space="0" w:color="auto"/>
            </w:tcBorders>
            <w:noWrap/>
            <w:vAlign w:val="bottom"/>
            <w:hideMark/>
          </w:tcPr>
          <w:p w14:paraId="2430C22F"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hAnsi="Times New Roman"/>
                <w:sz w:val="24"/>
                <w:szCs w:val="24"/>
              </w:rPr>
              <w:t>X2.4</w:t>
            </w:r>
          </w:p>
        </w:tc>
        <w:tc>
          <w:tcPr>
            <w:tcW w:w="750" w:type="dxa"/>
            <w:tcBorders>
              <w:top w:val="single" w:sz="4" w:space="0" w:color="auto"/>
              <w:left w:val="single" w:sz="4" w:space="0" w:color="auto"/>
              <w:bottom w:val="single" w:sz="4" w:space="0" w:color="auto"/>
              <w:right w:val="single" w:sz="4" w:space="0" w:color="auto"/>
            </w:tcBorders>
            <w:noWrap/>
            <w:hideMark/>
          </w:tcPr>
          <w:p w14:paraId="7D965206"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rPr>
              <w:t>80</w:t>
            </w:r>
          </w:p>
        </w:tc>
        <w:tc>
          <w:tcPr>
            <w:tcW w:w="1067" w:type="dxa"/>
            <w:tcBorders>
              <w:top w:val="single" w:sz="4" w:space="0" w:color="auto"/>
              <w:left w:val="single" w:sz="4" w:space="0" w:color="auto"/>
              <w:bottom w:val="single" w:sz="4" w:space="0" w:color="auto"/>
              <w:right w:val="single" w:sz="4" w:space="0" w:color="auto"/>
            </w:tcBorders>
            <w:noWrap/>
            <w:hideMark/>
          </w:tcPr>
          <w:p w14:paraId="0AD59EED"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0</w:t>
            </w:r>
          </w:p>
        </w:tc>
        <w:tc>
          <w:tcPr>
            <w:tcW w:w="1085" w:type="dxa"/>
            <w:tcBorders>
              <w:top w:val="single" w:sz="4" w:space="0" w:color="auto"/>
              <w:left w:val="single" w:sz="4" w:space="0" w:color="auto"/>
              <w:bottom w:val="single" w:sz="4" w:space="0" w:color="auto"/>
              <w:right w:val="single" w:sz="4" w:space="0" w:color="auto"/>
            </w:tcBorders>
            <w:noWrap/>
            <w:hideMark/>
          </w:tcPr>
          <w:p w14:paraId="403EAF8E" w14:textId="77777777" w:rsidR="00B50294" w:rsidRPr="00960488" w:rsidRDefault="00B50294" w:rsidP="00E26ED0">
            <w:pPr>
              <w:jc w:val="center"/>
              <w:rPr>
                <w:rFonts w:ascii="Times New Roman" w:eastAsia="Times New Roman" w:hAnsi="Times New Roman"/>
                <w:sz w:val="24"/>
                <w:szCs w:val="24"/>
                <w:lang w:eastAsia="id-ID"/>
              </w:rPr>
            </w:pPr>
            <w:r w:rsidRPr="00960488">
              <w:rPr>
                <w:rFonts w:ascii="Times New Roman" w:eastAsia="Times New Roman" w:hAnsi="Times New Roman"/>
                <w:sz w:val="24"/>
                <w:szCs w:val="24"/>
                <w:lang w:eastAsia="id-ID"/>
              </w:rPr>
              <w:t>4.83</w:t>
            </w:r>
          </w:p>
        </w:tc>
        <w:tc>
          <w:tcPr>
            <w:tcW w:w="1134" w:type="dxa"/>
            <w:tcBorders>
              <w:top w:val="single" w:sz="4" w:space="0" w:color="auto"/>
              <w:left w:val="single" w:sz="4" w:space="0" w:color="auto"/>
              <w:bottom w:val="single" w:sz="4" w:space="0" w:color="auto"/>
              <w:right w:val="single" w:sz="4" w:space="0" w:color="auto"/>
            </w:tcBorders>
            <w:noWrap/>
            <w:hideMark/>
          </w:tcPr>
          <w:p w14:paraId="3FE1C309"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hAnsi="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noWrap/>
            <w:hideMark/>
          </w:tcPr>
          <w:p w14:paraId="5304120D"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hAnsi="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5E355822"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2</w:t>
            </w:r>
          </w:p>
        </w:tc>
        <w:tc>
          <w:tcPr>
            <w:tcW w:w="656" w:type="dxa"/>
            <w:tcBorders>
              <w:top w:val="single" w:sz="4" w:space="0" w:color="auto"/>
              <w:left w:val="single" w:sz="4" w:space="0" w:color="auto"/>
              <w:bottom w:val="single" w:sz="4" w:space="0" w:color="auto"/>
              <w:right w:val="single" w:sz="4" w:space="0" w:color="auto"/>
            </w:tcBorders>
            <w:noWrap/>
            <w:vAlign w:val="bottom"/>
            <w:hideMark/>
          </w:tcPr>
          <w:p w14:paraId="3F830145"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7</w:t>
            </w:r>
          </w:p>
        </w:tc>
      </w:tr>
      <w:tr w:rsidR="00960488" w:rsidRPr="00960488" w14:paraId="6B80F1F9" w14:textId="77777777" w:rsidTr="00B50294">
        <w:trPr>
          <w:trHeight w:val="20"/>
          <w:jc w:val="center"/>
        </w:trPr>
        <w:tc>
          <w:tcPr>
            <w:tcW w:w="1208" w:type="dxa"/>
            <w:tcBorders>
              <w:top w:val="single" w:sz="4" w:space="0" w:color="auto"/>
              <w:left w:val="single" w:sz="4" w:space="0" w:color="auto"/>
              <w:bottom w:val="single" w:sz="4" w:space="0" w:color="auto"/>
              <w:right w:val="single" w:sz="4" w:space="0" w:color="auto"/>
            </w:tcBorders>
            <w:noWrap/>
            <w:vAlign w:val="bottom"/>
            <w:hideMark/>
          </w:tcPr>
          <w:p w14:paraId="36CB00AC"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hAnsi="Times New Roman"/>
                <w:sz w:val="24"/>
                <w:szCs w:val="24"/>
              </w:rPr>
              <w:t>X2.5</w:t>
            </w:r>
          </w:p>
        </w:tc>
        <w:tc>
          <w:tcPr>
            <w:tcW w:w="750" w:type="dxa"/>
            <w:tcBorders>
              <w:top w:val="single" w:sz="4" w:space="0" w:color="auto"/>
              <w:left w:val="single" w:sz="4" w:space="0" w:color="auto"/>
              <w:bottom w:val="single" w:sz="4" w:space="0" w:color="auto"/>
              <w:right w:val="single" w:sz="4" w:space="0" w:color="auto"/>
            </w:tcBorders>
            <w:noWrap/>
            <w:hideMark/>
          </w:tcPr>
          <w:p w14:paraId="24E59503"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rPr>
              <w:t>80</w:t>
            </w:r>
          </w:p>
        </w:tc>
        <w:tc>
          <w:tcPr>
            <w:tcW w:w="1067" w:type="dxa"/>
            <w:tcBorders>
              <w:top w:val="single" w:sz="4" w:space="0" w:color="auto"/>
              <w:left w:val="single" w:sz="4" w:space="0" w:color="auto"/>
              <w:bottom w:val="single" w:sz="4" w:space="0" w:color="auto"/>
              <w:right w:val="single" w:sz="4" w:space="0" w:color="auto"/>
            </w:tcBorders>
            <w:noWrap/>
            <w:hideMark/>
          </w:tcPr>
          <w:p w14:paraId="1692555B"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0</w:t>
            </w:r>
          </w:p>
        </w:tc>
        <w:tc>
          <w:tcPr>
            <w:tcW w:w="1085" w:type="dxa"/>
            <w:tcBorders>
              <w:top w:val="single" w:sz="4" w:space="0" w:color="auto"/>
              <w:left w:val="single" w:sz="4" w:space="0" w:color="auto"/>
              <w:bottom w:val="single" w:sz="4" w:space="0" w:color="auto"/>
              <w:right w:val="single" w:sz="4" w:space="0" w:color="auto"/>
            </w:tcBorders>
            <w:noWrap/>
            <w:hideMark/>
          </w:tcPr>
          <w:p w14:paraId="06E13F8E" w14:textId="77777777" w:rsidR="00B50294" w:rsidRPr="00960488" w:rsidRDefault="00B50294" w:rsidP="00E26ED0">
            <w:pPr>
              <w:jc w:val="center"/>
              <w:rPr>
                <w:rFonts w:ascii="Times New Roman" w:eastAsia="Times New Roman" w:hAnsi="Times New Roman"/>
                <w:sz w:val="24"/>
                <w:szCs w:val="24"/>
                <w:lang w:eastAsia="id-ID"/>
              </w:rPr>
            </w:pPr>
            <w:r w:rsidRPr="00960488">
              <w:rPr>
                <w:rFonts w:ascii="Times New Roman" w:eastAsia="Times New Roman" w:hAnsi="Times New Roman"/>
                <w:sz w:val="24"/>
                <w:szCs w:val="24"/>
                <w:lang w:eastAsia="id-ID"/>
              </w:rPr>
              <w:t>4.97</w:t>
            </w:r>
          </w:p>
        </w:tc>
        <w:tc>
          <w:tcPr>
            <w:tcW w:w="1134" w:type="dxa"/>
            <w:tcBorders>
              <w:top w:val="single" w:sz="4" w:space="0" w:color="auto"/>
              <w:left w:val="single" w:sz="4" w:space="0" w:color="auto"/>
              <w:bottom w:val="single" w:sz="4" w:space="0" w:color="auto"/>
              <w:right w:val="single" w:sz="4" w:space="0" w:color="auto"/>
            </w:tcBorders>
            <w:noWrap/>
            <w:hideMark/>
          </w:tcPr>
          <w:p w14:paraId="0A4FE69B"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hAnsi="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noWrap/>
            <w:hideMark/>
          </w:tcPr>
          <w:p w14:paraId="364E8EBE"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hAnsi="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7EC6DEF8"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3</w:t>
            </w:r>
          </w:p>
        </w:tc>
        <w:tc>
          <w:tcPr>
            <w:tcW w:w="656" w:type="dxa"/>
            <w:tcBorders>
              <w:top w:val="single" w:sz="4" w:space="0" w:color="auto"/>
              <w:left w:val="single" w:sz="4" w:space="0" w:color="auto"/>
              <w:bottom w:val="single" w:sz="4" w:space="0" w:color="auto"/>
              <w:right w:val="single" w:sz="4" w:space="0" w:color="auto"/>
            </w:tcBorders>
            <w:noWrap/>
            <w:vAlign w:val="bottom"/>
            <w:hideMark/>
          </w:tcPr>
          <w:p w14:paraId="2E64C908"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7</w:t>
            </w:r>
          </w:p>
        </w:tc>
      </w:tr>
      <w:tr w:rsidR="00960488" w:rsidRPr="00960488" w14:paraId="1A371736" w14:textId="77777777" w:rsidTr="00B50294">
        <w:trPr>
          <w:trHeight w:val="20"/>
          <w:jc w:val="center"/>
        </w:trPr>
        <w:tc>
          <w:tcPr>
            <w:tcW w:w="1208" w:type="dxa"/>
            <w:tcBorders>
              <w:top w:val="single" w:sz="4" w:space="0" w:color="auto"/>
              <w:left w:val="single" w:sz="4" w:space="0" w:color="auto"/>
              <w:bottom w:val="single" w:sz="4" w:space="0" w:color="auto"/>
              <w:right w:val="single" w:sz="4" w:space="0" w:color="auto"/>
            </w:tcBorders>
            <w:noWrap/>
            <w:vAlign w:val="bottom"/>
            <w:hideMark/>
          </w:tcPr>
          <w:p w14:paraId="4CCFD4E4"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hAnsi="Times New Roman"/>
                <w:sz w:val="24"/>
                <w:szCs w:val="24"/>
              </w:rPr>
              <w:t>X2.6</w:t>
            </w:r>
          </w:p>
        </w:tc>
        <w:tc>
          <w:tcPr>
            <w:tcW w:w="750" w:type="dxa"/>
            <w:tcBorders>
              <w:top w:val="single" w:sz="4" w:space="0" w:color="auto"/>
              <w:left w:val="single" w:sz="4" w:space="0" w:color="auto"/>
              <w:bottom w:val="single" w:sz="4" w:space="0" w:color="auto"/>
              <w:right w:val="single" w:sz="4" w:space="0" w:color="auto"/>
            </w:tcBorders>
            <w:noWrap/>
            <w:hideMark/>
          </w:tcPr>
          <w:p w14:paraId="5C271D59"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rPr>
              <w:t>80</w:t>
            </w:r>
          </w:p>
        </w:tc>
        <w:tc>
          <w:tcPr>
            <w:tcW w:w="1067" w:type="dxa"/>
            <w:tcBorders>
              <w:top w:val="single" w:sz="4" w:space="0" w:color="auto"/>
              <w:left w:val="single" w:sz="4" w:space="0" w:color="auto"/>
              <w:bottom w:val="single" w:sz="4" w:space="0" w:color="auto"/>
              <w:right w:val="single" w:sz="4" w:space="0" w:color="auto"/>
            </w:tcBorders>
            <w:noWrap/>
            <w:hideMark/>
          </w:tcPr>
          <w:p w14:paraId="639DB619"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0</w:t>
            </w:r>
          </w:p>
        </w:tc>
        <w:tc>
          <w:tcPr>
            <w:tcW w:w="1085" w:type="dxa"/>
            <w:tcBorders>
              <w:top w:val="single" w:sz="4" w:space="0" w:color="auto"/>
              <w:left w:val="single" w:sz="4" w:space="0" w:color="auto"/>
              <w:bottom w:val="single" w:sz="4" w:space="0" w:color="auto"/>
              <w:right w:val="single" w:sz="4" w:space="0" w:color="auto"/>
            </w:tcBorders>
            <w:noWrap/>
            <w:hideMark/>
          </w:tcPr>
          <w:p w14:paraId="345FC3F6"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4.87</w:t>
            </w:r>
          </w:p>
        </w:tc>
        <w:tc>
          <w:tcPr>
            <w:tcW w:w="1134" w:type="dxa"/>
            <w:tcBorders>
              <w:top w:val="single" w:sz="4" w:space="0" w:color="auto"/>
              <w:left w:val="single" w:sz="4" w:space="0" w:color="auto"/>
              <w:bottom w:val="single" w:sz="4" w:space="0" w:color="auto"/>
              <w:right w:val="single" w:sz="4" w:space="0" w:color="auto"/>
            </w:tcBorders>
            <w:noWrap/>
            <w:hideMark/>
          </w:tcPr>
          <w:p w14:paraId="58ED76E7"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hAnsi="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noWrap/>
            <w:hideMark/>
          </w:tcPr>
          <w:p w14:paraId="28F76126"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hAnsi="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3556B17E"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3</w:t>
            </w:r>
          </w:p>
        </w:tc>
        <w:tc>
          <w:tcPr>
            <w:tcW w:w="656" w:type="dxa"/>
            <w:tcBorders>
              <w:top w:val="single" w:sz="4" w:space="0" w:color="auto"/>
              <w:left w:val="single" w:sz="4" w:space="0" w:color="auto"/>
              <w:bottom w:val="single" w:sz="4" w:space="0" w:color="auto"/>
              <w:right w:val="single" w:sz="4" w:space="0" w:color="auto"/>
            </w:tcBorders>
            <w:noWrap/>
            <w:vAlign w:val="bottom"/>
            <w:hideMark/>
          </w:tcPr>
          <w:p w14:paraId="59E3FB93"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7</w:t>
            </w:r>
          </w:p>
        </w:tc>
      </w:tr>
      <w:tr w:rsidR="00960488" w:rsidRPr="00960488" w14:paraId="2B155DD0" w14:textId="77777777" w:rsidTr="00B50294">
        <w:trPr>
          <w:trHeight w:val="20"/>
          <w:jc w:val="center"/>
        </w:trPr>
        <w:tc>
          <w:tcPr>
            <w:tcW w:w="1208" w:type="dxa"/>
            <w:tcBorders>
              <w:top w:val="single" w:sz="4" w:space="0" w:color="auto"/>
              <w:left w:val="single" w:sz="4" w:space="0" w:color="auto"/>
              <w:bottom w:val="single" w:sz="4" w:space="0" w:color="auto"/>
              <w:right w:val="single" w:sz="4" w:space="0" w:color="auto"/>
            </w:tcBorders>
            <w:noWrap/>
            <w:vAlign w:val="bottom"/>
            <w:hideMark/>
          </w:tcPr>
          <w:p w14:paraId="4E82402B"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hAnsi="Times New Roman"/>
                <w:sz w:val="24"/>
                <w:szCs w:val="24"/>
              </w:rPr>
              <w:t>X2.7</w:t>
            </w:r>
          </w:p>
        </w:tc>
        <w:tc>
          <w:tcPr>
            <w:tcW w:w="750" w:type="dxa"/>
            <w:tcBorders>
              <w:top w:val="single" w:sz="4" w:space="0" w:color="auto"/>
              <w:left w:val="single" w:sz="4" w:space="0" w:color="auto"/>
              <w:bottom w:val="single" w:sz="4" w:space="0" w:color="auto"/>
              <w:right w:val="single" w:sz="4" w:space="0" w:color="auto"/>
            </w:tcBorders>
            <w:noWrap/>
            <w:hideMark/>
          </w:tcPr>
          <w:p w14:paraId="75E48B62"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rPr>
              <w:t>80</w:t>
            </w:r>
          </w:p>
        </w:tc>
        <w:tc>
          <w:tcPr>
            <w:tcW w:w="1067" w:type="dxa"/>
            <w:tcBorders>
              <w:top w:val="single" w:sz="4" w:space="0" w:color="auto"/>
              <w:left w:val="single" w:sz="4" w:space="0" w:color="auto"/>
              <w:bottom w:val="single" w:sz="4" w:space="0" w:color="auto"/>
              <w:right w:val="single" w:sz="4" w:space="0" w:color="auto"/>
            </w:tcBorders>
            <w:noWrap/>
            <w:hideMark/>
          </w:tcPr>
          <w:p w14:paraId="5BC41FAB"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0</w:t>
            </w:r>
          </w:p>
        </w:tc>
        <w:tc>
          <w:tcPr>
            <w:tcW w:w="1085" w:type="dxa"/>
            <w:tcBorders>
              <w:top w:val="single" w:sz="4" w:space="0" w:color="auto"/>
              <w:left w:val="single" w:sz="4" w:space="0" w:color="auto"/>
              <w:bottom w:val="single" w:sz="4" w:space="0" w:color="auto"/>
              <w:right w:val="single" w:sz="4" w:space="0" w:color="auto"/>
            </w:tcBorders>
            <w:noWrap/>
            <w:hideMark/>
          </w:tcPr>
          <w:p w14:paraId="0DFFC0B6"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hAnsi="Times New Roman"/>
                <w:sz w:val="24"/>
                <w:szCs w:val="24"/>
              </w:rPr>
              <w:t>5.01</w:t>
            </w:r>
          </w:p>
        </w:tc>
        <w:tc>
          <w:tcPr>
            <w:tcW w:w="1134" w:type="dxa"/>
            <w:tcBorders>
              <w:top w:val="single" w:sz="4" w:space="0" w:color="auto"/>
              <w:left w:val="single" w:sz="4" w:space="0" w:color="auto"/>
              <w:bottom w:val="single" w:sz="4" w:space="0" w:color="auto"/>
              <w:right w:val="single" w:sz="4" w:space="0" w:color="auto"/>
            </w:tcBorders>
            <w:noWrap/>
            <w:hideMark/>
          </w:tcPr>
          <w:p w14:paraId="2790B493"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hAnsi="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noWrap/>
            <w:hideMark/>
          </w:tcPr>
          <w:p w14:paraId="756C368D"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hAnsi="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5375C68B"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3</w:t>
            </w:r>
          </w:p>
        </w:tc>
        <w:tc>
          <w:tcPr>
            <w:tcW w:w="656" w:type="dxa"/>
            <w:tcBorders>
              <w:top w:val="single" w:sz="4" w:space="0" w:color="auto"/>
              <w:left w:val="single" w:sz="4" w:space="0" w:color="auto"/>
              <w:bottom w:val="single" w:sz="4" w:space="0" w:color="auto"/>
              <w:right w:val="single" w:sz="4" w:space="0" w:color="auto"/>
            </w:tcBorders>
            <w:noWrap/>
            <w:vAlign w:val="bottom"/>
            <w:hideMark/>
          </w:tcPr>
          <w:p w14:paraId="684E9E22"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7</w:t>
            </w:r>
          </w:p>
        </w:tc>
      </w:tr>
      <w:tr w:rsidR="00960488" w:rsidRPr="00960488" w14:paraId="058DA73E" w14:textId="77777777" w:rsidTr="00B50294">
        <w:trPr>
          <w:trHeight w:val="20"/>
          <w:jc w:val="center"/>
        </w:trPr>
        <w:tc>
          <w:tcPr>
            <w:tcW w:w="1208" w:type="dxa"/>
            <w:tcBorders>
              <w:top w:val="single" w:sz="4" w:space="0" w:color="auto"/>
              <w:left w:val="single" w:sz="4" w:space="0" w:color="auto"/>
              <w:bottom w:val="single" w:sz="4" w:space="0" w:color="auto"/>
              <w:right w:val="single" w:sz="4" w:space="0" w:color="auto"/>
            </w:tcBorders>
            <w:noWrap/>
            <w:vAlign w:val="bottom"/>
            <w:hideMark/>
          </w:tcPr>
          <w:p w14:paraId="6DBCB7C5"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hAnsi="Times New Roman"/>
                <w:sz w:val="24"/>
                <w:szCs w:val="24"/>
              </w:rPr>
              <w:t>X2.8</w:t>
            </w:r>
          </w:p>
        </w:tc>
        <w:tc>
          <w:tcPr>
            <w:tcW w:w="750" w:type="dxa"/>
            <w:tcBorders>
              <w:top w:val="single" w:sz="4" w:space="0" w:color="auto"/>
              <w:left w:val="single" w:sz="4" w:space="0" w:color="auto"/>
              <w:bottom w:val="single" w:sz="4" w:space="0" w:color="auto"/>
              <w:right w:val="single" w:sz="4" w:space="0" w:color="auto"/>
            </w:tcBorders>
            <w:noWrap/>
            <w:hideMark/>
          </w:tcPr>
          <w:p w14:paraId="7BE2FE25"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rPr>
              <w:t>80</w:t>
            </w:r>
          </w:p>
        </w:tc>
        <w:tc>
          <w:tcPr>
            <w:tcW w:w="1067" w:type="dxa"/>
            <w:tcBorders>
              <w:top w:val="single" w:sz="4" w:space="0" w:color="auto"/>
              <w:left w:val="single" w:sz="4" w:space="0" w:color="auto"/>
              <w:bottom w:val="single" w:sz="4" w:space="0" w:color="auto"/>
              <w:right w:val="single" w:sz="4" w:space="0" w:color="auto"/>
            </w:tcBorders>
            <w:noWrap/>
            <w:hideMark/>
          </w:tcPr>
          <w:p w14:paraId="4E3CBBC4"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0</w:t>
            </w:r>
          </w:p>
        </w:tc>
        <w:tc>
          <w:tcPr>
            <w:tcW w:w="1085" w:type="dxa"/>
            <w:tcBorders>
              <w:top w:val="single" w:sz="4" w:space="0" w:color="auto"/>
              <w:left w:val="single" w:sz="4" w:space="0" w:color="auto"/>
              <w:bottom w:val="single" w:sz="4" w:space="0" w:color="auto"/>
              <w:right w:val="single" w:sz="4" w:space="0" w:color="auto"/>
            </w:tcBorders>
            <w:noWrap/>
            <w:hideMark/>
          </w:tcPr>
          <w:p w14:paraId="0AFC1E74"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hAnsi="Times New Roman"/>
                <w:sz w:val="24"/>
                <w:szCs w:val="24"/>
              </w:rPr>
              <w:t>5.00</w:t>
            </w:r>
          </w:p>
        </w:tc>
        <w:tc>
          <w:tcPr>
            <w:tcW w:w="1134" w:type="dxa"/>
            <w:tcBorders>
              <w:top w:val="single" w:sz="4" w:space="0" w:color="auto"/>
              <w:left w:val="single" w:sz="4" w:space="0" w:color="auto"/>
              <w:bottom w:val="single" w:sz="4" w:space="0" w:color="auto"/>
              <w:right w:val="single" w:sz="4" w:space="0" w:color="auto"/>
            </w:tcBorders>
            <w:noWrap/>
            <w:hideMark/>
          </w:tcPr>
          <w:p w14:paraId="0529103A"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hAnsi="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noWrap/>
            <w:hideMark/>
          </w:tcPr>
          <w:p w14:paraId="13602A82"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hAnsi="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6B4B81DC"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2</w:t>
            </w:r>
          </w:p>
        </w:tc>
        <w:tc>
          <w:tcPr>
            <w:tcW w:w="656" w:type="dxa"/>
            <w:tcBorders>
              <w:top w:val="single" w:sz="4" w:space="0" w:color="auto"/>
              <w:left w:val="single" w:sz="4" w:space="0" w:color="auto"/>
              <w:bottom w:val="single" w:sz="4" w:space="0" w:color="auto"/>
              <w:right w:val="single" w:sz="4" w:space="0" w:color="auto"/>
            </w:tcBorders>
            <w:noWrap/>
            <w:vAlign w:val="bottom"/>
            <w:hideMark/>
          </w:tcPr>
          <w:p w14:paraId="4AC1BD72"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7</w:t>
            </w:r>
          </w:p>
        </w:tc>
      </w:tr>
      <w:tr w:rsidR="00960488" w:rsidRPr="00960488" w14:paraId="2EEB037F" w14:textId="77777777" w:rsidTr="00B50294">
        <w:trPr>
          <w:trHeight w:val="20"/>
          <w:jc w:val="center"/>
        </w:trPr>
        <w:tc>
          <w:tcPr>
            <w:tcW w:w="1208" w:type="dxa"/>
            <w:tcBorders>
              <w:top w:val="single" w:sz="4" w:space="0" w:color="auto"/>
              <w:left w:val="single" w:sz="4" w:space="0" w:color="auto"/>
              <w:bottom w:val="single" w:sz="4" w:space="0" w:color="auto"/>
              <w:right w:val="single" w:sz="4" w:space="0" w:color="auto"/>
            </w:tcBorders>
            <w:noWrap/>
            <w:vAlign w:val="bottom"/>
            <w:hideMark/>
          </w:tcPr>
          <w:p w14:paraId="2655AD6C"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hAnsi="Times New Roman"/>
                <w:sz w:val="24"/>
                <w:szCs w:val="24"/>
              </w:rPr>
              <w:t>X2.9</w:t>
            </w:r>
          </w:p>
        </w:tc>
        <w:tc>
          <w:tcPr>
            <w:tcW w:w="750" w:type="dxa"/>
            <w:tcBorders>
              <w:top w:val="single" w:sz="4" w:space="0" w:color="auto"/>
              <w:left w:val="single" w:sz="4" w:space="0" w:color="auto"/>
              <w:bottom w:val="single" w:sz="4" w:space="0" w:color="auto"/>
              <w:right w:val="single" w:sz="4" w:space="0" w:color="auto"/>
            </w:tcBorders>
            <w:noWrap/>
            <w:hideMark/>
          </w:tcPr>
          <w:p w14:paraId="3FEACF0B" w14:textId="77777777" w:rsidR="00B50294" w:rsidRPr="00960488" w:rsidRDefault="00B50294" w:rsidP="00E26ED0">
            <w:pPr>
              <w:jc w:val="center"/>
              <w:rPr>
                <w:rFonts w:ascii="Times New Roman" w:eastAsia="Times New Roman" w:hAnsi="Times New Roman"/>
                <w:sz w:val="24"/>
                <w:szCs w:val="24"/>
              </w:rPr>
            </w:pPr>
            <w:r w:rsidRPr="00960488">
              <w:rPr>
                <w:rFonts w:ascii="Times New Roman" w:eastAsia="Times New Roman" w:hAnsi="Times New Roman"/>
                <w:sz w:val="24"/>
                <w:szCs w:val="24"/>
              </w:rPr>
              <w:t>80</w:t>
            </w:r>
          </w:p>
        </w:tc>
        <w:tc>
          <w:tcPr>
            <w:tcW w:w="1067" w:type="dxa"/>
            <w:tcBorders>
              <w:top w:val="single" w:sz="4" w:space="0" w:color="auto"/>
              <w:left w:val="single" w:sz="4" w:space="0" w:color="auto"/>
              <w:bottom w:val="single" w:sz="4" w:space="0" w:color="auto"/>
              <w:right w:val="single" w:sz="4" w:space="0" w:color="auto"/>
            </w:tcBorders>
            <w:noWrap/>
            <w:hideMark/>
          </w:tcPr>
          <w:p w14:paraId="2E15A56D"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0</w:t>
            </w:r>
          </w:p>
        </w:tc>
        <w:tc>
          <w:tcPr>
            <w:tcW w:w="1085" w:type="dxa"/>
            <w:tcBorders>
              <w:top w:val="single" w:sz="4" w:space="0" w:color="auto"/>
              <w:left w:val="single" w:sz="4" w:space="0" w:color="auto"/>
              <w:bottom w:val="single" w:sz="4" w:space="0" w:color="auto"/>
              <w:right w:val="single" w:sz="4" w:space="0" w:color="auto"/>
            </w:tcBorders>
            <w:noWrap/>
            <w:hideMark/>
          </w:tcPr>
          <w:p w14:paraId="0F780491"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4.93</w:t>
            </w:r>
          </w:p>
        </w:tc>
        <w:tc>
          <w:tcPr>
            <w:tcW w:w="1134" w:type="dxa"/>
            <w:tcBorders>
              <w:top w:val="single" w:sz="4" w:space="0" w:color="auto"/>
              <w:left w:val="single" w:sz="4" w:space="0" w:color="auto"/>
              <w:bottom w:val="single" w:sz="4" w:space="0" w:color="auto"/>
              <w:right w:val="single" w:sz="4" w:space="0" w:color="auto"/>
            </w:tcBorders>
            <w:noWrap/>
            <w:hideMark/>
          </w:tcPr>
          <w:p w14:paraId="0A53EA79"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hAnsi="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noWrap/>
            <w:hideMark/>
          </w:tcPr>
          <w:p w14:paraId="5056D57C"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hAnsi="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2E48D25C"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3</w:t>
            </w:r>
          </w:p>
        </w:tc>
        <w:tc>
          <w:tcPr>
            <w:tcW w:w="656" w:type="dxa"/>
            <w:tcBorders>
              <w:top w:val="single" w:sz="4" w:space="0" w:color="auto"/>
              <w:left w:val="single" w:sz="4" w:space="0" w:color="auto"/>
              <w:bottom w:val="single" w:sz="4" w:space="0" w:color="auto"/>
              <w:right w:val="single" w:sz="4" w:space="0" w:color="auto"/>
            </w:tcBorders>
            <w:noWrap/>
            <w:vAlign w:val="bottom"/>
            <w:hideMark/>
          </w:tcPr>
          <w:p w14:paraId="3ABAE4DF"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7</w:t>
            </w:r>
          </w:p>
        </w:tc>
      </w:tr>
      <w:tr w:rsidR="00960488" w:rsidRPr="00960488" w14:paraId="0E17F25F" w14:textId="77777777" w:rsidTr="00B50294">
        <w:trPr>
          <w:trHeight w:val="20"/>
          <w:jc w:val="center"/>
        </w:trPr>
        <w:tc>
          <w:tcPr>
            <w:tcW w:w="1208" w:type="dxa"/>
            <w:tcBorders>
              <w:top w:val="single" w:sz="4" w:space="0" w:color="auto"/>
              <w:left w:val="single" w:sz="4" w:space="0" w:color="auto"/>
              <w:bottom w:val="single" w:sz="4" w:space="0" w:color="auto"/>
              <w:right w:val="single" w:sz="4" w:space="0" w:color="auto"/>
            </w:tcBorders>
            <w:noWrap/>
            <w:vAlign w:val="bottom"/>
            <w:hideMark/>
          </w:tcPr>
          <w:p w14:paraId="08F1F9BB"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hAnsi="Times New Roman"/>
                <w:sz w:val="24"/>
                <w:szCs w:val="24"/>
              </w:rPr>
              <w:t>X2.10</w:t>
            </w:r>
          </w:p>
        </w:tc>
        <w:tc>
          <w:tcPr>
            <w:tcW w:w="750" w:type="dxa"/>
            <w:tcBorders>
              <w:top w:val="single" w:sz="4" w:space="0" w:color="auto"/>
              <w:left w:val="single" w:sz="4" w:space="0" w:color="auto"/>
              <w:bottom w:val="single" w:sz="4" w:space="0" w:color="auto"/>
              <w:right w:val="single" w:sz="4" w:space="0" w:color="auto"/>
            </w:tcBorders>
            <w:noWrap/>
            <w:hideMark/>
          </w:tcPr>
          <w:p w14:paraId="46061F33" w14:textId="77777777" w:rsidR="00B50294" w:rsidRPr="00960488" w:rsidRDefault="00B50294" w:rsidP="00E26ED0">
            <w:pPr>
              <w:jc w:val="center"/>
              <w:rPr>
                <w:rFonts w:ascii="Times New Roman" w:eastAsia="Times New Roman" w:hAnsi="Times New Roman"/>
                <w:sz w:val="24"/>
                <w:szCs w:val="24"/>
              </w:rPr>
            </w:pPr>
            <w:r w:rsidRPr="00960488">
              <w:rPr>
                <w:rFonts w:ascii="Times New Roman" w:eastAsia="Times New Roman" w:hAnsi="Times New Roman"/>
                <w:sz w:val="24"/>
                <w:szCs w:val="24"/>
              </w:rPr>
              <w:t>80</w:t>
            </w:r>
          </w:p>
        </w:tc>
        <w:tc>
          <w:tcPr>
            <w:tcW w:w="1067" w:type="dxa"/>
            <w:tcBorders>
              <w:top w:val="single" w:sz="4" w:space="0" w:color="auto"/>
              <w:left w:val="single" w:sz="4" w:space="0" w:color="auto"/>
              <w:bottom w:val="single" w:sz="4" w:space="0" w:color="auto"/>
              <w:right w:val="single" w:sz="4" w:space="0" w:color="auto"/>
            </w:tcBorders>
            <w:noWrap/>
            <w:hideMark/>
          </w:tcPr>
          <w:p w14:paraId="73E7BE11"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0</w:t>
            </w:r>
          </w:p>
        </w:tc>
        <w:tc>
          <w:tcPr>
            <w:tcW w:w="1085" w:type="dxa"/>
            <w:tcBorders>
              <w:top w:val="single" w:sz="4" w:space="0" w:color="auto"/>
              <w:left w:val="single" w:sz="4" w:space="0" w:color="auto"/>
              <w:bottom w:val="single" w:sz="4" w:space="0" w:color="auto"/>
              <w:right w:val="single" w:sz="4" w:space="0" w:color="auto"/>
            </w:tcBorders>
            <w:noWrap/>
            <w:hideMark/>
          </w:tcPr>
          <w:p w14:paraId="1C738A83"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4.97</w:t>
            </w:r>
          </w:p>
        </w:tc>
        <w:tc>
          <w:tcPr>
            <w:tcW w:w="1134" w:type="dxa"/>
            <w:tcBorders>
              <w:top w:val="single" w:sz="4" w:space="0" w:color="auto"/>
              <w:left w:val="single" w:sz="4" w:space="0" w:color="auto"/>
              <w:bottom w:val="single" w:sz="4" w:space="0" w:color="auto"/>
              <w:right w:val="single" w:sz="4" w:space="0" w:color="auto"/>
            </w:tcBorders>
            <w:noWrap/>
            <w:hideMark/>
          </w:tcPr>
          <w:p w14:paraId="179592A4"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hAnsi="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noWrap/>
            <w:hideMark/>
          </w:tcPr>
          <w:p w14:paraId="60276941"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hAnsi="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62FDCDFC"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3</w:t>
            </w:r>
          </w:p>
        </w:tc>
        <w:tc>
          <w:tcPr>
            <w:tcW w:w="656" w:type="dxa"/>
            <w:tcBorders>
              <w:top w:val="single" w:sz="4" w:space="0" w:color="auto"/>
              <w:left w:val="single" w:sz="4" w:space="0" w:color="auto"/>
              <w:bottom w:val="single" w:sz="4" w:space="0" w:color="auto"/>
              <w:right w:val="single" w:sz="4" w:space="0" w:color="auto"/>
            </w:tcBorders>
            <w:noWrap/>
            <w:vAlign w:val="bottom"/>
            <w:hideMark/>
          </w:tcPr>
          <w:p w14:paraId="3DD4218D"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7</w:t>
            </w:r>
          </w:p>
        </w:tc>
      </w:tr>
      <w:tr w:rsidR="00960488" w:rsidRPr="00960488" w14:paraId="6A8B405B" w14:textId="77777777" w:rsidTr="00B50294">
        <w:trPr>
          <w:trHeight w:val="20"/>
          <w:jc w:val="center"/>
        </w:trPr>
        <w:tc>
          <w:tcPr>
            <w:tcW w:w="1208" w:type="dxa"/>
            <w:tcBorders>
              <w:top w:val="single" w:sz="4" w:space="0" w:color="auto"/>
              <w:left w:val="single" w:sz="4" w:space="0" w:color="auto"/>
              <w:bottom w:val="single" w:sz="4" w:space="0" w:color="auto"/>
              <w:right w:val="single" w:sz="4" w:space="0" w:color="auto"/>
            </w:tcBorders>
            <w:noWrap/>
            <w:vAlign w:val="bottom"/>
            <w:hideMark/>
          </w:tcPr>
          <w:p w14:paraId="47B9D950"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hAnsi="Times New Roman"/>
                <w:sz w:val="24"/>
                <w:szCs w:val="24"/>
              </w:rPr>
              <w:t>X2.11</w:t>
            </w:r>
          </w:p>
        </w:tc>
        <w:tc>
          <w:tcPr>
            <w:tcW w:w="750" w:type="dxa"/>
            <w:tcBorders>
              <w:top w:val="single" w:sz="4" w:space="0" w:color="auto"/>
              <w:left w:val="single" w:sz="4" w:space="0" w:color="auto"/>
              <w:bottom w:val="single" w:sz="4" w:space="0" w:color="auto"/>
              <w:right w:val="single" w:sz="4" w:space="0" w:color="auto"/>
            </w:tcBorders>
            <w:noWrap/>
            <w:hideMark/>
          </w:tcPr>
          <w:p w14:paraId="3FD2B1BF" w14:textId="77777777" w:rsidR="00B50294" w:rsidRPr="00960488" w:rsidRDefault="00B50294" w:rsidP="00E26ED0">
            <w:pPr>
              <w:jc w:val="center"/>
              <w:rPr>
                <w:rFonts w:ascii="Times New Roman" w:eastAsia="Times New Roman" w:hAnsi="Times New Roman"/>
                <w:sz w:val="24"/>
                <w:szCs w:val="24"/>
              </w:rPr>
            </w:pPr>
            <w:r w:rsidRPr="00960488">
              <w:rPr>
                <w:rFonts w:ascii="Times New Roman" w:eastAsia="Times New Roman" w:hAnsi="Times New Roman"/>
                <w:sz w:val="24"/>
                <w:szCs w:val="24"/>
              </w:rPr>
              <w:t>80</w:t>
            </w:r>
          </w:p>
        </w:tc>
        <w:tc>
          <w:tcPr>
            <w:tcW w:w="1067" w:type="dxa"/>
            <w:tcBorders>
              <w:top w:val="single" w:sz="4" w:space="0" w:color="auto"/>
              <w:left w:val="single" w:sz="4" w:space="0" w:color="auto"/>
              <w:bottom w:val="single" w:sz="4" w:space="0" w:color="auto"/>
              <w:right w:val="single" w:sz="4" w:space="0" w:color="auto"/>
            </w:tcBorders>
            <w:noWrap/>
            <w:hideMark/>
          </w:tcPr>
          <w:p w14:paraId="10F9C481"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0</w:t>
            </w:r>
          </w:p>
        </w:tc>
        <w:tc>
          <w:tcPr>
            <w:tcW w:w="1085" w:type="dxa"/>
            <w:tcBorders>
              <w:top w:val="single" w:sz="4" w:space="0" w:color="auto"/>
              <w:left w:val="single" w:sz="4" w:space="0" w:color="auto"/>
              <w:bottom w:val="single" w:sz="4" w:space="0" w:color="auto"/>
              <w:right w:val="single" w:sz="4" w:space="0" w:color="auto"/>
            </w:tcBorders>
            <w:noWrap/>
            <w:hideMark/>
          </w:tcPr>
          <w:p w14:paraId="58F453B7"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4.91</w:t>
            </w:r>
          </w:p>
        </w:tc>
        <w:tc>
          <w:tcPr>
            <w:tcW w:w="1134" w:type="dxa"/>
            <w:tcBorders>
              <w:top w:val="single" w:sz="4" w:space="0" w:color="auto"/>
              <w:left w:val="single" w:sz="4" w:space="0" w:color="auto"/>
              <w:bottom w:val="single" w:sz="4" w:space="0" w:color="auto"/>
              <w:right w:val="single" w:sz="4" w:space="0" w:color="auto"/>
            </w:tcBorders>
            <w:noWrap/>
            <w:hideMark/>
          </w:tcPr>
          <w:p w14:paraId="303C7EEE"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hAnsi="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noWrap/>
            <w:hideMark/>
          </w:tcPr>
          <w:p w14:paraId="1BDE3612"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hAnsi="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36CD2090"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3</w:t>
            </w:r>
          </w:p>
        </w:tc>
        <w:tc>
          <w:tcPr>
            <w:tcW w:w="656" w:type="dxa"/>
            <w:tcBorders>
              <w:top w:val="single" w:sz="4" w:space="0" w:color="auto"/>
              <w:left w:val="single" w:sz="4" w:space="0" w:color="auto"/>
              <w:bottom w:val="single" w:sz="4" w:space="0" w:color="auto"/>
              <w:right w:val="single" w:sz="4" w:space="0" w:color="auto"/>
            </w:tcBorders>
            <w:noWrap/>
            <w:vAlign w:val="bottom"/>
            <w:hideMark/>
          </w:tcPr>
          <w:p w14:paraId="76670DD9"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7</w:t>
            </w:r>
          </w:p>
        </w:tc>
      </w:tr>
      <w:tr w:rsidR="00960488" w:rsidRPr="00960488" w14:paraId="119505B7" w14:textId="77777777" w:rsidTr="00B50294">
        <w:trPr>
          <w:trHeight w:val="20"/>
          <w:jc w:val="center"/>
        </w:trPr>
        <w:tc>
          <w:tcPr>
            <w:tcW w:w="1208" w:type="dxa"/>
            <w:tcBorders>
              <w:top w:val="single" w:sz="4" w:space="0" w:color="auto"/>
              <w:left w:val="single" w:sz="4" w:space="0" w:color="auto"/>
              <w:bottom w:val="single" w:sz="4" w:space="0" w:color="auto"/>
              <w:right w:val="single" w:sz="4" w:space="0" w:color="auto"/>
            </w:tcBorders>
            <w:noWrap/>
            <w:vAlign w:val="bottom"/>
            <w:hideMark/>
          </w:tcPr>
          <w:p w14:paraId="7B30CD14"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hAnsi="Times New Roman"/>
                <w:sz w:val="24"/>
                <w:szCs w:val="24"/>
              </w:rPr>
              <w:t>X2.12</w:t>
            </w:r>
          </w:p>
        </w:tc>
        <w:tc>
          <w:tcPr>
            <w:tcW w:w="750" w:type="dxa"/>
            <w:tcBorders>
              <w:top w:val="single" w:sz="4" w:space="0" w:color="auto"/>
              <w:left w:val="single" w:sz="4" w:space="0" w:color="auto"/>
              <w:bottom w:val="single" w:sz="4" w:space="0" w:color="auto"/>
              <w:right w:val="single" w:sz="4" w:space="0" w:color="auto"/>
            </w:tcBorders>
            <w:noWrap/>
            <w:hideMark/>
          </w:tcPr>
          <w:p w14:paraId="1A38794B" w14:textId="77777777" w:rsidR="00B50294" w:rsidRPr="00960488" w:rsidRDefault="00B50294" w:rsidP="00E26ED0">
            <w:pPr>
              <w:jc w:val="center"/>
              <w:rPr>
                <w:rFonts w:ascii="Times New Roman" w:eastAsia="Times New Roman" w:hAnsi="Times New Roman"/>
                <w:sz w:val="24"/>
                <w:szCs w:val="24"/>
              </w:rPr>
            </w:pPr>
            <w:r w:rsidRPr="00960488">
              <w:rPr>
                <w:rFonts w:ascii="Times New Roman" w:eastAsia="Times New Roman" w:hAnsi="Times New Roman"/>
                <w:sz w:val="24"/>
                <w:szCs w:val="24"/>
              </w:rPr>
              <w:t>80</w:t>
            </w:r>
          </w:p>
        </w:tc>
        <w:tc>
          <w:tcPr>
            <w:tcW w:w="1067" w:type="dxa"/>
            <w:tcBorders>
              <w:top w:val="single" w:sz="4" w:space="0" w:color="auto"/>
              <w:left w:val="single" w:sz="4" w:space="0" w:color="auto"/>
              <w:bottom w:val="single" w:sz="4" w:space="0" w:color="auto"/>
              <w:right w:val="single" w:sz="4" w:space="0" w:color="auto"/>
            </w:tcBorders>
            <w:noWrap/>
            <w:hideMark/>
          </w:tcPr>
          <w:p w14:paraId="039203FF"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0</w:t>
            </w:r>
          </w:p>
        </w:tc>
        <w:tc>
          <w:tcPr>
            <w:tcW w:w="1085" w:type="dxa"/>
            <w:tcBorders>
              <w:top w:val="single" w:sz="4" w:space="0" w:color="auto"/>
              <w:left w:val="single" w:sz="4" w:space="0" w:color="auto"/>
              <w:bottom w:val="single" w:sz="4" w:space="0" w:color="auto"/>
              <w:right w:val="single" w:sz="4" w:space="0" w:color="auto"/>
            </w:tcBorders>
            <w:noWrap/>
            <w:hideMark/>
          </w:tcPr>
          <w:p w14:paraId="13B007A2"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4.71</w:t>
            </w:r>
          </w:p>
        </w:tc>
        <w:tc>
          <w:tcPr>
            <w:tcW w:w="1134" w:type="dxa"/>
            <w:tcBorders>
              <w:top w:val="single" w:sz="4" w:space="0" w:color="auto"/>
              <w:left w:val="single" w:sz="4" w:space="0" w:color="auto"/>
              <w:bottom w:val="single" w:sz="4" w:space="0" w:color="auto"/>
              <w:right w:val="single" w:sz="4" w:space="0" w:color="auto"/>
            </w:tcBorders>
            <w:noWrap/>
            <w:hideMark/>
          </w:tcPr>
          <w:p w14:paraId="63219BF4"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hAnsi="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noWrap/>
            <w:hideMark/>
          </w:tcPr>
          <w:p w14:paraId="1B68D222"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hAnsi="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1F522ACF"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2</w:t>
            </w:r>
          </w:p>
        </w:tc>
        <w:tc>
          <w:tcPr>
            <w:tcW w:w="656" w:type="dxa"/>
            <w:tcBorders>
              <w:top w:val="single" w:sz="4" w:space="0" w:color="auto"/>
              <w:left w:val="single" w:sz="4" w:space="0" w:color="auto"/>
              <w:bottom w:val="single" w:sz="4" w:space="0" w:color="auto"/>
              <w:right w:val="single" w:sz="4" w:space="0" w:color="auto"/>
            </w:tcBorders>
            <w:noWrap/>
            <w:vAlign w:val="bottom"/>
            <w:hideMark/>
          </w:tcPr>
          <w:p w14:paraId="2E41137A"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7</w:t>
            </w:r>
          </w:p>
        </w:tc>
      </w:tr>
      <w:tr w:rsidR="00960488" w:rsidRPr="00960488" w14:paraId="37934615" w14:textId="77777777" w:rsidTr="00B50294">
        <w:trPr>
          <w:trHeight w:val="20"/>
          <w:jc w:val="center"/>
        </w:trPr>
        <w:tc>
          <w:tcPr>
            <w:tcW w:w="1208" w:type="dxa"/>
            <w:tcBorders>
              <w:top w:val="single" w:sz="4" w:space="0" w:color="auto"/>
              <w:left w:val="single" w:sz="4" w:space="0" w:color="auto"/>
              <w:bottom w:val="single" w:sz="4" w:space="0" w:color="auto"/>
              <w:right w:val="single" w:sz="4" w:space="0" w:color="auto"/>
            </w:tcBorders>
            <w:noWrap/>
            <w:hideMark/>
          </w:tcPr>
          <w:p w14:paraId="1D090185" w14:textId="77777777" w:rsidR="00B50294" w:rsidRPr="00960488" w:rsidRDefault="00B50294" w:rsidP="00E26ED0">
            <w:pPr>
              <w:jc w:val="center"/>
              <w:rPr>
                <w:rFonts w:ascii="Times New Roman" w:eastAsia="Times New Roman" w:hAnsi="Times New Roman"/>
                <w:sz w:val="24"/>
                <w:szCs w:val="24"/>
              </w:rPr>
            </w:pPr>
            <w:r w:rsidRPr="00960488">
              <w:rPr>
                <w:rFonts w:ascii="Times New Roman" w:eastAsia="Times New Roman" w:hAnsi="Times New Roman"/>
                <w:sz w:val="24"/>
                <w:szCs w:val="24"/>
                <w:lang w:eastAsia="id-ID"/>
              </w:rPr>
              <w:lastRenderedPageBreak/>
              <w:t>Rata-rata</w:t>
            </w:r>
          </w:p>
        </w:tc>
        <w:tc>
          <w:tcPr>
            <w:tcW w:w="1817" w:type="dxa"/>
            <w:gridSpan w:val="2"/>
            <w:tcBorders>
              <w:top w:val="single" w:sz="4" w:space="0" w:color="auto"/>
              <w:left w:val="single" w:sz="4" w:space="0" w:color="auto"/>
              <w:bottom w:val="single" w:sz="4" w:space="0" w:color="auto"/>
              <w:right w:val="single" w:sz="4" w:space="0" w:color="auto"/>
            </w:tcBorders>
            <w:shd w:val="clear" w:color="auto" w:fill="EDEDED"/>
            <w:noWrap/>
          </w:tcPr>
          <w:p w14:paraId="7D8BFC17" w14:textId="77777777" w:rsidR="00B50294" w:rsidRPr="00960488" w:rsidRDefault="00B50294" w:rsidP="00E26ED0">
            <w:pPr>
              <w:jc w:val="center"/>
              <w:rPr>
                <w:rFonts w:ascii="Times New Roman" w:eastAsia="Times New Roman" w:hAnsi="Times New Roman"/>
                <w:sz w:val="24"/>
                <w:szCs w:val="24"/>
                <w:lang w:val="id-ID" w:eastAsia="id-ID"/>
              </w:rPr>
            </w:pPr>
          </w:p>
        </w:tc>
        <w:tc>
          <w:tcPr>
            <w:tcW w:w="1085" w:type="dxa"/>
            <w:tcBorders>
              <w:top w:val="single" w:sz="4" w:space="0" w:color="auto"/>
              <w:left w:val="single" w:sz="4" w:space="0" w:color="auto"/>
              <w:bottom w:val="single" w:sz="4" w:space="0" w:color="auto"/>
              <w:right w:val="single" w:sz="4" w:space="0" w:color="auto"/>
            </w:tcBorders>
            <w:noWrap/>
            <w:vAlign w:val="center"/>
            <w:hideMark/>
          </w:tcPr>
          <w:p w14:paraId="7E530812" w14:textId="77777777" w:rsidR="00B50294" w:rsidRPr="00960488" w:rsidRDefault="00B50294" w:rsidP="00E26ED0">
            <w:pPr>
              <w:jc w:val="center"/>
              <w:rPr>
                <w:rFonts w:ascii="Times New Roman" w:hAnsi="Times New Roman"/>
                <w:sz w:val="24"/>
                <w:szCs w:val="24"/>
              </w:rPr>
            </w:pPr>
            <w:r w:rsidRPr="00960488">
              <w:rPr>
                <w:rFonts w:ascii="Times New Roman" w:hAnsi="Times New Roman"/>
                <w:sz w:val="24"/>
                <w:szCs w:val="24"/>
              </w:rPr>
              <w:t>4.90</w:t>
            </w:r>
          </w:p>
        </w:tc>
        <w:tc>
          <w:tcPr>
            <w:tcW w:w="3491" w:type="dxa"/>
            <w:gridSpan w:val="4"/>
            <w:tcBorders>
              <w:top w:val="single" w:sz="4" w:space="0" w:color="auto"/>
              <w:left w:val="single" w:sz="4" w:space="0" w:color="auto"/>
              <w:bottom w:val="single" w:sz="4" w:space="0" w:color="auto"/>
              <w:right w:val="single" w:sz="4" w:space="0" w:color="auto"/>
            </w:tcBorders>
            <w:shd w:val="clear" w:color="auto" w:fill="EDEDED"/>
            <w:noWrap/>
            <w:vAlign w:val="bottom"/>
          </w:tcPr>
          <w:p w14:paraId="52699559" w14:textId="77777777" w:rsidR="00B50294" w:rsidRPr="00960488" w:rsidRDefault="00B50294" w:rsidP="00E26ED0">
            <w:pPr>
              <w:jc w:val="center"/>
              <w:rPr>
                <w:rFonts w:ascii="Times New Roman" w:eastAsia="Times New Roman" w:hAnsi="Times New Roman"/>
                <w:sz w:val="24"/>
                <w:szCs w:val="24"/>
                <w:lang w:val="id-ID" w:eastAsia="id-ID"/>
              </w:rPr>
            </w:pPr>
          </w:p>
        </w:tc>
      </w:tr>
      <w:bookmarkEnd w:id="3"/>
    </w:tbl>
    <w:p w14:paraId="25A3B0A1" w14:textId="77777777" w:rsidR="00B50294" w:rsidRPr="00960488" w:rsidRDefault="00B50294" w:rsidP="001D06BE">
      <w:pPr>
        <w:spacing w:after="0" w:line="240" w:lineRule="auto"/>
        <w:ind w:left="426"/>
        <w:contextualSpacing/>
        <w:jc w:val="center"/>
        <w:rPr>
          <w:rFonts w:ascii="Times New Roman" w:eastAsia="Times New Roman" w:hAnsi="Times New Roman" w:cs="Times New Roman"/>
          <w:noProof/>
          <w:kern w:val="2"/>
          <w:sz w:val="24"/>
          <w:szCs w:val="24"/>
          <w14:ligatures w14:val="standardContextual"/>
        </w:rPr>
      </w:pPr>
    </w:p>
    <w:p w14:paraId="1A497812" w14:textId="34F04B7E" w:rsidR="00630465" w:rsidRPr="00960488" w:rsidRDefault="00630465" w:rsidP="00630465">
      <w:pPr>
        <w:widowControl w:val="0"/>
        <w:autoSpaceDE w:val="0"/>
        <w:autoSpaceDN w:val="0"/>
        <w:spacing w:after="0" w:line="240" w:lineRule="auto"/>
        <w:ind w:firstLine="426"/>
        <w:jc w:val="both"/>
        <w:rPr>
          <w:rFonts w:ascii="Times New Roman" w:eastAsia="Times New Roman" w:hAnsi="Times New Roman" w:cs="Times New Roman"/>
          <w:noProof/>
          <w:kern w:val="2"/>
          <w:sz w:val="24"/>
          <w:szCs w:val="24"/>
          <w:lang w:val="id-ID" w:eastAsia="en-GB"/>
          <w14:ligatures w14:val="standardContextual"/>
        </w:rPr>
      </w:pPr>
      <w:r w:rsidRPr="00960488">
        <w:rPr>
          <w:rFonts w:ascii="Times New Roman" w:eastAsia="Times New Roman" w:hAnsi="Times New Roman" w:cs="Times New Roman"/>
          <w:noProof/>
          <w:kern w:val="2"/>
          <w:sz w:val="24"/>
          <w:szCs w:val="24"/>
          <w:lang w:eastAsia="en-GB"/>
          <w14:ligatures w14:val="standardContextual"/>
        </w:rPr>
        <w:t xml:space="preserve">     </w:t>
      </w:r>
      <w:r w:rsidR="00B50294" w:rsidRPr="00960488">
        <w:rPr>
          <w:rFonts w:ascii="Times New Roman" w:eastAsia="Times New Roman" w:hAnsi="Times New Roman" w:cs="Times New Roman"/>
          <w:noProof/>
          <w:kern w:val="2"/>
          <w:sz w:val="24"/>
          <w:szCs w:val="24"/>
          <w:lang w:eastAsia="en-GB"/>
          <w14:ligatures w14:val="standardContextual"/>
        </w:rPr>
        <w:t xml:space="preserve">        </w:t>
      </w:r>
      <w:r w:rsidRPr="00960488">
        <w:rPr>
          <w:rFonts w:ascii="Times New Roman" w:eastAsia="Times New Roman" w:hAnsi="Times New Roman" w:cs="Times New Roman"/>
          <w:noProof/>
          <w:kern w:val="2"/>
          <w:sz w:val="24"/>
          <w:szCs w:val="24"/>
          <w:lang w:eastAsia="en-GB"/>
          <w14:ligatures w14:val="standardContextual"/>
        </w:rPr>
        <w:t xml:space="preserve">  </w:t>
      </w:r>
      <w:r w:rsidRPr="00960488">
        <w:rPr>
          <w:rFonts w:ascii="Times New Roman" w:eastAsia="Times New Roman" w:hAnsi="Times New Roman" w:cs="Times New Roman"/>
          <w:noProof/>
          <w:kern w:val="2"/>
          <w:sz w:val="24"/>
          <w:szCs w:val="24"/>
          <w:lang w:val="id-ID" w:eastAsia="en-GB"/>
          <w14:ligatures w14:val="standardContextual"/>
        </w:rPr>
        <w:t xml:space="preserve"> Sumber : Data Primer diolah Tahun 2025</w:t>
      </w:r>
    </w:p>
    <w:p w14:paraId="0F900DAE" w14:textId="77777777" w:rsidR="00630465" w:rsidRPr="00960488" w:rsidRDefault="00630465" w:rsidP="00630465">
      <w:pPr>
        <w:widowControl w:val="0"/>
        <w:autoSpaceDE w:val="0"/>
        <w:autoSpaceDN w:val="0"/>
        <w:spacing w:after="0" w:line="240" w:lineRule="auto"/>
        <w:ind w:left="425" w:firstLine="709"/>
        <w:jc w:val="both"/>
        <w:rPr>
          <w:rFonts w:ascii="Times New Roman" w:eastAsia="Times New Roman" w:hAnsi="Times New Roman" w:cs="Times New Roman"/>
          <w:noProof/>
          <w:kern w:val="2"/>
          <w:sz w:val="24"/>
          <w:szCs w:val="24"/>
          <w:lang w:val="id-ID" w:eastAsia="en-GB"/>
          <w14:ligatures w14:val="standardContextual"/>
        </w:rPr>
      </w:pPr>
    </w:p>
    <w:p w14:paraId="70FBE810" w14:textId="008753DB" w:rsidR="00B50294" w:rsidRPr="00960488" w:rsidRDefault="001D06BE" w:rsidP="00746B23">
      <w:pPr>
        <w:spacing w:after="0" w:line="240" w:lineRule="auto"/>
        <w:ind w:firstLine="720"/>
        <w:contextualSpacing/>
        <w:jc w:val="both"/>
        <w:rPr>
          <w:rFonts w:ascii="Times New Roman" w:eastAsia="Calibri" w:hAnsi="Times New Roman" w:cs="Times New Roman"/>
          <w:noProof/>
          <w:kern w:val="2"/>
          <w:sz w:val="24"/>
          <w:szCs w:val="24"/>
          <w:lang w:val="sv-SE"/>
          <w14:ligatures w14:val="standardContextual"/>
        </w:rPr>
      </w:pPr>
      <w:r w:rsidRPr="00960488">
        <w:rPr>
          <w:rFonts w:ascii="Times New Roman" w:eastAsia="Times New Roman" w:hAnsi="Times New Roman" w:cs="Times New Roman"/>
          <w:noProof/>
          <w:kern w:val="2"/>
          <w:sz w:val="24"/>
          <w:szCs w:val="24"/>
          <w:lang w:val="id-ID"/>
          <w14:ligatures w14:val="standardContextual"/>
        </w:rPr>
        <w:t>Berdasarkan Tabel</w:t>
      </w:r>
      <w:r w:rsidR="00630465" w:rsidRPr="00960488">
        <w:rPr>
          <w:rFonts w:ascii="Times New Roman" w:eastAsia="Times New Roman" w:hAnsi="Times New Roman" w:cs="Times New Roman"/>
          <w:noProof/>
          <w:kern w:val="2"/>
          <w:sz w:val="24"/>
          <w:szCs w:val="24"/>
          <w:lang w:val="id-ID"/>
          <w14:ligatures w14:val="standardContextual"/>
        </w:rPr>
        <w:t xml:space="preserve">, data menunjukkan deskripsi statistik untuk variabel Pengembangan Karir (X2) </w:t>
      </w:r>
      <w:r w:rsidR="00630465" w:rsidRPr="00960488">
        <w:rPr>
          <w:rFonts w:ascii="Times New Roman" w:eastAsia="Calibri" w:hAnsi="Times New Roman" w:cs="Times New Roman"/>
          <w:noProof/>
          <w:kern w:val="2"/>
          <w:sz w:val="24"/>
          <w:szCs w:val="24"/>
          <w:lang w:val="sv-SE"/>
          <w14:ligatures w14:val="standardContextual"/>
        </w:rPr>
        <w:t>yang terdiri dari 12 indikator (X2.1 hingga X2.12) dari total 80 responden yang valid tanpa ada data yang hilang.</w:t>
      </w:r>
      <w:r w:rsidR="00B50294" w:rsidRPr="00960488">
        <w:rPr>
          <w:rFonts w:ascii="Times New Roman" w:eastAsia="Calibri" w:hAnsi="Times New Roman" w:cs="Times New Roman"/>
          <w:noProof/>
          <w:kern w:val="2"/>
          <w:sz w:val="24"/>
          <w:szCs w:val="24"/>
          <w:lang w:val="sv-SE"/>
          <w14:ligatures w14:val="standardContextual"/>
        </w:rPr>
        <w:t xml:space="preserve"> Variabel Pengembangan Karir memiliki rata-rata keseluruhan sebesar </w:t>
      </w:r>
      <w:r w:rsidR="002134C8" w:rsidRPr="00960488">
        <w:rPr>
          <w:rFonts w:ascii="Times New Roman" w:eastAsia="Calibri" w:hAnsi="Times New Roman" w:cs="Times New Roman"/>
          <w:noProof/>
          <w:kern w:val="2"/>
          <w:sz w:val="24"/>
          <w:szCs w:val="24"/>
          <w:lang w:val="sv-SE"/>
          <w14:ligatures w14:val="standardContextual"/>
        </w:rPr>
        <w:t xml:space="preserve">4,90 </w:t>
      </w:r>
      <w:r w:rsidR="00B50294" w:rsidRPr="00960488">
        <w:rPr>
          <w:rFonts w:ascii="Times New Roman" w:eastAsia="Calibri" w:hAnsi="Times New Roman" w:cs="Times New Roman"/>
          <w:noProof/>
          <w:kern w:val="2"/>
          <w:sz w:val="24"/>
          <w:szCs w:val="24"/>
          <w:lang w:val="sv-SE"/>
          <w14:ligatures w14:val="standardContextual"/>
        </w:rPr>
        <w:t>yang menunjukkan bahwa responden cenderung setuju pada item-item variabel budaya organisasi. Indikator dengan mean terendah adalah X2.12 (4,71) mengindikasikan bahwa responden menilai program rotasi jabatan masih kurang optimal dalam mendukung pengembangan karir mereka. Sebaliknya, indikator dengan mean tertinggi adalah X2.7 (5,01) menunjukkan bahwa responden memiliki komitmen tinggi dalam mengembangkan keterampilan teknis untuk mendukung karir mereka.</w:t>
      </w:r>
    </w:p>
    <w:p w14:paraId="7AC6AE4F" w14:textId="77777777" w:rsidR="00B50294" w:rsidRPr="00960488" w:rsidRDefault="00B50294" w:rsidP="00746B23">
      <w:pPr>
        <w:spacing w:after="0" w:line="240" w:lineRule="auto"/>
        <w:ind w:firstLine="720"/>
        <w:contextualSpacing/>
        <w:jc w:val="both"/>
        <w:rPr>
          <w:rFonts w:ascii="Times New Roman" w:eastAsia="Calibri" w:hAnsi="Times New Roman" w:cs="Times New Roman"/>
          <w:noProof/>
          <w:kern w:val="2"/>
          <w:sz w:val="24"/>
          <w:szCs w:val="24"/>
          <w:lang w:val="sv-SE"/>
          <w14:ligatures w14:val="standardContextual"/>
        </w:rPr>
      </w:pPr>
    </w:p>
    <w:p w14:paraId="7CE46529" w14:textId="0B0292B5" w:rsidR="00630465" w:rsidRPr="00960488" w:rsidRDefault="00630465" w:rsidP="00746B23">
      <w:pPr>
        <w:spacing w:after="0" w:line="240" w:lineRule="auto"/>
        <w:contextualSpacing/>
        <w:jc w:val="both"/>
        <w:rPr>
          <w:rFonts w:ascii="Times New Roman" w:eastAsia="Times New Roman" w:hAnsi="Times New Roman" w:cs="Times New Roman"/>
          <w:b/>
          <w:noProof/>
          <w:kern w:val="2"/>
          <w:sz w:val="24"/>
          <w:szCs w:val="24"/>
          <w:lang w:val="id-ID"/>
          <w14:ligatures w14:val="standardContextual"/>
        </w:rPr>
      </w:pPr>
      <w:r w:rsidRPr="00960488">
        <w:rPr>
          <w:rFonts w:ascii="Times New Roman" w:eastAsia="Times New Roman" w:hAnsi="Times New Roman" w:cs="Times New Roman"/>
          <w:b/>
          <w:noProof/>
          <w:kern w:val="2"/>
          <w:sz w:val="24"/>
          <w:szCs w:val="24"/>
          <w:lang w:val="id-ID"/>
          <w14:ligatures w14:val="standardContextual"/>
        </w:rPr>
        <w:t>Deskripsi Variabel Kinerja Karyawan (Y)</w:t>
      </w:r>
    </w:p>
    <w:p w14:paraId="6109CC0E" w14:textId="77777777" w:rsidR="00630465" w:rsidRPr="00960488" w:rsidRDefault="00630465" w:rsidP="00746B23">
      <w:pPr>
        <w:spacing w:after="0" w:line="240" w:lineRule="auto"/>
        <w:ind w:firstLine="720"/>
        <w:contextualSpacing/>
        <w:jc w:val="both"/>
        <w:rPr>
          <w:rFonts w:ascii="Times New Roman" w:eastAsia="Calibri" w:hAnsi="Times New Roman" w:cs="Times New Roman"/>
          <w:noProof/>
          <w:kern w:val="2"/>
          <w:sz w:val="24"/>
          <w:szCs w:val="24"/>
          <w:lang w:val="sv-SE"/>
          <w14:ligatures w14:val="standardContextual"/>
        </w:rPr>
      </w:pPr>
      <w:r w:rsidRPr="00960488">
        <w:rPr>
          <w:rFonts w:ascii="Times New Roman" w:eastAsia="Calibri" w:hAnsi="Times New Roman" w:cs="Times New Roman"/>
          <w:noProof/>
          <w:kern w:val="2"/>
          <w:sz w:val="24"/>
          <w:szCs w:val="24"/>
          <w:lang w:val="sv-SE"/>
          <w14:ligatures w14:val="standardContextual"/>
        </w:rPr>
        <w:t>Berdasarkan hasil tabulasi data yang telah dilakukan tanggapan responden mengenai variabel Kinerja Karyawan (Y) dijelaskan sebagai berikut:</w:t>
      </w:r>
    </w:p>
    <w:p w14:paraId="4FE62028" w14:textId="77777777" w:rsidR="00630465" w:rsidRPr="00960488" w:rsidRDefault="00966367" w:rsidP="00966367">
      <w:pPr>
        <w:spacing w:after="0" w:line="240" w:lineRule="auto"/>
        <w:ind w:left="426"/>
        <w:contextualSpacing/>
        <w:jc w:val="center"/>
        <w:rPr>
          <w:rFonts w:ascii="Times New Roman" w:eastAsia="Times New Roman" w:hAnsi="Times New Roman" w:cs="Times New Roman"/>
          <w:noProof/>
          <w:kern w:val="2"/>
          <w:sz w:val="24"/>
          <w:szCs w:val="24"/>
          <w:lang w:val="id-ID"/>
          <w14:ligatures w14:val="standardContextual"/>
        </w:rPr>
      </w:pPr>
      <w:bookmarkStart w:id="4" w:name="_Hlk201259596"/>
      <w:r w:rsidRPr="00960488">
        <w:rPr>
          <w:rFonts w:ascii="Times New Roman" w:eastAsia="Times New Roman" w:hAnsi="Times New Roman" w:cs="Times New Roman"/>
          <w:b/>
          <w:noProof/>
          <w:kern w:val="2"/>
          <w:sz w:val="24"/>
          <w:szCs w:val="24"/>
          <w:lang w:val="id-ID"/>
          <w14:ligatures w14:val="standardContextual"/>
        </w:rPr>
        <w:t>Tabel 8</w:t>
      </w:r>
      <w:r w:rsidRPr="00960488">
        <w:rPr>
          <w:rFonts w:ascii="Times New Roman" w:eastAsia="Times New Roman" w:hAnsi="Times New Roman" w:cs="Times New Roman"/>
          <w:b/>
          <w:noProof/>
          <w:kern w:val="2"/>
          <w:sz w:val="24"/>
          <w:szCs w:val="24"/>
          <w14:ligatures w14:val="standardContextual"/>
        </w:rPr>
        <w:t xml:space="preserve">. </w:t>
      </w:r>
      <w:r w:rsidR="00630465" w:rsidRPr="00960488">
        <w:rPr>
          <w:rFonts w:ascii="Times New Roman" w:eastAsia="Times New Roman" w:hAnsi="Times New Roman" w:cs="Times New Roman"/>
          <w:noProof/>
          <w:kern w:val="2"/>
          <w:sz w:val="24"/>
          <w:szCs w:val="24"/>
          <w:lang w:val="sv-SE"/>
          <w14:ligatures w14:val="standardContextual"/>
        </w:rPr>
        <w:t>Deskripsi</w:t>
      </w:r>
      <w:r w:rsidR="00630465" w:rsidRPr="00960488">
        <w:rPr>
          <w:rFonts w:ascii="Times New Roman" w:eastAsia="Times New Roman" w:hAnsi="Times New Roman" w:cs="Times New Roman"/>
          <w:noProof/>
          <w:kern w:val="2"/>
          <w:sz w:val="24"/>
          <w:szCs w:val="24"/>
          <w:lang w:val="id-ID"/>
          <w14:ligatures w14:val="standardContextual"/>
        </w:rPr>
        <w:t xml:space="preserve"> </w:t>
      </w:r>
      <w:r w:rsidR="00630465" w:rsidRPr="00960488">
        <w:rPr>
          <w:rFonts w:ascii="Times New Roman" w:eastAsia="Times New Roman" w:hAnsi="Times New Roman" w:cs="Times New Roman"/>
          <w:noProof/>
          <w:kern w:val="2"/>
          <w:sz w:val="24"/>
          <w:szCs w:val="24"/>
          <w:lang w:val="sv-SE"/>
          <w14:ligatures w14:val="standardContextual"/>
        </w:rPr>
        <w:t>Var</w:t>
      </w:r>
      <w:r w:rsidRPr="00960488">
        <w:rPr>
          <w:rFonts w:ascii="Times New Roman" w:eastAsia="Times New Roman" w:hAnsi="Times New Roman" w:cs="Times New Roman"/>
          <w:noProof/>
          <w:kern w:val="2"/>
          <w:sz w:val="24"/>
          <w:szCs w:val="24"/>
          <w:lang w:val="id-ID"/>
          <w14:ligatures w14:val="standardContextual"/>
        </w:rPr>
        <w:t>iabel Kinerja Karyawan (Y)</w:t>
      </w:r>
    </w:p>
    <w:tbl>
      <w:tblPr>
        <w:tblW w:w="7602" w:type="dxa"/>
        <w:jc w:val="center"/>
        <w:tblLook w:val="04A0" w:firstRow="1" w:lastRow="0" w:firstColumn="1" w:lastColumn="0" w:noHBand="0" w:noVBand="1"/>
      </w:tblPr>
      <w:tblGrid>
        <w:gridCol w:w="1209"/>
        <w:gridCol w:w="750"/>
        <w:gridCol w:w="1067"/>
        <w:gridCol w:w="1085"/>
        <w:gridCol w:w="1134"/>
        <w:gridCol w:w="993"/>
        <w:gridCol w:w="708"/>
        <w:gridCol w:w="656"/>
      </w:tblGrid>
      <w:tr w:rsidR="00960488" w:rsidRPr="00960488" w14:paraId="681B1AE3" w14:textId="77777777" w:rsidTr="00E26ED0">
        <w:trPr>
          <w:trHeight w:val="20"/>
          <w:tblHeader/>
          <w:jc w:val="center"/>
        </w:trPr>
        <w:tc>
          <w:tcPr>
            <w:tcW w:w="1209" w:type="dxa"/>
            <w:vMerge w:val="restart"/>
            <w:tcBorders>
              <w:top w:val="single" w:sz="4" w:space="0" w:color="auto"/>
              <w:left w:val="single" w:sz="4" w:space="0" w:color="auto"/>
              <w:bottom w:val="single" w:sz="4" w:space="0" w:color="000000"/>
              <w:right w:val="single" w:sz="4" w:space="0" w:color="auto"/>
            </w:tcBorders>
            <w:noWrap/>
            <w:vAlign w:val="center"/>
            <w:hideMark/>
          </w:tcPr>
          <w:p w14:paraId="35737174" w14:textId="77777777" w:rsidR="00B50294" w:rsidRPr="00960488" w:rsidRDefault="00B50294" w:rsidP="00E26ED0">
            <w:pPr>
              <w:spacing w:line="256" w:lineRule="auto"/>
              <w:rPr>
                <w:rFonts w:ascii="Times New Roman" w:eastAsia="Times New Roman" w:hAnsi="Times New Roman" w:cs="Times New Roman"/>
                <w:b/>
                <w:sz w:val="24"/>
                <w:szCs w:val="24"/>
                <w:lang w:val="id-ID"/>
              </w:rPr>
            </w:pPr>
          </w:p>
        </w:tc>
        <w:tc>
          <w:tcPr>
            <w:tcW w:w="1817" w:type="dxa"/>
            <w:gridSpan w:val="2"/>
            <w:tcBorders>
              <w:top w:val="single" w:sz="4" w:space="0" w:color="auto"/>
              <w:left w:val="nil"/>
              <w:bottom w:val="nil"/>
              <w:right w:val="single" w:sz="4" w:space="0" w:color="000000"/>
            </w:tcBorders>
            <w:noWrap/>
            <w:vAlign w:val="center"/>
            <w:hideMark/>
          </w:tcPr>
          <w:p w14:paraId="28D44173"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Times New Roman" w:hAnsi="Times New Roman" w:cs="Times New Roman"/>
                <w:sz w:val="24"/>
                <w:szCs w:val="24"/>
                <w:lang w:val="id-ID" w:eastAsia="id-ID"/>
              </w:rPr>
              <w:t>N</w:t>
            </w:r>
          </w:p>
        </w:tc>
        <w:tc>
          <w:tcPr>
            <w:tcW w:w="1085" w:type="dxa"/>
            <w:vMerge w:val="restart"/>
            <w:tcBorders>
              <w:top w:val="single" w:sz="4" w:space="0" w:color="auto"/>
              <w:left w:val="single" w:sz="4" w:space="0" w:color="auto"/>
              <w:bottom w:val="single" w:sz="4" w:space="0" w:color="000000"/>
              <w:right w:val="single" w:sz="4" w:space="0" w:color="auto"/>
            </w:tcBorders>
            <w:noWrap/>
            <w:vAlign w:val="center"/>
            <w:hideMark/>
          </w:tcPr>
          <w:p w14:paraId="71DFB3E3"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Times New Roman" w:hAnsi="Times New Roman" w:cs="Times New Roman"/>
                <w:sz w:val="24"/>
                <w:szCs w:val="24"/>
                <w:lang w:val="id-ID" w:eastAsia="id-ID"/>
              </w:rPr>
              <w:t>Mean</w:t>
            </w:r>
          </w:p>
        </w:tc>
        <w:tc>
          <w:tcPr>
            <w:tcW w:w="1134" w:type="dxa"/>
            <w:vMerge w:val="restart"/>
            <w:tcBorders>
              <w:top w:val="single" w:sz="4" w:space="0" w:color="auto"/>
              <w:left w:val="single" w:sz="4" w:space="0" w:color="auto"/>
              <w:bottom w:val="single" w:sz="4" w:space="0" w:color="000000"/>
              <w:right w:val="single" w:sz="4" w:space="0" w:color="auto"/>
            </w:tcBorders>
            <w:noWrap/>
            <w:vAlign w:val="center"/>
            <w:hideMark/>
          </w:tcPr>
          <w:p w14:paraId="2E0506E0"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Times New Roman" w:hAnsi="Times New Roman" w:cs="Times New Roman"/>
                <w:sz w:val="24"/>
                <w:szCs w:val="24"/>
                <w:lang w:val="id-ID" w:eastAsia="id-ID"/>
              </w:rPr>
              <w:t>Median</w:t>
            </w:r>
          </w:p>
        </w:tc>
        <w:tc>
          <w:tcPr>
            <w:tcW w:w="993" w:type="dxa"/>
            <w:vMerge w:val="restart"/>
            <w:tcBorders>
              <w:top w:val="single" w:sz="4" w:space="0" w:color="auto"/>
              <w:left w:val="single" w:sz="4" w:space="0" w:color="auto"/>
              <w:bottom w:val="single" w:sz="4" w:space="0" w:color="000000"/>
              <w:right w:val="single" w:sz="4" w:space="0" w:color="auto"/>
            </w:tcBorders>
            <w:noWrap/>
            <w:vAlign w:val="center"/>
            <w:hideMark/>
          </w:tcPr>
          <w:p w14:paraId="11E57926"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Times New Roman" w:hAnsi="Times New Roman" w:cs="Times New Roman"/>
                <w:sz w:val="24"/>
                <w:szCs w:val="24"/>
                <w:lang w:val="id-ID" w:eastAsia="id-ID"/>
              </w:rPr>
              <w:t>Mode</w:t>
            </w:r>
          </w:p>
        </w:tc>
        <w:tc>
          <w:tcPr>
            <w:tcW w:w="708" w:type="dxa"/>
            <w:vMerge w:val="restart"/>
            <w:tcBorders>
              <w:top w:val="single" w:sz="4" w:space="0" w:color="auto"/>
              <w:left w:val="single" w:sz="4" w:space="0" w:color="auto"/>
              <w:bottom w:val="single" w:sz="4" w:space="0" w:color="000000"/>
              <w:right w:val="single" w:sz="4" w:space="0" w:color="auto"/>
            </w:tcBorders>
            <w:noWrap/>
            <w:vAlign w:val="center"/>
            <w:hideMark/>
          </w:tcPr>
          <w:p w14:paraId="2B655C01"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Times New Roman" w:hAnsi="Times New Roman" w:cs="Times New Roman"/>
                <w:sz w:val="24"/>
                <w:szCs w:val="24"/>
                <w:lang w:val="id-ID" w:eastAsia="id-ID"/>
              </w:rPr>
              <w:t>Min</w:t>
            </w:r>
          </w:p>
        </w:tc>
        <w:tc>
          <w:tcPr>
            <w:tcW w:w="656" w:type="dxa"/>
            <w:vMerge w:val="restart"/>
            <w:tcBorders>
              <w:top w:val="single" w:sz="4" w:space="0" w:color="auto"/>
              <w:left w:val="single" w:sz="4" w:space="0" w:color="auto"/>
              <w:bottom w:val="single" w:sz="4" w:space="0" w:color="000000"/>
              <w:right w:val="single" w:sz="4" w:space="0" w:color="auto"/>
            </w:tcBorders>
            <w:noWrap/>
            <w:vAlign w:val="center"/>
            <w:hideMark/>
          </w:tcPr>
          <w:p w14:paraId="6A876ADA"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Times New Roman" w:hAnsi="Times New Roman" w:cs="Times New Roman"/>
                <w:sz w:val="24"/>
                <w:szCs w:val="24"/>
                <w:lang w:val="id-ID" w:eastAsia="id-ID"/>
              </w:rPr>
              <w:t>Max</w:t>
            </w:r>
          </w:p>
        </w:tc>
      </w:tr>
      <w:tr w:rsidR="00960488" w:rsidRPr="00960488" w14:paraId="39514683" w14:textId="77777777" w:rsidTr="00E26ED0">
        <w:trPr>
          <w:trHeight w:val="20"/>
          <w:tblHeade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2E373AB" w14:textId="77777777" w:rsidR="00B50294" w:rsidRPr="00960488" w:rsidRDefault="00B50294" w:rsidP="00E26ED0">
            <w:pPr>
              <w:spacing w:after="0" w:line="256" w:lineRule="auto"/>
              <w:rPr>
                <w:rFonts w:ascii="Times New Roman" w:eastAsia="Times New Roman" w:hAnsi="Times New Roman" w:cs="Times New Roman"/>
                <w:b/>
                <w:sz w:val="24"/>
                <w:szCs w:val="24"/>
                <w:lang w:val="id-ID"/>
              </w:rPr>
            </w:pPr>
          </w:p>
        </w:tc>
        <w:tc>
          <w:tcPr>
            <w:tcW w:w="750" w:type="dxa"/>
            <w:tcBorders>
              <w:top w:val="single" w:sz="4" w:space="0" w:color="auto"/>
              <w:left w:val="nil"/>
              <w:bottom w:val="single" w:sz="4" w:space="0" w:color="auto"/>
              <w:right w:val="single" w:sz="4" w:space="0" w:color="auto"/>
            </w:tcBorders>
            <w:noWrap/>
            <w:vAlign w:val="center"/>
            <w:hideMark/>
          </w:tcPr>
          <w:p w14:paraId="1AD954F8"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Times New Roman" w:hAnsi="Times New Roman" w:cs="Times New Roman"/>
                <w:sz w:val="24"/>
                <w:szCs w:val="24"/>
                <w:lang w:val="id-ID" w:eastAsia="id-ID"/>
              </w:rPr>
              <w:t>Valid</w:t>
            </w:r>
          </w:p>
        </w:tc>
        <w:tc>
          <w:tcPr>
            <w:tcW w:w="1067" w:type="dxa"/>
            <w:tcBorders>
              <w:top w:val="single" w:sz="4" w:space="0" w:color="auto"/>
              <w:left w:val="nil"/>
              <w:bottom w:val="single" w:sz="4" w:space="0" w:color="auto"/>
              <w:right w:val="single" w:sz="4" w:space="0" w:color="auto"/>
            </w:tcBorders>
            <w:noWrap/>
            <w:vAlign w:val="center"/>
            <w:hideMark/>
          </w:tcPr>
          <w:p w14:paraId="1E9D6CA9"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Times New Roman" w:hAnsi="Times New Roman" w:cs="Times New Roman"/>
                <w:sz w:val="24"/>
                <w:szCs w:val="24"/>
                <w:lang w:val="id-ID" w:eastAsia="id-ID"/>
              </w:rPr>
              <w:t>Missing</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85E5C93" w14:textId="77777777" w:rsidR="00B50294" w:rsidRPr="00960488" w:rsidRDefault="00B50294" w:rsidP="00E26ED0">
            <w:pPr>
              <w:spacing w:after="0" w:line="256" w:lineRule="auto"/>
              <w:rPr>
                <w:rFonts w:ascii="Times New Roman" w:eastAsia="Times New Roman" w:hAnsi="Times New Roman" w:cs="Times New Roman"/>
                <w:sz w:val="24"/>
                <w:szCs w:val="24"/>
                <w:lang w:val="id-ID" w:eastAsia="id-ID"/>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7122A52" w14:textId="77777777" w:rsidR="00B50294" w:rsidRPr="00960488" w:rsidRDefault="00B50294" w:rsidP="00E26ED0">
            <w:pPr>
              <w:spacing w:after="0" w:line="256" w:lineRule="auto"/>
              <w:rPr>
                <w:rFonts w:ascii="Times New Roman" w:eastAsia="Times New Roman" w:hAnsi="Times New Roman" w:cs="Times New Roman"/>
                <w:sz w:val="24"/>
                <w:szCs w:val="24"/>
                <w:lang w:val="id-ID" w:eastAsia="id-ID"/>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EEE9177" w14:textId="77777777" w:rsidR="00B50294" w:rsidRPr="00960488" w:rsidRDefault="00B50294" w:rsidP="00E26ED0">
            <w:pPr>
              <w:spacing w:after="0" w:line="256" w:lineRule="auto"/>
              <w:rPr>
                <w:rFonts w:ascii="Times New Roman" w:eastAsia="Times New Roman" w:hAnsi="Times New Roman" w:cs="Times New Roman"/>
                <w:sz w:val="24"/>
                <w:szCs w:val="24"/>
                <w:lang w:val="id-ID" w:eastAsia="id-ID"/>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14F3780" w14:textId="77777777" w:rsidR="00B50294" w:rsidRPr="00960488" w:rsidRDefault="00B50294" w:rsidP="00E26ED0">
            <w:pPr>
              <w:spacing w:after="0" w:line="256" w:lineRule="auto"/>
              <w:rPr>
                <w:rFonts w:ascii="Times New Roman" w:eastAsia="Times New Roman" w:hAnsi="Times New Roman" w:cs="Times New Roman"/>
                <w:sz w:val="24"/>
                <w:szCs w:val="24"/>
                <w:lang w:val="id-ID" w:eastAsia="id-ID"/>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7112F53" w14:textId="77777777" w:rsidR="00B50294" w:rsidRPr="00960488" w:rsidRDefault="00B50294" w:rsidP="00E26ED0">
            <w:pPr>
              <w:spacing w:after="0" w:line="256" w:lineRule="auto"/>
              <w:rPr>
                <w:rFonts w:ascii="Times New Roman" w:eastAsia="Times New Roman" w:hAnsi="Times New Roman" w:cs="Times New Roman"/>
                <w:sz w:val="24"/>
                <w:szCs w:val="24"/>
                <w:lang w:val="id-ID" w:eastAsia="id-ID"/>
              </w:rPr>
            </w:pPr>
          </w:p>
        </w:tc>
      </w:tr>
      <w:tr w:rsidR="00960488" w:rsidRPr="00960488" w14:paraId="17878204" w14:textId="77777777" w:rsidTr="00E26ED0">
        <w:trPr>
          <w:trHeight w:val="20"/>
          <w:jc w:val="center"/>
        </w:trPr>
        <w:tc>
          <w:tcPr>
            <w:tcW w:w="1209" w:type="dxa"/>
            <w:tcBorders>
              <w:top w:val="nil"/>
              <w:left w:val="single" w:sz="4" w:space="0" w:color="auto"/>
              <w:bottom w:val="single" w:sz="4" w:space="0" w:color="auto"/>
              <w:right w:val="single" w:sz="4" w:space="0" w:color="auto"/>
            </w:tcBorders>
            <w:noWrap/>
            <w:vAlign w:val="center"/>
            <w:hideMark/>
          </w:tcPr>
          <w:p w14:paraId="7E0AF4BD"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Calibri" w:hAnsi="Times New Roman" w:cs="Times New Roman"/>
                <w:sz w:val="24"/>
                <w:szCs w:val="24"/>
              </w:rPr>
              <w:t>Y.1</w:t>
            </w:r>
          </w:p>
        </w:tc>
        <w:tc>
          <w:tcPr>
            <w:tcW w:w="750" w:type="dxa"/>
            <w:tcBorders>
              <w:top w:val="nil"/>
              <w:left w:val="nil"/>
              <w:bottom w:val="single" w:sz="4" w:space="0" w:color="auto"/>
              <w:right w:val="single" w:sz="4" w:space="0" w:color="auto"/>
            </w:tcBorders>
            <w:noWrap/>
            <w:vAlign w:val="center"/>
            <w:hideMark/>
          </w:tcPr>
          <w:p w14:paraId="055BFF1C"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Calibri" w:hAnsi="Times New Roman" w:cs="Times New Roman"/>
                <w:sz w:val="24"/>
                <w:szCs w:val="24"/>
              </w:rPr>
              <w:t>80</w:t>
            </w:r>
          </w:p>
        </w:tc>
        <w:tc>
          <w:tcPr>
            <w:tcW w:w="1067" w:type="dxa"/>
            <w:tcBorders>
              <w:top w:val="nil"/>
              <w:left w:val="nil"/>
              <w:bottom w:val="single" w:sz="4" w:space="0" w:color="auto"/>
              <w:right w:val="single" w:sz="4" w:space="0" w:color="auto"/>
            </w:tcBorders>
            <w:noWrap/>
            <w:vAlign w:val="center"/>
            <w:hideMark/>
          </w:tcPr>
          <w:p w14:paraId="35567FCF"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Times New Roman" w:hAnsi="Times New Roman" w:cs="Times New Roman"/>
                <w:sz w:val="24"/>
                <w:szCs w:val="24"/>
                <w:lang w:val="id-ID" w:eastAsia="id-ID"/>
              </w:rPr>
              <w:t>0</w:t>
            </w:r>
          </w:p>
        </w:tc>
        <w:tc>
          <w:tcPr>
            <w:tcW w:w="1085" w:type="dxa"/>
            <w:tcBorders>
              <w:top w:val="nil"/>
              <w:left w:val="nil"/>
              <w:bottom w:val="single" w:sz="4" w:space="0" w:color="auto"/>
              <w:right w:val="single" w:sz="4" w:space="0" w:color="auto"/>
            </w:tcBorders>
            <w:noWrap/>
            <w:hideMark/>
          </w:tcPr>
          <w:p w14:paraId="5271E93C"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Calibri" w:hAnsi="Times New Roman" w:cs="Times New Roman"/>
                <w:sz w:val="24"/>
                <w:szCs w:val="24"/>
              </w:rPr>
              <w:t>4.88</w:t>
            </w:r>
          </w:p>
        </w:tc>
        <w:tc>
          <w:tcPr>
            <w:tcW w:w="1134" w:type="dxa"/>
            <w:tcBorders>
              <w:top w:val="nil"/>
              <w:left w:val="nil"/>
              <w:bottom w:val="single" w:sz="4" w:space="0" w:color="auto"/>
              <w:right w:val="single" w:sz="4" w:space="0" w:color="auto"/>
            </w:tcBorders>
            <w:noWrap/>
            <w:hideMark/>
          </w:tcPr>
          <w:p w14:paraId="770D961C"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Calibri" w:hAnsi="Times New Roman" w:cs="Times New Roman"/>
                <w:sz w:val="24"/>
                <w:szCs w:val="24"/>
              </w:rPr>
              <w:t>5</w:t>
            </w:r>
          </w:p>
        </w:tc>
        <w:tc>
          <w:tcPr>
            <w:tcW w:w="993" w:type="dxa"/>
            <w:tcBorders>
              <w:top w:val="nil"/>
              <w:left w:val="nil"/>
              <w:bottom w:val="single" w:sz="4" w:space="0" w:color="auto"/>
              <w:right w:val="single" w:sz="4" w:space="0" w:color="auto"/>
            </w:tcBorders>
            <w:noWrap/>
            <w:vAlign w:val="bottom"/>
            <w:hideMark/>
          </w:tcPr>
          <w:p w14:paraId="5F449EEA"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Calibri" w:hAnsi="Times New Roman" w:cs="Times New Roman"/>
                <w:sz w:val="24"/>
                <w:szCs w:val="24"/>
              </w:rPr>
              <w:t>4</w:t>
            </w:r>
          </w:p>
        </w:tc>
        <w:tc>
          <w:tcPr>
            <w:tcW w:w="708" w:type="dxa"/>
            <w:tcBorders>
              <w:top w:val="nil"/>
              <w:left w:val="nil"/>
              <w:bottom w:val="single" w:sz="4" w:space="0" w:color="auto"/>
              <w:right w:val="single" w:sz="4" w:space="0" w:color="auto"/>
            </w:tcBorders>
            <w:noWrap/>
            <w:vAlign w:val="bottom"/>
            <w:hideMark/>
          </w:tcPr>
          <w:p w14:paraId="669162D4"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Times New Roman" w:hAnsi="Times New Roman" w:cs="Times New Roman"/>
                <w:sz w:val="24"/>
                <w:szCs w:val="24"/>
                <w:lang w:val="id-ID" w:eastAsia="id-ID"/>
              </w:rPr>
              <w:t>2</w:t>
            </w:r>
          </w:p>
        </w:tc>
        <w:tc>
          <w:tcPr>
            <w:tcW w:w="656" w:type="dxa"/>
            <w:tcBorders>
              <w:top w:val="nil"/>
              <w:left w:val="nil"/>
              <w:bottom w:val="single" w:sz="4" w:space="0" w:color="auto"/>
              <w:right w:val="single" w:sz="4" w:space="0" w:color="auto"/>
            </w:tcBorders>
            <w:noWrap/>
            <w:vAlign w:val="bottom"/>
            <w:hideMark/>
          </w:tcPr>
          <w:p w14:paraId="72894777"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Times New Roman" w:hAnsi="Times New Roman" w:cs="Times New Roman"/>
                <w:sz w:val="24"/>
                <w:szCs w:val="24"/>
                <w:lang w:val="id-ID" w:eastAsia="id-ID"/>
              </w:rPr>
              <w:t>7</w:t>
            </w:r>
          </w:p>
        </w:tc>
      </w:tr>
      <w:tr w:rsidR="00960488" w:rsidRPr="00960488" w14:paraId="23CB7291" w14:textId="77777777" w:rsidTr="00E26ED0">
        <w:trPr>
          <w:trHeight w:val="20"/>
          <w:jc w:val="center"/>
        </w:trPr>
        <w:tc>
          <w:tcPr>
            <w:tcW w:w="1209" w:type="dxa"/>
            <w:tcBorders>
              <w:top w:val="nil"/>
              <w:left w:val="single" w:sz="4" w:space="0" w:color="auto"/>
              <w:bottom w:val="single" w:sz="4" w:space="0" w:color="auto"/>
              <w:right w:val="single" w:sz="4" w:space="0" w:color="auto"/>
            </w:tcBorders>
            <w:noWrap/>
            <w:vAlign w:val="center"/>
            <w:hideMark/>
          </w:tcPr>
          <w:p w14:paraId="44938894"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Calibri" w:hAnsi="Times New Roman" w:cs="Times New Roman"/>
                <w:sz w:val="24"/>
                <w:szCs w:val="24"/>
              </w:rPr>
              <w:t>Y.2</w:t>
            </w:r>
          </w:p>
        </w:tc>
        <w:tc>
          <w:tcPr>
            <w:tcW w:w="750" w:type="dxa"/>
            <w:tcBorders>
              <w:top w:val="nil"/>
              <w:left w:val="nil"/>
              <w:bottom w:val="single" w:sz="4" w:space="0" w:color="auto"/>
              <w:right w:val="single" w:sz="4" w:space="0" w:color="auto"/>
            </w:tcBorders>
            <w:noWrap/>
            <w:vAlign w:val="center"/>
            <w:hideMark/>
          </w:tcPr>
          <w:p w14:paraId="6AEB6749"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Calibri" w:hAnsi="Times New Roman" w:cs="Times New Roman"/>
                <w:sz w:val="24"/>
                <w:szCs w:val="24"/>
              </w:rPr>
              <w:t>80</w:t>
            </w:r>
          </w:p>
        </w:tc>
        <w:tc>
          <w:tcPr>
            <w:tcW w:w="1067" w:type="dxa"/>
            <w:tcBorders>
              <w:top w:val="nil"/>
              <w:left w:val="nil"/>
              <w:bottom w:val="single" w:sz="4" w:space="0" w:color="auto"/>
              <w:right w:val="single" w:sz="4" w:space="0" w:color="auto"/>
            </w:tcBorders>
            <w:noWrap/>
            <w:vAlign w:val="center"/>
            <w:hideMark/>
          </w:tcPr>
          <w:p w14:paraId="63E64D55"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Times New Roman" w:hAnsi="Times New Roman" w:cs="Times New Roman"/>
                <w:sz w:val="24"/>
                <w:szCs w:val="24"/>
                <w:lang w:val="id-ID" w:eastAsia="id-ID"/>
              </w:rPr>
              <w:t>0</w:t>
            </w:r>
          </w:p>
        </w:tc>
        <w:tc>
          <w:tcPr>
            <w:tcW w:w="1085" w:type="dxa"/>
            <w:tcBorders>
              <w:top w:val="nil"/>
              <w:left w:val="nil"/>
              <w:bottom w:val="single" w:sz="4" w:space="0" w:color="auto"/>
              <w:right w:val="single" w:sz="4" w:space="0" w:color="auto"/>
            </w:tcBorders>
            <w:noWrap/>
            <w:hideMark/>
          </w:tcPr>
          <w:p w14:paraId="1531B2CA"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Times New Roman" w:hAnsi="Times New Roman" w:cs="Times New Roman"/>
                <w:sz w:val="24"/>
                <w:szCs w:val="24"/>
                <w:lang w:val="id-ID" w:eastAsia="id-ID"/>
              </w:rPr>
              <w:t>4.93</w:t>
            </w:r>
          </w:p>
        </w:tc>
        <w:tc>
          <w:tcPr>
            <w:tcW w:w="1134" w:type="dxa"/>
            <w:tcBorders>
              <w:top w:val="nil"/>
              <w:left w:val="nil"/>
              <w:bottom w:val="single" w:sz="4" w:space="0" w:color="auto"/>
              <w:right w:val="single" w:sz="4" w:space="0" w:color="auto"/>
            </w:tcBorders>
            <w:noWrap/>
            <w:hideMark/>
          </w:tcPr>
          <w:p w14:paraId="2EA49AFE"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Calibri" w:hAnsi="Times New Roman" w:cs="Times New Roman"/>
                <w:sz w:val="24"/>
                <w:szCs w:val="24"/>
              </w:rPr>
              <w:t>5</w:t>
            </w:r>
          </w:p>
        </w:tc>
        <w:tc>
          <w:tcPr>
            <w:tcW w:w="993" w:type="dxa"/>
            <w:tcBorders>
              <w:top w:val="nil"/>
              <w:left w:val="nil"/>
              <w:bottom w:val="single" w:sz="4" w:space="0" w:color="auto"/>
              <w:right w:val="single" w:sz="4" w:space="0" w:color="auto"/>
            </w:tcBorders>
            <w:noWrap/>
            <w:hideMark/>
          </w:tcPr>
          <w:p w14:paraId="7BDAD12B"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Calibri" w:hAnsi="Times New Roman" w:cs="Times New Roman"/>
                <w:sz w:val="24"/>
                <w:szCs w:val="24"/>
              </w:rPr>
              <w:t>5</w:t>
            </w:r>
          </w:p>
        </w:tc>
        <w:tc>
          <w:tcPr>
            <w:tcW w:w="708" w:type="dxa"/>
            <w:tcBorders>
              <w:top w:val="nil"/>
              <w:left w:val="nil"/>
              <w:bottom w:val="single" w:sz="4" w:space="0" w:color="auto"/>
              <w:right w:val="single" w:sz="4" w:space="0" w:color="auto"/>
            </w:tcBorders>
            <w:noWrap/>
            <w:vAlign w:val="bottom"/>
            <w:hideMark/>
          </w:tcPr>
          <w:p w14:paraId="14976917"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Times New Roman" w:hAnsi="Times New Roman" w:cs="Times New Roman"/>
                <w:sz w:val="24"/>
                <w:szCs w:val="24"/>
                <w:lang w:val="id-ID" w:eastAsia="id-ID"/>
              </w:rPr>
              <w:t>3</w:t>
            </w:r>
          </w:p>
        </w:tc>
        <w:tc>
          <w:tcPr>
            <w:tcW w:w="656" w:type="dxa"/>
            <w:tcBorders>
              <w:top w:val="nil"/>
              <w:left w:val="nil"/>
              <w:bottom w:val="single" w:sz="4" w:space="0" w:color="auto"/>
              <w:right w:val="single" w:sz="4" w:space="0" w:color="auto"/>
            </w:tcBorders>
            <w:noWrap/>
            <w:vAlign w:val="bottom"/>
            <w:hideMark/>
          </w:tcPr>
          <w:p w14:paraId="0FA7649C"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Times New Roman" w:hAnsi="Times New Roman" w:cs="Times New Roman"/>
                <w:sz w:val="24"/>
                <w:szCs w:val="24"/>
                <w:lang w:val="id-ID" w:eastAsia="id-ID"/>
              </w:rPr>
              <w:t>7</w:t>
            </w:r>
          </w:p>
        </w:tc>
      </w:tr>
      <w:tr w:rsidR="00960488" w:rsidRPr="00960488" w14:paraId="41BFA8B3" w14:textId="77777777" w:rsidTr="00E26ED0">
        <w:trPr>
          <w:trHeight w:val="20"/>
          <w:jc w:val="center"/>
        </w:trPr>
        <w:tc>
          <w:tcPr>
            <w:tcW w:w="1209" w:type="dxa"/>
            <w:tcBorders>
              <w:top w:val="nil"/>
              <w:left w:val="single" w:sz="4" w:space="0" w:color="auto"/>
              <w:bottom w:val="single" w:sz="4" w:space="0" w:color="auto"/>
              <w:right w:val="single" w:sz="4" w:space="0" w:color="auto"/>
            </w:tcBorders>
            <w:noWrap/>
            <w:vAlign w:val="center"/>
            <w:hideMark/>
          </w:tcPr>
          <w:p w14:paraId="4EF6D980"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Calibri" w:hAnsi="Times New Roman" w:cs="Times New Roman"/>
                <w:sz w:val="24"/>
                <w:szCs w:val="24"/>
              </w:rPr>
              <w:t>Y.3</w:t>
            </w:r>
          </w:p>
        </w:tc>
        <w:tc>
          <w:tcPr>
            <w:tcW w:w="750" w:type="dxa"/>
            <w:tcBorders>
              <w:top w:val="nil"/>
              <w:left w:val="nil"/>
              <w:bottom w:val="single" w:sz="4" w:space="0" w:color="auto"/>
              <w:right w:val="single" w:sz="4" w:space="0" w:color="auto"/>
            </w:tcBorders>
            <w:noWrap/>
            <w:vAlign w:val="center"/>
            <w:hideMark/>
          </w:tcPr>
          <w:p w14:paraId="6F02DF82"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Calibri" w:hAnsi="Times New Roman" w:cs="Times New Roman"/>
                <w:sz w:val="24"/>
                <w:szCs w:val="24"/>
              </w:rPr>
              <w:t>80</w:t>
            </w:r>
          </w:p>
        </w:tc>
        <w:tc>
          <w:tcPr>
            <w:tcW w:w="1067" w:type="dxa"/>
            <w:tcBorders>
              <w:top w:val="nil"/>
              <w:left w:val="nil"/>
              <w:bottom w:val="single" w:sz="4" w:space="0" w:color="auto"/>
              <w:right w:val="single" w:sz="4" w:space="0" w:color="auto"/>
            </w:tcBorders>
            <w:noWrap/>
            <w:vAlign w:val="center"/>
            <w:hideMark/>
          </w:tcPr>
          <w:p w14:paraId="5C458087"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Times New Roman" w:hAnsi="Times New Roman" w:cs="Times New Roman"/>
                <w:sz w:val="24"/>
                <w:szCs w:val="24"/>
                <w:lang w:val="id-ID" w:eastAsia="id-ID"/>
              </w:rPr>
              <w:t>0</w:t>
            </w:r>
          </w:p>
        </w:tc>
        <w:tc>
          <w:tcPr>
            <w:tcW w:w="1085" w:type="dxa"/>
            <w:tcBorders>
              <w:top w:val="nil"/>
              <w:left w:val="nil"/>
              <w:bottom w:val="single" w:sz="4" w:space="0" w:color="auto"/>
              <w:right w:val="single" w:sz="4" w:space="0" w:color="auto"/>
            </w:tcBorders>
            <w:noWrap/>
            <w:hideMark/>
          </w:tcPr>
          <w:p w14:paraId="71609015"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Times New Roman" w:hAnsi="Times New Roman" w:cs="Times New Roman"/>
                <w:sz w:val="24"/>
                <w:szCs w:val="24"/>
                <w:lang w:val="id-ID" w:eastAsia="id-ID"/>
              </w:rPr>
              <w:t>4.83</w:t>
            </w:r>
          </w:p>
        </w:tc>
        <w:tc>
          <w:tcPr>
            <w:tcW w:w="1134" w:type="dxa"/>
            <w:tcBorders>
              <w:top w:val="nil"/>
              <w:left w:val="nil"/>
              <w:bottom w:val="single" w:sz="4" w:space="0" w:color="auto"/>
              <w:right w:val="single" w:sz="4" w:space="0" w:color="auto"/>
            </w:tcBorders>
            <w:noWrap/>
            <w:hideMark/>
          </w:tcPr>
          <w:p w14:paraId="20847C0D"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Calibri" w:hAnsi="Times New Roman" w:cs="Times New Roman"/>
                <w:sz w:val="24"/>
                <w:szCs w:val="24"/>
              </w:rPr>
              <w:t>5</w:t>
            </w:r>
          </w:p>
        </w:tc>
        <w:tc>
          <w:tcPr>
            <w:tcW w:w="993" w:type="dxa"/>
            <w:tcBorders>
              <w:top w:val="nil"/>
              <w:left w:val="nil"/>
              <w:bottom w:val="single" w:sz="4" w:space="0" w:color="auto"/>
              <w:right w:val="single" w:sz="4" w:space="0" w:color="auto"/>
            </w:tcBorders>
            <w:noWrap/>
            <w:hideMark/>
          </w:tcPr>
          <w:p w14:paraId="1597D378"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Calibri" w:hAnsi="Times New Roman" w:cs="Times New Roman"/>
                <w:sz w:val="24"/>
                <w:szCs w:val="24"/>
              </w:rPr>
              <w:t>5</w:t>
            </w:r>
          </w:p>
        </w:tc>
        <w:tc>
          <w:tcPr>
            <w:tcW w:w="708" w:type="dxa"/>
            <w:tcBorders>
              <w:top w:val="nil"/>
              <w:left w:val="nil"/>
              <w:bottom w:val="single" w:sz="4" w:space="0" w:color="auto"/>
              <w:right w:val="single" w:sz="4" w:space="0" w:color="auto"/>
            </w:tcBorders>
            <w:noWrap/>
            <w:vAlign w:val="bottom"/>
            <w:hideMark/>
          </w:tcPr>
          <w:p w14:paraId="7C9866C6"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Times New Roman" w:hAnsi="Times New Roman" w:cs="Times New Roman"/>
                <w:sz w:val="24"/>
                <w:szCs w:val="24"/>
                <w:lang w:val="id-ID" w:eastAsia="id-ID"/>
              </w:rPr>
              <w:t>2</w:t>
            </w:r>
          </w:p>
        </w:tc>
        <w:tc>
          <w:tcPr>
            <w:tcW w:w="656" w:type="dxa"/>
            <w:tcBorders>
              <w:top w:val="nil"/>
              <w:left w:val="nil"/>
              <w:bottom w:val="single" w:sz="4" w:space="0" w:color="auto"/>
              <w:right w:val="single" w:sz="4" w:space="0" w:color="auto"/>
            </w:tcBorders>
            <w:noWrap/>
            <w:vAlign w:val="bottom"/>
            <w:hideMark/>
          </w:tcPr>
          <w:p w14:paraId="7DABC55E"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Times New Roman" w:hAnsi="Times New Roman" w:cs="Times New Roman"/>
                <w:sz w:val="24"/>
                <w:szCs w:val="24"/>
                <w:lang w:val="id-ID" w:eastAsia="id-ID"/>
              </w:rPr>
              <w:t>7</w:t>
            </w:r>
          </w:p>
        </w:tc>
      </w:tr>
      <w:tr w:rsidR="00960488" w:rsidRPr="00960488" w14:paraId="738C122D" w14:textId="77777777" w:rsidTr="00E26ED0">
        <w:trPr>
          <w:trHeight w:val="20"/>
          <w:jc w:val="center"/>
        </w:trPr>
        <w:tc>
          <w:tcPr>
            <w:tcW w:w="1209" w:type="dxa"/>
            <w:tcBorders>
              <w:top w:val="nil"/>
              <w:left w:val="single" w:sz="4" w:space="0" w:color="auto"/>
              <w:bottom w:val="single" w:sz="4" w:space="0" w:color="auto"/>
              <w:right w:val="single" w:sz="4" w:space="0" w:color="auto"/>
            </w:tcBorders>
            <w:noWrap/>
            <w:vAlign w:val="center"/>
            <w:hideMark/>
          </w:tcPr>
          <w:p w14:paraId="70B7B71D"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Calibri" w:hAnsi="Times New Roman" w:cs="Times New Roman"/>
                <w:sz w:val="24"/>
                <w:szCs w:val="24"/>
              </w:rPr>
              <w:t>Y.4</w:t>
            </w:r>
          </w:p>
        </w:tc>
        <w:tc>
          <w:tcPr>
            <w:tcW w:w="750" w:type="dxa"/>
            <w:tcBorders>
              <w:top w:val="nil"/>
              <w:left w:val="nil"/>
              <w:bottom w:val="single" w:sz="4" w:space="0" w:color="auto"/>
              <w:right w:val="single" w:sz="4" w:space="0" w:color="auto"/>
            </w:tcBorders>
            <w:noWrap/>
            <w:vAlign w:val="center"/>
            <w:hideMark/>
          </w:tcPr>
          <w:p w14:paraId="52F8B671"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Calibri" w:hAnsi="Times New Roman" w:cs="Times New Roman"/>
                <w:sz w:val="24"/>
                <w:szCs w:val="24"/>
              </w:rPr>
              <w:t>80</w:t>
            </w:r>
          </w:p>
        </w:tc>
        <w:tc>
          <w:tcPr>
            <w:tcW w:w="1067" w:type="dxa"/>
            <w:tcBorders>
              <w:top w:val="nil"/>
              <w:left w:val="nil"/>
              <w:bottom w:val="single" w:sz="4" w:space="0" w:color="auto"/>
              <w:right w:val="single" w:sz="4" w:space="0" w:color="auto"/>
            </w:tcBorders>
            <w:noWrap/>
            <w:vAlign w:val="center"/>
            <w:hideMark/>
          </w:tcPr>
          <w:p w14:paraId="2A7BDDE6"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Times New Roman" w:hAnsi="Times New Roman" w:cs="Times New Roman"/>
                <w:sz w:val="24"/>
                <w:szCs w:val="24"/>
                <w:lang w:val="id-ID" w:eastAsia="id-ID"/>
              </w:rPr>
              <w:t>0</w:t>
            </w:r>
          </w:p>
        </w:tc>
        <w:tc>
          <w:tcPr>
            <w:tcW w:w="1085" w:type="dxa"/>
            <w:tcBorders>
              <w:top w:val="nil"/>
              <w:left w:val="nil"/>
              <w:bottom w:val="single" w:sz="4" w:space="0" w:color="auto"/>
              <w:right w:val="single" w:sz="4" w:space="0" w:color="auto"/>
            </w:tcBorders>
            <w:noWrap/>
            <w:hideMark/>
          </w:tcPr>
          <w:p w14:paraId="6CFC9A04"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Times New Roman" w:hAnsi="Times New Roman" w:cs="Times New Roman"/>
                <w:sz w:val="24"/>
                <w:szCs w:val="24"/>
                <w:lang w:eastAsia="id-ID"/>
              </w:rPr>
              <w:t>4.93</w:t>
            </w:r>
          </w:p>
        </w:tc>
        <w:tc>
          <w:tcPr>
            <w:tcW w:w="1134" w:type="dxa"/>
            <w:tcBorders>
              <w:top w:val="nil"/>
              <w:left w:val="nil"/>
              <w:bottom w:val="single" w:sz="4" w:space="0" w:color="auto"/>
              <w:right w:val="single" w:sz="4" w:space="0" w:color="auto"/>
            </w:tcBorders>
            <w:noWrap/>
            <w:hideMark/>
          </w:tcPr>
          <w:p w14:paraId="31AD8703"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Calibri" w:hAnsi="Times New Roman" w:cs="Times New Roman"/>
                <w:sz w:val="24"/>
                <w:szCs w:val="24"/>
              </w:rPr>
              <w:t>5</w:t>
            </w:r>
          </w:p>
        </w:tc>
        <w:tc>
          <w:tcPr>
            <w:tcW w:w="993" w:type="dxa"/>
            <w:tcBorders>
              <w:top w:val="nil"/>
              <w:left w:val="nil"/>
              <w:bottom w:val="single" w:sz="4" w:space="0" w:color="auto"/>
              <w:right w:val="single" w:sz="4" w:space="0" w:color="auto"/>
            </w:tcBorders>
            <w:noWrap/>
            <w:hideMark/>
          </w:tcPr>
          <w:p w14:paraId="692145CB"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Calibri" w:hAnsi="Times New Roman" w:cs="Times New Roman"/>
                <w:sz w:val="24"/>
                <w:szCs w:val="24"/>
              </w:rPr>
              <w:t>5</w:t>
            </w:r>
          </w:p>
        </w:tc>
        <w:tc>
          <w:tcPr>
            <w:tcW w:w="708" w:type="dxa"/>
            <w:tcBorders>
              <w:top w:val="nil"/>
              <w:left w:val="nil"/>
              <w:bottom w:val="single" w:sz="4" w:space="0" w:color="auto"/>
              <w:right w:val="single" w:sz="4" w:space="0" w:color="auto"/>
            </w:tcBorders>
            <w:noWrap/>
            <w:vAlign w:val="bottom"/>
            <w:hideMark/>
          </w:tcPr>
          <w:p w14:paraId="3C7F766E"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Times New Roman" w:hAnsi="Times New Roman" w:cs="Times New Roman"/>
                <w:sz w:val="24"/>
                <w:szCs w:val="24"/>
                <w:lang w:val="id-ID" w:eastAsia="id-ID"/>
              </w:rPr>
              <w:t>2</w:t>
            </w:r>
          </w:p>
        </w:tc>
        <w:tc>
          <w:tcPr>
            <w:tcW w:w="656" w:type="dxa"/>
            <w:tcBorders>
              <w:top w:val="nil"/>
              <w:left w:val="nil"/>
              <w:bottom w:val="single" w:sz="4" w:space="0" w:color="auto"/>
              <w:right w:val="single" w:sz="4" w:space="0" w:color="auto"/>
            </w:tcBorders>
            <w:noWrap/>
            <w:vAlign w:val="bottom"/>
            <w:hideMark/>
          </w:tcPr>
          <w:p w14:paraId="00EF3334"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Times New Roman" w:hAnsi="Times New Roman" w:cs="Times New Roman"/>
                <w:sz w:val="24"/>
                <w:szCs w:val="24"/>
                <w:lang w:val="id-ID" w:eastAsia="id-ID"/>
              </w:rPr>
              <w:t>7</w:t>
            </w:r>
          </w:p>
        </w:tc>
      </w:tr>
      <w:tr w:rsidR="00960488" w:rsidRPr="00960488" w14:paraId="63529D3A" w14:textId="77777777" w:rsidTr="00E26ED0">
        <w:trPr>
          <w:trHeight w:val="20"/>
          <w:jc w:val="center"/>
        </w:trPr>
        <w:tc>
          <w:tcPr>
            <w:tcW w:w="1209" w:type="dxa"/>
            <w:tcBorders>
              <w:top w:val="nil"/>
              <w:left w:val="single" w:sz="4" w:space="0" w:color="auto"/>
              <w:bottom w:val="single" w:sz="4" w:space="0" w:color="auto"/>
              <w:right w:val="single" w:sz="4" w:space="0" w:color="auto"/>
            </w:tcBorders>
            <w:noWrap/>
            <w:vAlign w:val="center"/>
            <w:hideMark/>
          </w:tcPr>
          <w:p w14:paraId="5FA242B5"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Calibri" w:hAnsi="Times New Roman" w:cs="Times New Roman"/>
                <w:sz w:val="24"/>
                <w:szCs w:val="24"/>
              </w:rPr>
              <w:t>Y.5</w:t>
            </w:r>
          </w:p>
        </w:tc>
        <w:tc>
          <w:tcPr>
            <w:tcW w:w="750" w:type="dxa"/>
            <w:tcBorders>
              <w:top w:val="nil"/>
              <w:left w:val="nil"/>
              <w:bottom w:val="single" w:sz="4" w:space="0" w:color="auto"/>
              <w:right w:val="single" w:sz="4" w:space="0" w:color="auto"/>
            </w:tcBorders>
            <w:noWrap/>
            <w:vAlign w:val="center"/>
            <w:hideMark/>
          </w:tcPr>
          <w:p w14:paraId="6EE5F098"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Calibri" w:hAnsi="Times New Roman" w:cs="Times New Roman"/>
                <w:sz w:val="24"/>
                <w:szCs w:val="24"/>
              </w:rPr>
              <w:t>80</w:t>
            </w:r>
          </w:p>
        </w:tc>
        <w:tc>
          <w:tcPr>
            <w:tcW w:w="1067" w:type="dxa"/>
            <w:tcBorders>
              <w:top w:val="nil"/>
              <w:left w:val="nil"/>
              <w:bottom w:val="single" w:sz="4" w:space="0" w:color="auto"/>
              <w:right w:val="single" w:sz="4" w:space="0" w:color="auto"/>
            </w:tcBorders>
            <w:noWrap/>
            <w:vAlign w:val="center"/>
            <w:hideMark/>
          </w:tcPr>
          <w:p w14:paraId="064BE511"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Times New Roman" w:hAnsi="Times New Roman" w:cs="Times New Roman"/>
                <w:sz w:val="24"/>
                <w:szCs w:val="24"/>
                <w:lang w:val="id-ID" w:eastAsia="id-ID"/>
              </w:rPr>
              <w:t>0</w:t>
            </w:r>
          </w:p>
        </w:tc>
        <w:tc>
          <w:tcPr>
            <w:tcW w:w="1085" w:type="dxa"/>
            <w:tcBorders>
              <w:top w:val="nil"/>
              <w:left w:val="nil"/>
              <w:bottom w:val="single" w:sz="4" w:space="0" w:color="auto"/>
              <w:right w:val="single" w:sz="4" w:space="0" w:color="auto"/>
            </w:tcBorders>
            <w:noWrap/>
            <w:hideMark/>
          </w:tcPr>
          <w:p w14:paraId="289F7BBE"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Times New Roman" w:hAnsi="Times New Roman" w:cs="Times New Roman"/>
                <w:sz w:val="24"/>
                <w:szCs w:val="24"/>
                <w:lang w:eastAsia="id-ID"/>
              </w:rPr>
              <w:t>4.93</w:t>
            </w:r>
          </w:p>
        </w:tc>
        <w:tc>
          <w:tcPr>
            <w:tcW w:w="1134" w:type="dxa"/>
            <w:tcBorders>
              <w:top w:val="nil"/>
              <w:left w:val="nil"/>
              <w:bottom w:val="single" w:sz="4" w:space="0" w:color="auto"/>
              <w:right w:val="single" w:sz="4" w:space="0" w:color="auto"/>
            </w:tcBorders>
            <w:noWrap/>
            <w:hideMark/>
          </w:tcPr>
          <w:p w14:paraId="095AF534"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Calibri" w:hAnsi="Times New Roman" w:cs="Times New Roman"/>
                <w:sz w:val="24"/>
                <w:szCs w:val="24"/>
              </w:rPr>
              <w:t>5</w:t>
            </w:r>
          </w:p>
        </w:tc>
        <w:tc>
          <w:tcPr>
            <w:tcW w:w="993" w:type="dxa"/>
            <w:tcBorders>
              <w:top w:val="nil"/>
              <w:left w:val="nil"/>
              <w:bottom w:val="single" w:sz="4" w:space="0" w:color="auto"/>
              <w:right w:val="single" w:sz="4" w:space="0" w:color="auto"/>
            </w:tcBorders>
            <w:noWrap/>
            <w:hideMark/>
          </w:tcPr>
          <w:p w14:paraId="017D82D1"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Calibri" w:hAnsi="Times New Roman" w:cs="Times New Roman"/>
                <w:sz w:val="24"/>
                <w:szCs w:val="24"/>
              </w:rPr>
              <w:t>5</w:t>
            </w:r>
          </w:p>
        </w:tc>
        <w:tc>
          <w:tcPr>
            <w:tcW w:w="708" w:type="dxa"/>
            <w:tcBorders>
              <w:top w:val="nil"/>
              <w:left w:val="nil"/>
              <w:bottom w:val="single" w:sz="4" w:space="0" w:color="auto"/>
              <w:right w:val="single" w:sz="4" w:space="0" w:color="auto"/>
            </w:tcBorders>
            <w:noWrap/>
            <w:vAlign w:val="bottom"/>
            <w:hideMark/>
          </w:tcPr>
          <w:p w14:paraId="471044DF"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Times New Roman" w:hAnsi="Times New Roman" w:cs="Times New Roman"/>
                <w:sz w:val="24"/>
                <w:szCs w:val="24"/>
                <w:lang w:val="id-ID" w:eastAsia="id-ID"/>
              </w:rPr>
              <w:t>3</w:t>
            </w:r>
          </w:p>
        </w:tc>
        <w:tc>
          <w:tcPr>
            <w:tcW w:w="656" w:type="dxa"/>
            <w:tcBorders>
              <w:top w:val="nil"/>
              <w:left w:val="nil"/>
              <w:bottom w:val="single" w:sz="4" w:space="0" w:color="auto"/>
              <w:right w:val="single" w:sz="4" w:space="0" w:color="auto"/>
            </w:tcBorders>
            <w:noWrap/>
            <w:vAlign w:val="bottom"/>
            <w:hideMark/>
          </w:tcPr>
          <w:p w14:paraId="562EFAA6"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Times New Roman" w:hAnsi="Times New Roman" w:cs="Times New Roman"/>
                <w:sz w:val="24"/>
                <w:szCs w:val="24"/>
                <w:lang w:val="id-ID" w:eastAsia="id-ID"/>
              </w:rPr>
              <w:t>7</w:t>
            </w:r>
          </w:p>
        </w:tc>
      </w:tr>
      <w:tr w:rsidR="00960488" w:rsidRPr="00960488" w14:paraId="565D6B12" w14:textId="77777777" w:rsidTr="00E26ED0">
        <w:trPr>
          <w:trHeight w:val="20"/>
          <w:jc w:val="center"/>
        </w:trPr>
        <w:tc>
          <w:tcPr>
            <w:tcW w:w="1209" w:type="dxa"/>
            <w:tcBorders>
              <w:top w:val="nil"/>
              <w:left w:val="single" w:sz="4" w:space="0" w:color="auto"/>
              <w:bottom w:val="single" w:sz="4" w:space="0" w:color="auto"/>
              <w:right w:val="single" w:sz="4" w:space="0" w:color="auto"/>
            </w:tcBorders>
            <w:noWrap/>
            <w:vAlign w:val="center"/>
            <w:hideMark/>
          </w:tcPr>
          <w:p w14:paraId="73669BA0"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Calibri" w:hAnsi="Times New Roman" w:cs="Times New Roman"/>
                <w:sz w:val="24"/>
                <w:szCs w:val="24"/>
              </w:rPr>
              <w:t>Y.6</w:t>
            </w:r>
          </w:p>
        </w:tc>
        <w:tc>
          <w:tcPr>
            <w:tcW w:w="750" w:type="dxa"/>
            <w:tcBorders>
              <w:top w:val="nil"/>
              <w:left w:val="nil"/>
              <w:bottom w:val="single" w:sz="4" w:space="0" w:color="auto"/>
              <w:right w:val="single" w:sz="4" w:space="0" w:color="auto"/>
            </w:tcBorders>
            <w:noWrap/>
            <w:vAlign w:val="center"/>
            <w:hideMark/>
          </w:tcPr>
          <w:p w14:paraId="426D35FF"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Calibri" w:hAnsi="Times New Roman" w:cs="Times New Roman"/>
                <w:sz w:val="24"/>
                <w:szCs w:val="24"/>
              </w:rPr>
              <w:t>80</w:t>
            </w:r>
          </w:p>
        </w:tc>
        <w:tc>
          <w:tcPr>
            <w:tcW w:w="1067" w:type="dxa"/>
            <w:tcBorders>
              <w:top w:val="nil"/>
              <w:left w:val="nil"/>
              <w:bottom w:val="single" w:sz="4" w:space="0" w:color="auto"/>
              <w:right w:val="single" w:sz="4" w:space="0" w:color="auto"/>
            </w:tcBorders>
            <w:noWrap/>
            <w:vAlign w:val="center"/>
            <w:hideMark/>
          </w:tcPr>
          <w:p w14:paraId="72BD4EA0"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Times New Roman" w:hAnsi="Times New Roman" w:cs="Times New Roman"/>
                <w:sz w:val="24"/>
                <w:szCs w:val="24"/>
                <w:lang w:val="id-ID" w:eastAsia="id-ID"/>
              </w:rPr>
              <w:t>0</w:t>
            </w:r>
          </w:p>
        </w:tc>
        <w:tc>
          <w:tcPr>
            <w:tcW w:w="1085" w:type="dxa"/>
            <w:tcBorders>
              <w:top w:val="nil"/>
              <w:left w:val="nil"/>
              <w:bottom w:val="single" w:sz="4" w:space="0" w:color="auto"/>
              <w:right w:val="single" w:sz="4" w:space="0" w:color="auto"/>
            </w:tcBorders>
            <w:noWrap/>
            <w:hideMark/>
          </w:tcPr>
          <w:p w14:paraId="637E4BE8"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Times New Roman" w:hAnsi="Times New Roman" w:cs="Times New Roman"/>
                <w:sz w:val="24"/>
                <w:szCs w:val="24"/>
                <w:lang w:val="id-ID" w:eastAsia="id-ID"/>
              </w:rPr>
              <w:t>4.86</w:t>
            </w:r>
          </w:p>
        </w:tc>
        <w:tc>
          <w:tcPr>
            <w:tcW w:w="1134" w:type="dxa"/>
            <w:tcBorders>
              <w:top w:val="nil"/>
              <w:left w:val="nil"/>
              <w:bottom w:val="single" w:sz="4" w:space="0" w:color="auto"/>
              <w:right w:val="single" w:sz="4" w:space="0" w:color="auto"/>
            </w:tcBorders>
            <w:noWrap/>
            <w:hideMark/>
          </w:tcPr>
          <w:p w14:paraId="7F32DFD0"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Calibri" w:hAnsi="Times New Roman" w:cs="Times New Roman"/>
                <w:sz w:val="24"/>
                <w:szCs w:val="24"/>
              </w:rPr>
              <w:t>5</w:t>
            </w:r>
          </w:p>
        </w:tc>
        <w:tc>
          <w:tcPr>
            <w:tcW w:w="993" w:type="dxa"/>
            <w:tcBorders>
              <w:top w:val="nil"/>
              <w:left w:val="nil"/>
              <w:bottom w:val="single" w:sz="4" w:space="0" w:color="auto"/>
              <w:right w:val="single" w:sz="4" w:space="0" w:color="auto"/>
            </w:tcBorders>
            <w:noWrap/>
            <w:hideMark/>
          </w:tcPr>
          <w:p w14:paraId="5DC13B47"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Calibri" w:hAnsi="Times New Roman" w:cs="Times New Roman"/>
                <w:sz w:val="24"/>
                <w:szCs w:val="24"/>
              </w:rPr>
              <w:t>5</w:t>
            </w:r>
          </w:p>
        </w:tc>
        <w:tc>
          <w:tcPr>
            <w:tcW w:w="708" w:type="dxa"/>
            <w:tcBorders>
              <w:top w:val="nil"/>
              <w:left w:val="nil"/>
              <w:bottom w:val="single" w:sz="4" w:space="0" w:color="auto"/>
              <w:right w:val="single" w:sz="4" w:space="0" w:color="auto"/>
            </w:tcBorders>
            <w:noWrap/>
            <w:vAlign w:val="bottom"/>
            <w:hideMark/>
          </w:tcPr>
          <w:p w14:paraId="590BF16D"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Times New Roman" w:hAnsi="Times New Roman" w:cs="Times New Roman"/>
                <w:sz w:val="24"/>
                <w:szCs w:val="24"/>
                <w:lang w:val="id-ID" w:eastAsia="id-ID"/>
              </w:rPr>
              <w:t>3</w:t>
            </w:r>
          </w:p>
        </w:tc>
        <w:tc>
          <w:tcPr>
            <w:tcW w:w="656" w:type="dxa"/>
            <w:tcBorders>
              <w:top w:val="nil"/>
              <w:left w:val="nil"/>
              <w:bottom w:val="single" w:sz="4" w:space="0" w:color="auto"/>
              <w:right w:val="single" w:sz="4" w:space="0" w:color="auto"/>
            </w:tcBorders>
            <w:noWrap/>
            <w:vAlign w:val="bottom"/>
            <w:hideMark/>
          </w:tcPr>
          <w:p w14:paraId="3A39CC3F"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Times New Roman" w:hAnsi="Times New Roman" w:cs="Times New Roman"/>
                <w:sz w:val="24"/>
                <w:szCs w:val="24"/>
                <w:lang w:val="id-ID" w:eastAsia="id-ID"/>
              </w:rPr>
              <w:t>7</w:t>
            </w:r>
          </w:p>
        </w:tc>
      </w:tr>
      <w:tr w:rsidR="00960488" w:rsidRPr="00960488" w14:paraId="4E0800E3" w14:textId="77777777" w:rsidTr="00E26ED0">
        <w:trPr>
          <w:trHeight w:val="20"/>
          <w:jc w:val="center"/>
        </w:trPr>
        <w:tc>
          <w:tcPr>
            <w:tcW w:w="1209" w:type="dxa"/>
            <w:tcBorders>
              <w:top w:val="nil"/>
              <w:left w:val="single" w:sz="4" w:space="0" w:color="auto"/>
              <w:bottom w:val="single" w:sz="4" w:space="0" w:color="auto"/>
              <w:right w:val="single" w:sz="4" w:space="0" w:color="auto"/>
            </w:tcBorders>
            <w:noWrap/>
            <w:vAlign w:val="center"/>
            <w:hideMark/>
          </w:tcPr>
          <w:p w14:paraId="58E177BD"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Calibri" w:hAnsi="Times New Roman" w:cs="Times New Roman"/>
                <w:sz w:val="24"/>
                <w:szCs w:val="24"/>
              </w:rPr>
              <w:t>Y.7</w:t>
            </w:r>
          </w:p>
        </w:tc>
        <w:tc>
          <w:tcPr>
            <w:tcW w:w="750" w:type="dxa"/>
            <w:tcBorders>
              <w:top w:val="nil"/>
              <w:left w:val="nil"/>
              <w:bottom w:val="single" w:sz="4" w:space="0" w:color="auto"/>
              <w:right w:val="single" w:sz="4" w:space="0" w:color="auto"/>
            </w:tcBorders>
            <w:noWrap/>
            <w:vAlign w:val="center"/>
            <w:hideMark/>
          </w:tcPr>
          <w:p w14:paraId="5CBB8492"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Calibri" w:hAnsi="Times New Roman" w:cs="Times New Roman"/>
                <w:sz w:val="24"/>
                <w:szCs w:val="24"/>
              </w:rPr>
              <w:t>80</w:t>
            </w:r>
          </w:p>
        </w:tc>
        <w:tc>
          <w:tcPr>
            <w:tcW w:w="1067" w:type="dxa"/>
            <w:tcBorders>
              <w:top w:val="nil"/>
              <w:left w:val="nil"/>
              <w:bottom w:val="single" w:sz="4" w:space="0" w:color="auto"/>
              <w:right w:val="single" w:sz="4" w:space="0" w:color="auto"/>
            </w:tcBorders>
            <w:noWrap/>
            <w:vAlign w:val="center"/>
            <w:hideMark/>
          </w:tcPr>
          <w:p w14:paraId="20D9B8FF"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Times New Roman" w:hAnsi="Times New Roman" w:cs="Times New Roman"/>
                <w:sz w:val="24"/>
                <w:szCs w:val="24"/>
                <w:lang w:val="id-ID" w:eastAsia="id-ID"/>
              </w:rPr>
              <w:t>0</w:t>
            </w:r>
          </w:p>
        </w:tc>
        <w:tc>
          <w:tcPr>
            <w:tcW w:w="1085" w:type="dxa"/>
            <w:tcBorders>
              <w:top w:val="nil"/>
              <w:left w:val="nil"/>
              <w:bottom w:val="single" w:sz="4" w:space="0" w:color="auto"/>
              <w:right w:val="single" w:sz="4" w:space="0" w:color="auto"/>
            </w:tcBorders>
            <w:noWrap/>
            <w:hideMark/>
          </w:tcPr>
          <w:p w14:paraId="5B9ACDF3"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Times New Roman" w:hAnsi="Times New Roman" w:cs="Times New Roman"/>
                <w:sz w:val="24"/>
                <w:szCs w:val="24"/>
                <w:lang w:val="id-ID" w:eastAsia="id-ID"/>
              </w:rPr>
              <w:t>4.98</w:t>
            </w:r>
          </w:p>
        </w:tc>
        <w:tc>
          <w:tcPr>
            <w:tcW w:w="1134" w:type="dxa"/>
            <w:tcBorders>
              <w:top w:val="nil"/>
              <w:left w:val="nil"/>
              <w:bottom w:val="single" w:sz="4" w:space="0" w:color="auto"/>
              <w:right w:val="single" w:sz="4" w:space="0" w:color="auto"/>
            </w:tcBorders>
            <w:noWrap/>
            <w:hideMark/>
          </w:tcPr>
          <w:p w14:paraId="5CDBCFC6"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Calibri" w:hAnsi="Times New Roman" w:cs="Times New Roman"/>
                <w:sz w:val="24"/>
                <w:szCs w:val="24"/>
              </w:rPr>
              <w:t>5</w:t>
            </w:r>
          </w:p>
        </w:tc>
        <w:tc>
          <w:tcPr>
            <w:tcW w:w="993" w:type="dxa"/>
            <w:tcBorders>
              <w:top w:val="nil"/>
              <w:left w:val="nil"/>
              <w:bottom w:val="single" w:sz="4" w:space="0" w:color="auto"/>
              <w:right w:val="single" w:sz="4" w:space="0" w:color="auto"/>
            </w:tcBorders>
            <w:noWrap/>
            <w:hideMark/>
          </w:tcPr>
          <w:p w14:paraId="77BEB95D"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Calibri" w:hAnsi="Times New Roman" w:cs="Times New Roman"/>
                <w:sz w:val="24"/>
                <w:szCs w:val="24"/>
              </w:rPr>
              <w:t>5</w:t>
            </w:r>
          </w:p>
        </w:tc>
        <w:tc>
          <w:tcPr>
            <w:tcW w:w="708" w:type="dxa"/>
            <w:tcBorders>
              <w:top w:val="nil"/>
              <w:left w:val="nil"/>
              <w:bottom w:val="single" w:sz="4" w:space="0" w:color="auto"/>
              <w:right w:val="single" w:sz="4" w:space="0" w:color="auto"/>
            </w:tcBorders>
            <w:noWrap/>
            <w:vAlign w:val="bottom"/>
            <w:hideMark/>
          </w:tcPr>
          <w:p w14:paraId="6ADA2E34"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Times New Roman" w:hAnsi="Times New Roman" w:cs="Times New Roman"/>
                <w:sz w:val="24"/>
                <w:szCs w:val="24"/>
                <w:lang w:val="id-ID" w:eastAsia="id-ID"/>
              </w:rPr>
              <w:t>3</w:t>
            </w:r>
          </w:p>
        </w:tc>
        <w:tc>
          <w:tcPr>
            <w:tcW w:w="656" w:type="dxa"/>
            <w:tcBorders>
              <w:top w:val="nil"/>
              <w:left w:val="nil"/>
              <w:bottom w:val="single" w:sz="4" w:space="0" w:color="auto"/>
              <w:right w:val="single" w:sz="4" w:space="0" w:color="auto"/>
            </w:tcBorders>
            <w:noWrap/>
            <w:vAlign w:val="bottom"/>
            <w:hideMark/>
          </w:tcPr>
          <w:p w14:paraId="4F2B5FD3"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Times New Roman" w:hAnsi="Times New Roman" w:cs="Times New Roman"/>
                <w:sz w:val="24"/>
                <w:szCs w:val="24"/>
                <w:lang w:val="id-ID" w:eastAsia="id-ID"/>
              </w:rPr>
              <w:t>7</w:t>
            </w:r>
          </w:p>
        </w:tc>
      </w:tr>
      <w:tr w:rsidR="00960488" w:rsidRPr="00960488" w14:paraId="1612736F" w14:textId="77777777" w:rsidTr="00E26ED0">
        <w:trPr>
          <w:trHeight w:val="20"/>
          <w:jc w:val="center"/>
        </w:trPr>
        <w:tc>
          <w:tcPr>
            <w:tcW w:w="1209" w:type="dxa"/>
            <w:tcBorders>
              <w:top w:val="nil"/>
              <w:left w:val="single" w:sz="4" w:space="0" w:color="auto"/>
              <w:bottom w:val="single" w:sz="4" w:space="0" w:color="auto"/>
              <w:right w:val="single" w:sz="4" w:space="0" w:color="auto"/>
            </w:tcBorders>
            <w:noWrap/>
            <w:vAlign w:val="center"/>
            <w:hideMark/>
          </w:tcPr>
          <w:p w14:paraId="2416D923"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Calibri" w:hAnsi="Times New Roman" w:cs="Times New Roman"/>
                <w:sz w:val="24"/>
                <w:szCs w:val="24"/>
              </w:rPr>
              <w:t>Y.8</w:t>
            </w:r>
          </w:p>
        </w:tc>
        <w:tc>
          <w:tcPr>
            <w:tcW w:w="750" w:type="dxa"/>
            <w:tcBorders>
              <w:top w:val="nil"/>
              <w:left w:val="nil"/>
              <w:bottom w:val="single" w:sz="4" w:space="0" w:color="auto"/>
              <w:right w:val="single" w:sz="4" w:space="0" w:color="auto"/>
            </w:tcBorders>
            <w:noWrap/>
            <w:vAlign w:val="center"/>
            <w:hideMark/>
          </w:tcPr>
          <w:p w14:paraId="1B94D0EF"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Calibri" w:hAnsi="Times New Roman" w:cs="Times New Roman"/>
                <w:sz w:val="24"/>
                <w:szCs w:val="24"/>
              </w:rPr>
              <w:t>80</w:t>
            </w:r>
          </w:p>
        </w:tc>
        <w:tc>
          <w:tcPr>
            <w:tcW w:w="1067" w:type="dxa"/>
            <w:tcBorders>
              <w:top w:val="nil"/>
              <w:left w:val="nil"/>
              <w:bottom w:val="single" w:sz="4" w:space="0" w:color="auto"/>
              <w:right w:val="single" w:sz="4" w:space="0" w:color="auto"/>
            </w:tcBorders>
            <w:noWrap/>
            <w:vAlign w:val="center"/>
            <w:hideMark/>
          </w:tcPr>
          <w:p w14:paraId="372023A9"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Times New Roman" w:hAnsi="Times New Roman" w:cs="Times New Roman"/>
                <w:sz w:val="24"/>
                <w:szCs w:val="24"/>
                <w:lang w:val="id-ID" w:eastAsia="id-ID"/>
              </w:rPr>
              <w:t>0</w:t>
            </w:r>
          </w:p>
        </w:tc>
        <w:tc>
          <w:tcPr>
            <w:tcW w:w="1085" w:type="dxa"/>
            <w:tcBorders>
              <w:top w:val="nil"/>
              <w:left w:val="nil"/>
              <w:bottom w:val="single" w:sz="4" w:space="0" w:color="auto"/>
              <w:right w:val="single" w:sz="4" w:space="0" w:color="auto"/>
            </w:tcBorders>
            <w:noWrap/>
            <w:hideMark/>
          </w:tcPr>
          <w:p w14:paraId="6704E521"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Times New Roman" w:hAnsi="Times New Roman" w:cs="Times New Roman"/>
                <w:sz w:val="24"/>
                <w:szCs w:val="24"/>
                <w:lang w:val="id-ID" w:eastAsia="id-ID"/>
              </w:rPr>
              <w:t>4.90</w:t>
            </w:r>
          </w:p>
        </w:tc>
        <w:tc>
          <w:tcPr>
            <w:tcW w:w="1134" w:type="dxa"/>
            <w:tcBorders>
              <w:top w:val="nil"/>
              <w:left w:val="nil"/>
              <w:bottom w:val="single" w:sz="4" w:space="0" w:color="auto"/>
              <w:right w:val="single" w:sz="4" w:space="0" w:color="auto"/>
            </w:tcBorders>
            <w:noWrap/>
            <w:hideMark/>
          </w:tcPr>
          <w:p w14:paraId="41D721EB"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Calibri" w:hAnsi="Times New Roman" w:cs="Times New Roman"/>
                <w:sz w:val="24"/>
                <w:szCs w:val="24"/>
              </w:rPr>
              <w:t>5</w:t>
            </w:r>
          </w:p>
        </w:tc>
        <w:tc>
          <w:tcPr>
            <w:tcW w:w="993" w:type="dxa"/>
            <w:tcBorders>
              <w:top w:val="nil"/>
              <w:left w:val="nil"/>
              <w:bottom w:val="single" w:sz="4" w:space="0" w:color="auto"/>
              <w:right w:val="single" w:sz="4" w:space="0" w:color="auto"/>
            </w:tcBorders>
            <w:noWrap/>
            <w:hideMark/>
          </w:tcPr>
          <w:p w14:paraId="753D02AB"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Calibri" w:hAnsi="Times New Roman" w:cs="Times New Roman"/>
                <w:sz w:val="24"/>
                <w:szCs w:val="24"/>
              </w:rPr>
              <w:t>5</w:t>
            </w:r>
          </w:p>
        </w:tc>
        <w:tc>
          <w:tcPr>
            <w:tcW w:w="708" w:type="dxa"/>
            <w:tcBorders>
              <w:top w:val="nil"/>
              <w:left w:val="nil"/>
              <w:bottom w:val="single" w:sz="4" w:space="0" w:color="auto"/>
              <w:right w:val="single" w:sz="4" w:space="0" w:color="auto"/>
            </w:tcBorders>
            <w:noWrap/>
            <w:vAlign w:val="bottom"/>
            <w:hideMark/>
          </w:tcPr>
          <w:p w14:paraId="409C5335"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Times New Roman" w:hAnsi="Times New Roman" w:cs="Times New Roman"/>
                <w:sz w:val="24"/>
                <w:szCs w:val="24"/>
                <w:lang w:val="id-ID" w:eastAsia="id-ID"/>
              </w:rPr>
              <w:t>2</w:t>
            </w:r>
          </w:p>
        </w:tc>
        <w:tc>
          <w:tcPr>
            <w:tcW w:w="656" w:type="dxa"/>
            <w:tcBorders>
              <w:top w:val="nil"/>
              <w:left w:val="nil"/>
              <w:bottom w:val="single" w:sz="4" w:space="0" w:color="auto"/>
              <w:right w:val="single" w:sz="4" w:space="0" w:color="auto"/>
            </w:tcBorders>
            <w:noWrap/>
            <w:vAlign w:val="bottom"/>
            <w:hideMark/>
          </w:tcPr>
          <w:p w14:paraId="4830E01C"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Times New Roman" w:hAnsi="Times New Roman" w:cs="Times New Roman"/>
                <w:sz w:val="24"/>
                <w:szCs w:val="24"/>
                <w:lang w:val="id-ID" w:eastAsia="id-ID"/>
              </w:rPr>
              <w:t>7</w:t>
            </w:r>
          </w:p>
        </w:tc>
      </w:tr>
      <w:tr w:rsidR="00960488" w:rsidRPr="00960488" w14:paraId="16C7D461" w14:textId="77777777" w:rsidTr="00E26ED0">
        <w:trPr>
          <w:trHeight w:val="20"/>
          <w:jc w:val="center"/>
        </w:trPr>
        <w:tc>
          <w:tcPr>
            <w:tcW w:w="1209" w:type="dxa"/>
            <w:tcBorders>
              <w:top w:val="single" w:sz="4" w:space="0" w:color="auto"/>
              <w:left w:val="single" w:sz="4" w:space="0" w:color="auto"/>
              <w:bottom w:val="single" w:sz="4" w:space="0" w:color="auto"/>
              <w:right w:val="single" w:sz="4" w:space="0" w:color="auto"/>
            </w:tcBorders>
            <w:noWrap/>
            <w:vAlign w:val="center"/>
            <w:hideMark/>
          </w:tcPr>
          <w:p w14:paraId="5CE313F5"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val="id-ID" w:eastAsia="id-ID"/>
              </w:rPr>
            </w:pPr>
            <w:r w:rsidRPr="00960488">
              <w:rPr>
                <w:rFonts w:ascii="Times New Roman" w:eastAsia="Calibri" w:hAnsi="Times New Roman" w:cs="Times New Roman"/>
                <w:sz w:val="24"/>
                <w:szCs w:val="24"/>
              </w:rPr>
              <w:t>Y.9</w:t>
            </w:r>
          </w:p>
        </w:tc>
        <w:tc>
          <w:tcPr>
            <w:tcW w:w="750" w:type="dxa"/>
            <w:tcBorders>
              <w:top w:val="single" w:sz="4" w:space="0" w:color="auto"/>
              <w:left w:val="nil"/>
              <w:bottom w:val="single" w:sz="4" w:space="0" w:color="auto"/>
              <w:right w:val="single" w:sz="4" w:space="0" w:color="auto"/>
            </w:tcBorders>
            <w:noWrap/>
            <w:vAlign w:val="center"/>
            <w:hideMark/>
          </w:tcPr>
          <w:p w14:paraId="0E818569"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Calibri" w:hAnsi="Times New Roman" w:cs="Times New Roman"/>
                <w:sz w:val="24"/>
                <w:szCs w:val="24"/>
              </w:rPr>
              <w:t>80</w:t>
            </w:r>
          </w:p>
        </w:tc>
        <w:tc>
          <w:tcPr>
            <w:tcW w:w="1067" w:type="dxa"/>
            <w:tcBorders>
              <w:top w:val="single" w:sz="4" w:space="0" w:color="auto"/>
              <w:left w:val="nil"/>
              <w:bottom w:val="single" w:sz="4" w:space="0" w:color="auto"/>
              <w:right w:val="single" w:sz="4" w:space="0" w:color="auto"/>
            </w:tcBorders>
            <w:noWrap/>
            <w:vAlign w:val="center"/>
            <w:hideMark/>
          </w:tcPr>
          <w:p w14:paraId="19E7B3BC"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Times New Roman" w:hAnsi="Times New Roman" w:cs="Times New Roman"/>
                <w:sz w:val="24"/>
                <w:szCs w:val="24"/>
                <w:lang w:eastAsia="id-ID"/>
              </w:rPr>
              <w:t>0</w:t>
            </w:r>
          </w:p>
        </w:tc>
        <w:tc>
          <w:tcPr>
            <w:tcW w:w="1085" w:type="dxa"/>
            <w:tcBorders>
              <w:top w:val="single" w:sz="4" w:space="0" w:color="auto"/>
              <w:left w:val="nil"/>
              <w:bottom w:val="single" w:sz="4" w:space="0" w:color="auto"/>
              <w:right w:val="single" w:sz="4" w:space="0" w:color="auto"/>
            </w:tcBorders>
            <w:noWrap/>
            <w:hideMark/>
          </w:tcPr>
          <w:p w14:paraId="68E6FBAD"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Times New Roman" w:hAnsi="Times New Roman" w:cs="Times New Roman"/>
                <w:sz w:val="24"/>
                <w:szCs w:val="24"/>
                <w:lang w:eastAsia="id-ID"/>
              </w:rPr>
              <w:t>4.90</w:t>
            </w:r>
          </w:p>
        </w:tc>
        <w:tc>
          <w:tcPr>
            <w:tcW w:w="1134" w:type="dxa"/>
            <w:tcBorders>
              <w:top w:val="single" w:sz="4" w:space="0" w:color="auto"/>
              <w:left w:val="nil"/>
              <w:bottom w:val="single" w:sz="4" w:space="0" w:color="auto"/>
              <w:right w:val="single" w:sz="4" w:space="0" w:color="auto"/>
            </w:tcBorders>
            <w:noWrap/>
            <w:hideMark/>
          </w:tcPr>
          <w:p w14:paraId="00520786"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Calibri" w:hAnsi="Times New Roman" w:cs="Times New Roman"/>
                <w:sz w:val="24"/>
                <w:szCs w:val="24"/>
              </w:rPr>
              <w:t>5</w:t>
            </w:r>
          </w:p>
        </w:tc>
        <w:tc>
          <w:tcPr>
            <w:tcW w:w="993" w:type="dxa"/>
            <w:tcBorders>
              <w:top w:val="single" w:sz="4" w:space="0" w:color="auto"/>
              <w:left w:val="nil"/>
              <w:bottom w:val="single" w:sz="4" w:space="0" w:color="auto"/>
              <w:right w:val="single" w:sz="4" w:space="0" w:color="auto"/>
            </w:tcBorders>
            <w:noWrap/>
            <w:hideMark/>
          </w:tcPr>
          <w:p w14:paraId="65F753D4"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Calibri" w:hAnsi="Times New Roman" w:cs="Times New Roman"/>
                <w:sz w:val="24"/>
                <w:szCs w:val="24"/>
              </w:rPr>
              <w:t>5</w:t>
            </w:r>
          </w:p>
        </w:tc>
        <w:tc>
          <w:tcPr>
            <w:tcW w:w="708" w:type="dxa"/>
            <w:tcBorders>
              <w:top w:val="single" w:sz="4" w:space="0" w:color="auto"/>
              <w:left w:val="nil"/>
              <w:bottom w:val="single" w:sz="4" w:space="0" w:color="auto"/>
              <w:right w:val="single" w:sz="4" w:space="0" w:color="auto"/>
            </w:tcBorders>
            <w:noWrap/>
            <w:vAlign w:val="bottom"/>
            <w:hideMark/>
          </w:tcPr>
          <w:p w14:paraId="5C57D60A"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Times New Roman" w:hAnsi="Times New Roman" w:cs="Times New Roman"/>
                <w:sz w:val="24"/>
                <w:szCs w:val="24"/>
                <w:lang w:eastAsia="id-ID"/>
              </w:rPr>
              <w:t>3</w:t>
            </w:r>
          </w:p>
        </w:tc>
        <w:tc>
          <w:tcPr>
            <w:tcW w:w="656" w:type="dxa"/>
            <w:tcBorders>
              <w:top w:val="single" w:sz="4" w:space="0" w:color="auto"/>
              <w:left w:val="nil"/>
              <w:bottom w:val="single" w:sz="4" w:space="0" w:color="auto"/>
              <w:right w:val="single" w:sz="4" w:space="0" w:color="auto"/>
            </w:tcBorders>
            <w:noWrap/>
            <w:vAlign w:val="bottom"/>
            <w:hideMark/>
          </w:tcPr>
          <w:p w14:paraId="30BB26AF"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Times New Roman" w:hAnsi="Times New Roman" w:cs="Times New Roman"/>
                <w:sz w:val="24"/>
                <w:szCs w:val="24"/>
                <w:lang w:eastAsia="id-ID"/>
              </w:rPr>
              <w:t>7</w:t>
            </w:r>
          </w:p>
        </w:tc>
      </w:tr>
      <w:tr w:rsidR="00960488" w:rsidRPr="00960488" w14:paraId="7F24825B" w14:textId="77777777" w:rsidTr="00E26ED0">
        <w:trPr>
          <w:trHeight w:val="20"/>
          <w:jc w:val="center"/>
        </w:trPr>
        <w:tc>
          <w:tcPr>
            <w:tcW w:w="1209" w:type="dxa"/>
            <w:tcBorders>
              <w:top w:val="single" w:sz="4" w:space="0" w:color="auto"/>
              <w:left w:val="single" w:sz="4" w:space="0" w:color="auto"/>
              <w:bottom w:val="single" w:sz="4" w:space="0" w:color="auto"/>
              <w:right w:val="single" w:sz="4" w:space="0" w:color="auto"/>
            </w:tcBorders>
            <w:noWrap/>
            <w:vAlign w:val="center"/>
            <w:hideMark/>
          </w:tcPr>
          <w:p w14:paraId="0B2B47B0"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Calibri" w:hAnsi="Times New Roman" w:cs="Times New Roman"/>
                <w:sz w:val="24"/>
                <w:szCs w:val="24"/>
              </w:rPr>
              <w:t>Y.10</w:t>
            </w:r>
          </w:p>
        </w:tc>
        <w:tc>
          <w:tcPr>
            <w:tcW w:w="750" w:type="dxa"/>
            <w:tcBorders>
              <w:top w:val="single" w:sz="4" w:space="0" w:color="auto"/>
              <w:left w:val="nil"/>
              <w:bottom w:val="single" w:sz="4" w:space="0" w:color="auto"/>
              <w:right w:val="single" w:sz="4" w:space="0" w:color="auto"/>
            </w:tcBorders>
            <w:noWrap/>
            <w:vAlign w:val="center"/>
            <w:hideMark/>
          </w:tcPr>
          <w:p w14:paraId="1669D221"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Calibri" w:hAnsi="Times New Roman" w:cs="Times New Roman"/>
                <w:sz w:val="24"/>
                <w:szCs w:val="24"/>
              </w:rPr>
              <w:t>80</w:t>
            </w:r>
          </w:p>
        </w:tc>
        <w:tc>
          <w:tcPr>
            <w:tcW w:w="1067" w:type="dxa"/>
            <w:tcBorders>
              <w:top w:val="single" w:sz="4" w:space="0" w:color="auto"/>
              <w:left w:val="nil"/>
              <w:bottom w:val="single" w:sz="4" w:space="0" w:color="auto"/>
              <w:right w:val="single" w:sz="4" w:space="0" w:color="auto"/>
            </w:tcBorders>
            <w:noWrap/>
            <w:vAlign w:val="center"/>
            <w:hideMark/>
          </w:tcPr>
          <w:p w14:paraId="74AEEF63"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Times New Roman" w:hAnsi="Times New Roman" w:cs="Times New Roman"/>
                <w:sz w:val="24"/>
                <w:szCs w:val="24"/>
                <w:lang w:eastAsia="id-ID"/>
              </w:rPr>
              <w:t>0</w:t>
            </w:r>
          </w:p>
        </w:tc>
        <w:tc>
          <w:tcPr>
            <w:tcW w:w="1085" w:type="dxa"/>
            <w:tcBorders>
              <w:top w:val="single" w:sz="4" w:space="0" w:color="auto"/>
              <w:left w:val="nil"/>
              <w:bottom w:val="single" w:sz="4" w:space="0" w:color="auto"/>
              <w:right w:val="single" w:sz="4" w:space="0" w:color="auto"/>
            </w:tcBorders>
            <w:noWrap/>
            <w:hideMark/>
          </w:tcPr>
          <w:p w14:paraId="76229A07"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Times New Roman" w:hAnsi="Times New Roman" w:cs="Times New Roman"/>
                <w:sz w:val="24"/>
                <w:szCs w:val="24"/>
                <w:lang w:eastAsia="id-ID"/>
              </w:rPr>
              <w:t>5.10</w:t>
            </w:r>
          </w:p>
        </w:tc>
        <w:tc>
          <w:tcPr>
            <w:tcW w:w="1134" w:type="dxa"/>
            <w:tcBorders>
              <w:top w:val="single" w:sz="4" w:space="0" w:color="auto"/>
              <w:left w:val="nil"/>
              <w:bottom w:val="single" w:sz="4" w:space="0" w:color="auto"/>
              <w:right w:val="single" w:sz="4" w:space="0" w:color="auto"/>
            </w:tcBorders>
            <w:noWrap/>
            <w:hideMark/>
          </w:tcPr>
          <w:p w14:paraId="287C027E"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Calibri" w:hAnsi="Times New Roman" w:cs="Times New Roman"/>
                <w:sz w:val="24"/>
                <w:szCs w:val="24"/>
              </w:rPr>
              <w:t>5</w:t>
            </w:r>
          </w:p>
        </w:tc>
        <w:tc>
          <w:tcPr>
            <w:tcW w:w="993" w:type="dxa"/>
            <w:tcBorders>
              <w:top w:val="single" w:sz="4" w:space="0" w:color="auto"/>
              <w:left w:val="nil"/>
              <w:bottom w:val="single" w:sz="4" w:space="0" w:color="auto"/>
              <w:right w:val="single" w:sz="4" w:space="0" w:color="auto"/>
            </w:tcBorders>
            <w:noWrap/>
            <w:hideMark/>
          </w:tcPr>
          <w:p w14:paraId="387870AB"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Calibri" w:hAnsi="Times New Roman" w:cs="Times New Roman"/>
                <w:sz w:val="24"/>
                <w:szCs w:val="24"/>
              </w:rPr>
              <w:t>5</w:t>
            </w:r>
          </w:p>
        </w:tc>
        <w:tc>
          <w:tcPr>
            <w:tcW w:w="708" w:type="dxa"/>
            <w:tcBorders>
              <w:top w:val="single" w:sz="4" w:space="0" w:color="auto"/>
              <w:left w:val="nil"/>
              <w:bottom w:val="single" w:sz="4" w:space="0" w:color="auto"/>
              <w:right w:val="single" w:sz="4" w:space="0" w:color="auto"/>
            </w:tcBorders>
            <w:noWrap/>
            <w:vAlign w:val="bottom"/>
            <w:hideMark/>
          </w:tcPr>
          <w:p w14:paraId="7F87223D"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Times New Roman" w:hAnsi="Times New Roman" w:cs="Times New Roman"/>
                <w:sz w:val="24"/>
                <w:szCs w:val="24"/>
                <w:lang w:eastAsia="id-ID"/>
              </w:rPr>
              <w:t>3</w:t>
            </w:r>
          </w:p>
        </w:tc>
        <w:tc>
          <w:tcPr>
            <w:tcW w:w="656" w:type="dxa"/>
            <w:tcBorders>
              <w:top w:val="single" w:sz="4" w:space="0" w:color="auto"/>
              <w:left w:val="nil"/>
              <w:bottom w:val="single" w:sz="4" w:space="0" w:color="auto"/>
              <w:right w:val="single" w:sz="4" w:space="0" w:color="auto"/>
            </w:tcBorders>
            <w:noWrap/>
            <w:vAlign w:val="bottom"/>
            <w:hideMark/>
          </w:tcPr>
          <w:p w14:paraId="7E39815B"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Times New Roman" w:hAnsi="Times New Roman" w:cs="Times New Roman"/>
                <w:sz w:val="24"/>
                <w:szCs w:val="24"/>
                <w:lang w:eastAsia="id-ID"/>
              </w:rPr>
              <w:t>7</w:t>
            </w:r>
          </w:p>
        </w:tc>
      </w:tr>
      <w:tr w:rsidR="00960488" w:rsidRPr="00960488" w14:paraId="655184CA" w14:textId="77777777" w:rsidTr="00E26ED0">
        <w:trPr>
          <w:trHeight w:val="20"/>
          <w:jc w:val="center"/>
        </w:trPr>
        <w:tc>
          <w:tcPr>
            <w:tcW w:w="1209" w:type="dxa"/>
            <w:tcBorders>
              <w:top w:val="single" w:sz="4" w:space="0" w:color="auto"/>
              <w:left w:val="single" w:sz="4" w:space="0" w:color="auto"/>
              <w:bottom w:val="single" w:sz="4" w:space="0" w:color="auto"/>
              <w:right w:val="single" w:sz="4" w:space="0" w:color="auto"/>
            </w:tcBorders>
            <w:noWrap/>
            <w:vAlign w:val="center"/>
            <w:hideMark/>
          </w:tcPr>
          <w:p w14:paraId="36A9D877"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Calibri" w:hAnsi="Times New Roman" w:cs="Times New Roman"/>
                <w:sz w:val="24"/>
                <w:szCs w:val="24"/>
              </w:rPr>
              <w:t>Y.11</w:t>
            </w:r>
          </w:p>
        </w:tc>
        <w:tc>
          <w:tcPr>
            <w:tcW w:w="750" w:type="dxa"/>
            <w:tcBorders>
              <w:top w:val="single" w:sz="4" w:space="0" w:color="auto"/>
              <w:left w:val="nil"/>
              <w:bottom w:val="single" w:sz="4" w:space="0" w:color="auto"/>
              <w:right w:val="single" w:sz="4" w:space="0" w:color="auto"/>
            </w:tcBorders>
            <w:noWrap/>
            <w:vAlign w:val="center"/>
            <w:hideMark/>
          </w:tcPr>
          <w:p w14:paraId="2CE22D5D"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Calibri" w:hAnsi="Times New Roman" w:cs="Times New Roman"/>
                <w:sz w:val="24"/>
                <w:szCs w:val="24"/>
              </w:rPr>
              <w:t>80</w:t>
            </w:r>
          </w:p>
        </w:tc>
        <w:tc>
          <w:tcPr>
            <w:tcW w:w="1067" w:type="dxa"/>
            <w:tcBorders>
              <w:top w:val="single" w:sz="4" w:space="0" w:color="auto"/>
              <w:left w:val="nil"/>
              <w:bottom w:val="single" w:sz="4" w:space="0" w:color="auto"/>
              <w:right w:val="single" w:sz="4" w:space="0" w:color="auto"/>
            </w:tcBorders>
            <w:noWrap/>
            <w:vAlign w:val="center"/>
            <w:hideMark/>
          </w:tcPr>
          <w:p w14:paraId="7BF32458"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Times New Roman" w:hAnsi="Times New Roman" w:cs="Times New Roman"/>
                <w:sz w:val="24"/>
                <w:szCs w:val="24"/>
                <w:lang w:eastAsia="id-ID"/>
              </w:rPr>
              <w:t>0</w:t>
            </w:r>
          </w:p>
        </w:tc>
        <w:tc>
          <w:tcPr>
            <w:tcW w:w="1085" w:type="dxa"/>
            <w:tcBorders>
              <w:top w:val="single" w:sz="4" w:space="0" w:color="auto"/>
              <w:left w:val="nil"/>
              <w:bottom w:val="single" w:sz="4" w:space="0" w:color="auto"/>
              <w:right w:val="single" w:sz="4" w:space="0" w:color="auto"/>
            </w:tcBorders>
            <w:noWrap/>
            <w:hideMark/>
          </w:tcPr>
          <w:p w14:paraId="39C642D3"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Times New Roman" w:hAnsi="Times New Roman" w:cs="Times New Roman"/>
                <w:sz w:val="24"/>
                <w:szCs w:val="24"/>
                <w:lang w:eastAsia="id-ID"/>
              </w:rPr>
              <w:t>4.93</w:t>
            </w:r>
          </w:p>
        </w:tc>
        <w:tc>
          <w:tcPr>
            <w:tcW w:w="1134" w:type="dxa"/>
            <w:tcBorders>
              <w:top w:val="single" w:sz="4" w:space="0" w:color="auto"/>
              <w:left w:val="nil"/>
              <w:bottom w:val="single" w:sz="4" w:space="0" w:color="auto"/>
              <w:right w:val="single" w:sz="4" w:space="0" w:color="auto"/>
            </w:tcBorders>
            <w:noWrap/>
            <w:hideMark/>
          </w:tcPr>
          <w:p w14:paraId="05FE6010"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Calibri" w:hAnsi="Times New Roman" w:cs="Times New Roman"/>
                <w:sz w:val="24"/>
                <w:szCs w:val="24"/>
              </w:rPr>
              <w:t>5</w:t>
            </w:r>
          </w:p>
        </w:tc>
        <w:tc>
          <w:tcPr>
            <w:tcW w:w="993" w:type="dxa"/>
            <w:tcBorders>
              <w:top w:val="single" w:sz="4" w:space="0" w:color="auto"/>
              <w:left w:val="nil"/>
              <w:bottom w:val="single" w:sz="4" w:space="0" w:color="auto"/>
              <w:right w:val="single" w:sz="4" w:space="0" w:color="auto"/>
            </w:tcBorders>
            <w:noWrap/>
            <w:hideMark/>
          </w:tcPr>
          <w:p w14:paraId="0AB7FD43"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Calibri" w:hAnsi="Times New Roman" w:cs="Times New Roman"/>
                <w:sz w:val="24"/>
                <w:szCs w:val="24"/>
              </w:rPr>
              <w:t>5</w:t>
            </w:r>
          </w:p>
        </w:tc>
        <w:tc>
          <w:tcPr>
            <w:tcW w:w="708" w:type="dxa"/>
            <w:tcBorders>
              <w:top w:val="single" w:sz="4" w:space="0" w:color="auto"/>
              <w:left w:val="nil"/>
              <w:bottom w:val="single" w:sz="4" w:space="0" w:color="auto"/>
              <w:right w:val="single" w:sz="4" w:space="0" w:color="auto"/>
            </w:tcBorders>
            <w:noWrap/>
            <w:vAlign w:val="bottom"/>
            <w:hideMark/>
          </w:tcPr>
          <w:p w14:paraId="4F7BB6B3"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Times New Roman" w:hAnsi="Times New Roman" w:cs="Times New Roman"/>
                <w:sz w:val="24"/>
                <w:szCs w:val="24"/>
                <w:lang w:eastAsia="id-ID"/>
              </w:rPr>
              <w:t>3</w:t>
            </w:r>
          </w:p>
        </w:tc>
        <w:tc>
          <w:tcPr>
            <w:tcW w:w="656" w:type="dxa"/>
            <w:tcBorders>
              <w:top w:val="single" w:sz="4" w:space="0" w:color="auto"/>
              <w:left w:val="nil"/>
              <w:bottom w:val="single" w:sz="4" w:space="0" w:color="auto"/>
              <w:right w:val="single" w:sz="4" w:space="0" w:color="auto"/>
            </w:tcBorders>
            <w:noWrap/>
            <w:vAlign w:val="bottom"/>
            <w:hideMark/>
          </w:tcPr>
          <w:p w14:paraId="581CD62E"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Times New Roman" w:hAnsi="Times New Roman" w:cs="Times New Roman"/>
                <w:sz w:val="24"/>
                <w:szCs w:val="24"/>
                <w:lang w:eastAsia="id-ID"/>
              </w:rPr>
              <w:t>7</w:t>
            </w:r>
          </w:p>
        </w:tc>
      </w:tr>
      <w:tr w:rsidR="00960488" w:rsidRPr="00960488" w14:paraId="1A1CB9E5" w14:textId="77777777" w:rsidTr="00E26ED0">
        <w:trPr>
          <w:trHeight w:val="20"/>
          <w:jc w:val="center"/>
        </w:trPr>
        <w:tc>
          <w:tcPr>
            <w:tcW w:w="1209" w:type="dxa"/>
            <w:tcBorders>
              <w:top w:val="single" w:sz="4" w:space="0" w:color="auto"/>
              <w:left w:val="single" w:sz="4" w:space="0" w:color="auto"/>
              <w:bottom w:val="single" w:sz="4" w:space="0" w:color="auto"/>
              <w:right w:val="single" w:sz="4" w:space="0" w:color="auto"/>
            </w:tcBorders>
            <w:noWrap/>
            <w:vAlign w:val="center"/>
            <w:hideMark/>
          </w:tcPr>
          <w:p w14:paraId="036030AC"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Calibri" w:hAnsi="Times New Roman" w:cs="Times New Roman"/>
                <w:sz w:val="24"/>
                <w:szCs w:val="24"/>
              </w:rPr>
              <w:t>Y.12</w:t>
            </w:r>
          </w:p>
        </w:tc>
        <w:tc>
          <w:tcPr>
            <w:tcW w:w="750" w:type="dxa"/>
            <w:tcBorders>
              <w:top w:val="single" w:sz="4" w:space="0" w:color="auto"/>
              <w:left w:val="nil"/>
              <w:bottom w:val="single" w:sz="4" w:space="0" w:color="auto"/>
              <w:right w:val="single" w:sz="4" w:space="0" w:color="auto"/>
            </w:tcBorders>
            <w:noWrap/>
            <w:vAlign w:val="center"/>
            <w:hideMark/>
          </w:tcPr>
          <w:p w14:paraId="1C37F08E"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Calibri" w:hAnsi="Times New Roman" w:cs="Times New Roman"/>
                <w:sz w:val="24"/>
                <w:szCs w:val="24"/>
              </w:rPr>
              <w:t>80</w:t>
            </w:r>
          </w:p>
        </w:tc>
        <w:tc>
          <w:tcPr>
            <w:tcW w:w="1067" w:type="dxa"/>
            <w:tcBorders>
              <w:top w:val="single" w:sz="4" w:space="0" w:color="auto"/>
              <w:left w:val="nil"/>
              <w:bottom w:val="single" w:sz="4" w:space="0" w:color="auto"/>
              <w:right w:val="single" w:sz="4" w:space="0" w:color="auto"/>
            </w:tcBorders>
            <w:noWrap/>
            <w:vAlign w:val="center"/>
            <w:hideMark/>
          </w:tcPr>
          <w:p w14:paraId="291448A9"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Times New Roman" w:hAnsi="Times New Roman" w:cs="Times New Roman"/>
                <w:sz w:val="24"/>
                <w:szCs w:val="24"/>
                <w:lang w:eastAsia="id-ID"/>
              </w:rPr>
              <w:t>0</w:t>
            </w:r>
          </w:p>
        </w:tc>
        <w:tc>
          <w:tcPr>
            <w:tcW w:w="1085" w:type="dxa"/>
            <w:tcBorders>
              <w:top w:val="single" w:sz="4" w:space="0" w:color="auto"/>
              <w:left w:val="nil"/>
              <w:bottom w:val="single" w:sz="4" w:space="0" w:color="auto"/>
              <w:right w:val="single" w:sz="4" w:space="0" w:color="auto"/>
            </w:tcBorders>
            <w:noWrap/>
            <w:hideMark/>
          </w:tcPr>
          <w:p w14:paraId="0A344367"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Times New Roman" w:hAnsi="Times New Roman" w:cs="Times New Roman"/>
                <w:sz w:val="24"/>
                <w:szCs w:val="24"/>
                <w:lang w:eastAsia="id-ID"/>
              </w:rPr>
              <w:t>4.73</w:t>
            </w:r>
          </w:p>
        </w:tc>
        <w:tc>
          <w:tcPr>
            <w:tcW w:w="1134" w:type="dxa"/>
            <w:tcBorders>
              <w:top w:val="single" w:sz="4" w:space="0" w:color="auto"/>
              <w:left w:val="nil"/>
              <w:bottom w:val="single" w:sz="4" w:space="0" w:color="auto"/>
              <w:right w:val="single" w:sz="4" w:space="0" w:color="auto"/>
            </w:tcBorders>
            <w:noWrap/>
            <w:hideMark/>
          </w:tcPr>
          <w:p w14:paraId="120A8F40"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Calibri" w:hAnsi="Times New Roman" w:cs="Times New Roman"/>
                <w:sz w:val="24"/>
                <w:szCs w:val="24"/>
              </w:rPr>
              <w:t>5</w:t>
            </w:r>
          </w:p>
        </w:tc>
        <w:tc>
          <w:tcPr>
            <w:tcW w:w="993" w:type="dxa"/>
            <w:tcBorders>
              <w:top w:val="single" w:sz="4" w:space="0" w:color="auto"/>
              <w:left w:val="nil"/>
              <w:bottom w:val="single" w:sz="4" w:space="0" w:color="auto"/>
              <w:right w:val="single" w:sz="4" w:space="0" w:color="auto"/>
            </w:tcBorders>
            <w:noWrap/>
            <w:hideMark/>
          </w:tcPr>
          <w:p w14:paraId="3A265302"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Calibri" w:hAnsi="Times New Roman" w:cs="Times New Roman"/>
                <w:sz w:val="24"/>
                <w:szCs w:val="24"/>
              </w:rPr>
              <w:t>5</w:t>
            </w:r>
          </w:p>
        </w:tc>
        <w:tc>
          <w:tcPr>
            <w:tcW w:w="708" w:type="dxa"/>
            <w:tcBorders>
              <w:top w:val="single" w:sz="4" w:space="0" w:color="auto"/>
              <w:left w:val="nil"/>
              <w:bottom w:val="single" w:sz="4" w:space="0" w:color="auto"/>
              <w:right w:val="single" w:sz="4" w:space="0" w:color="auto"/>
            </w:tcBorders>
            <w:noWrap/>
            <w:vAlign w:val="bottom"/>
            <w:hideMark/>
          </w:tcPr>
          <w:p w14:paraId="6B4B3583"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Times New Roman" w:hAnsi="Times New Roman" w:cs="Times New Roman"/>
                <w:sz w:val="24"/>
                <w:szCs w:val="24"/>
                <w:lang w:eastAsia="id-ID"/>
              </w:rPr>
              <w:t>3</w:t>
            </w:r>
          </w:p>
        </w:tc>
        <w:tc>
          <w:tcPr>
            <w:tcW w:w="656" w:type="dxa"/>
            <w:tcBorders>
              <w:top w:val="single" w:sz="4" w:space="0" w:color="auto"/>
              <w:left w:val="nil"/>
              <w:bottom w:val="single" w:sz="4" w:space="0" w:color="auto"/>
              <w:right w:val="single" w:sz="4" w:space="0" w:color="auto"/>
            </w:tcBorders>
            <w:noWrap/>
            <w:vAlign w:val="bottom"/>
            <w:hideMark/>
          </w:tcPr>
          <w:p w14:paraId="3F50CEDD"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Times New Roman" w:hAnsi="Times New Roman" w:cs="Times New Roman"/>
                <w:sz w:val="24"/>
                <w:szCs w:val="24"/>
                <w:lang w:eastAsia="id-ID"/>
              </w:rPr>
              <w:t>7</w:t>
            </w:r>
          </w:p>
        </w:tc>
      </w:tr>
      <w:tr w:rsidR="00960488" w:rsidRPr="00960488" w14:paraId="4A2051F1" w14:textId="77777777" w:rsidTr="00E26ED0">
        <w:trPr>
          <w:trHeight w:val="20"/>
          <w:jc w:val="center"/>
        </w:trPr>
        <w:tc>
          <w:tcPr>
            <w:tcW w:w="1209" w:type="dxa"/>
            <w:tcBorders>
              <w:top w:val="single" w:sz="4" w:space="0" w:color="auto"/>
              <w:left w:val="single" w:sz="4" w:space="0" w:color="auto"/>
              <w:bottom w:val="single" w:sz="4" w:space="0" w:color="auto"/>
              <w:right w:val="single" w:sz="4" w:space="0" w:color="auto"/>
            </w:tcBorders>
            <w:noWrap/>
            <w:vAlign w:val="center"/>
            <w:hideMark/>
          </w:tcPr>
          <w:p w14:paraId="5B145637"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Calibri" w:hAnsi="Times New Roman" w:cs="Times New Roman"/>
                <w:sz w:val="24"/>
                <w:szCs w:val="24"/>
              </w:rPr>
              <w:t>Y.13</w:t>
            </w:r>
          </w:p>
        </w:tc>
        <w:tc>
          <w:tcPr>
            <w:tcW w:w="750" w:type="dxa"/>
            <w:tcBorders>
              <w:top w:val="single" w:sz="4" w:space="0" w:color="auto"/>
              <w:left w:val="nil"/>
              <w:bottom w:val="single" w:sz="4" w:space="0" w:color="auto"/>
              <w:right w:val="single" w:sz="4" w:space="0" w:color="auto"/>
            </w:tcBorders>
            <w:noWrap/>
            <w:vAlign w:val="center"/>
            <w:hideMark/>
          </w:tcPr>
          <w:p w14:paraId="363C5585"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Calibri" w:hAnsi="Times New Roman" w:cs="Times New Roman"/>
                <w:sz w:val="24"/>
                <w:szCs w:val="24"/>
              </w:rPr>
              <w:t>80</w:t>
            </w:r>
          </w:p>
        </w:tc>
        <w:tc>
          <w:tcPr>
            <w:tcW w:w="1067" w:type="dxa"/>
            <w:tcBorders>
              <w:top w:val="single" w:sz="4" w:space="0" w:color="auto"/>
              <w:left w:val="nil"/>
              <w:bottom w:val="single" w:sz="4" w:space="0" w:color="auto"/>
              <w:right w:val="single" w:sz="4" w:space="0" w:color="auto"/>
            </w:tcBorders>
            <w:noWrap/>
            <w:vAlign w:val="center"/>
            <w:hideMark/>
          </w:tcPr>
          <w:p w14:paraId="43A9AB7A"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Times New Roman" w:hAnsi="Times New Roman" w:cs="Times New Roman"/>
                <w:sz w:val="24"/>
                <w:szCs w:val="24"/>
                <w:lang w:eastAsia="id-ID"/>
              </w:rPr>
              <w:t>0</w:t>
            </w:r>
          </w:p>
        </w:tc>
        <w:tc>
          <w:tcPr>
            <w:tcW w:w="1085" w:type="dxa"/>
            <w:tcBorders>
              <w:top w:val="single" w:sz="4" w:space="0" w:color="auto"/>
              <w:left w:val="nil"/>
              <w:bottom w:val="single" w:sz="4" w:space="0" w:color="auto"/>
              <w:right w:val="single" w:sz="4" w:space="0" w:color="auto"/>
            </w:tcBorders>
            <w:noWrap/>
            <w:hideMark/>
          </w:tcPr>
          <w:p w14:paraId="5F245131"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Times New Roman" w:hAnsi="Times New Roman" w:cs="Times New Roman"/>
                <w:sz w:val="24"/>
                <w:szCs w:val="24"/>
                <w:lang w:eastAsia="id-ID"/>
              </w:rPr>
              <w:t>4.88</w:t>
            </w:r>
          </w:p>
        </w:tc>
        <w:tc>
          <w:tcPr>
            <w:tcW w:w="1134" w:type="dxa"/>
            <w:tcBorders>
              <w:top w:val="single" w:sz="4" w:space="0" w:color="auto"/>
              <w:left w:val="nil"/>
              <w:bottom w:val="single" w:sz="4" w:space="0" w:color="auto"/>
              <w:right w:val="single" w:sz="4" w:space="0" w:color="auto"/>
            </w:tcBorders>
            <w:noWrap/>
            <w:hideMark/>
          </w:tcPr>
          <w:p w14:paraId="0F4BB7E5"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Calibri" w:hAnsi="Times New Roman" w:cs="Times New Roman"/>
                <w:sz w:val="24"/>
                <w:szCs w:val="24"/>
              </w:rPr>
              <w:t>5</w:t>
            </w:r>
          </w:p>
        </w:tc>
        <w:tc>
          <w:tcPr>
            <w:tcW w:w="993" w:type="dxa"/>
            <w:tcBorders>
              <w:top w:val="single" w:sz="4" w:space="0" w:color="auto"/>
              <w:left w:val="nil"/>
              <w:bottom w:val="single" w:sz="4" w:space="0" w:color="auto"/>
              <w:right w:val="single" w:sz="4" w:space="0" w:color="auto"/>
            </w:tcBorders>
            <w:noWrap/>
            <w:hideMark/>
          </w:tcPr>
          <w:p w14:paraId="66DA7FAA"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Calibri" w:hAnsi="Times New Roman" w:cs="Times New Roman"/>
                <w:sz w:val="24"/>
                <w:szCs w:val="24"/>
              </w:rPr>
              <w:t>5</w:t>
            </w:r>
          </w:p>
        </w:tc>
        <w:tc>
          <w:tcPr>
            <w:tcW w:w="708" w:type="dxa"/>
            <w:tcBorders>
              <w:top w:val="single" w:sz="4" w:space="0" w:color="auto"/>
              <w:left w:val="nil"/>
              <w:bottom w:val="single" w:sz="4" w:space="0" w:color="auto"/>
              <w:right w:val="single" w:sz="4" w:space="0" w:color="auto"/>
            </w:tcBorders>
            <w:noWrap/>
            <w:vAlign w:val="bottom"/>
            <w:hideMark/>
          </w:tcPr>
          <w:p w14:paraId="676094CA"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Times New Roman" w:hAnsi="Times New Roman" w:cs="Times New Roman"/>
                <w:sz w:val="24"/>
                <w:szCs w:val="24"/>
                <w:lang w:eastAsia="id-ID"/>
              </w:rPr>
              <w:t>3</w:t>
            </w:r>
          </w:p>
        </w:tc>
        <w:tc>
          <w:tcPr>
            <w:tcW w:w="656" w:type="dxa"/>
            <w:tcBorders>
              <w:top w:val="single" w:sz="4" w:space="0" w:color="auto"/>
              <w:left w:val="nil"/>
              <w:bottom w:val="single" w:sz="4" w:space="0" w:color="auto"/>
              <w:right w:val="single" w:sz="4" w:space="0" w:color="auto"/>
            </w:tcBorders>
            <w:noWrap/>
            <w:vAlign w:val="bottom"/>
            <w:hideMark/>
          </w:tcPr>
          <w:p w14:paraId="7F390922"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Times New Roman" w:hAnsi="Times New Roman" w:cs="Times New Roman"/>
                <w:sz w:val="24"/>
                <w:szCs w:val="24"/>
                <w:lang w:eastAsia="id-ID"/>
              </w:rPr>
              <w:t>7</w:t>
            </w:r>
          </w:p>
        </w:tc>
      </w:tr>
      <w:tr w:rsidR="00960488" w:rsidRPr="00960488" w14:paraId="324F9558" w14:textId="77777777" w:rsidTr="00E26ED0">
        <w:trPr>
          <w:trHeight w:val="20"/>
          <w:jc w:val="center"/>
        </w:trPr>
        <w:tc>
          <w:tcPr>
            <w:tcW w:w="1209" w:type="dxa"/>
            <w:tcBorders>
              <w:top w:val="single" w:sz="4" w:space="0" w:color="auto"/>
              <w:left w:val="single" w:sz="4" w:space="0" w:color="auto"/>
              <w:bottom w:val="single" w:sz="4" w:space="0" w:color="auto"/>
              <w:right w:val="single" w:sz="4" w:space="0" w:color="auto"/>
            </w:tcBorders>
            <w:noWrap/>
            <w:vAlign w:val="center"/>
            <w:hideMark/>
          </w:tcPr>
          <w:p w14:paraId="54F4564D"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Calibri" w:hAnsi="Times New Roman" w:cs="Times New Roman"/>
                <w:sz w:val="24"/>
                <w:szCs w:val="24"/>
              </w:rPr>
              <w:t>Y.14</w:t>
            </w:r>
          </w:p>
        </w:tc>
        <w:tc>
          <w:tcPr>
            <w:tcW w:w="750" w:type="dxa"/>
            <w:tcBorders>
              <w:top w:val="single" w:sz="4" w:space="0" w:color="auto"/>
              <w:left w:val="nil"/>
              <w:bottom w:val="single" w:sz="4" w:space="0" w:color="auto"/>
              <w:right w:val="single" w:sz="4" w:space="0" w:color="auto"/>
            </w:tcBorders>
            <w:noWrap/>
            <w:vAlign w:val="center"/>
            <w:hideMark/>
          </w:tcPr>
          <w:p w14:paraId="3C9FBA50"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Calibri" w:hAnsi="Times New Roman" w:cs="Times New Roman"/>
                <w:sz w:val="24"/>
                <w:szCs w:val="24"/>
              </w:rPr>
              <w:t>80</w:t>
            </w:r>
          </w:p>
        </w:tc>
        <w:tc>
          <w:tcPr>
            <w:tcW w:w="1067" w:type="dxa"/>
            <w:tcBorders>
              <w:top w:val="single" w:sz="4" w:space="0" w:color="auto"/>
              <w:left w:val="nil"/>
              <w:bottom w:val="single" w:sz="4" w:space="0" w:color="auto"/>
              <w:right w:val="single" w:sz="4" w:space="0" w:color="auto"/>
            </w:tcBorders>
            <w:noWrap/>
            <w:vAlign w:val="center"/>
            <w:hideMark/>
          </w:tcPr>
          <w:p w14:paraId="56BB6FF2"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Times New Roman" w:hAnsi="Times New Roman" w:cs="Times New Roman"/>
                <w:sz w:val="24"/>
                <w:szCs w:val="24"/>
                <w:lang w:eastAsia="id-ID"/>
              </w:rPr>
              <w:t>0</w:t>
            </w:r>
          </w:p>
        </w:tc>
        <w:tc>
          <w:tcPr>
            <w:tcW w:w="1085" w:type="dxa"/>
            <w:tcBorders>
              <w:top w:val="single" w:sz="4" w:space="0" w:color="auto"/>
              <w:left w:val="nil"/>
              <w:bottom w:val="single" w:sz="4" w:space="0" w:color="auto"/>
              <w:right w:val="single" w:sz="4" w:space="0" w:color="auto"/>
            </w:tcBorders>
            <w:noWrap/>
            <w:hideMark/>
          </w:tcPr>
          <w:p w14:paraId="6FC26B6E"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Times New Roman" w:hAnsi="Times New Roman" w:cs="Times New Roman"/>
                <w:sz w:val="24"/>
                <w:szCs w:val="24"/>
                <w:lang w:eastAsia="id-ID"/>
              </w:rPr>
              <w:t>4.91</w:t>
            </w:r>
          </w:p>
        </w:tc>
        <w:tc>
          <w:tcPr>
            <w:tcW w:w="1134" w:type="dxa"/>
            <w:tcBorders>
              <w:top w:val="single" w:sz="4" w:space="0" w:color="auto"/>
              <w:left w:val="nil"/>
              <w:bottom w:val="single" w:sz="4" w:space="0" w:color="auto"/>
              <w:right w:val="single" w:sz="4" w:space="0" w:color="auto"/>
            </w:tcBorders>
            <w:noWrap/>
            <w:hideMark/>
          </w:tcPr>
          <w:p w14:paraId="10A056F8"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Calibri" w:hAnsi="Times New Roman" w:cs="Times New Roman"/>
                <w:sz w:val="24"/>
                <w:szCs w:val="24"/>
              </w:rPr>
              <w:t>5</w:t>
            </w:r>
          </w:p>
        </w:tc>
        <w:tc>
          <w:tcPr>
            <w:tcW w:w="993" w:type="dxa"/>
            <w:tcBorders>
              <w:top w:val="single" w:sz="4" w:space="0" w:color="auto"/>
              <w:left w:val="nil"/>
              <w:bottom w:val="single" w:sz="4" w:space="0" w:color="auto"/>
              <w:right w:val="single" w:sz="4" w:space="0" w:color="auto"/>
            </w:tcBorders>
            <w:noWrap/>
            <w:hideMark/>
          </w:tcPr>
          <w:p w14:paraId="7235333E"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Calibri" w:hAnsi="Times New Roman" w:cs="Times New Roman"/>
                <w:sz w:val="24"/>
                <w:szCs w:val="24"/>
              </w:rPr>
              <w:t>5</w:t>
            </w:r>
          </w:p>
        </w:tc>
        <w:tc>
          <w:tcPr>
            <w:tcW w:w="708" w:type="dxa"/>
            <w:tcBorders>
              <w:top w:val="single" w:sz="4" w:space="0" w:color="auto"/>
              <w:left w:val="nil"/>
              <w:bottom w:val="single" w:sz="4" w:space="0" w:color="auto"/>
              <w:right w:val="single" w:sz="4" w:space="0" w:color="auto"/>
            </w:tcBorders>
            <w:noWrap/>
            <w:vAlign w:val="bottom"/>
            <w:hideMark/>
          </w:tcPr>
          <w:p w14:paraId="7DFBD8D7"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Times New Roman" w:hAnsi="Times New Roman" w:cs="Times New Roman"/>
                <w:sz w:val="24"/>
                <w:szCs w:val="24"/>
                <w:lang w:eastAsia="id-ID"/>
              </w:rPr>
              <w:t>3</w:t>
            </w:r>
          </w:p>
        </w:tc>
        <w:tc>
          <w:tcPr>
            <w:tcW w:w="656" w:type="dxa"/>
            <w:tcBorders>
              <w:top w:val="single" w:sz="4" w:space="0" w:color="auto"/>
              <w:left w:val="nil"/>
              <w:bottom w:val="single" w:sz="4" w:space="0" w:color="auto"/>
              <w:right w:val="single" w:sz="4" w:space="0" w:color="auto"/>
            </w:tcBorders>
            <w:noWrap/>
            <w:vAlign w:val="bottom"/>
            <w:hideMark/>
          </w:tcPr>
          <w:p w14:paraId="41BAB21B"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Times New Roman" w:hAnsi="Times New Roman" w:cs="Times New Roman"/>
                <w:sz w:val="24"/>
                <w:szCs w:val="24"/>
                <w:lang w:eastAsia="id-ID"/>
              </w:rPr>
              <w:t>7</w:t>
            </w:r>
          </w:p>
        </w:tc>
      </w:tr>
      <w:tr w:rsidR="00960488" w:rsidRPr="00960488" w14:paraId="0024BCDE" w14:textId="77777777" w:rsidTr="00E26ED0">
        <w:trPr>
          <w:trHeight w:val="20"/>
          <w:jc w:val="center"/>
        </w:trPr>
        <w:tc>
          <w:tcPr>
            <w:tcW w:w="1209" w:type="dxa"/>
            <w:tcBorders>
              <w:top w:val="single" w:sz="4" w:space="0" w:color="auto"/>
              <w:left w:val="single" w:sz="4" w:space="0" w:color="auto"/>
              <w:bottom w:val="single" w:sz="4" w:space="0" w:color="auto"/>
              <w:right w:val="single" w:sz="4" w:space="0" w:color="auto"/>
            </w:tcBorders>
            <w:noWrap/>
            <w:vAlign w:val="center"/>
            <w:hideMark/>
          </w:tcPr>
          <w:p w14:paraId="32211B26"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Calibri" w:hAnsi="Times New Roman" w:cs="Times New Roman"/>
                <w:sz w:val="24"/>
                <w:szCs w:val="24"/>
              </w:rPr>
              <w:t>Y.15</w:t>
            </w:r>
          </w:p>
        </w:tc>
        <w:tc>
          <w:tcPr>
            <w:tcW w:w="750" w:type="dxa"/>
            <w:tcBorders>
              <w:top w:val="single" w:sz="4" w:space="0" w:color="auto"/>
              <w:left w:val="nil"/>
              <w:bottom w:val="single" w:sz="4" w:space="0" w:color="auto"/>
              <w:right w:val="single" w:sz="4" w:space="0" w:color="auto"/>
            </w:tcBorders>
            <w:noWrap/>
            <w:vAlign w:val="center"/>
            <w:hideMark/>
          </w:tcPr>
          <w:p w14:paraId="3B1B53E7"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Calibri" w:hAnsi="Times New Roman" w:cs="Times New Roman"/>
                <w:sz w:val="24"/>
                <w:szCs w:val="24"/>
              </w:rPr>
              <w:t>80</w:t>
            </w:r>
          </w:p>
        </w:tc>
        <w:tc>
          <w:tcPr>
            <w:tcW w:w="1067" w:type="dxa"/>
            <w:tcBorders>
              <w:top w:val="single" w:sz="4" w:space="0" w:color="auto"/>
              <w:left w:val="nil"/>
              <w:bottom w:val="single" w:sz="4" w:space="0" w:color="auto"/>
              <w:right w:val="single" w:sz="4" w:space="0" w:color="auto"/>
            </w:tcBorders>
            <w:noWrap/>
            <w:vAlign w:val="center"/>
            <w:hideMark/>
          </w:tcPr>
          <w:p w14:paraId="226E8941"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Times New Roman" w:hAnsi="Times New Roman" w:cs="Times New Roman"/>
                <w:sz w:val="24"/>
                <w:szCs w:val="24"/>
                <w:lang w:eastAsia="id-ID"/>
              </w:rPr>
              <w:t>0</w:t>
            </w:r>
          </w:p>
        </w:tc>
        <w:tc>
          <w:tcPr>
            <w:tcW w:w="1085" w:type="dxa"/>
            <w:tcBorders>
              <w:top w:val="single" w:sz="4" w:space="0" w:color="auto"/>
              <w:left w:val="nil"/>
              <w:bottom w:val="single" w:sz="4" w:space="0" w:color="auto"/>
              <w:right w:val="single" w:sz="4" w:space="0" w:color="auto"/>
            </w:tcBorders>
            <w:noWrap/>
            <w:hideMark/>
          </w:tcPr>
          <w:p w14:paraId="05944F45"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Times New Roman" w:hAnsi="Times New Roman" w:cs="Times New Roman"/>
                <w:sz w:val="24"/>
                <w:szCs w:val="24"/>
                <w:lang w:eastAsia="id-ID"/>
              </w:rPr>
              <w:t>4.90</w:t>
            </w:r>
          </w:p>
        </w:tc>
        <w:tc>
          <w:tcPr>
            <w:tcW w:w="1134" w:type="dxa"/>
            <w:tcBorders>
              <w:top w:val="single" w:sz="4" w:space="0" w:color="auto"/>
              <w:left w:val="nil"/>
              <w:bottom w:val="single" w:sz="4" w:space="0" w:color="auto"/>
              <w:right w:val="single" w:sz="4" w:space="0" w:color="auto"/>
            </w:tcBorders>
            <w:noWrap/>
            <w:hideMark/>
          </w:tcPr>
          <w:p w14:paraId="25B1B693"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Calibri" w:hAnsi="Times New Roman" w:cs="Times New Roman"/>
                <w:sz w:val="24"/>
                <w:szCs w:val="24"/>
              </w:rPr>
              <w:t>5</w:t>
            </w:r>
          </w:p>
        </w:tc>
        <w:tc>
          <w:tcPr>
            <w:tcW w:w="993" w:type="dxa"/>
            <w:tcBorders>
              <w:top w:val="single" w:sz="4" w:space="0" w:color="auto"/>
              <w:left w:val="nil"/>
              <w:bottom w:val="single" w:sz="4" w:space="0" w:color="auto"/>
              <w:right w:val="single" w:sz="4" w:space="0" w:color="auto"/>
            </w:tcBorders>
            <w:noWrap/>
            <w:hideMark/>
          </w:tcPr>
          <w:p w14:paraId="2DB5FB32"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Calibri" w:hAnsi="Times New Roman" w:cs="Times New Roman"/>
                <w:sz w:val="24"/>
                <w:szCs w:val="24"/>
              </w:rPr>
              <w:t>5</w:t>
            </w:r>
          </w:p>
        </w:tc>
        <w:tc>
          <w:tcPr>
            <w:tcW w:w="708" w:type="dxa"/>
            <w:tcBorders>
              <w:top w:val="single" w:sz="4" w:space="0" w:color="auto"/>
              <w:left w:val="nil"/>
              <w:bottom w:val="single" w:sz="4" w:space="0" w:color="auto"/>
              <w:right w:val="single" w:sz="4" w:space="0" w:color="auto"/>
            </w:tcBorders>
            <w:noWrap/>
            <w:vAlign w:val="bottom"/>
            <w:hideMark/>
          </w:tcPr>
          <w:p w14:paraId="3972862E"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Times New Roman" w:hAnsi="Times New Roman" w:cs="Times New Roman"/>
                <w:sz w:val="24"/>
                <w:szCs w:val="24"/>
                <w:lang w:eastAsia="id-ID"/>
              </w:rPr>
              <w:t>3</w:t>
            </w:r>
          </w:p>
        </w:tc>
        <w:tc>
          <w:tcPr>
            <w:tcW w:w="656" w:type="dxa"/>
            <w:tcBorders>
              <w:top w:val="single" w:sz="4" w:space="0" w:color="auto"/>
              <w:left w:val="nil"/>
              <w:bottom w:val="single" w:sz="4" w:space="0" w:color="auto"/>
              <w:right w:val="single" w:sz="4" w:space="0" w:color="auto"/>
            </w:tcBorders>
            <w:noWrap/>
            <w:vAlign w:val="bottom"/>
            <w:hideMark/>
          </w:tcPr>
          <w:p w14:paraId="79926474"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Times New Roman" w:hAnsi="Times New Roman" w:cs="Times New Roman"/>
                <w:sz w:val="24"/>
                <w:szCs w:val="24"/>
                <w:lang w:eastAsia="id-ID"/>
              </w:rPr>
              <w:t>7</w:t>
            </w:r>
          </w:p>
        </w:tc>
      </w:tr>
      <w:tr w:rsidR="00960488" w:rsidRPr="00960488" w14:paraId="6C140441" w14:textId="77777777" w:rsidTr="00E26ED0">
        <w:trPr>
          <w:trHeight w:val="20"/>
          <w:jc w:val="center"/>
        </w:trPr>
        <w:tc>
          <w:tcPr>
            <w:tcW w:w="1209" w:type="dxa"/>
            <w:tcBorders>
              <w:top w:val="single" w:sz="4" w:space="0" w:color="auto"/>
              <w:left w:val="single" w:sz="4" w:space="0" w:color="auto"/>
              <w:bottom w:val="single" w:sz="4" w:space="0" w:color="auto"/>
              <w:right w:val="single" w:sz="4" w:space="0" w:color="auto"/>
            </w:tcBorders>
            <w:noWrap/>
            <w:vAlign w:val="center"/>
            <w:hideMark/>
          </w:tcPr>
          <w:p w14:paraId="1C6E348B"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Calibri" w:hAnsi="Times New Roman" w:cs="Times New Roman"/>
                <w:sz w:val="24"/>
                <w:szCs w:val="24"/>
              </w:rPr>
              <w:t>Y.16</w:t>
            </w:r>
          </w:p>
        </w:tc>
        <w:tc>
          <w:tcPr>
            <w:tcW w:w="750" w:type="dxa"/>
            <w:tcBorders>
              <w:top w:val="single" w:sz="4" w:space="0" w:color="auto"/>
              <w:left w:val="nil"/>
              <w:bottom w:val="single" w:sz="4" w:space="0" w:color="auto"/>
              <w:right w:val="single" w:sz="4" w:space="0" w:color="auto"/>
            </w:tcBorders>
            <w:noWrap/>
            <w:vAlign w:val="center"/>
            <w:hideMark/>
          </w:tcPr>
          <w:p w14:paraId="4AE26C33"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Calibri" w:hAnsi="Times New Roman" w:cs="Times New Roman"/>
                <w:sz w:val="24"/>
                <w:szCs w:val="24"/>
              </w:rPr>
              <w:t>80</w:t>
            </w:r>
          </w:p>
        </w:tc>
        <w:tc>
          <w:tcPr>
            <w:tcW w:w="1067" w:type="dxa"/>
            <w:tcBorders>
              <w:top w:val="single" w:sz="4" w:space="0" w:color="auto"/>
              <w:left w:val="nil"/>
              <w:bottom w:val="single" w:sz="4" w:space="0" w:color="auto"/>
              <w:right w:val="single" w:sz="4" w:space="0" w:color="auto"/>
            </w:tcBorders>
            <w:noWrap/>
            <w:vAlign w:val="center"/>
            <w:hideMark/>
          </w:tcPr>
          <w:p w14:paraId="6B5DAF20"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Times New Roman" w:hAnsi="Times New Roman" w:cs="Times New Roman"/>
                <w:sz w:val="24"/>
                <w:szCs w:val="24"/>
                <w:lang w:eastAsia="id-ID"/>
              </w:rPr>
              <w:t>0</w:t>
            </w:r>
          </w:p>
        </w:tc>
        <w:tc>
          <w:tcPr>
            <w:tcW w:w="1085" w:type="dxa"/>
            <w:tcBorders>
              <w:top w:val="single" w:sz="4" w:space="0" w:color="auto"/>
              <w:left w:val="nil"/>
              <w:bottom w:val="single" w:sz="4" w:space="0" w:color="auto"/>
              <w:right w:val="single" w:sz="4" w:space="0" w:color="auto"/>
            </w:tcBorders>
            <w:noWrap/>
            <w:hideMark/>
          </w:tcPr>
          <w:p w14:paraId="04144D39"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Times New Roman" w:hAnsi="Times New Roman" w:cs="Times New Roman"/>
                <w:sz w:val="24"/>
                <w:szCs w:val="24"/>
                <w:lang w:eastAsia="id-ID"/>
              </w:rPr>
              <w:t>4.83</w:t>
            </w:r>
          </w:p>
        </w:tc>
        <w:tc>
          <w:tcPr>
            <w:tcW w:w="1134" w:type="dxa"/>
            <w:tcBorders>
              <w:top w:val="single" w:sz="4" w:space="0" w:color="auto"/>
              <w:left w:val="nil"/>
              <w:bottom w:val="single" w:sz="4" w:space="0" w:color="auto"/>
              <w:right w:val="single" w:sz="4" w:space="0" w:color="auto"/>
            </w:tcBorders>
            <w:noWrap/>
            <w:hideMark/>
          </w:tcPr>
          <w:p w14:paraId="19E33B15"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Calibri" w:hAnsi="Times New Roman" w:cs="Times New Roman"/>
                <w:sz w:val="24"/>
                <w:szCs w:val="24"/>
              </w:rPr>
              <w:t>5</w:t>
            </w:r>
          </w:p>
        </w:tc>
        <w:tc>
          <w:tcPr>
            <w:tcW w:w="993" w:type="dxa"/>
            <w:tcBorders>
              <w:top w:val="single" w:sz="4" w:space="0" w:color="auto"/>
              <w:left w:val="nil"/>
              <w:bottom w:val="single" w:sz="4" w:space="0" w:color="auto"/>
              <w:right w:val="single" w:sz="4" w:space="0" w:color="auto"/>
            </w:tcBorders>
            <w:noWrap/>
            <w:vAlign w:val="bottom"/>
            <w:hideMark/>
          </w:tcPr>
          <w:p w14:paraId="3D5E5106"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Calibri" w:hAnsi="Times New Roman" w:cs="Times New Roman"/>
                <w:sz w:val="24"/>
                <w:szCs w:val="24"/>
              </w:rPr>
              <w:t>4</w:t>
            </w:r>
          </w:p>
        </w:tc>
        <w:tc>
          <w:tcPr>
            <w:tcW w:w="708" w:type="dxa"/>
            <w:tcBorders>
              <w:top w:val="single" w:sz="4" w:space="0" w:color="auto"/>
              <w:left w:val="nil"/>
              <w:bottom w:val="single" w:sz="4" w:space="0" w:color="auto"/>
              <w:right w:val="single" w:sz="4" w:space="0" w:color="auto"/>
            </w:tcBorders>
            <w:noWrap/>
            <w:vAlign w:val="bottom"/>
            <w:hideMark/>
          </w:tcPr>
          <w:p w14:paraId="66571617"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Times New Roman" w:hAnsi="Times New Roman" w:cs="Times New Roman"/>
                <w:sz w:val="24"/>
                <w:szCs w:val="24"/>
                <w:lang w:eastAsia="id-ID"/>
              </w:rPr>
              <w:t>2</w:t>
            </w:r>
          </w:p>
        </w:tc>
        <w:tc>
          <w:tcPr>
            <w:tcW w:w="656" w:type="dxa"/>
            <w:tcBorders>
              <w:top w:val="single" w:sz="4" w:space="0" w:color="auto"/>
              <w:left w:val="nil"/>
              <w:bottom w:val="single" w:sz="4" w:space="0" w:color="auto"/>
              <w:right w:val="single" w:sz="4" w:space="0" w:color="auto"/>
            </w:tcBorders>
            <w:noWrap/>
            <w:vAlign w:val="bottom"/>
            <w:hideMark/>
          </w:tcPr>
          <w:p w14:paraId="35F75210"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Times New Roman" w:hAnsi="Times New Roman" w:cs="Times New Roman"/>
                <w:sz w:val="24"/>
                <w:szCs w:val="24"/>
                <w:lang w:eastAsia="id-ID"/>
              </w:rPr>
              <w:t>7</w:t>
            </w:r>
          </w:p>
        </w:tc>
      </w:tr>
      <w:tr w:rsidR="00960488" w:rsidRPr="00960488" w14:paraId="47CA6804" w14:textId="77777777" w:rsidTr="00E26ED0">
        <w:trPr>
          <w:trHeight w:val="20"/>
          <w:jc w:val="center"/>
        </w:trPr>
        <w:tc>
          <w:tcPr>
            <w:tcW w:w="1209" w:type="dxa"/>
            <w:tcBorders>
              <w:top w:val="single" w:sz="4" w:space="0" w:color="auto"/>
              <w:left w:val="single" w:sz="4" w:space="0" w:color="auto"/>
              <w:bottom w:val="single" w:sz="4" w:space="0" w:color="auto"/>
              <w:right w:val="single" w:sz="4" w:space="0" w:color="auto"/>
            </w:tcBorders>
            <w:noWrap/>
            <w:vAlign w:val="center"/>
            <w:hideMark/>
          </w:tcPr>
          <w:p w14:paraId="56F426A6"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Calibri" w:hAnsi="Times New Roman" w:cs="Times New Roman"/>
                <w:sz w:val="24"/>
                <w:szCs w:val="24"/>
              </w:rPr>
              <w:t>Y.17</w:t>
            </w:r>
          </w:p>
        </w:tc>
        <w:tc>
          <w:tcPr>
            <w:tcW w:w="750" w:type="dxa"/>
            <w:tcBorders>
              <w:top w:val="single" w:sz="4" w:space="0" w:color="auto"/>
              <w:left w:val="nil"/>
              <w:bottom w:val="single" w:sz="4" w:space="0" w:color="auto"/>
              <w:right w:val="single" w:sz="4" w:space="0" w:color="auto"/>
            </w:tcBorders>
            <w:noWrap/>
            <w:vAlign w:val="center"/>
            <w:hideMark/>
          </w:tcPr>
          <w:p w14:paraId="6F7BA404"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Calibri" w:hAnsi="Times New Roman" w:cs="Times New Roman"/>
                <w:sz w:val="24"/>
                <w:szCs w:val="24"/>
              </w:rPr>
              <w:t>80</w:t>
            </w:r>
          </w:p>
        </w:tc>
        <w:tc>
          <w:tcPr>
            <w:tcW w:w="1067" w:type="dxa"/>
            <w:tcBorders>
              <w:top w:val="single" w:sz="4" w:space="0" w:color="auto"/>
              <w:left w:val="nil"/>
              <w:bottom w:val="single" w:sz="4" w:space="0" w:color="auto"/>
              <w:right w:val="single" w:sz="4" w:space="0" w:color="auto"/>
            </w:tcBorders>
            <w:noWrap/>
            <w:vAlign w:val="center"/>
            <w:hideMark/>
          </w:tcPr>
          <w:p w14:paraId="75501500"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Times New Roman" w:hAnsi="Times New Roman" w:cs="Times New Roman"/>
                <w:sz w:val="24"/>
                <w:szCs w:val="24"/>
                <w:lang w:eastAsia="id-ID"/>
              </w:rPr>
              <w:t>0</w:t>
            </w:r>
          </w:p>
        </w:tc>
        <w:tc>
          <w:tcPr>
            <w:tcW w:w="1085" w:type="dxa"/>
            <w:tcBorders>
              <w:top w:val="single" w:sz="4" w:space="0" w:color="auto"/>
              <w:left w:val="nil"/>
              <w:bottom w:val="single" w:sz="4" w:space="0" w:color="auto"/>
              <w:right w:val="single" w:sz="4" w:space="0" w:color="auto"/>
            </w:tcBorders>
            <w:noWrap/>
            <w:hideMark/>
          </w:tcPr>
          <w:p w14:paraId="1C42A267"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Times New Roman" w:hAnsi="Times New Roman" w:cs="Times New Roman"/>
                <w:sz w:val="24"/>
                <w:szCs w:val="24"/>
                <w:lang w:eastAsia="id-ID"/>
              </w:rPr>
              <w:t>4.93</w:t>
            </w:r>
          </w:p>
        </w:tc>
        <w:tc>
          <w:tcPr>
            <w:tcW w:w="1134" w:type="dxa"/>
            <w:tcBorders>
              <w:top w:val="single" w:sz="4" w:space="0" w:color="auto"/>
              <w:left w:val="nil"/>
              <w:bottom w:val="single" w:sz="4" w:space="0" w:color="auto"/>
              <w:right w:val="single" w:sz="4" w:space="0" w:color="auto"/>
            </w:tcBorders>
            <w:noWrap/>
            <w:hideMark/>
          </w:tcPr>
          <w:p w14:paraId="435D1791"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Calibri" w:hAnsi="Times New Roman" w:cs="Times New Roman"/>
                <w:sz w:val="24"/>
                <w:szCs w:val="24"/>
              </w:rPr>
              <w:t>5</w:t>
            </w:r>
          </w:p>
        </w:tc>
        <w:tc>
          <w:tcPr>
            <w:tcW w:w="993" w:type="dxa"/>
            <w:tcBorders>
              <w:top w:val="single" w:sz="4" w:space="0" w:color="auto"/>
              <w:left w:val="nil"/>
              <w:bottom w:val="single" w:sz="4" w:space="0" w:color="auto"/>
              <w:right w:val="single" w:sz="4" w:space="0" w:color="auto"/>
            </w:tcBorders>
            <w:noWrap/>
            <w:hideMark/>
          </w:tcPr>
          <w:p w14:paraId="655E00D2"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Calibri" w:hAnsi="Times New Roman" w:cs="Times New Roman"/>
                <w:sz w:val="24"/>
                <w:szCs w:val="24"/>
              </w:rPr>
              <w:t>5</w:t>
            </w:r>
          </w:p>
        </w:tc>
        <w:tc>
          <w:tcPr>
            <w:tcW w:w="708" w:type="dxa"/>
            <w:tcBorders>
              <w:top w:val="single" w:sz="4" w:space="0" w:color="auto"/>
              <w:left w:val="nil"/>
              <w:bottom w:val="single" w:sz="4" w:space="0" w:color="auto"/>
              <w:right w:val="single" w:sz="4" w:space="0" w:color="auto"/>
            </w:tcBorders>
            <w:noWrap/>
            <w:vAlign w:val="bottom"/>
            <w:hideMark/>
          </w:tcPr>
          <w:p w14:paraId="62526EC0"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Times New Roman" w:hAnsi="Times New Roman" w:cs="Times New Roman"/>
                <w:sz w:val="24"/>
                <w:szCs w:val="24"/>
                <w:lang w:eastAsia="id-ID"/>
              </w:rPr>
              <w:t>3</w:t>
            </w:r>
          </w:p>
        </w:tc>
        <w:tc>
          <w:tcPr>
            <w:tcW w:w="656" w:type="dxa"/>
            <w:tcBorders>
              <w:top w:val="single" w:sz="4" w:space="0" w:color="auto"/>
              <w:left w:val="nil"/>
              <w:bottom w:val="single" w:sz="4" w:space="0" w:color="auto"/>
              <w:right w:val="single" w:sz="4" w:space="0" w:color="auto"/>
            </w:tcBorders>
            <w:noWrap/>
            <w:vAlign w:val="bottom"/>
            <w:hideMark/>
          </w:tcPr>
          <w:p w14:paraId="0F6F9C43"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Times New Roman" w:hAnsi="Times New Roman" w:cs="Times New Roman"/>
                <w:sz w:val="24"/>
                <w:szCs w:val="24"/>
                <w:lang w:eastAsia="id-ID"/>
              </w:rPr>
              <w:t>7</w:t>
            </w:r>
          </w:p>
        </w:tc>
      </w:tr>
      <w:tr w:rsidR="00960488" w:rsidRPr="00960488" w14:paraId="7FE7EC50" w14:textId="77777777" w:rsidTr="00E26ED0">
        <w:trPr>
          <w:trHeight w:val="20"/>
          <w:jc w:val="center"/>
        </w:trPr>
        <w:tc>
          <w:tcPr>
            <w:tcW w:w="1209" w:type="dxa"/>
            <w:tcBorders>
              <w:top w:val="single" w:sz="4" w:space="0" w:color="auto"/>
              <w:left w:val="single" w:sz="4" w:space="0" w:color="auto"/>
              <w:bottom w:val="single" w:sz="4" w:space="0" w:color="auto"/>
              <w:right w:val="single" w:sz="4" w:space="0" w:color="auto"/>
            </w:tcBorders>
            <w:noWrap/>
            <w:vAlign w:val="center"/>
            <w:hideMark/>
          </w:tcPr>
          <w:p w14:paraId="3B054BB4"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Calibri" w:hAnsi="Times New Roman" w:cs="Times New Roman"/>
                <w:sz w:val="24"/>
                <w:szCs w:val="24"/>
              </w:rPr>
              <w:t>Y.18</w:t>
            </w:r>
          </w:p>
        </w:tc>
        <w:tc>
          <w:tcPr>
            <w:tcW w:w="750" w:type="dxa"/>
            <w:tcBorders>
              <w:top w:val="single" w:sz="4" w:space="0" w:color="auto"/>
              <w:left w:val="nil"/>
              <w:bottom w:val="single" w:sz="4" w:space="0" w:color="auto"/>
              <w:right w:val="single" w:sz="4" w:space="0" w:color="auto"/>
            </w:tcBorders>
            <w:noWrap/>
            <w:vAlign w:val="center"/>
            <w:hideMark/>
          </w:tcPr>
          <w:p w14:paraId="55360198"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Calibri" w:hAnsi="Times New Roman" w:cs="Times New Roman"/>
                <w:sz w:val="24"/>
                <w:szCs w:val="24"/>
              </w:rPr>
              <w:t>80</w:t>
            </w:r>
          </w:p>
        </w:tc>
        <w:tc>
          <w:tcPr>
            <w:tcW w:w="1067" w:type="dxa"/>
            <w:tcBorders>
              <w:top w:val="single" w:sz="4" w:space="0" w:color="auto"/>
              <w:left w:val="nil"/>
              <w:bottom w:val="single" w:sz="4" w:space="0" w:color="auto"/>
              <w:right w:val="single" w:sz="4" w:space="0" w:color="auto"/>
            </w:tcBorders>
            <w:noWrap/>
            <w:vAlign w:val="center"/>
            <w:hideMark/>
          </w:tcPr>
          <w:p w14:paraId="13E80FD2"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Times New Roman" w:hAnsi="Times New Roman" w:cs="Times New Roman"/>
                <w:sz w:val="24"/>
                <w:szCs w:val="24"/>
                <w:lang w:eastAsia="id-ID"/>
              </w:rPr>
              <w:t>0</w:t>
            </w:r>
          </w:p>
        </w:tc>
        <w:tc>
          <w:tcPr>
            <w:tcW w:w="1085" w:type="dxa"/>
            <w:tcBorders>
              <w:top w:val="single" w:sz="4" w:space="0" w:color="auto"/>
              <w:left w:val="nil"/>
              <w:bottom w:val="single" w:sz="4" w:space="0" w:color="auto"/>
              <w:right w:val="single" w:sz="4" w:space="0" w:color="auto"/>
            </w:tcBorders>
            <w:noWrap/>
            <w:hideMark/>
          </w:tcPr>
          <w:p w14:paraId="48B39878"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Times New Roman" w:hAnsi="Times New Roman" w:cs="Times New Roman"/>
                <w:sz w:val="24"/>
                <w:szCs w:val="24"/>
                <w:lang w:eastAsia="id-ID"/>
              </w:rPr>
              <w:t>4.92</w:t>
            </w:r>
          </w:p>
        </w:tc>
        <w:tc>
          <w:tcPr>
            <w:tcW w:w="1134" w:type="dxa"/>
            <w:tcBorders>
              <w:top w:val="single" w:sz="4" w:space="0" w:color="auto"/>
              <w:left w:val="nil"/>
              <w:bottom w:val="single" w:sz="4" w:space="0" w:color="auto"/>
              <w:right w:val="single" w:sz="4" w:space="0" w:color="auto"/>
            </w:tcBorders>
            <w:noWrap/>
            <w:hideMark/>
          </w:tcPr>
          <w:p w14:paraId="2CED21BD"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Calibri" w:hAnsi="Times New Roman" w:cs="Times New Roman"/>
                <w:sz w:val="24"/>
                <w:szCs w:val="24"/>
              </w:rPr>
              <w:t>5</w:t>
            </w:r>
          </w:p>
        </w:tc>
        <w:tc>
          <w:tcPr>
            <w:tcW w:w="993" w:type="dxa"/>
            <w:tcBorders>
              <w:top w:val="single" w:sz="4" w:space="0" w:color="auto"/>
              <w:left w:val="nil"/>
              <w:bottom w:val="single" w:sz="4" w:space="0" w:color="auto"/>
              <w:right w:val="single" w:sz="4" w:space="0" w:color="auto"/>
            </w:tcBorders>
            <w:noWrap/>
            <w:hideMark/>
          </w:tcPr>
          <w:p w14:paraId="203429F3"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Calibri" w:hAnsi="Times New Roman" w:cs="Times New Roman"/>
                <w:sz w:val="24"/>
                <w:szCs w:val="24"/>
              </w:rPr>
              <w:t>5</w:t>
            </w:r>
          </w:p>
        </w:tc>
        <w:tc>
          <w:tcPr>
            <w:tcW w:w="708" w:type="dxa"/>
            <w:tcBorders>
              <w:top w:val="single" w:sz="4" w:space="0" w:color="auto"/>
              <w:left w:val="nil"/>
              <w:bottom w:val="single" w:sz="4" w:space="0" w:color="auto"/>
              <w:right w:val="single" w:sz="4" w:space="0" w:color="auto"/>
            </w:tcBorders>
            <w:noWrap/>
            <w:vAlign w:val="bottom"/>
            <w:hideMark/>
          </w:tcPr>
          <w:p w14:paraId="0C3A2466"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Times New Roman" w:hAnsi="Times New Roman" w:cs="Times New Roman"/>
                <w:sz w:val="24"/>
                <w:szCs w:val="24"/>
                <w:lang w:eastAsia="id-ID"/>
              </w:rPr>
              <w:t>3</w:t>
            </w:r>
          </w:p>
        </w:tc>
        <w:tc>
          <w:tcPr>
            <w:tcW w:w="656" w:type="dxa"/>
            <w:tcBorders>
              <w:top w:val="single" w:sz="4" w:space="0" w:color="auto"/>
              <w:left w:val="nil"/>
              <w:bottom w:val="single" w:sz="4" w:space="0" w:color="auto"/>
              <w:right w:val="single" w:sz="4" w:space="0" w:color="auto"/>
            </w:tcBorders>
            <w:noWrap/>
            <w:vAlign w:val="bottom"/>
            <w:hideMark/>
          </w:tcPr>
          <w:p w14:paraId="2D931DB8"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r w:rsidRPr="00960488">
              <w:rPr>
                <w:rFonts w:ascii="Times New Roman" w:eastAsia="Times New Roman" w:hAnsi="Times New Roman" w:cs="Times New Roman"/>
                <w:sz w:val="24"/>
                <w:szCs w:val="24"/>
                <w:lang w:eastAsia="id-ID"/>
              </w:rPr>
              <w:t>7</w:t>
            </w:r>
          </w:p>
        </w:tc>
      </w:tr>
      <w:tr w:rsidR="00960488" w:rsidRPr="00960488" w14:paraId="231CFACF" w14:textId="77777777" w:rsidTr="00E26ED0">
        <w:trPr>
          <w:trHeight w:val="20"/>
          <w:jc w:val="center"/>
        </w:trPr>
        <w:tc>
          <w:tcPr>
            <w:tcW w:w="1209" w:type="dxa"/>
            <w:tcBorders>
              <w:top w:val="single" w:sz="4" w:space="0" w:color="auto"/>
              <w:left w:val="single" w:sz="4" w:space="0" w:color="auto"/>
              <w:bottom w:val="single" w:sz="4" w:space="0" w:color="auto"/>
              <w:right w:val="single" w:sz="4" w:space="0" w:color="auto"/>
            </w:tcBorders>
            <w:noWrap/>
            <w:vAlign w:val="center"/>
            <w:hideMark/>
          </w:tcPr>
          <w:p w14:paraId="7F61BC69" w14:textId="77777777" w:rsidR="00B50294" w:rsidRPr="00960488" w:rsidRDefault="00B50294" w:rsidP="00E26ED0">
            <w:pPr>
              <w:spacing w:after="0" w:line="240" w:lineRule="auto"/>
              <w:jc w:val="center"/>
              <w:rPr>
                <w:rFonts w:ascii="Times New Roman" w:eastAsia="Calibri" w:hAnsi="Times New Roman" w:cs="Times New Roman"/>
                <w:i/>
                <w:iCs/>
                <w:sz w:val="24"/>
                <w:szCs w:val="24"/>
              </w:rPr>
            </w:pPr>
            <w:r w:rsidRPr="00960488">
              <w:rPr>
                <w:rFonts w:ascii="Times New Roman" w:eastAsia="Calibri" w:hAnsi="Times New Roman" w:cs="Times New Roman"/>
                <w:i/>
                <w:iCs/>
                <w:sz w:val="24"/>
                <w:szCs w:val="24"/>
              </w:rPr>
              <w:t>Rata-rata</w:t>
            </w:r>
          </w:p>
        </w:tc>
        <w:tc>
          <w:tcPr>
            <w:tcW w:w="1817" w:type="dxa"/>
            <w:gridSpan w:val="2"/>
            <w:tcBorders>
              <w:top w:val="single" w:sz="4" w:space="0" w:color="auto"/>
              <w:left w:val="nil"/>
              <w:bottom w:val="single" w:sz="4" w:space="0" w:color="auto"/>
              <w:right w:val="single" w:sz="4" w:space="0" w:color="auto"/>
            </w:tcBorders>
            <w:shd w:val="clear" w:color="auto" w:fill="EDEDED"/>
            <w:noWrap/>
            <w:vAlign w:val="center"/>
          </w:tcPr>
          <w:p w14:paraId="6385F204" w14:textId="77777777" w:rsidR="00B50294" w:rsidRPr="00960488" w:rsidRDefault="00B50294" w:rsidP="00E26ED0">
            <w:pPr>
              <w:spacing w:after="0" w:line="240" w:lineRule="auto"/>
              <w:jc w:val="center"/>
              <w:rPr>
                <w:rFonts w:ascii="Times New Roman" w:eastAsia="Times New Roman" w:hAnsi="Times New Roman" w:cs="Times New Roman"/>
                <w:sz w:val="24"/>
                <w:szCs w:val="24"/>
                <w:lang w:eastAsia="id-ID"/>
              </w:rPr>
            </w:pPr>
          </w:p>
        </w:tc>
        <w:tc>
          <w:tcPr>
            <w:tcW w:w="1085" w:type="dxa"/>
            <w:tcBorders>
              <w:top w:val="single" w:sz="4" w:space="0" w:color="auto"/>
              <w:left w:val="nil"/>
              <w:bottom w:val="single" w:sz="4" w:space="0" w:color="auto"/>
              <w:right w:val="single" w:sz="4" w:space="0" w:color="auto"/>
            </w:tcBorders>
            <w:noWrap/>
            <w:vAlign w:val="center"/>
            <w:hideMark/>
          </w:tcPr>
          <w:p w14:paraId="24A2769F" w14:textId="77777777" w:rsidR="00B50294" w:rsidRPr="00960488" w:rsidRDefault="00B50294" w:rsidP="00E26ED0">
            <w:pPr>
              <w:spacing w:after="0" w:line="240" w:lineRule="auto"/>
              <w:jc w:val="center"/>
              <w:rPr>
                <w:rFonts w:ascii="Times New Roman" w:eastAsia="Calibri" w:hAnsi="Times New Roman" w:cs="Times New Roman"/>
                <w:sz w:val="24"/>
                <w:szCs w:val="24"/>
              </w:rPr>
            </w:pPr>
            <w:r w:rsidRPr="00960488">
              <w:rPr>
                <w:rFonts w:ascii="Times New Roman" w:eastAsia="Calibri" w:hAnsi="Times New Roman" w:cs="Times New Roman"/>
                <w:sz w:val="24"/>
                <w:szCs w:val="24"/>
              </w:rPr>
              <w:t>4.90</w:t>
            </w:r>
          </w:p>
        </w:tc>
        <w:tc>
          <w:tcPr>
            <w:tcW w:w="3491" w:type="dxa"/>
            <w:gridSpan w:val="4"/>
            <w:tcBorders>
              <w:top w:val="single" w:sz="4" w:space="0" w:color="auto"/>
              <w:left w:val="nil"/>
              <w:bottom w:val="single" w:sz="4" w:space="0" w:color="auto"/>
              <w:right w:val="single" w:sz="4" w:space="0" w:color="auto"/>
            </w:tcBorders>
            <w:shd w:val="clear" w:color="auto" w:fill="EDEDED"/>
            <w:noWrap/>
            <w:hideMark/>
          </w:tcPr>
          <w:p w14:paraId="07AD6C36" w14:textId="77777777" w:rsidR="00B50294" w:rsidRPr="00960488" w:rsidRDefault="00B50294" w:rsidP="00E26ED0">
            <w:pPr>
              <w:spacing w:after="0" w:line="240" w:lineRule="auto"/>
              <w:jc w:val="center"/>
              <w:rPr>
                <w:rFonts w:ascii="Times New Roman" w:eastAsia="Calibri" w:hAnsi="Times New Roman" w:cs="Times New Roman"/>
                <w:i/>
                <w:iCs/>
                <w:sz w:val="24"/>
                <w:szCs w:val="24"/>
              </w:rPr>
            </w:pPr>
            <w:r w:rsidRPr="00960488">
              <w:rPr>
                <w:rFonts w:ascii="Times New Roman" w:eastAsia="Calibri" w:hAnsi="Times New Roman" w:cs="Times New Roman"/>
                <w:sz w:val="24"/>
                <w:szCs w:val="24"/>
              </w:rPr>
              <w:t>5</w:t>
            </w:r>
          </w:p>
        </w:tc>
      </w:tr>
    </w:tbl>
    <w:p w14:paraId="7312DC2B" w14:textId="77777777" w:rsidR="00B50294" w:rsidRPr="00960488" w:rsidRDefault="00B50294" w:rsidP="00966367">
      <w:pPr>
        <w:spacing w:after="0" w:line="240" w:lineRule="auto"/>
        <w:ind w:left="426"/>
        <w:contextualSpacing/>
        <w:jc w:val="center"/>
        <w:rPr>
          <w:rFonts w:ascii="Times New Roman" w:eastAsia="Times New Roman" w:hAnsi="Times New Roman" w:cs="Times New Roman"/>
          <w:noProof/>
          <w:kern w:val="2"/>
          <w:sz w:val="24"/>
          <w:szCs w:val="24"/>
          <w14:ligatures w14:val="standardContextual"/>
        </w:rPr>
      </w:pPr>
    </w:p>
    <w:bookmarkEnd w:id="4"/>
    <w:p w14:paraId="5CE9B5D7" w14:textId="77777777" w:rsidR="00630465" w:rsidRPr="00960488" w:rsidRDefault="00630465" w:rsidP="00630465">
      <w:pPr>
        <w:widowControl w:val="0"/>
        <w:autoSpaceDE w:val="0"/>
        <w:autoSpaceDN w:val="0"/>
        <w:spacing w:after="0" w:line="240" w:lineRule="auto"/>
        <w:ind w:firstLine="426"/>
        <w:jc w:val="both"/>
        <w:rPr>
          <w:rFonts w:ascii="Times New Roman" w:eastAsia="Times New Roman" w:hAnsi="Times New Roman" w:cs="Times New Roman"/>
          <w:noProof/>
          <w:kern w:val="2"/>
          <w:sz w:val="24"/>
          <w:szCs w:val="24"/>
          <w:lang w:val="id-ID" w:eastAsia="en-GB"/>
          <w14:ligatures w14:val="standardContextual"/>
        </w:rPr>
      </w:pPr>
      <w:r w:rsidRPr="00960488">
        <w:rPr>
          <w:rFonts w:ascii="Times New Roman" w:eastAsia="Times New Roman" w:hAnsi="Times New Roman" w:cs="Times New Roman"/>
          <w:i/>
          <w:noProof/>
          <w:kern w:val="2"/>
          <w:sz w:val="24"/>
          <w:szCs w:val="24"/>
          <w:lang w:eastAsia="en-GB"/>
          <w14:ligatures w14:val="standardContextual"/>
        </w:rPr>
        <w:t xml:space="preserve">       </w:t>
      </w:r>
      <w:r w:rsidRPr="00960488">
        <w:rPr>
          <w:rFonts w:ascii="Times New Roman" w:eastAsia="Times New Roman" w:hAnsi="Times New Roman" w:cs="Times New Roman"/>
          <w:i/>
          <w:noProof/>
          <w:kern w:val="2"/>
          <w:sz w:val="24"/>
          <w:szCs w:val="24"/>
          <w:lang w:eastAsia="en-GB"/>
          <w14:ligatures w14:val="standardContextual"/>
        </w:rPr>
        <w:tab/>
      </w:r>
      <w:r w:rsidRPr="00960488">
        <w:rPr>
          <w:rFonts w:ascii="Times New Roman" w:eastAsia="Times New Roman" w:hAnsi="Times New Roman" w:cs="Times New Roman"/>
          <w:noProof/>
          <w:kern w:val="2"/>
          <w:sz w:val="24"/>
          <w:szCs w:val="24"/>
          <w:lang w:val="id-ID" w:eastAsia="en-GB"/>
          <w14:ligatures w14:val="standardContextual"/>
        </w:rPr>
        <w:t>Sumber : Data Primer diolah Tahun 2025</w:t>
      </w:r>
    </w:p>
    <w:p w14:paraId="0CF1D798" w14:textId="77777777" w:rsidR="00630465" w:rsidRPr="00960488" w:rsidRDefault="00630465" w:rsidP="00630465">
      <w:pPr>
        <w:spacing w:after="0" w:line="240" w:lineRule="auto"/>
        <w:ind w:left="426" w:firstLine="708"/>
        <w:contextualSpacing/>
        <w:jc w:val="both"/>
        <w:rPr>
          <w:rFonts w:ascii="Times New Roman" w:eastAsia="Times New Roman" w:hAnsi="Times New Roman" w:cs="Times New Roman"/>
          <w:noProof/>
          <w:kern w:val="2"/>
          <w:sz w:val="24"/>
          <w:szCs w:val="24"/>
          <w:lang w:val="id-ID"/>
          <w14:ligatures w14:val="standardContextual"/>
        </w:rPr>
      </w:pPr>
    </w:p>
    <w:p w14:paraId="40DE66F6" w14:textId="77777777" w:rsidR="00B50294" w:rsidRPr="00960488" w:rsidRDefault="00966367" w:rsidP="00746B23">
      <w:pPr>
        <w:spacing w:after="0" w:line="240" w:lineRule="auto"/>
        <w:ind w:firstLine="720"/>
        <w:contextualSpacing/>
        <w:jc w:val="both"/>
        <w:rPr>
          <w:rFonts w:ascii="Times New Roman" w:eastAsia="Calibri" w:hAnsi="Times New Roman" w:cs="Times New Roman"/>
          <w:noProof/>
          <w:kern w:val="2"/>
          <w:sz w:val="24"/>
          <w:szCs w:val="24"/>
          <w:lang w:val="sv-SE"/>
          <w14:ligatures w14:val="standardContextual"/>
        </w:rPr>
      </w:pPr>
      <w:r w:rsidRPr="00960488">
        <w:rPr>
          <w:rFonts w:ascii="Times New Roman" w:eastAsia="Calibri" w:hAnsi="Times New Roman" w:cs="Times New Roman"/>
          <w:noProof/>
          <w:kern w:val="2"/>
          <w:sz w:val="24"/>
          <w:szCs w:val="24"/>
          <w:lang w:val="sv-SE"/>
          <w14:ligatures w14:val="standardContextual"/>
        </w:rPr>
        <w:t xml:space="preserve">Berdasarkan Tabel </w:t>
      </w:r>
      <w:r w:rsidR="00630465" w:rsidRPr="00960488">
        <w:rPr>
          <w:rFonts w:ascii="Times New Roman" w:eastAsia="Calibri" w:hAnsi="Times New Roman" w:cs="Times New Roman"/>
          <w:noProof/>
          <w:kern w:val="2"/>
          <w:sz w:val="24"/>
          <w:szCs w:val="24"/>
          <w:lang w:val="sv-SE"/>
          <w14:ligatures w14:val="standardContextual"/>
        </w:rPr>
        <w:t xml:space="preserve">8 dan mengacu pada kuesioner pengukuran kinerja karyawan yang telah diberikan, data menunjukkan deskripsi statistik untuk variabel Kinerja Karyawan (Y) yang </w:t>
      </w:r>
      <w:r w:rsidR="00630465" w:rsidRPr="00960488">
        <w:rPr>
          <w:rFonts w:ascii="Times New Roman" w:eastAsia="Calibri" w:hAnsi="Times New Roman" w:cs="Times New Roman"/>
          <w:noProof/>
          <w:kern w:val="2"/>
          <w:sz w:val="24"/>
          <w:szCs w:val="24"/>
          <w:lang w:val="sv-SE"/>
          <w14:ligatures w14:val="standardContextual"/>
        </w:rPr>
        <w:lastRenderedPageBreak/>
        <w:t>terdiri dari 18 indikator (Y.1 hingga Y.18) dari total 80 responden</w:t>
      </w:r>
      <w:r w:rsidR="00B50294" w:rsidRPr="00960488">
        <w:rPr>
          <w:rFonts w:ascii="Times New Roman" w:eastAsia="Calibri" w:hAnsi="Times New Roman" w:cs="Times New Roman"/>
          <w:noProof/>
          <w:kern w:val="2"/>
          <w:sz w:val="24"/>
          <w:szCs w:val="24"/>
          <w:lang w:val="sv-SE"/>
          <w14:ligatures w14:val="standardContextual"/>
        </w:rPr>
        <w:t>. Indikator dengan mean terendah adalah Y.12 (4,73) yang mengindikasikan bahwa responden kurang optimal dalam aspek efisiensi biaya dalam pelaksanaan tugas mereka. Sebaliknya, indikator dengan mean tertinggi adalah Y.10 (5,10) menunjukkan bahwa responden memiliki kesadaran tinggi dalam mengoptimalkan penggunaan sumber daya perusahaan.</w:t>
      </w:r>
    </w:p>
    <w:p w14:paraId="66887D90" w14:textId="77777777" w:rsidR="00B50294" w:rsidRPr="00960488" w:rsidRDefault="00B50294" w:rsidP="00630465">
      <w:pPr>
        <w:spacing w:after="0" w:line="240" w:lineRule="auto"/>
        <w:ind w:left="426" w:firstLine="708"/>
        <w:contextualSpacing/>
        <w:jc w:val="both"/>
        <w:rPr>
          <w:rFonts w:ascii="Times New Roman" w:eastAsia="Times New Roman" w:hAnsi="Times New Roman" w:cs="Times New Roman"/>
          <w:noProof/>
          <w:kern w:val="2"/>
          <w:sz w:val="24"/>
          <w:szCs w:val="24"/>
          <w14:ligatures w14:val="standardContextual"/>
        </w:rPr>
      </w:pPr>
    </w:p>
    <w:p w14:paraId="57BE9A7E" w14:textId="77777777" w:rsidR="00746B23" w:rsidRPr="00960488" w:rsidRDefault="00746B23" w:rsidP="00630465">
      <w:pPr>
        <w:spacing w:after="0" w:line="240" w:lineRule="auto"/>
        <w:ind w:left="426" w:firstLine="708"/>
        <w:contextualSpacing/>
        <w:jc w:val="both"/>
        <w:rPr>
          <w:rFonts w:ascii="Times New Roman" w:eastAsia="Times New Roman" w:hAnsi="Times New Roman" w:cs="Times New Roman"/>
          <w:noProof/>
          <w:kern w:val="2"/>
          <w:sz w:val="24"/>
          <w:szCs w:val="24"/>
          <w14:ligatures w14:val="standardContextual"/>
        </w:rPr>
      </w:pPr>
    </w:p>
    <w:p w14:paraId="2D8CB44C" w14:textId="77777777" w:rsidR="00746B23" w:rsidRPr="00960488" w:rsidRDefault="00746B23" w:rsidP="00630465">
      <w:pPr>
        <w:spacing w:after="0" w:line="240" w:lineRule="auto"/>
        <w:ind w:left="426" w:firstLine="708"/>
        <w:contextualSpacing/>
        <w:jc w:val="both"/>
        <w:rPr>
          <w:rFonts w:ascii="Times New Roman" w:eastAsia="Times New Roman" w:hAnsi="Times New Roman" w:cs="Times New Roman"/>
          <w:noProof/>
          <w:kern w:val="2"/>
          <w:sz w:val="24"/>
          <w:szCs w:val="24"/>
          <w14:ligatures w14:val="standardContextual"/>
        </w:rPr>
      </w:pPr>
    </w:p>
    <w:p w14:paraId="5A0B7C1A" w14:textId="77777777" w:rsidR="00630465" w:rsidRPr="00960488" w:rsidRDefault="00630465" w:rsidP="00746B23">
      <w:pPr>
        <w:spacing w:after="0" w:line="240" w:lineRule="auto"/>
        <w:contextualSpacing/>
        <w:jc w:val="both"/>
        <w:rPr>
          <w:rFonts w:ascii="Times New Roman" w:eastAsia="Times New Roman" w:hAnsi="Times New Roman" w:cs="Times New Roman"/>
          <w:b/>
          <w:noProof/>
          <w:kern w:val="2"/>
          <w:sz w:val="24"/>
          <w:szCs w:val="24"/>
          <w:lang w:val="id-ID"/>
          <w14:ligatures w14:val="standardContextual"/>
        </w:rPr>
      </w:pPr>
      <w:r w:rsidRPr="00960488">
        <w:rPr>
          <w:rFonts w:ascii="Times New Roman" w:eastAsia="Times New Roman" w:hAnsi="Times New Roman" w:cs="Times New Roman"/>
          <w:b/>
          <w:noProof/>
          <w:kern w:val="2"/>
          <w:sz w:val="24"/>
          <w:szCs w:val="24"/>
          <w:lang w:val="id-ID"/>
          <w14:ligatures w14:val="standardContextual"/>
        </w:rPr>
        <w:t>Deskripsi Variabel Moderasi Budaya Organisasi (Z)</w:t>
      </w:r>
    </w:p>
    <w:p w14:paraId="05A4D6E7" w14:textId="77777777" w:rsidR="00630465" w:rsidRPr="00960488" w:rsidRDefault="00630465" w:rsidP="00746B23">
      <w:pPr>
        <w:spacing w:after="0" w:line="240" w:lineRule="auto"/>
        <w:ind w:firstLine="720"/>
        <w:contextualSpacing/>
        <w:jc w:val="both"/>
        <w:rPr>
          <w:rFonts w:ascii="Times New Roman" w:eastAsia="Calibri" w:hAnsi="Times New Roman" w:cs="Times New Roman"/>
          <w:noProof/>
          <w:kern w:val="2"/>
          <w:sz w:val="24"/>
          <w:szCs w:val="24"/>
          <w:lang w:val="sv-SE"/>
          <w14:ligatures w14:val="standardContextual"/>
        </w:rPr>
      </w:pPr>
      <w:r w:rsidRPr="00960488">
        <w:rPr>
          <w:rFonts w:ascii="Times New Roman" w:eastAsia="Calibri" w:hAnsi="Times New Roman" w:cs="Times New Roman"/>
          <w:noProof/>
          <w:kern w:val="2"/>
          <w:sz w:val="24"/>
          <w:szCs w:val="24"/>
          <w:lang w:val="sv-SE"/>
          <w14:ligatures w14:val="standardContextual"/>
        </w:rPr>
        <w:t>Berdasarkan hasil tabulasi data yang telah dilakukan tanggapan responden mengenai variabel Moderasi Budaya Organisasi (Z) dijelaskan sebagai berikut:</w:t>
      </w:r>
    </w:p>
    <w:p w14:paraId="1FD50D26" w14:textId="77777777" w:rsidR="00630465" w:rsidRPr="00960488" w:rsidRDefault="00966367" w:rsidP="00966367">
      <w:pPr>
        <w:spacing w:after="0" w:line="240" w:lineRule="auto"/>
        <w:ind w:left="426"/>
        <w:contextualSpacing/>
        <w:jc w:val="center"/>
        <w:rPr>
          <w:rFonts w:ascii="Times New Roman" w:eastAsia="Times New Roman" w:hAnsi="Times New Roman" w:cs="Times New Roman"/>
          <w:noProof/>
          <w:kern w:val="2"/>
          <w:sz w:val="24"/>
          <w:szCs w:val="24"/>
          <w:lang w:val="id-ID"/>
          <w14:ligatures w14:val="standardContextual"/>
        </w:rPr>
      </w:pPr>
      <w:bookmarkStart w:id="5" w:name="_Hlk201263982"/>
      <w:r w:rsidRPr="00960488">
        <w:rPr>
          <w:rFonts w:ascii="Times New Roman" w:eastAsia="Times New Roman" w:hAnsi="Times New Roman" w:cs="Times New Roman"/>
          <w:b/>
          <w:noProof/>
          <w:kern w:val="2"/>
          <w:sz w:val="24"/>
          <w:szCs w:val="24"/>
          <w:lang w:val="id-ID"/>
          <w14:ligatures w14:val="standardContextual"/>
        </w:rPr>
        <w:t>Tabel 9</w:t>
      </w:r>
      <w:r w:rsidRPr="00960488">
        <w:rPr>
          <w:rFonts w:ascii="Times New Roman" w:eastAsia="Times New Roman" w:hAnsi="Times New Roman" w:cs="Times New Roman"/>
          <w:b/>
          <w:noProof/>
          <w:kern w:val="2"/>
          <w:sz w:val="24"/>
          <w:szCs w:val="24"/>
          <w14:ligatures w14:val="standardContextual"/>
        </w:rPr>
        <w:t xml:space="preserve">. </w:t>
      </w:r>
      <w:r w:rsidR="00630465" w:rsidRPr="00960488">
        <w:rPr>
          <w:rFonts w:ascii="Times New Roman" w:eastAsia="Times New Roman" w:hAnsi="Times New Roman" w:cs="Times New Roman"/>
          <w:noProof/>
          <w:kern w:val="2"/>
          <w:sz w:val="24"/>
          <w:szCs w:val="24"/>
          <w:lang w:val="sv-SE"/>
          <w14:ligatures w14:val="standardContextual"/>
        </w:rPr>
        <w:t>Deskripsi</w:t>
      </w:r>
      <w:r w:rsidR="00630465" w:rsidRPr="00960488">
        <w:rPr>
          <w:rFonts w:ascii="Times New Roman" w:eastAsia="Times New Roman" w:hAnsi="Times New Roman" w:cs="Times New Roman"/>
          <w:noProof/>
          <w:kern w:val="2"/>
          <w:sz w:val="24"/>
          <w:szCs w:val="24"/>
          <w:lang w:val="id-ID"/>
          <w14:ligatures w14:val="standardContextual"/>
        </w:rPr>
        <w:t xml:space="preserve"> </w:t>
      </w:r>
      <w:r w:rsidR="00630465" w:rsidRPr="00960488">
        <w:rPr>
          <w:rFonts w:ascii="Times New Roman" w:eastAsia="Times New Roman" w:hAnsi="Times New Roman" w:cs="Times New Roman"/>
          <w:noProof/>
          <w:kern w:val="2"/>
          <w:sz w:val="24"/>
          <w:szCs w:val="24"/>
          <w:lang w:val="sv-SE"/>
          <w14:ligatures w14:val="standardContextual"/>
        </w:rPr>
        <w:t>Var</w:t>
      </w:r>
      <w:r w:rsidR="00630465" w:rsidRPr="00960488">
        <w:rPr>
          <w:rFonts w:ascii="Times New Roman" w:eastAsia="Times New Roman" w:hAnsi="Times New Roman" w:cs="Times New Roman"/>
          <w:noProof/>
          <w:kern w:val="2"/>
          <w:sz w:val="24"/>
          <w:szCs w:val="24"/>
          <w:lang w:val="id-ID"/>
          <w14:ligatures w14:val="standardContextual"/>
        </w:rPr>
        <w:t>iabel</w:t>
      </w:r>
      <w:r w:rsidRPr="00960488">
        <w:rPr>
          <w:rFonts w:ascii="Times New Roman" w:eastAsia="Times New Roman" w:hAnsi="Times New Roman" w:cs="Times New Roman"/>
          <w:noProof/>
          <w:kern w:val="2"/>
          <w:sz w:val="24"/>
          <w:szCs w:val="24"/>
          <w:lang w:val="id-ID"/>
          <w14:ligatures w14:val="standardContextual"/>
        </w:rPr>
        <w:t xml:space="preserve"> Moderasi Budaya Organisasi (Z)</w:t>
      </w:r>
    </w:p>
    <w:tbl>
      <w:tblPr>
        <w:tblStyle w:val="TableGrid7"/>
        <w:tblW w:w="7601" w:type="dxa"/>
        <w:jc w:val="center"/>
        <w:tblInd w:w="0" w:type="dxa"/>
        <w:tblLook w:val="04A0" w:firstRow="1" w:lastRow="0" w:firstColumn="1" w:lastColumn="0" w:noHBand="0" w:noVBand="1"/>
      </w:tblPr>
      <w:tblGrid>
        <w:gridCol w:w="1208"/>
        <w:gridCol w:w="750"/>
        <w:gridCol w:w="1067"/>
        <w:gridCol w:w="1085"/>
        <w:gridCol w:w="1134"/>
        <w:gridCol w:w="993"/>
        <w:gridCol w:w="708"/>
        <w:gridCol w:w="656"/>
      </w:tblGrid>
      <w:tr w:rsidR="00960488" w:rsidRPr="00960488" w14:paraId="54E2543B" w14:textId="77777777" w:rsidTr="00B50294">
        <w:trPr>
          <w:trHeight w:val="20"/>
          <w:tblHeader/>
          <w:jc w:val="center"/>
        </w:trPr>
        <w:tc>
          <w:tcPr>
            <w:tcW w:w="1208" w:type="dxa"/>
            <w:vMerge w:val="restart"/>
            <w:tcBorders>
              <w:top w:val="single" w:sz="4" w:space="0" w:color="auto"/>
              <w:left w:val="single" w:sz="4" w:space="0" w:color="auto"/>
              <w:bottom w:val="single" w:sz="4" w:space="0" w:color="auto"/>
              <w:right w:val="single" w:sz="4" w:space="0" w:color="auto"/>
            </w:tcBorders>
            <w:noWrap/>
            <w:hideMark/>
          </w:tcPr>
          <w:p w14:paraId="3126BA9D" w14:textId="77777777" w:rsidR="00B50294" w:rsidRPr="00960488" w:rsidRDefault="00B50294" w:rsidP="00E26ED0">
            <w:pPr>
              <w:spacing w:line="256" w:lineRule="auto"/>
              <w:rPr>
                <w:rFonts w:ascii="Times New Roman" w:eastAsia="Times New Roman" w:hAnsi="Times New Roman"/>
                <w:b/>
                <w:sz w:val="24"/>
                <w:szCs w:val="24"/>
                <w:lang w:val="id-ID"/>
              </w:rPr>
            </w:pPr>
          </w:p>
        </w:tc>
        <w:tc>
          <w:tcPr>
            <w:tcW w:w="1817" w:type="dxa"/>
            <w:gridSpan w:val="2"/>
            <w:tcBorders>
              <w:top w:val="single" w:sz="4" w:space="0" w:color="auto"/>
              <w:left w:val="single" w:sz="4" w:space="0" w:color="auto"/>
              <w:bottom w:val="single" w:sz="4" w:space="0" w:color="auto"/>
              <w:right w:val="single" w:sz="4" w:space="0" w:color="auto"/>
            </w:tcBorders>
            <w:noWrap/>
            <w:hideMark/>
          </w:tcPr>
          <w:p w14:paraId="35D1E84F"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N</w:t>
            </w:r>
          </w:p>
        </w:tc>
        <w:tc>
          <w:tcPr>
            <w:tcW w:w="1085" w:type="dxa"/>
            <w:vMerge w:val="restart"/>
            <w:tcBorders>
              <w:top w:val="single" w:sz="4" w:space="0" w:color="auto"/>
              <w:left w:val="single" w:sz="4" w:space="0" w:color="auto"/>
              <w:bottom w:val="single" w:sz="4" w:space="0" w:color="auto"/>
              <w:right w:val="single" w:sz="4" w:space="0" w:color="auto"/>
            </w:tcBorders>
            <w:noWrap/>
            <w:vAlign w:val="center"/>
            <w:hideMark/>
          </w:tcPr>
          <w:p w14:paraId="50C9FF48"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Mean</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70534C2A"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Median</w:t>
            </w:r>
          </w:p>
        </w:tc>
        <w:tc>
          <w:tcPr>
            <w:tcW w:w="993" w:type="dxa"/>
            <w:vMerge w:val="restart"/>
            <w:tcBorders>
              <w:top w:val="single" w:sz="4" w:space="0" w:color="auto"/>
              <w:left w:val="single" w:sz="4" w:space="0" w:color="auto"/>
              <w:bottom w:val="single" w:sz="4" w:space="0" w:color="auto"/>
              <w:right w:val="single" w:sz="4" w:space="0" w:color="auto"/>
            </w:tcBorders>
            <w:noWrap/>
            <w:vAlign w:val="center"/>
            <w:hideMark/>
          </w:tcPr>
          <w:p w14:paraId="469DCD63"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Mode</w:t>
            </w:r>
          </w:p>
        </w:tc>
        <w:tc>
          <w:tcPr>
            <w:tcW w:w="708" w:type="dxa"/>
            <w:vMerge w:val="restart"/>
            <w:tcBorders>
              <w:top w:val="single" w:sz="4" w:space="0" w:color="auto"/>
              <w:left w:val="single" w:sz="4" w:space="0" w:color="auto"/>
              <w:bottom w:val="single" w:sz="4" w:space="0" w:color="auto"/>
              <w:right w:val="single" w:sz="4" w:space="0" w:color="auto"/>
            </w:tcBorders>
            <w:noWrap/>
            <w:vAlign w:val="center"/>
            <w:hideMark/>
          </w:tcPr>
          <w:p w14:paraId="2EDD189F"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Min</w:t>
            </w:r>
          </w:p>
        </w:tc>
        <w:tc>
          <w:tcPr>
            <w:tcW w:w="656" w:type="dxa"/>
            <w:vMerge w:val="restart"/>
            <w:tcBorders>
              <w:top w:val="single" w:sz="4" w:space="0" w:color="auto"/>
              <w:left w:val="single" w:sz="4" w:space="0" w:color="auto"/>
              <w:bottom w:val="single" w:sz="4" w:space="0" w:color="auto"/>
              <w:right w:val="single" w:sz="4" w:space="0" w:color="auto"/>
            </w:tcBorders>
            <w:noWrap/>
            <w:vAlign w:val="center"/>
            <w:hideMark/>
          </w:tcPr>
          <w:p w14:paraId="73065470"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Max</w:t>
            </w:r>
          </w:p>
        </w:tc>
      </w:tr>
      <w:tr w:rsidR="00960488" w:rsidRPr="00960488" w14:paraId="10DEBC99" w14:textId="77777777" w:rsidTr="00B50294">
        <w:trPr>
          <w:trHeight w:val="20"/>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C64BE8" w14:textId="77777777" w:rsidR="00B50294" w:rsidRPr="00960488" w:rsidRDefault="00B50294" w:rsidP="00E26ED0">
            <w:pPr>
              <w:rPr>
                <w:rFonts w:ascii="Times New Roman" w:eastAsia="Times New Roman" w:hAnsi="Times New Roman"/>
                <w:b/>
                <w:sz w:val="24"/>
                <w:szCs w:val="24"/>
                <w:lang w:val="id-ID"/>
              </w:rPr>
            </w:pPr>
          </w:p>
        </w:tc>
        <w:tc>
          <w:tcPr>
            <w:tcW w:w="750" w:type="dxa"/>
            <w:tcBorders>
              <w:top w:val="single" w:sz="4" w:space="0" w:color="auto"/>
              <w:left w:val="single" w:sz="4" w:space="0" w:color="auto"/>
              <w:bottom w:val="single" w:sz="4" w:space="0" w:color="auto"/>
              <w:right w:val="single" w:sz="4" w:space="0" w:color="auto"/>
            </w:tcBorders>
            <w:noWrap/>
            <w:hideMark/>
          </w:tcPr>
          <w:p w14:paraId="175AA90C"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Valid</w:t>
            </w:r>
          </w:p>
        </w:tc>
        <w:tc>
          <w:tcPr>
            <w:tcW w:w="1067" w:type="dxa"/>
            <w:tcBorders>
              <w:top w:val="single" w:sz="4" w:space="0" w:color="auto"/>
              <w:left w:val="single" w:sz="4" w:space="0" w:color="auto"/>
              <w:bottom w:val="single" w:sz="4" w:space="0" w:color="auto"/>
              <w:right w:val="single" w:sz="4" w:space="0" w:color="auto"/>
            </w:tcBorders>
            <w:noWrap/>
            <w:hideMark/>
          </w:tcPr>
          <w:p w14:paraId="0C13F9D2"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Missing</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639333" w14:textId="77777777" w:rsidR="00B50294" w:rsidRPr="00960488" w:rsidRDefault="00B50294" w:rsidP="00E26ED0">
            <w:pPr>
              <w:rPr>
                <w:rFonts w:ascii="Times New Roman" w:eastAsia="Times New Roman" w:hAnsi="Times New Roman"/>
                <w:sz w:val="24"/>
                <w:szCs w:val="24"/>
                <w:lang w:val="id-ID" w:eastAsia="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130849" w14:textId="77777777" w:rsidR="00B50294" w:rsidRPr="00960488" w:rsidRDefault="00B50294" w:rsidP="00E26ED0">
            <w:pPr>
              <w:rPr>
                <w:rFonts w:ascii="Times New Roman" w:eastAsia="Times New Roman" w:hAnsi="Times New Roman"/>
                <w:sz w:val="24"/>
                <w:szCs w:val="24"/>
                <w:lang w:val="id-ID" w:eastAsia="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319CA1" w14:textId="77777777" w:rsidR="00B50294" w:rsidRPr="00960488" w:rsidRDefault="00B50294" w:rsidP="00E26ED0">
            <w:pPr>
              <w:rPr>
                <w:rFonts w:ascii="Times New Roman" w:eastAsia="Times New Roman" w:hAnsi="Times New Roman"/>
                <w:sz w:val="24"/>
                <w:szCs w:val="24"/>
                <w:lang w:val="id-ID" w:eastAsia="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52AA99" w14:textId="77777777" w:rsidR="00B50294" w:rsidRPr="00960488" w:rsidRDefault="00B50294" w:rsidP="00E26ED0">
            <w:pPr>
              <w:rPr>
                <w:rFonts w:ascii="Times New Roman" w:eastAsia="Times New Roman" w:hAnsi="Times New Roman"/>
                <w:sz w:val="24"/>
                <w:szCs w:val="24"/>
                <w:lang w:val="id-ID" w:eastAsia="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678ED1" w14:textId="77777777" w:rsidR="00B50294" w:rsidRPr="00960488" w:rsidRDefault="00B50294" w:rsidP="00E26ED0">
            <w:pPr>
              <w:rPr>
                <w:rFonts w:ascii="Times New Roman" w:eastAsia="Times New Roman" w:hAnsi="Times New Roman"/>
                <w:sz w:val="24"/>
                <w:szCs w:val="24"/>
                <w:lang w:val="id-ID" w:eastAsia="id-ID"/>
              </w:rPr>
            </w:pPr>
          </w:p>
        </w:tc>
      </w:tr>
      <w:tr w:rsidR="00960488" w:rsidRPr="00960488" w14:paraId="4E201472" w14:textId="77777777" w:rsidTr="00B50294">
        <w:trPr>
          <w:trHeight w:val="20"/>
          <w:jc w:val="center"/>
        </w:trPr>
        <w:tc>
          <w:tcPr>
            <w:tcW w:w="1208" w:type="dxa"/>
            <w:tcBorders>
              <w:top w:val="single" w:sz="4" w:space="0" w:color="auto"/>
              <w:left w:val="single" w:sz="4" w:space="0" w:color="auto"/>
              <w:bottom w:val="single" w:sz="4" w:space="0" w:color="auto"/>
              <w:right w:val="single" w:sz="4" w:space="0" w:color="auto"/>
            </w:tcBorders>
            <w:noWrap/>
            <w:vAlign w:val="bottom"/>
            <w:hideMark/>
          </w:tcPr>
          <w:p w14:paraId="4BF5F6CC"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hAnsi="Times New Roman"/>
                <w:sz w:val="24"/>
                <w:szCs w:val="24"/>
              </w:rPr>
              <w:t>Z.1</w:t>
            </w:r>
          </w:p>
        </w:tc>
        <w:tc>
          <w:tcPr>
            <w:tcW w:w="750" w:type="dxa"/>
            <w:tcBorders>
              <w:top w:val="single" w:sz="4" w:space="0" w:color="auto"/>
              <w:left w:val="single" w:sz="4" w:space="0" w:color="auto"/>
              <w:bottom w:val="single" w:sz="4" w:space="0" w:color="auto"/>
              <w:right w:val="single" w:sz="4" w:space="0" w:color="auto"/>
            </w:tcBorders>
            <w:noWrap/>
            <w:hideMark/>
          </w:tcPr>
          <w:p w14:paraId="3609D94F"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rPr>
              <w:t>80</w:t>
            </w:r>
          </w:p>
        </w:tc>
        <w:tc>
          <w:tcPr>
            <w:tcW w:w="1067" w:type="dxa"/>
            <w:tcBorders>
              <w:top w:val="single" w:sz="4" w:space="0" w:color="auto"/>
              <w:left w:val="single" w:sz="4" w:space="0" w:color="auto"/>
              <w:bottom w:val="single" w:sz="4" w:space="0" w:color="auto"/>
              <w:right w:val="single" w:sz="4" w:space="0" w:color="auto"/>
            </w:tcBorders>
            <w:noWrap/>
            <w:hideMark/>
          </w:tcPr>
          <w:p w14:paraId="32E28670"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0</w:t>
            </w:r>
          </w:p>
        </w:tc>
        <w:tc>
          <w:tcPr>
            <w:tcW w:w="1085" w:type="dxa"/>
            <w:tcBorders>
              <w:top w:val="single" w:sz="4" w:space="0" w:color="auto"/>
              <w:left w:val="single" w:sz="4" w:space="0" w:color="auto"/>
              <w:bottom w:val="single" w:sz="4" w:space="0" w:color="auto"/>
              <w:right w:val="single" w:sz="4" w:space="0" w:color="auto"/>
            </w:tcBorders>
            <w:noWrap/>
            <w:hideMark/>
          </w:tcPr>
          <w:p w14:paraId="374C4F41"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4.96</w:t>
            </w:r>
          </w:p>
        </w:tc>
        <w:tc>
          <w:tcPr>
            <w:tcW w:w="1134" w:type="dxa"/>
            <w:tcBorders>
              <w:top w:val="single" w:sz="4" w:space="0" w:color="auto"/>
              <w:left w:val="single" w:sz="4" w:space="0" w:color="auto"/>
              <w:bottom w:val="single" w:sz="4" w:space="0" w:color="auto"/>
              <w:right w:val="single" w:sz="4" w:space="0" w:color="auto"/>
            </w:tcBorders>
            <w:noWrap/>
            <w:hideMark/>
          </w:tcPr>
          <w:p w14:paraId="05893EEB"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7D3F69BA"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5</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04C7F2CB"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2</w:t>
            </w:r>
          </w:p>
        </w:tc>
        <w:tc>
          <w:tcPr>
            <w:tcW w:w="656" w:type="dxa"/>
            <w:tcBorders>
              <w:top w:val="single" w:sz="4" w:space="0" w:color="auto"/>
              <w:left w:val="single" w:sz="4" w:space="0" w:color="auto"/>
              <w:bottom w:val="single" w:sz="4" w:space="0" w:color="auto"/>
              <w:right w:val="single" w:sz="4" w:space="0" w:color="auto"/>
            </w:tcBorders>
            <w:noWrap/>
            <w:vAlign w:val="bottom"/>
            <w:hideMark/>
          </w:tcPr>
          <w:p w14:paraId="05BA10B8"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7</w:t>
            </w:r>
          </w:p>
        </w:tc>
      </w:tr>
      <w:tr w:rsidR="00960488" w:rsidRPr="00960488" w14:paraId="5598F2D4" w14:textId="77777777" w:rsidTr="00B50294">
        <w:trPr>
          <w:trHeight w:val="20"/>
          <w:jc w:val="center"/>
        </w:trPr>
        <w:tc>
          <w:tcPr>
            <w:tcW w:w="1208" w:type="dxa"/>
            <w:tcBorders>
              <w:top w:val="single" w:sz="4" w:space="0" w:color="auto"/>
              <w:left w:val="single" w:sz="4" w:space="0" w:color="auto"/>
              <w:bottom w:val="single" w:sz="4" w:space="0" w:color="auto"/>
              <w:right w:val="single" w:sz="4" w:space="0" w:color="auto"/>
            </w:tcBorders>
            <w:noWrap/>
            <w:vAlign w:val="bottom"/>
            <w:hideMark/>
          </w:tcPr>
          <w:p w14:paraId="3FBD3CB2"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hAnsi="Times New Roman"/>
                <w:sz w:val="24"/>
                <w:szCs w:val="24"/>
              </w:rPr>
              <w:t>Z.2</w:t>
            </w:r>
          </w:p>
        </w:tc>
        <w:tc>
          <w:tcPr>
            <w:tcW w:w="750" w:type="dxa"/>
            <w:tcBorders>
              <w:top w:val="single" w:sz="4" w:space="0" w:color="auto"/>
              <w:left w:val="single" w:sz="4" w:space="0" w:color="auto"/>
              <w:bottom w:val="single" w:sz="4" w:space="0" w:color="auto"/>
              <w:right w:val="single" w:sz="4" w:space="0" w:color="auto"/>
            </w:tcBorders>
            <w:noWrap/>
            <w:hideMark/>
          </w:tcPr>
          <w:p w14:paraId="59CE45FD"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rPr>
              <w:t>80</w:t>
            </w:r>
          </w:p>
        </w:tc>
        <w:tc>
          <w:tcPr>
            <w:tcW w:w="1067" w:type="dxa"/>
            <w:tcBorders>
              <w:top w:val="single" w:sz="4" w:space="0" w:color="auto"/>
              <w:left w:val="single" w:sz="4" w:space="0" w:color="auto"/>
              <w:bottom w:val="single" w:sz="4" w:space="0" w:color="auto"/>
              <w:right w:val="single" w:sz="4" w:space="0" w:color="auto"/>
            </w:tcBorders>
            <w:noWrap/>
            <w:hideMark/>
          </w:tcPr>
          <w:p w14:paraId="595FE622"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0</w:t>
            </w:r>
          </w:p>
        </w:tc>
        <w:tc>
          <w:tcPr>
            <w:tcW w:w="1085" w:type="dxa"/>
            <w:tcBorders>
              <w:top w:val="single" w:sz="4" w:space="0" w:color="auto"/>
              <w:left w:val="single" w:sz="4" w:space="0" w:color="auto"/>
              <w:bottom w:val="single" w:sz="4" w:space="0" w:color="auto"/>
              <w:right w:val="single" w:sz="4" w:space="0" w:color="auto"/>
            </w:tcBorders>
            <w:noWrap/>
            <w:hideMark/>
          </w:tcPr>
          <w:p w14:paraId="4F0C7D6B"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4.88</w:t>
            </w:r>
          </w:p>
        </w:tc>
        <w:tc>
          <w:tcPr>
            <w:tcW w:w="1134" w:type="dxa"/>
            <w:tcBorders>
              <w:top w:val="single" w:sz="4" w:space="0" w:color="auto"/>
              <w:left w:val="single" w:sz="4" w:space="0" w:color="auto"/>
              <w:bottom w:val="single" w:sz="4" w:space="0" w:color="auto"/>
              <w:right w:val="single" w:sz="4" w:space="0" w:color="auto"/>
            </w:tcBorders>
            <w:noWrap/>
            <w:hideMark/>
          </w:tcPr>
          <w:p w14:paraId="2D344E42"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4AAB1264"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5</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1FED6D0F"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3</w:t>
            </w:r>
          </w:p>
        </w:tc>
        <w:tc>
          <w:tcPr>
            <w:tcW w:w="656" w:type="dxa"/>
            <w:tcBorders>
              <w:top w:val="single" w:sz="4" w:space="0" w:color="auto"/>
              <w:left w:val="single" w:sz="4" w:space="0" w:color="auto"/>
              <w:bottom w:val="single" w:sz="4" w:space="0" w:color="auto"/>
              <w:right w:val="single" w:sz="4" w:space="0" w:color="auto"/>
            </w:tcBorders>
            <w:noWrap/>
            <w:hideMark/>
          </w:tcPr>
          <w:p w14:paraId="727D8D0C"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7</w:t>
            </w:r>
          </w:p>
        </w:tc>
      </w:tr>
      <w:tr w:rsidR="00960488" w:rsidRPr="00960488" w14:paraId="620AC2EF" w14:textId="77777777" w:rsidTr="00B50294">
        <w:trPr>
          <w:trHeight w:val="20"/>
          <w:jc w:val="center"/>
        </w:trPr>
        <w:tc>
          <w:tcPr>
            <w:tcW w:w="1208" w:type="dxa"/>
            <w:tcBorders>
              <w:top w:val="single" w:sz="4" w:space="0" w:color="auto"/>
              <w:left w:val="single" w:sz="4" w:space="0" w:color="auto"/>
              <w:bottom w:val="single" w:sz="4" w:space="0" w:color="auto"/>
              <w:right w:val="single" w:sz="4" w:space="0" w:color="auto"/>
            </w:tcBorders>
            <w:noWrap/>
            <w:vAlign w:val="bottom"/>
            <w:hideMark/>
          </w:tcPr>
          <w:p w14:paraId="67A89763"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hAnsi="Times New Roman"/>
                <w:sz w:val="24"/>
                <w:szCs w:val="24"/>
              </w:rPr>
              <w:t>Z.3</w:t>
            </w:r>
          </w:p>
        </w:tc>
        <w:tc>
          <w:tcPr>
            <w:tcW w:w="750" w:type="dxa"/>
            <w:tcBorders>
              <w:top w:val="single" w:sz="4" w:space="0" w:color="auto"/>
              <w:left w:val="single" w:sz="4" w:space="0" w:color="auto"/>
              <w:bottom w:val="single" w:sz="4" w:space="0" w:color="auto"/>
              <w:right w:val="single" w:sz="4" w:space="0" w:color="auto"/>
            </w:tcBorders>
            <w:noWrap/>
            <w:hideMark/>
          </w:tcPr>
          <w:p w14:paraId="49C4B224"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rPr>
              <w:t>80</w:t>
            </w:r>
          </w:p>
        </w:tc>
        <w:tc>
          <w:tcPr>
            <w:tcW w:w="1067" w:type="dxa"/>
            <w:tcBorders>
              <w:top w:val="single" w:sz="4" w:space="0" w:color="auto"/>
              <w:left w:val="single" w:sz="4" w:space="0" w:color="auto"/>
              <w:bottom w:val="single" w:sz="4" w:space="0" w:color="auto"/>
              <w:right w:val="single" w:sz="4" w:space="0" w:color="auto"/>
            </w:tcBorders>
            <w:noWrap/>
            <w:hideMark/>
          </w:tcPr>
          <w:p w14:paraId="19F2EE9D"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0</w:t>
            </w:r>
          </w:p>
        </w:tc>
        <w:tc>
          <w:tcPr>
            <w:tcW w:w="1085" w:type="dxa"/>
            <w:tcBorders>
              <w:top w:val="single" w:sz="4" w:space="0" w:color="auto"/>
              <w:left w:val="single" w:sz="4" w:space="0" w:color="auto"/>
              <w:bottom w:val="single" w:sz="4" w:space="0" w:color="auto"/>
              <w:right w:val="single" w:sz="4" w:space="0" w:color="auto"/>
            </w:tcBorders>
            <w:noWrap/>
            <w:hideMark/>
          </w:tcPr>
          <w:p w14:paraId="17B8C738"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4.72</w:t>
            </w:r>
          </w:p>
        </w:tc>
        <w:tc>
          <w:tcPr>
            <w:tcW w:w="1134" w:type="dxa"/>
            <w:tcBorders>
              <w:top w:val="single" w:sz="4" w:space="0" w:color="auto"/>
              <w:left w:val="single" w:sz="4" w:space="0" w:color="auto"/>
              <w:bottom w:val="single" w:sz="4" w:space="0" w:color="auto"/>
              <w:right w:val="single" w:sz="4" w:space="0" w:color="auto"/>
            </w:tcBorders>
            <w:noWrap/>
            <w:hideMark/>
          </w:tcPr>
          <w:p w14:paraId="26BF5C14"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163C2F9A"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5</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1DFAF399"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1</w:t>
            </w:r>
          </w:p>
        </w:tc>
        <w:tc>
          <w:tcPr>
            <w:tcW w:w="656" w:type="dxa"/>
            <w:tcBorders>
              <w:top w:val="single" w:sz="4" w:space="0" w:color="auto"/>
              <w:left w:val="single" w:sz="4" w:space="0" w:color="auto"/>
              <w:bottom w:val="single" w:sz="4" w:space="0" w:color="auto"/>
              <w:right w:val="single" w:sz="4" w:space="0" w:color="auto"/>
            </w:tcBorders>
            <w:noWrap/>
            <w:hideMark/>
          </w:tcPr>
          <w:p w14:paraId="3F600774"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7</w:t>
            </w:r>
          </w:p>
        </w:tc>
      </w:tr>
      <w:tr w:rsidR="00960488" w:rsidRPr="00960488" w14:paraId="44078E50" w14:textId="77777777" w:rsidTr="00B50294">
        <w:trPr>
          <w:trHeight w:val="20"/>
          <w:jc w:val="center"/>
        </w:trPr>
        <w:tc>
          <w:tcPr>
            <w:tcW w:w="1208" w:type="dxa"/>
            <w:tcBorders>
              <w:top w:val="single" w:sz="4" w:space="0" w:color="auto"/>
              <w:left w:val="single" w:sz="4" w:space="0" w:color="auto"/>
              <w:bottom w:val="single" w:sz="4" w:space="0" w:color="auto"/>
              <w:right w:val="single" w:sz="4" w:space="0" w:color="auto"/>
            </w:tcBorders>
            <w:noWrap/>
            <w:vAlign w:val="bottom"/>
            <w:hideMark/>
          </w:tcPr>
          <w:p w14:paraId="51E523D7"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hAnsi="Times New Roman"/>
                <w:sz w:val="24"/>
                <w:szCs w:val="24"/>
              </w:rPr>
              <w:t>Z.4</w:t>
            </w:r>
          </w:p>
        </w:tc>
        <w:tc>
          <w:tcPr>
            <w:tcW w:w="750" w:type="dxa"/>
            <w:tcBorders>
              <w:top w:val="single" w:sz="4" w:space="0" w:color="auto"/>
              <w:left w:val="single" w:sz="4" w:space="0" w:color="auto"/>
              <w:bottom w:val="single" w:sz="4" w:space="0" w:color="auto"/>
              <w:right w:val="single" w:sz="4" w:space="0" w:color="auto"/>
            </w:tcBorders>
            <w:noWrap/>
            <w:hideMark/>
          </w:tcPr>
          <w:p w14:paraId="5E9CC0DA"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rPr>
              <w:t>80</w:t>
            </w:r>
          </w:p>
        </w:tc>
        <w:tc>
          <w:tcPr>
            <w:tcW w:w="1067" w:type="dxa"/>
            <w:tcBorders>
              <w:top w:val="single" w:sz="4" w:space="0" w:color="auto"/>
              <w:left w:val="single" w:sz="4" w:space="0" w:color="auto"/>
              <w:bottom w:val="single" w:sz="4" w:space="0" w:color="auto"/>
              <w:right w:val="single" w:sz="4" w:space="0" w:color="auto"/>
            </w:tcBorders>
            <w:noWrap/>
            <w:hideMark/>
          </w:tcPr>
          <w:p w14:paraId="3E9F4B8E"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0</w:t>
            </w:r>
          </w:p>
        </w:tc>
        <w:tc>
          <w:tcPr>
            <w:tcW w:w="1085" w:type="dxa"/>
            <w:tcBorders>
              <w:top w:val="single" w:sz="4" w:space="0" w:color="auto"/>
              <w:left w:val="single" w:sz="4" w:space="0" w:color="auto"/>
              <w:bottom w:val="single" w:sz="4" w:space="0" w:color="auto"/>
              <w:right w:val="single" w:sz="4" w:space="0" w:color="auto"/>
            </w:tcBorders>
            <w:noWrap/>
            <w:hideMark/>
          </w:tcPr>
          <w:p w14:paraId="002250B2" w14:textId="77777777" w:rsidR="00B50294" w:rsidRPr="00960488" w:rsidRDefault="00B50294" w:rsidP="00E26ED0">
            <w:pPr>
              <w:jc w:val="center"/>
              <w:rPr>
                <w:rFonts w:ascii="Times New Roman" w:eastAsia="Times New Roman" w:hAnsi="Times New Roman"/>
                <w:sz w:val="24"/>
                <w:szCs w:val="24"/>
                <w:lang w:eastAsia="id-ID"/>
              </w:rPr>
            </w:pPr>
            <w:r w:rsidRPr="00960488">
              <w:rPr>
                <w:rFonts w:ascii="Times New Roman" w:eastAsia="Times New Roman" w:hAnsi="Times New Roman"/>
                <w:sz w:val="24"/>
                <w:szCs w:val="24"/>
                <w:lang w:eastAsia="id-ID"/>
              </w:rPr>
              <w:t>4.95</w:t>
            </w:r>
          </w:p>
        </w:tc>
        <w:tc>
          <w:tcPr>
            <w:tcW w:w="1134" w:type="dxa"/>
            <w:tcBorders>
              <w:top w:val="single" w:sz="4" w:space="0" w:color="auto"/>
              <w:left w:val="single" w:sz="4" w:space="0" w:color="auto"/>
              <w:bottom w:val="single" w:sz="4" w:space="0" w:color="auto"/>
              <w:right w:val="single" w:sz="4" w:space="0" w:color="auto"/>
            </w:tcBorders>
            <w:noWrap/>
            <w:hideMark/>
          </w:tcPr>
          <w:p w14:paraId="3F7E626E"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6E92DE6A"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5</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136B898A"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3</w:t>
            </w:r>
          </w:p>
        </w:tc>
        <w:tc>
          <w:tcPr>
            <w:tcW w:w="656" w:type="dxa"/>
            <w:tcBorders>
              <w:top w:val="single" w:sz="4" w:space="0" w:color="auto"/>
              <w:left w:val="single" w:sz="4" w:space="0" w:color="auto"/>
              <w:bottom w:val="single" w:sz="4" w:space="0" w:color="auto"/>
              <w:right w:val="single" w:sz="4" w:space="0" w:color="auto"/>
            </w:tcBorders>
            <w:noWrap/>
            <w:hideMark/>
          </w:tcPr>
          <w:p w14:paraId="1F881E85"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7</w:t>
            </w:r>
          </w:p>
        </w:tc>
      </w:tr>
      <w:tr w:rsidR="00960488" w:rsidRPr="00960488" w14:paraId="6F17A828" w14:textId="77777777" w:rsidTr="00B50294">
        <w:trPr>
          <w:trHeight w:val="20"/>
          <w:jc w:val="center"/>
        </w:trPr>
        <w:tc>
          <w:tcPr>
            <w:tcW w:w="1208" w:type="dxa"/>
            <w:tcBorders>
              <w:top w:val="single" w:sz="4" w:space="0" w:color="auto"/>
              <w:left w:val="single" w:sz="4" w:space="0" w:color="auto"/>
              <w:bottom w:val="single" w:sz="4" w:space="0" w:color="auto"/>
              <w:right w:val="single" w:sz="4" w:space="0" w:color="auto"/>
            </w:tcBorders>
            <w:noWrap/>
            <w:vAlign w:val="bottom"/>
            <w:hideMark/>
          </w:tcPr>
          <w:p w14:paraId="70EB5D2A"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hAnsi="Times New Roman"/>
                <w:sz w:val="24"/>
                <w:szCs w:val="24"/>
              </w:rPr>
              <w:t>Z.5</w:t>
            </w:r>
          </w:p>
        </w:tc>
        <w:tc>
          <w:tcPr>
            <w:tcW w:w="750" w:type="dxa"/>
            <w:tcBorders>
              <w:top w:val="single" w:sz="4" w:space="0" w:color="auto"/>
              <w:left w:val="single" w:sz="4" w:space="0" w:color="auto"/>
              <w:bottom w:val="single" w:sz="4" w:space="0" w:color="auto"/>
              <w:right w:val="single" w:sz="4" w:space="0" w:color="auto"/>
            </w:tcBorders>
            <w:noWrap/>
            <w:hideMark/>
          </w:tcPr>
          <w:p w14:paraId="106206C0"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rPr>
              <w:t>80</w:t>
            </w:r>
          </w:p>
        </w:tc>
        <w:tc>
          <w:tcPr>
            <w:tcW w:w="1067" w:type="dxa"/>
            <w:tcBorders>
              <w:top w:val="single" w:sz="4" w:space="0" w:color="auto"/>
              <w:left w:val="single" w:sz="4" w:space="0" w:color="auto"/>
              <w:bottom w:val="single" w:sz="4" w:space="0" w:color="auto"/>
              <w:right w:val="single" w:sz="4" w:space="0" w:color="auto"/>
            </w:tcBorders>
            <w:noWrap/>
            <w:hideMark/>
          </w:tcPr>
          <w:p w14:paraId="1BA9BC35"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0</w:t>
            </w:r>
          </w:p>
        </w:tc>
        <w:tc>
          <w:tcPr>
            <w:tcW w:w="1085" w:type="dxa"/>
            <w:tcBorders>
              <w:top w:val="single" w:sz="4" w:space="0" w:color="auto"/>
              <w:left w:val="single" w:sz="4" w:space="0" w:color="auto"/>
              <w:bottom w:val="single" w:sz="4" w:space="0" w:color="auto"/>
              <w:right w:val="single" w:sz="4" w:space="0" w:color="auto"/>
            </w:tcBorders>
            <w:noWrap/>
            <w:hideMark/>
          </w:tcPr>
          <w:p w14:paraId="59A60988" w14:textId="77777777" w:rsidR="00B50294" w:rsidRPr="00960488" w:rsidRDefault="00B50294" w:rsidP="00E26ED0">
            <w:pPr>
              <w:jc w:val="center"/>
              <w:rPr>
                <w:rFonts w:ascii="Times New Roman" w:eastAsia="Times New Roman" w:hAnsi="Times New Roman"/>
                <w:sz w:val="24"/>
                <w:szCs w:val="24"/>
                <w:lang w:eastAsia="id-ID"/>
              </w:rPr>
            </w:pPr>
            <w:r w:rsidRPr="00960488">
              <w:rPr>
                <w:rFonts w:ascii="Times New Roman" w:eastAsia="Times New Roman" w:hAnsi="Times New Roman"/>
                <w:sz w:val="24"/>
                <w:szCs w:val="24"/>
                <w:lang w:eastAsia="id-ID"/>
              </w:rPr>
              <w:t>5.00</w:t>
            </w:r>
          </w:p>
        </w:tc>
        <w:tc>
          <w:tcPr>
            <w:tcW w:w="1134" w:type="dxa"/>
            <w:tcBorders>
              <w:top w:val="single" w:sz="4" w:space="0" w:color="auto"/>
              <w:left w:val="single" w:sz="4" w:space="0" w:color="auto"/>
              <w:bottom w:val="single" w:sz="4" w:space="0" w:color="auto"/>
              <w:right w:val="single" w:sz="4" w:space="0" w:color="auto"/>
            </w:tcBorders>
            <w:noWrap/>
            <w:hideMark/>
          </w:tcPr>
          <w:p w14:paraId="51C87CCC"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13688883"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5</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2C49BA5F"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2</w:t>
            </w:r>
          </w:p>
        </w:tc>
        <w:tc>
          <w:tcPr>
            <w:tcW w:w="656" w:type="dxa"/>
            <w:tcBorders>
              <w:top w:val="single" w:sz="4" w:space="0" w:color="auto"/>
              <w:left w:val="single" w:sz="4" w:space="0" w:color="auto"/>
              <w:bottom w:val="single" w:sz="4" w:space="0" w:color="auto"/>
              <w:right w:val="single" w:sz="4" w:space="0" w:color="auto"/>
            </w:tcBorders>
            <w:noWrap/>
            <w:hideMark/>
          </w:tcPr>
          <w:p w14:paraId="237F8B81"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7</w:t>
            </w:r>
          </w:p>
        </w:tc>
      </w:tr>
      <w:tr w:rsidR="00960488" w:rsidRPr="00960488" w14:paraId="6B18AA8A" w14:textId="77777777" w:rsidTr="00B50294">
        <w:trPr>
          <w:trHeight w:val="20"/>
          <w:jc w:val="center"/>
        </w:trPr>
        <w:tc>
          <w:tcPr>
            <w:tcW w:w="1208" w:type="dxa"/>
            <w:tcBorders>
              <w:top w:val="single" w:sz="4" w:space="0" w:color="auto"/>
              <w:left w:val="single" w:sz="4" w:space="0" w:color="auto"/>
              <w:bottom w:val="single" w:sz="4" w:space="0" w:color="auto"/>
              <w:right w:val="single" w:sz="4" w:space="0" w:color="auto"/>
            </w:tcBorders>
            <w:noWrap/>
            <w:vAlign w:val="bottom"/>
            <w:hideMark/>
          </w:tcPr>
          <w:p w14:paraId="799AEDA1"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hAnsi="Times New Roman"/>
                <w:sz w:val="24"/>
                <w:szCs w:val="24"/>
              </w:rPr>
              <w:t>Z.6</w:t>
            </w:r>
          </w:p>
        </w:tc>
        <w:tc>
          <w:tcPr>
            <w:tcW w:w="750" w:type="dxa"/>
            <w:tcBorders>
              <w:top w:val="single" w:sz="4" w:space="0" w:color="auto"/>
              <w:left w:val="single" w:sz="4" w:space="0" w:color="auto"/>
              <w:bottom w:val="single" w:sz="4" w:space="0" w:color="auto"/>
              <w:right w:val="single" w:sz="4" w:space="0" w:color="auto"/>
            </w:tcBorders>
            <w:noWrap/>
            <w:hideMark/>
          </w:tcPr>
          <w:p w14:paraId="479B374B"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rPr>
              <w:t>80</w:t>
            </w:r>
          </w:p>
        </w:tc>
        <w:tc>
          <w:tcPr>
            <w:tcW w:w="1067" w:type="dxa"/>
            <w:tcBorders>
              <w:top w:val="single" w:sz="4" w:space="0" w:color="auto"/>
              <w:left w:val="single" w:sz="4" w:space="0" w:color="auto"/>
              <w:bottom w:val="single" w:sz="4" w:space="0" w:color="auto"/>
              <w:right w:val="single" w:sz="4" w:space="0" w:color="auto"/>
            </w:tcBorders>
            <w:noWrap/>
            <w:hideMark/>
          </w:tcPr>
          <w:p w14:paraId="28A51130"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0</w:t>
            </w:r>
          </w:p>
        </w:tc>
        <w:tc>
          <w:tcPr>
            <w:tcW w:w="1085" w:type="dxa"/>
            <w:tcBorders>
              <w:top w:val="single" w:sz="4" w:space="0" w:color="auto"/>
              <w:left w:val="single" w:sz="4" w:space="0" w:color="auto"/>
              <w:bottom w:val="single" w:sz="4" w:space="0" w:color="auto"/>
              <w:right w:val="single" w:sz="4" w:space="0" w:color="auto"/>
            </w:tcBorders>
            <w:noWrap/>
            <w:hideMark/>
          </w:tcPr>
          <w:p w14:paraId="5F912937"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4.73</w:t>
            </w:r>
          </w:p>
        </w:tc>
        <w:tc>
          <w:tcPr>
            <w:tcW w:w="1134" w:type="dxa"/>
            <w:tcBorders>
              <w:top w:val="single" w:sz="4" w:space="0" w:color="auto"/>
              <w:left w:val="single" w:sz="4" w:space="0" w:color="auto"/>
              <w:bottom w:val="single" w:sz="4" w:space="0" w:color="auto"/>
              <w:right w:val="single" w:sz="4" w:space="0" w:color="auto"/>
            </w:tcBorders>
            <w:noWrap/>
            <w:hideMark/>
          </w:tcPr>
          <w:p w14:paraId="5EE70775"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60160398"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5</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4794D43B"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2</w:t>
            </w:r>
          </w:p>
        </w:tc>
        <w:tc>
          <w:tcPr>
            <w:tcW w:w="656" w:type="dxa"/>
            <w:tcBorders>
              <w:top w:val="single" w:sz="4" w:space="0" w:color="auto"/>
              <w:left w:val="single" w:sz="4" w:space="0" w:color="auto"/>
              <w:bottom w:val="single" w:sz="4" w:space="0" w:color="auto"/>
              <w:right w:val="single" w:sz="4" w:space="0" w:color="auto"/>
            </w:tcBorders>
            <w:noWrap/>
            <w:hideMark/>
          </w:tcPr>
          <w:p w14:paraId="339EB87F"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7</w:t>
            </w:r>
          </w:p>
        </w:tc>
      </w:tr>
      <w:tr w:rsidR="00960488" w:rsidRPr="00960488" w14:paraId="6FFD09CF" w14:textId="77777777" w:rsidTr="00B50294">
        <w:trPr>
          <w:trHeight w:val="20"/>
          <w:jc w:val="center"/>
        </w:trPr>
        <w:tc>
          <w:tcPr>
            <w:tcW w:w="1208" w:type="dxa"/>
            <w:tcBorders>
              <w:top w:val="single" w:sz="4" w:space="0" w:color="auto"/>
              <w:left w:val="single" w:sz="4" w:space="0" w:color="auto"/>
              <w:bottom w:val="single" w:sz="4" w:space="0" w:color="auto"/>
              <w:right w:val="single" w:sz="4" w:space="0" w:color="auto"/>
            </w:tcBorders>
            <w:noWrap/>
            <w:vAlign w:val="bottom"/>
            <w:hideMark/>
          </w:tcPr>
          <w:p w14:paraId="2C535823"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hAnsi="Times New Roman"/>
                <w:sz w:val="24"/>
                <w:szCs w:val="24"/>
              </w:rPr>
              <w:t>Z.7</w:t>
            </w:r>
          </w:p>
        </w:tc>
        <w:tc>
          <w:tcPr>
            <w:tcW w:w="750" w:type="dxa"/>
            <w:tcBorders>
              <w:top w:val="single" w:sz="4" w:space="0" w:color="auto"/>
              <w:left w:val="single" w:sz="4" w:space="0" w:color="auto"/>
              <w:bottom w:val="single" w:sz="4" w:space="0" w:color="auto"/>
              <w:right w:val="single" w:sz="4" w:space="0" w:color="auto"/>
            </w:tcBorders>
            <w:noWrap/>
            <w:hideMark/>
          </w:tcPr>
          <w:p w14:paraId="1468EEB0"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rPr>
              <w:t>80</w:t>
            </w:r>
          </w:p>
        </w:tc>
        <w:tc>
          <w:tcPr>
            <w:tcW w:w="1067" w:type="dxa"/>
            <w:tcBorders>
              <w:top w:val="single" w:sz="4" w:space="0" w:color="auto"/>
              <w:left w:val="single" w:sz="4" w:space="0" w:color="auto"/>
              <w:bottom w:val="single" w:sz="4" w:space="0" w:color="auto"/>
              <w:right w:val="single" w:sz="4" w:space="0" w:color="auto"/>
            </w:tcBorders>
            <w:noWrap/>
            <w:hideMark/>
          </w:tcPr>
          <w:p w14:paraId="1899A3B7"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0</w:t>
            </w:r>
          </w:p>
        </w:tc>
        <w:tc>
          <w:tcPr>
            <w:tcW w:w="1085" w:type="dxa"/>
            <w:tcBorders>
              <w:top w:val="single" w:sz="4" w:space="0" w:color="auto"/>
              <w:left w:val="single" w:sz="4" w:space="0" w:color="auto"/>
              <w:bottom w:val="single" w:sz="4" w:space="0" w:color="auto"/>
              <w:right w:val="single" w:sz="4" w:space="0" w:color="auto"/>
            </w:tcBorders>
            <w:noWrap/>
            <w:hideMark/>
          </w:tcPr>
          <w:p w14:paraId="592A6BC9"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4.92</w:t>
            </w:r>
          </w:p>
        </w:tc>
        <w:tc>
          <w:tcPr>
            <w:tcW w:w="1134" w:type="dxa"/>
            <w:tcBorders>
              <w:top w:val="single" w:sz="4" w:space="0" w:color="auto"/>
              <w:left w:val="single" w:sz="4" w:space="0" w:color="auto"/>
              <w:bottom w:val="single" w:sz="4" w:space="0" w:color="auto"/>
              <w:right w:val="single" w:sz="4" w:space="0" w:color="auto"/>
            </w:tcBorders>
            <w:noWrap/>
            <w:hideMark/>
          </w:tcPr>
          <w:p w14:paraId="4B75E2B9"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0487B1D8"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4</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64BE6EC1"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2</w:t>
            </w:r>
          </w:p>
        </w:tc>
        <w:tc>
          <w:tcPr>
            <w:tcW w:w="656" w:type="dxa"/>
            <w:tcBorders>
              <w:top w:val="single" w:sz="4" w:space="0" w:color="auto"/>
              <w:left w:val="single" w:sz="4" w:space="0" w:color="auto"/>
              <w:bottom w:val="single" w:sz="4" w:space="0" w:color="auto"/>
              <w:right w:val="single" w:sz="4" w:space="0" w:color="auto"/>
            </w:tcBorders>
            <w:noWrap/>
            <w:hideMark/>
          </w:tcPr>
          <w:p w14:paraId="78ABC04C"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7</w:t>
            </w:r>
          </w:p>
        </w:tc>
      </w:tr>
      <w:tr w:rsidR="00960488" w:rsidRPr="00960488" w14:paraId="0F20C4E7" w14:textId="77777777" w:rsidTr="00B50294">
        <w:trPr>
          <w:trHeight w:val="20"/>
          <w:jc w:val="center"/>
        </w:trPr>
        <w:tc>
          <w:tcPr>
            <w:tcW w:w="1208" w:type="dxa"/>
            <w:tcBorders>
              <w:top w:val="single" w:sz="4" w:space="0" w:color="auto"/>
              <w:left w:val="single" w:sz="4" w:space="0" w:color="auto"/>
              <w:bottom w:val="single" w:sz="4" w:space="0" w:color="auto"/>
              <w:right w:val="single" w:sz="4" w:space="0" w:color="auto"/>
            </w:tcBorders>
            <w:noWrap/>
            <w:vAlign w:val="bottom"/>
            <w:hideMark/>
          </w:tcPr>
          <w:p w14:paraId="596E411C"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hAnsi="Times New Roman"/>
                <w:sz w:val="24"/>
                <w:szCs w:val="24"/>
              </w:rPr>
              <w:t>Z.8</w:t>
            </w:r>
          </w:p>
        </w:tc>
        <w:tc>
          <w:tcPr>
            <w:tcW w:w="750" w:type="dxa"/>
            <w:tcBorders>
              <w:top w:val="single" w:sz="4" w:space="0" w:color="auto"/>
              <w:left w:val="single" w:sz="4" w:space="0" w:color="auto"/>
              <w:bottom w:val="single" w:sz="4" w:space="0" w:color="auto"/>
              <w:right w:val="single" w:sz="4" w:space="0" w:color="auto"/>
            </w:tcBorders>
            <w:noWrap/>
            <w:hideMark/>
          </w:tcPr>
          <w:p w14:paraId="75C4B333"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rPr>
              <w:t>80</w:t>
            </w:r>
          </w:p>
        </w:tc>
        <w:tc>
          <w:tcPr>
            <w:tcW w:w="1067" w:type="dxa"/>
            <w:tcBorders>
              <w:top w:val="single" w:sz="4" w:space="0" w:color="auto"/>
              <w:left w:val="single" w:sz="4" w:space="0" w:color="auto"/>
              <w:bottom w:val="single" w:sz="4" w:space="0" w:color="auto"/>
              <w:right w:val="single" w:sz="4" w:space="0" w:color="auto"/>
            </w:tcBorders>
            <w:noWrap/>
            <w:hideMark/>
          </w:tcPr>
          <w:p w14:paraId="161B982D"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0</w:t>
            </w:r>
          </w:p>
        </w:tc>
        <w:tc>
          <w:tcPr>
            <w:tcW w:w="1085" w:type="dxa"/>
            <w:tcBorders>
              <w:top w:val="single" w:sz="4" w:space="0" w:color="auto"/>
              <w:left w:val="single" w:sz="4" w:space="0" w:color="auto"/>
              <w:bottom w:val="single" w:sz="4" w:space="0" w:color="auto"/>
              <w:right w:val="single" w:sz="4" w:space="0" w:color="auto"/>
            </w:tcBorders>
            <w:noWrap/>
            <w:hideMark/>
          </w:tcPr>
          <w:p w14:paraId="3BA9B883"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4.83</w:t>
            </w:r>
          </w:p>
        </w:tc>
        <w:tc>
          <w:tcPr>
            <w:tcW w:w="1134" w:type="dxa"/>
            <w:tcBorders>
              <w:top w:val="single" w:sz="4" w:space="0" w:color="auto"/>
              <w:left w:val="single" w:sz="4" w:space="0" w:color="auto"/>
              <w:bottom w:val="single" w:sz="4" w:space="0" w:color="auto"/>
              <w:right w:val="single" w:sz="4" w:space="0" w:color="auto"/>
            </w:tcBorders>
            <w:noWrap/>
            <w:hideMark/>
          </w:tcPr>
          <w:p w14:paraId="79183BF9"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noWrap/>
            <w:hideMark/>
          </w:tcPr>
          <w:p w14:paraId="31C1BD1D"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5</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7080CC89"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2</w:t>
            </w:r>
          </w:p>
        </w:tc>
        <w:tc>
          <w:tcPr>
            <w:tcW w:w="656" w:type="dxa"/>
            <w:tcBorders>
              <w:top w:val="single" w:sz="4" w:space="0" w:color="auto"/>
              <w:left w:val="single" w:sz="4" w:space="0" w:color="auto"/>
              <w:bottom w:val="single" w:sz="4" w:space="0" w:color="auto"/>
              <w:right w:val="single" w:sz="4" w:space="0" w:color="auto"/>
            </w:tcBorders>
            <w:noWrap/>
            <w:hideMark/>
          </w:tcPr>
          <w:p w14:paraId="18339D28"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7</w:t>
            </w:r>
          </w:p>
        </w:tc>
      </w:tr>
      <w:tr w:rsidR="00960488" w:rsidRPr="00960488" w14:paraId="3525E36F" w14:textId="77777777" w:rsidTr="00B50294">
        <w:trPr>
          <w:trHeight w:val="20"/>
          <w:jc w:val="center"/>
        </w:trPr>
        <w:tc>
          <w:tcPr>
            <w:tcW w:w="1208" w:type="dxa"/>
            <w:tcBorders>
              <w:top w:val="single" w:sz="4" w:space="0" w:color="auto"/>
              <w:left w:val="single" w:sz="4" w:space="0" w:color="auto"/>
              <w:bottom w:val="single" w:sz="4" w:space="0" w:color="auto"/>
              <w:right w:val="single" w:sz="4" w:space="0" w:color="auto"/>
            </w:tcBorders>
            <w:noWrap/>
            <w:vAlign w:val="bottom"/>
            <w:hideMark/>
          </w:tcPr>
          <w:p w14:paraId="772E7C53"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hAnsi="Times New Roman"/>
                <w:sz w:val="24"/>
                <w:szCs w:val="24"/>
              </w:rPr>
              <w:t>Z.9</w:t>
            </w:r>
          </w:p>
        </w:tc>
        <w:tc>
          <w:tcPr>
            <w:tcW w:w="750" w:type="dxa"/>
            <w:tcBorders>
              <w:top w:val="single" w:sz="4" w:space="0" w:color="auto"/>
              <w:left w:val="single" w:sz="4" w:space="0" w:color="auto"/>
              <w:bottom w:val="single" w:sz="4" w:space="0" w:color="auto"/>
              <w:right w:val="single" w:sz="4" w:space="0" w:color="auto"/>
            </w:tcBorders>
            <w:noWrap/>
            <w:hideMark/>
          </w:tcPr>
          <w:p w14:paraId="4D647503" w14:textId="77777777" w:rsidR="00B50294" w:rsidRPr="00960488" w:rsidRDefault="00B50294" w:rsidP="00E26ED0">
            <w:pPr>
              <w:jc w:val="center"/>
              <w:rPr>
                <w:rFonts w:ascii="Times New Roman" w:eastAsia="Times New Roman" w:hAnsi="Times New Roman"/>
                <w:sz w:val="24"/>
                <w:szCs w:val="24"/>
              </w:rPr>
            </w:pPr>
            <w:r w:rsidRPr="00960488">
              <w:rPr>
                <w:rFonts w:ascii="Times New Roman" w:eastAsia="Times New Roman" w:hAnsi="Times New Roman"/>
                <w:sz w:val="24"/>
                <w:szCs w:val="24"/>
              </w:rPr>
              <w:t>80</w:t>
            </w:r>
          </w:p>
        </w:tc>
        <w:tc>
          <w:tcPr>
            <w:tcW w:w="1067" w:type="dxa"/>
            <w:tcBorders>
              <w:top w:val="single" w:sz="4" w:space="0" w:color="auto"/>
              <w:left w:val="single" w:sz="4" w:space="0" w:color="auto"/>
              <w:bottom w:val="single" w:sz="4" w:space="0" w:color="auto"/>
              <w:right w:val="single" w:sz="4" w:space="0" w:color="auto"/>
            </w:tcBorders>
            <w:noWrap/>
            <w:hideMark/>
          </w:tcPr>
          <w:p w14:paraId="21E9CD7B"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0</w:t>
            </w:r>
          </w:p>
        </w:tc>
        <w:tc>
          <w:tcPr>
            <w:tcW w:w="1085" w:type="dxa"/>
            <w:tcBorders>
              <w:top w:val="single" w:sz="4" w:space="0" w:color="auto"/>
              <w:left w:val="single" w:sz="4" w:space="0" w:color="auto"/>
              <w:bottom w:val="single" w:sz="4" w:space="0" w:color="auto"/>
              <w:right w:val="single" w:sz="4" w:space="0" w:color="auto"/>
            </w:tcBorders>
            <w:noWrap/>
            <w:hideMark/>
          </w:tcPr>
          <w:p w14:paraId="217CB5E9"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4.77</w:t>
            </w:r>
          </w:p>
        </w:tc>
        <w:tc>
          <w:tcPr>
            <w:tcW w:w="1134" w:type="dxa"/>
            <w:tcBorders>
              <w:top w:val="single" w:sz="4" w:space="0" w:color="auto"/>
              <w:left w:val="single" w:sz="4" w:space="0" w:color="auto"/>
              <w:bottom w:val="single" w:sz="4" w:space="0" w:color="auto"/>
              <w:right w:val="single" w:sz="4" w:space="0" w:color="auto"/>
            </w:tcBorders>
            <w:noWrap/>
            <w:hideMark/>
          </w:tcPr>
          <w:p w14:paraId="485B7766"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noWrap/>
            <w:hideMark/>
          </w:tcPr>
          <w:p w14:paraId="78005007"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5</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3F0B23CA"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3</w:t>
            </w:r>
          </w:p>
        </w:tc>
        <w:tc>
          <w:tcPr>
            <w:tcW w:w="656" w:type="dxa"/>
            <w:tcBorders>
              <w:top w:val="single" w:sz="4" w:space="0" w:color="auto"/>
              <w:left w:val="single" w:sz="4" w:space="0" w:color="auto"/>
              <w:bottom w:val="single" w:sz="4" w:space="0" w:color="auto"/>
              <w:right w:val="single" w:sz="4" w:space="0" w:color="auto"/>
            </w:tcBorders>
            <w:noWrap/>
            <w:hideMark/>
          </w:tcPr>
          <w:p w14:paraId="2968D0FB"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7</w:t>
            </w:r>
          </w:p>
        </w:tc>
      </w:tr>
      <w:tr w:rsidR="00960488" w:rsidRPr="00960488" w14:paraId="065BA6E2" w14:textId="77777777" w:rsidTr="00B50294">
        <w:trPr>
          <w:trHeight w:val="20"/>
          <w:jc w:val="center"/>
        </w:trPr>
        <w:tc>
          <w:tcPr>
            <w:tcW w:w="1208" w:type="dxa"/>
            <w:tcBorders>
              <w:top w:val="single" w:sz="4" w:space="0" w:color="auto"/>
              <w:left w:val="single" w:sz="4" w:space="0" w:color="auto"/>
              <w:bottom w:val="single" w:sz="4" w:space="0" w:color="auto"/>
              <w:right w:val="single" w:sz="4" w:space="0" w:color="auto"/>
            </w:tcBorders>
            <w:noWrap/>
            <w:vAlign w:val="bottom"/>
            <w:hideMark/>
          </w:tcPr>
          <w:p w14:paraId="0992E049"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hAnsi="Times New Roman"/>
                <w:sz w:val="24"/>
                <w:szCs w:val="24"/>
              </w:rPr>
              <w:t>Z.10</w:t>
            </w:r>
          </w:p>
        </w:tc>
        <w:tc>
          <w:tcPr>
            <w:tcW w:w="750" w:type="dxa"/>
            <w:tcBorders>
              <w:top w:val="single" w:sz="4" w:space="0" w:color="auto"/>
              <w:left w:val="single" w:sz="4" w:space="0" w:color="auto"/>
              <w:bottom w:val="single" w:sz="4" w:space="0" w:color="auto"/>
              <w:right w:val="single" w:sz="4" w:space="0" w:color="auto"/>
            </w:tcBorders>
            <w:noWrap/>
            <w:hideMark/>
          </w:tcPr>
          <w:p w14:paraId="62B30485" w14:textId="77777777" w:rsidR="00B50294" w:rsidRPr="00960488" w:rsidRDefault="00B50294" w:rsidP="00E26ED0">
            <w:pPr>
              <w:jc w:val="center"/>
              <w:rPr>
                <w:rFonts w:ascii="Times New Roman" w:eastAsia="Times New Roman" w:hAnsi="Times New Roman"/>
                <w:sz w:val="24"/>
                <w:szCs w:val="24"/>
              </w:rPr>
            </w:pPr>
            <w:r w:rsidRPr="00960488">
              <w:rPr>
                <w:rFonts w:ascii="Times New Roman" w:eastAsia="Times New Roman" w:hAnsi="Times New Roman"/>
                <w:sz w:val="24"/>
                <w:szCs w:val="24"/>
              </w:rPr>
              <w:t>80</w:t>
            </w:r>
          </w:p>
        </w:tc>
        <w:tc>
          <w:tcPr>
            <w:tcW w:w="1067" w:type="dxa"/>
            <w:tcBorders>
              <w:top w:val="single" w:sz="4" w:space="0" w:color="auto"/>
              <w:left w:val="single" w:sz="4" w:space="0" w:color="auto"/>
              <w:bottom w:val="single" w:sz="4" w:space="0" w:color="auto"/>
              <w:right w:val="single" w:sz="4" w:space="0" w:color="auto"/>
            </w:tcBorders>
            <w:noWrap/>
            <w:hideMark/>
          </w:tcPr>
          <w:p w14:paraId="08C13E68"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0</w:t>
            </w:r>
          </w:p>
        </w:tc>
        <w:tc>
          <w:tcPr>
            <w:tcW w:w="1085" w:type="dxa"/>
            <w:tcBorders>
              <w:top w:val="single" w:sz="4" w:space="0" w:color="auto"/>
              <w:left w:val="single" w:sz="4" w:space="0" w:color="auto"/>
              <w:bottom w:val="single" w:sz="4" w:space="0" w:color="auto"/>
              <w:right w:val="single" w:sz="4" w:space="0" w:color="auto"/>
            </w:tcBorders>
            <w:noWrap/>
            <w:hideMark/>
          </w:tcPr>
          <w:p w14:paraId="7883D852"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5.03</w:t>
            </w:r>
          </w:p>
        </w:tc>
        <w:tc>
          <w:tcPr>
            <w:tcW w:w="1134" w:type="dxa"/>
            <w:tcBorders>
              <w:top w:val="single" w:sz="4" w:space="0" w:color="auto"/>
              <w:left w:val="single" w:sz="4" w:space="0" w:color="auto"/>
              <w:bottom w:val="single" w:sz="4" w:space="0" w:color="auto"/>
              <w:right w:val="single" w:sz="4" w:space="0" w:color="auto"/>
            </w:tcBorders>
            <w:noWrap/>
            <w:hideMark/>
          </w:tcPr>
          <w:p w14:paraId="750EB8FF"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noWrap/>
            <w:hideMark/>
          </w:tcPr>
          <w:p w14:paraId="50DC0E8A"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5</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2526A05F"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2</w:t>
            </w:r>
          </w:p>
        </w:tc>
        <w:tc>
          <w:tcPr>
            <w:tcW w:w="656" w:type="dxa"/>
            <w:tcBorders>
              <w:top w:val="single" w:sz="4" w:space="0" w:color="auto"/>
              <w:left w:val="single" w:sz="4" w:space="0" w:color="auto"/>
              <w:bottom w:val="single" w:sz="4" w:space="0" w:color="auto"/>
              <w:right w:val="single" w:sz="4" w:space="0" w:color="auto"/>
            </w:tcBorders>
            <w:noWrap/>
            <w:hideMark/>
          </w:tcPr>
          <w:p w14:paraId="55E326FD"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7</w:t>
            </w:r>
          </w:p>
        </w:tc>
      </w:tr>
      <w:tr w:rsidR="00960488" w:rsidRPr="00960488" w14:paraId="7AC37D4E" w14:textId="77777777" w:rsidTr="00B50294">
        <w:trPr>
          <w:trHeight w:val="20"/>
          <w:jc w:val="center"/>
        </w:trPr>
        <w:tc>
          <w:tcPr>
            <w:tcW w:w="1208" w:type="dxa"/>
            <w:tcBorders>
              <w:top w:val="single" w:sz="4" w:space="0" w:color="auto"/>
              <w:left w:val="single" w:sz="4" w:space="0" w:color="auto"/>
              <w:bottom w:val="single" w:sz="4" w:space="0" w:color="auto"/>
              <w:right w:val="single" w:sz="4" w:space="0" w:color="auto"/>
            </w:tcBorders>
            <w:noWrap/>
            <w:vAlign w:val="bottom"/>
            <w:hideMark/>
          </w:tcPr>
          <w:p w14:paraId="051DDFF5"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hAnsi="Times New Roman"/>
                <w:sz w:val="24"/>
                <w:szCs w:val="24"/>
              </w:rPr>
              <w:t>Z.11</w:t>
            </w:r>
          </w:p>
        </w:tc>
        <w:tc>
          <w:tcPr>
            <w:tcW w:w="750" w:type="dxa"/>
            <w:tcBorders>
              <w:top w:val="single" w:sz="4" w:space="0" w:color="auto"/>
              <w:left w:val="single" w:sz="4" w:space="0" w:color="auto"/>
              <w:bottom w:val="single" w:sz="4" w:space="0" w:color="auto"/>
              <w:right w:val="single" w:sz="4" w:space="0" w:color="auto"/>
            </w:tcBorders>
            <w:noWrap/>
            <w:hideMark/>
          </w:tcPr>
          <w:p w14:paraId="662561CA" w14:textId="77777777" w:rsidR="00B50294" w:rsidRPr="00960488" w:rsidRDefault="00B50294" w:rsidP="00E26ED0">
            <w:pPr>
              <w:jc w:val="center"/>
              <w:rPr>
                <w:rFonts w:ascii="Times New Roman" w:eastAsia="Times New Roman" w:hAnsi="Times New Roman"/>
                <w:sz w:val="24"/>
                <w:szCs w:val="24"/>
              </w:rPr>
            </w:pPr>
            <w:r w:rsidRPr="00960488">
              <w:rPr>
                <w:rFonts w:ascii="Times New Roman" w:eastAsia="Times New Roman" w:hAnsi="Times New Roman"/>
                <w:sz w:val="24"/>
                <w:szCs w:val="24"/>
              </w:rPr>
              <w:t>80</w:t>
            </w:r>
          </w:p>
        </w:tc>
        <w:tc>
          <w:tcPr>
            <w:tcW w:w="1067" w:type="dxa"/>
            <w:tcBorders>
              <w:top w:val="single" w:sz="4" w:space="0" w:color="auto"/>
              <w:left w:val="single" w:sz="4" w:space="0" w:color="auto"/>
              <w:bottom w:val="single" w:sz="4" w:space="0" w:color="auto"/>
              <w:right w:val="single" w:sz="4" w:space="0" w:color="auto"/>
            </w:tcBorders>
            <w:noWrap/>
            <w:hideMark/>
          </w:tcPr>
          <w:p w14:paraId="43256D88"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0</w:t>
            </w:r>
          </w:p>
        </w:tc>
        <w:tc>
          <w:tcPr>
            <w:tcW w:w="1085" w:type="dxa"/>
            <w:tcBorders>
              <w:top w:val="single" w:sz="4" w:space="0" w:color="auto"/>
              <w:left w:val="single" w:sz="4" w:space="0" w:color="auto"/>
              <w:bottom w:val="single" w:sz="4" w:space="0" w:color="auto"/>
              <w:right w:val="single" w:sz="4" w:space="0" w:color="auto"/>
            </w:tcBorders>
            <w:noWrap/>
            <w:hideMark/>
          </w:tcPr>
          <w:p w14:paraId="0DE7CA82"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4.83</w:t>
            </w:r>
          </w:p>
        </w:tc>
        <w:tc>
          <w:tcPr>
            <w:tcW w:w="1134" w:type="dxa"/>
            <w:tcBorders>
              <w:top w:val="single" w:sz="4" w:space="0" w:color="auto"/>
              <w:left w:val="single" w:sz="4" w:space="0" w:color="auto"/>
              <w:bottom w:val="single" w:sz="4" w:space="0" w:color="auto"/>
              <w:right w:val="single" w:sz="4" w:space="0" w:color="auto"/>
            </w:tcBorders>
            <w:noWrap/>
            <w:hideMark/>
          </w:tcPr>
          <w:p w14:paraId="10509760"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noWrap/>
            <w:hideMark/>
          </w:tcPr>
          <w:p w14:paraId="7ECBEF8D"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5</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70B1DE78"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2</w:t>
            </w:r>
          </w:p>
        </w:tc>
        <w:tc>
          <w:tcPr>
            <w:tcW w:w="656" w:type="dxa"/>
            <w:tcBorders>
              <w:top w:val="single" w:sz="4" w:space="0" w:color="auto"/>
              <w:left w:val="single" w:sz="4" w:space="0" w:color="auto"/>
              <w:bottom w:val="single" w:sz="4" w:space="0" w:color="auto"/>
              <w:right w:val="single" w:sz="4" w:space="0" w:color="auto"/>
            </w:tcBorders>
            <w:noWrap/>
            <w:hideMark/>
          </w:tcPr>
          <w:p w14:paraId="72B0914F"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7</w:t>
            </w:r>
          </w:p>
        </w:tc>
      </w:tr>
      <w:tr w:rsidR="00960488" w:rsidRPr="00960488" w14:paraId="4CF22D5A" w14:textId="77777777" w:rsidTr="00B50294">
        <w:trPr>
          <w:trHeight w:val="20"/>
          <w:jc w:val="center"/>
        </w:trPr>
        <w:tc>
          <w:tcPr>
            <w:tcW w:w="1208" w:type="dxa"/>
            <w:tcBorders>
              <w:top w:val="single" w:sz="4" w:space="0" w:color="auto"/>
              <w:left w:val="single" w:sz="4" w:space="0" w:color="auto"/>
              <w:bottom w:val="single" w:sz="4" w:space="0" w:color="auto"/>
              <w:right w:val="single" w:sz="4" w:space="0" w:color="auto"/>
            </w:tcBorders>
            <w:noWrap/>
            <w:vAlign w:val="bottom"/>
            <w:hideMark/>
          </w:tcPr>
          <w:p w14:paraId="38AB120C"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hAnsi="Times New Roman"/>
                <w:sz w:val="24"/>
                <w:szCs w:val="24"/>
              </w:rPr>
              <w:t>Z.12</w:t>
            </w:r>
          </w:p>
        </w:tc>
        <w:tc>
          <w:tcPr>
            <w:tcW w:w="750" w:type="dxa"/>
            <w:tcBorders>
              <w:top w:val="single" w:sz="4" w:space="0" w:color="auto"/>
              <w:left w:val="single" w:sz="4" w:space="0" w:color="auto"/>
              <w:bottom w:val="single" w:sz="4" w:space="0" w:color="auto"/>
              <w:right w:val="single" w:sz="4" w:space="0" w:color="auto"/>
            </w:tcBorders>
            <w:noWrap/>
            <w:hideMark/>
          </w:tcPr>
          <w:p w14:paraId="15E021D1" w14:textId="77777777" w:rsidR="00B50294" w:rsidRPr="00960488" w:rsidRDefault="00B50294" w:rsidP="00E26ED0">
            <w:pPr>
              <w:jc w:val="center"/>
              <w:rPr>
                <w:rFonts w:ascii="Times New Roman" w:eastAsia="Times New Roman" w:hAnsi="Times New Roman"/>
                <w:sz w:val="24"/>
                <w:szCs w:val="24"/>
              </w:rPr>
            </w:pPr>
            <w:r w:rsidRPr="00960488">
              <w:rPr>
                <w:rFonts w:ascii="Times New Roman" w:eastAsia="Times New Roman" w:hAnsi="Times New Roman"/>
                <w:sz w:val="24"/>
                <w:szCs w:val="24"/>
              </w:rPr>
              <w:t>80</w:t>
            </w:r>
          </w:p>
        </w:tc>
        <w:tc>
          <w:tcPr>
            <w:tcW w:w="1067" w:type="dxa"/>
            <w:tcBorders>
              <w:top w:val="single" w:sz="4" w:space="0" w:color="auto"/>
              <w:left w:val="single" w:sz="4" w:space="0" w:color="auto"/>
              <w:bottom w:val="single" w:sz="4" w:space="0" w:color="auto"/>
              <w:right w:val="single" w:sz="4" w:space="0" w:color="auto"/>
            </w:tcBorders>
            <w:noWrap/>
            <w:hideMark/>
          </w:tcPr>
          <w:p w14:paraId="527DFF07"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0</w:t>
            </w:r>
          </w:p>
        </w:tc>
        <w:tc>
          <w:tcPr>
            <w:tcW w:w="1085" w:type="dxa"/>
            <w:tcBorders>
              <w:top w:val="single" w:sz="4" w:space="0" w:color="auto"/>
              <w:left w:val="single" w:sz="4" w:space="0" w:color="auto"/>
              <w:bottom w:val="single" w:sz="4" w:space="0" w:color="auto"/>
              <w:right w:val="single" w:sz="4" w:space="0" w:color="auto"/>
            </w:tcBorders>
            <w:noWrap/>
            <w:hideMark/>
          </w:tcPr>
          <w:p w14:paraId="46ADA0E9"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4.77</w:t>
            </w:r>
          </w:p>
        </w:tc>
        <w:tc>
          <w:tcPr>
            <w:tcW w:w="1134" w:type="dxa"/>
            <w:tcBorders>
              <w:top w:val="single" w:sz="4" w:space="0" w:color="auto"/>
              <w:left w:val="single" w:sz="4" w:space="0" w:color="auto"/>
              <w:bottom w:val="single" w:sz="4" w:space="0" w:color="auto"/>
              <w:right w:val="single" w:sz="4" w:space="0" w:color="auto"/>
            </w:tcBorders>
            <w:noWrap/>
            <w:hideMark/>
          </w:tcPr>
          <w:p w14:paraId="0E02DDAB"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1EFEA67D"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4</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2A45DA2F"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2</w:t>
            </w:r>
          </w:p>
        </w:tc>
        <w:tc>
          <w:tcPr>
            <w:tcW w:w="656" w:type="dxa"/>
            <w:tcBorders>
              <w:top w:val="single" w:sz="4" w:space="0" w:color="auto"/>
              <w:left w:val="single" w:sz="4" w:space="0" w:color="auto"/>
              <w:bottom w:val="single" w:sz="4" w:space="0" w:color="auto"/>
              <w:right w:val="single" w:sz="4" w:space="0" w:color="auto"/>
            </w:tcBorders>
            <w:noWrap/>
            <w:hideMark/>
          </w:tcPr>
          <w:p w14:paraId="54D00F92" w14:textId="77777777" w:rsidR="00B50294" w:rsidRPr="00960488" w:rsidRDefault="00B50294" w:rsidP="00E26ED0">
            <w:pPr>
              <w:jc w:val="center"/>
              <w:rPr>
                <w:rFonts w:ascii="Times New Roman" w:eastAsia="Times New Roman" w:hAnsi="Times New Roman"/>
                <w:sz w:val="24"/>
                <w:szCs w:val="24"/>
                <w:lang w:val="id-ID" w:eastAsia="id-ID"/>
              </w:rPr>
            </w:pPr>
            <w:r w:rsidRPr="00960488">
              <w:rPr>
                <w:rFonts w:ascii="Times New Roman" w:eastAsia="Times New Roman" w:hAnsi="Times New Roman"/>
                <w:sz w:val="24"/>
                <w:szCs w:val="24"/>
                <w:lang w:val="id-ID" w:eastAsia="id-ID"/>
              </w:rPr>
              <w:t>7</w:t>
            </w:r>
          </w:p>
        </w:tc>
      </w:tr>
      <w:tr w:rsidR="00960488" w:rsidRPr="00960488" w14:paraId="4BD64E42" w14:textId="77777777" w:rsidTr="00B50294">
        <w:trPr>
          <w:trHeight w:val="20"/>
          <w:jc w:val="center"/>
        </w:trPr>
        <w:tc>
          <w:tcPr>
            <w:tcW w:w="1208" w:type="dxa"/>
            <w:tcBorders>
              <w:top w:val="single" w:sz="4" w:space="0" w:color="auto"/>
              <w:left w:val="single" w:sz="4" w:space="0" w:color="auto"/>
              <w:bottom w:val="single" w:sz="4" w:space="0" w:color="auto"/>
              <w:right w:val="single" w:sz="4" w:space="0" w:color="auto"/>
            </w:tcBorders>
            <w:noWrap/>
            <w:hideMark/>
          </w:tcPr>
          <w:p w14:paraId="01C2C352" w14:textId="77777777" w:rsidR="00B50294" w:rsidRPr="00960488" w:rsidRDefault="00B50294" w:rsidP="00E26ED0">
            <w:pPr>
              <w:jc w:val="center"/>
              <w:rPr>
                <w:rFonts w:ascii="Times New Roman" w:eastAsia="Times New Roman" w:hAnsi="Times New Roman"/>
                <w:sz w:val="24"/>
                <w:szCs w:val="24"/>
              </w:rPr>
            </w:pPr>
            <w:r w:rsidRPr="00960488">
              <w:rPr>
                <w:rFonts w:ascii="Times New Roman" w:eastAsia="Times New Roman" w:hAnsi="Times New Roman"/>
                <w:sz w:val="24"/>
                <w:szCs w:val="24"/>
                <w:lang w:eastAsia="id-ID"/>
              </w:rPr>
              <w:t>Rata-rata</w:t>
            </w:r>
          </w:p>
        </w:tc>
        <w:tc>
          <w:tcPr>
            <w:tcW w:w="1817" w:type="dxa"/>
            <w:gridSpan w:val="2"/>
            <w:tcBorders>
              <w:top w:val="single" w:sz="4" w:space="0" w:color="auto"/>
              <w:left w:val="single" w:sz="4" w:space="0" w:color="auto"/>
              <w:bottom w:val="single" w:sz="4" w:space="0" w:color="auto"/>
              <w:right w:val="single" w:sz="4" w:space="0" w:color="auto"/>
            </w:tcBorders>
            <w:shd w:val="clear" w:color="auto" w:fill="EDEDED"/>
            <w:noWrap/>
          </w:tcPr>
          <w:p w14:paraId="27CBCA4D" w14:textId="77777777" w:rsidR="00B50294" w:rsidRPr="00960488" w:rsidRDefault="00B50294" w:rsidP="00E26ED0">
            <w:pPr>
              <w:jc w:val="center"/>
              <w:rPr>
                <w:rFonts w:ascii="Times New Roman" w:eastAsia="Times New Roman" w:hAnsi="Times New Roman"/>
                <w:sz w:val="24"/>
                <w:szCs w:val="24"/>
                <w:lang w:val="id-ID" w:eastAsia="id-ID"/>
              </w:rPr>
            </w:pPr>
          </w:p>
        </w:tc>
        <w:tc>
          <w:tcPr>
            <w:tcW w:w="1085" w:type="dxa"/>
            <w:tcBorders>
              <w:top w:val="single" w:sz="4" w:space="0" w:color="auto"/>
              <w:left w:val="single" w:sz="4" w:space="0" w:color="auto"/>
              <w:bottom w:val="single" w:sz="4" w:space="0" w:color="auto"/>
              <w:right w:val="single" w:sz="4" w:space="0" w:color="auto"/>
            </w:tcBorders>
            <w:noWrap/>
            <w:vAlign w:val="center"/>
            <w:hideMark/>
          </w:tcPr>
          <w:p w14:paraId="501CB794" w14:textId="77777777" w:rsidR="00B50294" w:rsidRPr="00960488" w:rsidRDefault="00B50294" w:rsidP="00E26ED0">
            <w:pPr>
              <w:jc w:val="center"/>
              <w:rPr>
                <w:rFonts w:ascii="Times New Roman" w:hAnsi="Times New Roman"/>
                <w:sz w:val="24"/>
                <w:szCs w:val="24"/>
              </w:rPr>
            </w:pPr>
            <w:r w:rsidRPr="00960488">
              <w:rPr>
                <w:rFonts w:ascii="Times New Roman" w:hAnsi="Times New Roman"/>
                <w:sz w:val="24"/>
                <w:szCs w:val="24"/>
              </w:rPr>
              <w:t>4.87</w:t>
            </w:r>
          </w:p>
        </w:tc>
        <w:tc>
          <w:tcPr>
            <w:tcW w:w="3491" w:type="dxa"/>
            <w:gridSpan w:val="4"/>
            <w:tcBorders>
              <w:top w:val="single" w:sz="4" w:space="0" w:color="auto"/>
              <w:left w:val="single" w:sz="4" w:space="0" w:color="auto"/>
              <w:bottom w:val="single" w:sz="4" w:space="0" w:color="auto"/>
              <w:right w:val="single" w:sz="4" w:space="0" w:color="auto"/>
            </w:tcBorders>
            <w:shd w:val="clear" w:color="auto" w:fill="EDEDED"/>
            <w:noWrap/>
          </w:tcPr>
          <w:p w14:paraId="78BB7DCE" w14:textId="77777777" w:rsidR="00B50294" w:rsidRPr="00960488" w:rsidRDefault="00B50294" w:rsidP="00E26ED0">
            <w:pPr>
              <w:jc w:val="center"/>
              <w:rPr>
                <w:rFonts w:ascii="Times New Roman" w:eastAsia="Times New Roman" w:hAnsi="Times New Roman"/>
                <w:sz w:val="24"/>
                <w:szCs w:val="24"/>
                <w:lang w:val="id-ID" w:eastAsia="id-ID"/>
              </w:rPr>
            </w:pPr>
          </w:p>
        </w:tc>
      </w:tr>
    </w:tbl>
    <w:p w14:paraId="36A08EA8" w14:textId="77777777" w:rsidR="00B50294" w:rsidRPr="00960488" w:rsidRDefault="00B50294" w:rsidP="00966367">
      <w:pPr>
        <w:spacing w:after="0" w:line="240" w:lineRule="auto"/>
        <w:ind w:left="426"/>
        <w:contextualSpacing/>
        <w:jc w:val="center"/>
        <w:rPr>
          <w:rFonts w:ascii="Times New Roman" w:eastAsia="Times New Roman" w:hAnsi="Times New Roman" w:cs="Times New Roman"/>
          <w:noProof/>
          <w:kern w:val="2"/>
          <w:sz w:val="24"/>
          <w:szCs w:val="24"/>
          <w14:ligatures w14:val="standardContextual"/>
        </w:rPr>
      </w:pPr>
    </w:p>
    <w:bookmarkEnd w:id="5"/>
    <w:p w14:paraId="728FD5A1" w14:textId="77777777" w:rsidR="00630465" w:rsidRPr="00960488" w:rsidRDefault="00630465" w:rsidP="00630465">
      <w:pPr>
        <w:widowControl w:val="0"/>
        <w:autoSpaceDE w:val="0"/>
        <w:autoSpaceDN w:val="0"/>
        <w:spacing w:after="0" w:line="240" w:lineRule="auto"/>
        <w:ind w:firstLine="720"/>
        <w:jc w:val="both"/>
        <w:rPr>
          <w:rFonts w:ascii="Times New Roman" w:eastAsia="Times New Roman" w:hAnsi="Times New Roman" w:cs="Times New Roman"/>
          <w:noProof/>
          <w:kern w:val="2"/>
          <w:sz w:val="24"/>
          <w:szCs w:val="24"/>
          <w:lang w:eastAsia="en-GB"/>
          <w14:ligatures w14:val="standardContextual"/>
        </w:rPr>
      </w:pPr>
      <w:r w:rsidRPr="00960488">
        <w:rPr>
          <w:rFonts w:ascii="Times New Roman" w:eastAsia="Times New Roman" w:hAnsi="Times New Roman" w:cs="Times New Roman"/>
          <w:noProof/>
          <w:kern w:val="2"/>
          <w:sz w:val="24"/>
          <w:szCs w:val="24"/>
          <w:lang w:eastAsia="en-GB"/>
          <w14:ligatures w14:val="standardContextual"/>
        </w:rPr>
        <w:t xml:space="preserve">        </w:t>
      </w:r>
      <w:r w:rsidRPr="00960488">
        <w:rPr>
          <w:rFonts w:ascii="Times New Roman" w:eastAsia="Times New Roman" w:hAnsi="Times New Roman" w:cs="Times New Roman"/>
          <w:noProof/>
          <w:kern w:val="2"/>
          <w:sz w:val="24"/>
          <w:szCs w:val="24"/>
          <w:lang w:val="id-ID" w:eastAsia="en-GB"/>
          <w14:ligatures w14:val="standardContextual"/>
        </w:rPr>
        <w:t>Sumber : Data Primer diolah Tahun 2025</w:t>
      </w:r>
    </w:p>
    <w:p w14:paraId="13037255" w14:textId="77777777" w:rsidR="00966367" w:rsidRPr="00960488" w:rsidRDefault="00966367" w:rsidP="00630465">
      <w:pPr>
        <w:widowControl w:val="0"/>
        <w:autoSpaceDE w:val="0"/>
        <w:autoSpaceDN w:val="0"/>
        <w:spacing w:after="0" w:line="240" w:lineRule="auto"/>
        <w:ind w:firstLine="720"/>
        <w:jc w:val="both"/>
        <w:rPr>
          <w:rFonts w:ascii="Times New Roman" w:eastAsia="Times New Roman" w:hAnsi="Times New Roman" w:cs="Times New Roman"/>
          <w:noProof/>
          <w:kern w:val="2"/>
          <w:sz w:val="24"/>
          <w:szCs w:val="24"/>
          <w:lang w:eastAsia="en-GB"/>
          <w14:ligatures w14:val="standardContextual"/>
        </w:rPr>
      </w:pPr>
    </w:p>
    <w:p w14:paraId="0D95A8D0" w14:textId="77777777" w:rsidR="002134C8" w:rsidRPr="00960488" w:rsidRDefault="00966367" w:rsidP="00746B23">
      <w:pPr>
        <w:spacing w:after="0" w:line="240" w:lineRule="auto"/>
        <w:ind w:firstLine="720"/>
        <w:contextualSpacing/>
        <w:jc w:val="both"/>
        <w:rPr>
          <w:rFonts w:ascii="Times New Roman" w:eastAsia="Times New Roman" w:hAnsi="Times New Roman" w:cs="Times New Roman"/>
          <w:bCs/>
          <w:noProof/>
          <w:kern w:val="2"/>
          <w:sz w:val="24"/>
          <w:szCs w:val="24"/>
          <w:lang w:val="id-ID"/>
          <w14:ligatures w14:val="standardContextual"/>
        </w:rPr>
      </w:pPr>
      <w:r w:rsidRPr="00960488">
        <w:rPr>
          <w:rFonts w:ascii="Times New Roman" w:eastAsia="Times New Roman" w:hAnsi="Times New Roman" w:cs="Times New Roman"/>
          <w:bCs/>
          <w:noProof/>
          <w:kern w:val="2"/>
          <w:sz w:val="24"/>
          <w:szCs w:val="24"/>
          <w:lang w:val="id-ID"/>
          <w14:ligatures w14:val="standardContextual"/>
        </w:rPr>
        <w:t xml:space="preserve">Berdasarkan Tabel </w:t>
      </w:r>
      <w:r w:rsidR="00630465" w:rsidRPr="00960488">
        <w:rPr>
          <w:rFonts w:ascii="Times New Roman" w:eastAsia="Times New Roman" w:hAnsi="Times New Roman" w:cs="Times New Roman"/>
          <w:bCs/>
          <w:noProof/>
          <w:kern w:val="2"/>
          <w:sz w:val="24"/>
          <w:szCs w:val="24"/>
          <w:lang w:val="id-ID"/>
          <w14:ligatures w14:val="standardContextual"/>
        </w:rPr>
        <w:t xml:space="preserve">9, data menunjukkan deskripsi statistik untuk variabel Moderasi Budaya Organisasi (Z) yang terdiri dari 12 indikator (Z.1 hingga Z.12) dari total 80 responden yang valid tanpa ada data yang hilang. </w:t>
      </w:r>
      <w:r w:rsidR="002134C8" w:rsidRPr="00960488">
        <w:rPr>
          <w:rFonts w:ascii="Times New Roman" w:eastAsia="Times New Roman" w:hAnsi="Times New Roman" w:cs="Times New Roman"/>
          <w:bCs/>
          <w:noProof/>
          <w:kern w:val="2"/>
          <w:sz w:val="24"/>
          <w:szCs w:val="24"/>
          <w:lang w:val="id-ID"/>
          <w14:ligatures w14:val="standardContextual"/>
        </w:rPr>
        <w:t xml:space="preserve">Variabel Budaya Organisasi memiliki rata-rata keseluruhan sebesar 4,87 yang menunjukkan bahwa responden cenderung setuju pada item-item variabel budaya organisasi. </w:t>
      </w:r>
      <w:r w:rsidR="00630465" w:rsidRPr="00960488">
        <w:rPr>
          <w:rFonts w:ascii="Times New Roman" w:eastAsia="Times New Roman" w:hAnsi="Times New Roman" w:cs="Times New Roman"/>
          <w:bCs/>
          <w:noProof/>
          <w:kern w:val="2"/>
          <w:sz w:val="24"/>
          <w:szCs w:val="24"/>
          <w:lang w:val="id-ID"/>
          <w14:ligatures w14:val="standardContextual"/>
        </w:rPr>
        <w:t>tertentu yang dinilai lebih tinggi atau lebih ren</w:t>
      </w:r>
      <w:r w:rsidRPr="00960488">
        <w:rPr>
          <w:rFonts w:ascii="Times New Roman" w:eastAsia="Times New Roman" w:hAnsi="Times New Roman" w:cs="Times New Roman"/>
          <w:bCs/>
          <w:noProof/>
          <w:kern w:val="2"/>
          <w:sz w:val="24"/>
          <w:szCs w:val="24"/>
          <w:lang w:val="id-ID"/>
          <w14:ligatures w14:val="standardContextual"/>
        </w:rPr>
        <w:t>dah dibandingkan aspek lainnya.</w:t>
      </w:r>
      <w:r w:rsidR="002134C8" w:rsidRPr="00960488">
        <w:rPr>
          <w:rFonts w:ascii="Times New Roman" w:eastAsia="Times New Roman" w:hAnsi="Times New Roman" w:cs="Times New Roman"/>
          <w:bCs/>
          <w:noProof/>
          <w:kern w:val="2"/>
          <w:sz w:val="24"/>
          <w:szCs w:val="24"/>
          <w:lang w:val="id-ID"/>
          <w14:ligatures w14:val="standardContextual"/>
        </w:rPr>
        <w:t xml:space="preserve"> Dari 12 indikator yang diukur, terdapat beberapa indikator yang memiliki mean di bawah rata-rata keseluruhan atau dalam kategori sedang. Analisis per indikator menunjukkan adanya variasi dalam persepsi responden. Indikator dengan mean terendah adalah Z.3 (4,72) yang mengindikasikan bahwa responden masih menilai kurang optimal upaya perusahaan dalam mengembangkan kemampuan karyawan secara berkelanjutan. Sebaliknya, indikator dengan mean tertinggi adalah Z.10 (5,03) menunjukkan bahwa responden memiliki persepsi positif terhadap kejelasan visi dan strategi perusahaan.</w:t>
      </w:r>
    </w:p>
    <w:p w14:paraId="0645EFA3" w14:textId="4179F221" w:rsidR="00630465" w:rsidRDefault="00630465" w:rsidP="00746B23">
      <w:pPr>
        <w:spacing w:after="0" w:line="240" w:lineRule="auto"/>
        <w:contextualSpacing/>
        <w:jc w:val="both"/>
        <w:rPr>
          <w:rFonts w:ascii="Times New Roman" w:eastAsia="Times New Roman" w:hAnsi="Times New Roman" w:cs="Times New Roman"/>
          <w:bCs/>
          <w:noProof/>
          <w:kern w:val="2"/>
          <w:sz w:val="24"/>
          <w:szCs w:val="24"/>
          <w14:ligatures w14:val="standardContextual"/>
        </w:rPr>
      </w:pPr>
    </w:p>
    <w:p w14:paraId="553D9A97" w14:textId="77777777" w:rsidR="00960488" w:rsidRDefault="00960488" w:rsidP="00746B23">
      <w:pPr>
        <w:spacing w:after="0" w:line="240" w:lineRule="auto"/>
        <w:contextualSpacing/>
        <w:jc w:val="both"/>
        <w:rPr>
          <w:rFonts w:ascii="Times New Roman" w:eastAsia="Times New Roman" w:hAnsi="Times New Roman" w:cs="Times New Roman"/>
          <w:bCs/>
          <w:noProof/>
          <w:kern w:val="2"/>
          <w:sz w:val="24"/>
          <w:szCs w:val="24"/>
          <w14:ligatures w14:val="standardContextual"/>
        </w:rPr>
      </w:pPr>
    </w:p>
    <w:p w14:paraId="376073AA" w14:textId="77777777" w:rsidR="00960488" w:rsidRDefault="00960488" w:rsidP="00746B23">
      <w:pPr>
        <w:spacing w:after="0" w:line="240" w:lineRule="auto"/>
        <w:contextualSpacing/>
        <w:jc w:val="both"/>
        <w:rPr>
          <w:rFonts w:ascii="Times New Roman" w:eastAsia="Times New Roman" w:hAnsi="Times New Roman" w:cs="Times New Roman"/>
          <w:bCs/>
          <w:noProof/>
          <w:kern w:val="2"/>
          <w:sz w:val="24"/>
          <w:szCs w:val="24"/>
          <w14:ligatures w14:val="standardContextual"/>
        </w:rPr>
      </w:pPr>
    </w:p>
    <w:p w14:paraId="0A420E50" w14:textId="77777777" w:rsidR="00960488" w:rsidRPr="00960488" w:rsidRDefault="00960488" w:rsidP="00746B23">
      <w:pPr>
        <w:spacing w:after="0" w:line="240" w:lineRule="auto"/>
        <w:contextualSpacing/>
        <w:jc w:val="both"/>
        <w:rPr>
          <w:rFonts w:ascii="Times New Roman" w:eastAsia="Times New Roman" w:hAnsi="Times New Roman" w:cs="Times New Roman"/>
          <w:bCs/>
          <w:noProof/>
          <w:kern w:val="2"/>
          <w:sz w:val="24"/>
          <w:szCs w:val="24"/>
          <w14:ligatures w14:val="standardContextual"/>
        </w:rPr>
      </w:pPr>
      <w:bookmarkStart w:id="6" w:name="_GoBack"/>
      <w:bookmarkEnd w:id="6"/>
    </w:p>
    <w:p w14:paraId="44070201" w14:textId="77777777" w:rsidR="00630465" w:rsidRPr="00960488" w:rsidRDefault="00630465" w:rsidP="00746B23">
      <w:pPr>
        <w:spacing w:after="0" w:line="240" w:lineRule="auto"/>
        <w:contextualSpacing/>
        <w:jc w:val="both"/>
        <w:rPr>
          <w:rFonts w:ascii="Times New Roman" w:eastAsia="Times New Roman" w:hAnsi="Times New Roman" w:cs="Times New Roman"/>
          <w:b/>
          <w:noProof/>
          <w:kern w:val="2"/>
          <w:sz w:val="24"/>
          <w:szCs w:val="24"/>
          <w:lang w:val="id-ID"/>
          <w14:ligatures w14:val="standardContextual"/>
        </w:rPr>
      </w:pPr>
      <w:r w:rsidRPr="00960488">
        <w:rPr>
          <w:rFonts w:ascii="Times New Roman" w:eastAsia="Times New Roman" w:hAnsi="Times New Roman" w:cs="Times New Roman"/>
          <w:b/>
          <w:noProof/>
          <w:kern w:val="2"/>
          <w:sz w:val="24"/>
          <w:szCs w:val="24"/>
          <w:lang w:val="id-ID"/>
          <w14:ligatures w14:val="standardContextual"/>
        </w:rPr>
        <w:lastRenderedPageBreak/>
        <w:t>Uji In</w:t>
      </w:r>
      <w:r w:rsidRPr="00960488">
        <w:rPr>
          <w:rFonts w:ascii="Times New Roman" w:eastAsia="Times New Roman" w:hAnsi="Times New Roman" w:cs="Times New Roman"/>
          <w:b/>
          <w:noProof/>
          <w:kern w:val="2"/>
          <w:sz w:val="24"/>
          <w:szCs w:val="24"/>
          <w14:ligatures w14:val="standardContextual"/>
        </w:rPr>
        <w:t>s</w:t>
      </w:r>
      <w:r w:rsidRPr="00960488">
        <w:rPr>
          <w:rFonts w:ascii="Times New Roman" w:eastAsia="Times New Roman" w:hAnsi="Times New Roman" w:cs="Times New Roman"/>
          <w:b/>
          <w:noProof/>
          <w:kern w:val="2"/>
          <w:sz w:val="24"/>
          <w:szCs w:val="24"/>
          <w:lang w:val="id-ID"/>
          <w14:ligatures w14:val="standardContextual"/>
        </w:rPr>
        <w:t>trumen</w:t>
      </w:r>
    </w:p>
    <w:p w14:paraId="5BE4A645" w14:textId="77777777" w:rsidR="00630465" w:rsidRPr="00960488" w:rsidRDefault="00630465" w:rsidP="00746B23">
      <w:pPr>
        <w:spacing w:after="0" w:line="240" w:lineRule="auto"/>
        <w:contextualSpacing/>
        <w:jc w:val="both"/>
        <w:rPr>
          <w:rFonts w:ascii="Times New Roman" w:eastAsia="Times New Roman" w:hAnsi="Times New Roman" w:cs="Times New Roman"/>
          <w:b/>
          <w:noProof/>
          <w:kern w:val="2"/>
          <w:sz w:val="24"/>
          <w:szCs w:val="24"/>
          <w:lang w:val="sv-SE"/>
          <w14:ligatures w14:val="standardContextual"/>
        </w:rPr>
      </w:pPr>
      <w:r w:rsidRPr="00960488">
        <w:rPr>
          <w:rFonts w:ascii="Times New Roman" w:eastAsia="Times New Roman" w:hAnsi="Times New Roman" w:cs="Times New Roman"/>
          <w:b/>
          <w:bCs/>
          <w:noProof/>
          <w:kern w:val="2"/>
          <w:sz w:val="24"/>
          <w:szCs w:val="24"/>
          <w:lang w:val="id-ID"/>
          <w14:ligatures w14:val="standardContextual"/>
        </w:rPr>
        <w:t>Uji</w:t>
      </w:r>
      <w:r w:rsidRPr="00960488">
        <w:rPr>
          <w:rFonts w:ascii="Times New Roman" w:eastAsia="Times New Roman" w:hAnsi="Times New Roman" w:cs="Times New Roman"/>
          <w:b/>
          <w:noProof/>
          <w:kern w:val="2"/>
          <w:sz w:val="24"/>
          <w:szCs w:val="24"/>
          <w:lang w:val="sv-SE"/>
          <w14:ligatures w14:val="standardContextual"/>
        </w:rPr>
        <w:t xml:space="preserve"> Validitas</w:t>
      </w:r>
    </w:p>
    <w:p w14:paraId="6DCB90F6" w14:textId="77777777" w:rsidR="00630465" w:rsidRPr="00960488" w:rsidRDefault="00630465" w:rsidP="00746B23">
      <w:pPr>
        <w:spacing w:after="0" w:line="240" w:lineRule="auto"/>
        <w:ind w:firstLine="720"/>
        <w:contextualSpacing/>
        <w:jc w:val="both"/>
        <w:rPr>
          <w:rFonts w:ascii="Times New Roman" w:eastAsia="Times New Roman" w:hAnsi="Times New Roman" w:cs="Times New Roman"/>
          <w:bCs/>
          <w:noProof/>
          <w:kern w:val="2"/>
          <w:sz w:val="24"/>
          <w:szCs w:val="24"/>
          <w:lang w:val="id-ID"/>
          <w14:ligatures w14:val="standardContextual"/>
        </w:rPr>
      </w:pPr>
      <w:r w:rsidRPr="00960488">
        <w:rPr>
          <w:rFonts w:ascii="Times New Roman" w:eastAsia="Times New Roman" w:hAnsi="Times New Roman" w:cs="Times New Roman"/>
          <w:bCs/>
          <w:noProof/>
          <w:kern w:val="2"/>
          <w:sz w:val="24"/>
          <w:szCs w:val="24"/>
          <w:lang w:val="id-ID"/>
          <w14:ligatures w14:val="standardContextual"/>
        </w:rPr>
        <w:t>Hasil uji validitas nilai KMO dan Loading Factor dengan menggunakan bantuan Software SPSS Version 23 for Windows untuk variabel Motivasi Kerja, Pengembangan Karir dan Kinerja Karyawan yang dimoderasi Budaya Organisasi adalah sebagai berikut:</w:t>
      </w:r>
    </w:p>
    <w:p w14:paraId="35851CC9" w14:textId="77777777" w:rsidR="00630465" w:rsidRPr="00960488" w:rsidRDefault="00966367" w:rsidP="00523FE0">
      <w:pPr>
        <w:spacing w:after="0" w:line="240" w:lineRule="auto"/>
        <w:ind w:left="350"/>
        <w:jc w:val="center"/>
        <w:rPr>
          <w:rFonts w:ascii="Times New Roman" w:eastAsia="Calibri" w:hAnsi="Times New Roman" w:cs="Times New Roman"/>
          <w:noProof/>
          <w:kern w:val="2"/>
          <w:sz w:val="24"/>
          <w:szCs w:val="24"/>
          <w14:ligatures w14:val="standardContextual"/>
        </w:rPr>
      </w:pPr>
      <w:bookmarkStart w:id="7" w:name="_Hlk201317420"/>
      <w:r w:rsidRPr="00960488">
        <w:rPr>
          <w:rFonts w:ascii="Times New Roman" w:eastAsia="Calibri" w:hAnsi="Times New Roman" w:cs="Times New Roman"/>
          <w:b/>
          <w:noProof/>
          <w:kern w:val="2"/>
          <w:sz w:val="24"/>
          <w:szCs w:val="24"/>
          <w:lang w:val="sv-SE"/>
          <w14:ligatures w14:val="standardContextual"/>
        </w:rPr>
        <w:t xml:space="preserve">Tabel </w:t>
      </w:r>
      <w:r w:rsidRPr="00960488">
        <w:rPr>
          <w:rFonts w:ascii="Times New Roman" w:eastAsia="Calibri" w:hAnsi="Times New Roman" w:cs="Times New Roman"/>
          <w:b/>
          <w:noProof/>
          <w:kern w:val="2"/>
          <w:sz w:val="24"/>
          <w:szCs w:val="24"/>
          <w:lang w:val="id-ID"/>
          <w14:ligatures w14:val="standardContextual"/>
        </w:rPr>
        <w:t>10</w:t>
      </w:r>
      <w:r w:rsidRPr="00960488">
        <w:rPr>
          <w:rFonts w:ascii="Times New Roman" w:eastAsia="Calibri" w:hAnsi="Times New Roman" w:cs="Times New Roman"/>
          <w:b/>
          <w:noProof/>
          <w:kern w:val="2"/>
          <w:sz w:val="24"/>
          <w:szCs w:val="24"/>
          <w14:ligatures w14:val="standardContextual"/>
        </w:rPr>
        <w:t xml:space="preserve">. </w:t>
      </w:r>
      <w:r w:rsidR="00630465" w:rsidRPr="00960488">
        <w:rPr>
          <w:rFonts w:ascii="Times New Roman" w:eastAsia="Calibri" w:hAnsi="Times New Roman" w:cs="Times New Roman"/>
          <w:noProof/>
          <w:kern w:val="2"/>
          <w:sz w:val="24"/>
          <w:szCs w:val="24"/>
          <w:lang w:val="sv-SE"/>
          <w14:ligatures w14:val="standardContextual"/>
        </w:rPr>
        <w:t>Uji Validitas Indikator Variabel</w:t>
      </w:r>
    </w:p>
    <w:tbl>
      <w:tblPr>
        <w:tblStyle w:val="TableGrid111"/>
        <w:tblW w:w="9863" w:type="dxa"/>
        <w:jc w:val="center"/>
        <w:tblLook w:val="04A0" w:firstRow="1" w:lastRow="0" w:firstColumn="1" w:lastColumn="0" w:noHBand="0" w:noVBand="1"/>
      </w:tblPr>
      <w:tblGrid>
        <w:gridCol w:w="510"/>
        <w:gridCol w:w="1914"/>
        <w:gridCol w:w="816"/>
        <w:gridCol w:w="896"/>
        <w:gridCol w:w="1309"/>
        <w:gridCol w:w="1203"/>
        <w:gridCol w:w="1569"/>
        <w:gridCol w:w="896"/>
        <w:gridCol w:w="750"/>
      </w:tblGrid>
      <w:tr w:rsidR="00960488" w:rsidRPr="00960488" w14:paraId="04BB1D4E" w14:textId="77777777" w:rsidTr="00746B23">
        <w:trPr>
          <w:tblHeader/>
          <w:jc w:val="center"/>
        </w:trPr>
        <w:tc>
          <w:tcPr>
            <w:tcW w:w="510" w:type="dxa"/>
            <w:vAlign w:val="center"/>
          </w:tcPr>
          <w:p w14:paraId="4EAE28C1" w14:textId="77777777" w:rsidR="00630465" w:rsidRPr="00960488" w:rsidRDefault="00630465" w:rsidP="00746B23">
            <w:pPr>
              <w:jc w:val="center"/>
              <w:rPr>
                <w:rFonts w:ascii="Times New Roman" w:hAnsi="Times New Roman"/>
                <w:b/>
                <w:noProof/>
                <w:sz w:val="24"/>
                <w:szCs w:val="24"/>
              </w:rPr>
            </w:pPr>
            <w:bookmarkStart w:id="8" w:name="_Hlk201317381"/>
            <w:bookmarkEnd w:id="7"/>
            <w:r w:rsidRPr="00960488">
              <w:rPr>
                <w:rFonts w:ascii="Times New Roman" w:hAnsi="Times New Roman"/>
                <w:b/>
                <w:noProof/>
                <w:sz w:val="24"/>
                <w:szCs w:val="24"/>
              </w:rPr>
              <w:t>No</w:t>
            </w:r>
          </w:p>
        </w:tc>
        <w:tc>
          <w:tcPr>
            <w:tcW w:w="1914" w:type="dxa"/>
            <w:vAlign w:val="center"/>
          </w:tcPr>
          <w:p w14:paraId="0A5E56DF" w14:textId="77777777" w:rsidR="00630465" w:rsidRPr="00960488" w:rsidRDefault="00630465" w:rsidP="00746B23">
            <w:pPr>
              <w:jc w:val="center"/>
              <w:rPr>
                <w:rFonts w:ascii="Times New Roman" w:hAnsi="Times New Roman"/>
                <w:b/>
                <w:noProof/>
                <w:sz w:val="24"/>
                <w:szCs w:val="24"/>
              </w:rPr>
            </w:pPr>
            <w:r w:rsidRPr="00960488">
              <w:rPr>
                <w:rFonts w:ascii="Times New Roman" w:hAnsi="Times New Roman"/>
                <w:b/>
                <w:noProof/>
                <w:sz w:val="24"/>
                <w:szCs w:val="24"/>
              </w:rPr>
              <w:t>Variabel</w:t>
            </w:r>
          </w:p>
        </w:tc>
        <w:tc>
          <w:tcPr>
            <w:tcW w:w="816" w:type="dxa"/>
            <w:vAlign w:val="center"/>
          </w:tcPr>
          <w:p w14:paraId="60376BEC" w14:textId="77777777" w:rsidR="00630465" w:rsidRPr="00960488" w:rsidRDefault="00630465" w:rsidP="00746B23">
            <w:pPr>
              <w:jc w:val="center"/>
              <w:rPr>
                <w:rFonts w:ascii="Times New Roman" w:hAnsi="Times New Roman"/>
                <w:b/>
                <w:noProof/>
                <w:sz w:val="24"/>
                <w:szCs w:val="24"/>
              </w:rPr>
            </w:pPr>
            <w:r w:rsidRPr="00960488">
              <w:rPr>
                <w:rFonts w:ascii="Times New Roman" w:hAnsi="Times New Roman"/>
                <w:b/>
                <w:noProof/>
                <w:sz w:val="24"/>
                <w:szCs w:val="24"/>
              </w:rPr>
              <w:t>Nilai KMO</w:t>
            </w:r>
          </w:p>
        </w:tc>
        <w:tc>
          <w:tcPr>
            <w:tcW w:w="896" w:type="dxa"/>
            <w:vAlign w:val="center"/>
          </w:tcPr>
          <w:p w14:paraId="49341E71" w14:textId="77777777" w:rsidR="00630465" w:rsidRPr="00960488" w:rsidRDefault="00630465" w:rsidP="00746B23">
            <w:pPr>
              <w:jc w:val="center"/>
              <w:rPr>
                <w:rFonts w:ascii="Times New Roman" w:hAnsi="Times New Roman"/>
                <w:b/>
                <w:noProof/>
                <w:sz w:val="24"/>
                <w:szCs w:val="24"/>
              </w:rPr>
            </w:pPr>
            <w:r w:rsidRPr="00960488">
              <w:rPr>
                <w:rFonts w:ascii="Times New Roman" w:hAnsi="Times New Roman"/>
                <w:b/>
                <w:noProof/>
                <w:sz w:val="24"/>
                <w:szCs w:val="24"/>
              </w:rPr>
              <w:t>Syarat</w:t>
            </w:r>
          </w:p>
        </w:tc>
        <w:tc>
          <w:tcPr>
            <w:tcW w:w="1309" w:type="dxa"/>
            <w:vAlign w:val="center"/>
          </w:tcPr>
          <w:p w14:paraId="6F80A97E" w14:textId="77777777" w:rsidR="00630465" w:rsidRPr="00960488" w:rsidRDefault="00630465" w:rsidP="00746B23">
            <w:pPr>
              <w:jc w:val="center"/>
              <w:rPr>
                <w:rFonts w:ascii="Times New Roman" w:hAnsi="Times New Roman"/>
                <w:b/>
                <w:noProof/>
                <w:sz w:val="24"/>
                <w:szCs w:val="24"/>
              </w:rPr>
            </w:pPr>
            <w:r w:rsidRPr="00960488">
              <w:rPr>
                <w:rFonts w:ascii="Times New Roman" w:hAnsi="Times New Roman"/>
                <w:b/>
                <w:noProof/>
                <w:sz w:val="24"/>
                <w:szCs w:val="24"/>
              </w:rPr>
              <w:t>Ket</w:t>
            </w:r>
          </w:p>
        </w:tc>
        <w:tc>
          <w:tcPr>
            <w:tcW w:w="1203" w:type="dxa"/>
            <w:vAlign w:val="center"/>
          </w:tcPr>
          <w:p w14:paraId="35F33BD0" w14:textId="77777777" w:rsidR="00630465" w:rsidRPr="00960488" w:rsidRDefault="00630465" w:rsidP="00746B23">
            <w:pPr>
              <w:jc w:val="center"/>
              <w:rPr>
                <w:rFonts w:ascii="Times New Roman" w:hAnsi="Times New Roman"/>
                <w:b/>
                <w:noProof/>
                <w:sz w:val="24"/>
                <w:szCs w:val="24"/>
              </w:rPr>
            </w:pPr>
            <w:r w:rsidRPr="00960488">
              <w:rPr>
                <w:rFonts w:ascii="Times New Roman" w:hAnsi="Times New Roman"/>
                <w:b/>
                <w:noProof/>
                <w:sz w:val="24"/>
                <w:szCs w:val="24"/>
              </w:rPr>
              <w:t>Indikator</w:t>
            </w:r>
          </w:p>
        </w:tc>
        <w:tc>
          <w:tcPr>
            <w:tcW w:w="1569" w:type="dxa"/>
            <w:vAlign w:val="center"/>
          </w:tcPr>
          <w:p w14:paraId="4F4A69E9" w14:textId="77777777" w:rsidR="00630465" w:rsidRPr="00960488" w:rsidRDefault="00630465" w:rsidP="00746B23">
            <w:pPr>
              <w:jc w:val="center"/>
              <w:rPr>
                <w:rFonts w:ascii="Times New Roman" w:hAnsi="Times New Roman"/>
                <w:b/>
                <w:noProof/>
                <w:sz w:val="24"/>
                <w:szCs w:val="24"/>
              </w:rPr>
            </w:pPr>
            <w:r w:rsidRPr="00960488">
              <w:rPr>
                <w:rFonts w:ascii="Times New Roman" w:hAnsi="Times New Roman"/>
                <w:b/>
                <w:noProof/>
                <w:sz w:val="24"/>
                <w:szCs w:val="24"/>
              </w:rPr>
              <w:t xml:space="preserve">Nilai </w:t>
            </w:r>
            <w:r w:rsidRPr="00960488">
              <w:rPr>
                <w:rFonts w:ascii="Times New Roman" w:hAnsi="Times New Roman"/>
                <w:b/>
                <w:i/>
                <w:noProof/>
                <w:sz w:val="24"/>
                <w:szCs w:val="24"/>
              </w:rPr>
              <w:t>Loading Factor</w:t>
            </w:r>
          </w:p>
        </w:tc>
        <w:tc>
          <w:tcPr>
            <w:tcW w:w="896" w:type="dxa"/>
            <w:vAlign w:val="center"/>
          </w:tcPr>
          <w:p w14:paraId="74CDF731" w14:textId="77777777" w:rsidR="00630465" w:rsidRPr="00960488" w:rsidRDefault="00630465" w:rsidP="00746B23">
            <w:pPr>
              <w:jc w:val="center"/>
              <w:rPr>
                <w:rFonts w:ascii="Times New Roman" w:hAnsi="Times New Roman"/>
                <w:b/>
                <w:noProof/>
                <w:sz w:val="24"/>
                <w:szCs w:val="24"/>
              </w:rPr>
            </w:pPr>
            <w:r w:rsidRPr="00960488">
              <w:rPr>
                <w:rFonts w:ascii="Times New Roman" w:hAnsi="Times New Roman"/>
                <w:b/>
                <w:noProof/>
                <w:sz w:val="24"/>
                <w:szCs w:val="24"/>
              </w:rPr>
              <w:t>Syarat</w:t>
            </w:r>
          </w:p>
        </w:tc>
        <w:tc>
          <w:tcPr>
            <w:tcW w:w="750" w:type="dxa"/>
            <w:vAlign w:val="center"/>
          </w:tcPr>
          <w:p w14:paraId="1C91140E" w14:textId="77777777" w:rsidR="00630465" w:rsidRPr="00960488" w:rsidRDefault="00630465" w:rsidP="00746B23">
            <w:pPr>
              <w:jc w:val="center"/>
              <w:rPr>
                <w:rFonts w:ascii="Times New Roman" w:hAnsi="Times New Roman"/>
                <w:b/>
                <w:noProof/>
                <w:sz w:val="24"/>
                <w:szCs w:val="24"/>
              </w:rPr>
            </w:pPr>
            <w:r w:rsidRPr="00960488">
              <w:rPr>
                <w:rFonts w:ascii="Times New Roman" w:hAnsi="Times New Roman"/>
                <w:b/>
                <w:noProof/>
                <w:sz w:val="24"/>
                <w:szCs w:val="24"/>
              </w:rPr>
              <w:t>Ket</w:t>
            </w:r>
          </w:p>
        </w:tc>
      </w:tr>
      <w:tr w:rsidR="00960488" w:rsidRPr="00960488" w14:paraId="20323426" w14:textId="77777777" w:rsidTr="00746B23">
        <w:trPr>
          <w:jc w:val="center"/>
        </w:trPr>
        <w:tc>
          <w:tcPr>
            <w:tcW w:w="510" w:type="dxa"/>
            <w:vMerge w:val="restart"/>
          </w:tcPr>
          <w:p w14:paraId="195FE000" w14:textId="77777777" w:rsidR="00630465" w:rsidRPr="00960488" w:rsidRDefault="00630465" w:rsidP="00746B23">
            <w:pPr>
              <w:jc w:val="center"/>
              <w:rPr>
                <w:rFonts w:ascii="Times New Roman" w:hAnsi="Times New Roman"/>
                <w:noProof/>
                <w:sz w:val="24"/>
                <w:szCs w:val="24"/>
              </w:rPr>
            </w:pPr>
            <w:r w:rsidRPr="00960488">
              <w:rPr>
                <w:rFonts w:ascii="Times New Roman" w:hAnsi="Times New Roman"/>
                <w:noProof/>
                <w:sz w:val="24"/>
                <w:szCs w:val="24"/>
              </w:rPr>
              <w:t>1</w:t>
            </w:r>
          </w:p>
        </w:tc>
        <w:tc>
          <w:tcPr>
            <w:tcW w:w="1914" w:type="dxa"/>
            <w:vMerge w:val="restart"/>
          </w:tcPr>
          <w:p w14:paraId="0E212F5A" w14:textId="77777777" w:rsidR="00630465" w:rsidRPr="00960488" w:rsidRDefault="00630465" w:rsidP="00746B23">
            <w:pPr>
              <w:rPr>
                <w:rFonts w:ascii="Times New Roman" w:hAnsi="Times New Roman"/>
                <w:iCs/>
                <w:noProof/>
                <w:sz w:val="24"/>
                <w:szCs w:val="24"/>
              </w:rPr>
            </w:pPr>
            <w:r w:rsidRPr="00960488">
              <w:rPr>
                <w:rFonts w:ascii="Times New Roman" w:hAnsi="Times New Roman"/>
                <w:iCs/>
                <w:noProof/>
                <w:sz w:val="24"/>
                <w:szCs w:val="24"/>
              </w:rPr>
              <w:t>Motivasi Kerja</w:t>
            </w:r>
          </w:p>
        </w:tc>
        <w:tc>
          <w:tcPr>
            <w:tcW w:w="816" w:type="dxa"/>
            <w:vMerge w:val="restart"/>
          </w:tcPr>
          <w:p w14:paraId="2A2250E2" w14:textId="77777777" w:rsidR="00630465" w:rsidRPr="00960488" w:rsidRDefault="00630465" w:rsidP="00746B23">
            <w:pPr>
              <w:rPr>
                <w:rFonts w:ascii="Times New Roman" w:hAnsi="Times New Roman"/>
                <w:noProof/>
                <w:sz w:val="24"/>
                <w:szCs w:val="24"/>
              </w:rPr>
            </w:pPr>
            <w:r w:rsidRPr="00960488">
              <w:rPr>
                <w:rFonts w:ascii="Times New Roman" w:hAnsi="Times New Roman"/>
                <w:noProof/>
                <w:sz w:val="24"/>
                <w:szCs w:val="24"/>
              </w:rPr>
              <w:t>0.921</w:t>
            </w:r>
          </w:p>
        </w:tc>
        <w:tc>
          <w:tcPr>
            <w:tcW w:w="896" w:type="dxa"/>
            <w:vMerge w:val="restart"/>
          </w:tcPr>
          <w:p w14:paraId="0185C8FE" w14:textId="77777777" w:rsidR="00630465" w:rsidRPr="00960488" w:rsidRDefault="00630465" w:rsidP="00746B23">
            <w:pPr>
              <w:jc w:val="center"/>
              <w:rPr>
                <w:rFonts w:ascii="Times New Roman" w:hAnsi="Times New Roman"/>
                <w:noProof/>
                <w:sz w:val="24"/>
                <w:szCs w:val="24"/>
              </w:rPr>
            </w:pPr>
            <w:r w:rsidRPr="00960488">
              <w:rPr>
                <w:rFonts w:ascii="Times New Roman" w:hAnsi="Times New Roman"/>
                <w:noProof/>
                <w:sz w:val="24"/>
                <w:szCs w:val="24"/>
              </w:rPr>
              <w:t>&gt;0,5</w:t>
            </w:r>
          </w:p>
        </w:tc>
        <w:tc>
          <w:tcPr>
            <w:tcW w:w="1309" w:type="dxa"/>
            <w:vMerge w:val="restart"/>
          </w:tcPr>
          <w:p w14:paraId="047C786B" w14:textId="77777777" w:rsidR="00630465" w:rsidRPr="00960488" w:rsidRDefault="00630465" w:rsidP="00746B23">
            <w:pPr>
              <w:rPr>
                <w:rFonts w:ascii="Times New Roman" w:hAnsi="Times New Roman"/>
                <w:noProof/>
                <w:sz w:val="24"/>
                <w:szCs w:val="24"/>
              </w:rPr>
            </w:pPr>
            <w:r w:rsidRPr="00960488">
              <w:rPr>
                <w:rFonts w:ascii="Times New Roman" w:hAnsi="Times New Roman"/>
                <w:noProof/>
                <w:sz w:val="24"/>
                <w:szCs w:val="24"/>
              </w:rPr>
              <w:t>Nilai Kecukupan sampel terpenuhi</w:t>
            </w:r>
          </w:p>
        </w:tc>
        <w:tc>
          <w:tcPr>
            <w:tcW w:w="1203" w:type="dxa"/>
          </w:tcPr>
          <w:p w14:paraId="36244091" w14:textId="77777777" w:rsidR="00630465" w:rsidRPr="00960488" w:rsidRDefault="00630465" w:rsidP="00746B23">
            <w:pPr>
              <w:jc w:val="center"/>
              <w:rPr>
                <w:rFonts w:ascii="Times New Roman" w:hAnsi="Times New Roman"/>
                <w:noProof/>
                <w:sz w:val="24"/>
                <w:szCs w:val="24"/>
              </w:rPr>
            </w:pPr>
            <w:r w:rsidRPr="00960488">
              <w:rPr>
                <w:rFonts w:ascii="Times New Roman" w:eastAsia="Times New Roman" w:hAnsi="Times New Roman"/>
                <w:noProof/>
                <w:sz w:val="24"/>
                <w:szCs w:val="24"/>
                <w:lang w:eastAsia="id-ID"/>
              </w:rPr>
              <w:t>X1.1</w:t>
            </w:r>
          </w:p>
        </w:tc>
        <w:tc>
          <w:tcPr>
            <w:tcW w:w="1569" w:type="dxa"/>
          </w:tcPr>
          <w:p w14:paraId="27CDD9A5" w14:textId="77777777" w:rsidR="00630465" w:rsidRPr="00960488" w:rsidRDefault="00630465" w:rsidP="00746B23">
            <w:pPr>
              <w:jc w:val="center"/>
              <w:rPr>
                <w:rFonts w:ascii="Times New Roman" w:hAnsi="Times New Roman"/>
                <w:noProof/>
                <w:sz w:val="24"/>
                <w:szCs w:val="24"/>
              </w:rPr>
            </w:pPr>
            <w:r w:rsidRPr="00960488">
              <w:rPr>
                <w:rFonts w:ascii="Times New Roman" w:hAnsi="Times New Roman"/>
                <w:noProof/>
                <w:sz w:val="24"/>
                <w:szCs w:val="24"/>
              </w:rPr>
              <w:t>0.696</w:t>
            </w:r>
          </w:p>
        </w:tc>
        <w:tc>
          <w:tcPr>
            <w:tcW w:w="896" w:type="dxa"/>
          </w:tcPr>
          <w:p w14:paraId="1F2356CD" w14:textId="2033A7F3" w:rsidR="00630465" w:rsidRPr="00960488" w:rsidRDefault="00630465" w:rsidP="00746B23">
            <w:pPr>
              <w:jc w:val="center"/>
              <w:rPr>
                <w:rFonts w:ascii="Times New Roman" w:hAnsi="Times New Roman"/>
                <w:noProof/>
                <w:sz w:val="24"/>
                <w:szCs w:val="24"/>
              </w:rPr>
            </w:pPr>
            <w:r w:rsidRPr="00960488">
              <w:rPr>
                <w:rFonts w:ascii="Times New Roman" w:hAnsi="Times New Roman"/>
                <w:noProof/>
                <w:sz w:val="24"/>
                <w:szCs w:val="24"/>
              </w:rPr>
              <w:t>&gt;0,</w:t>
            </w:r>
            <w:r w:rsidR="002134C8" w:rsidRPr="00960488">
              <w:rPr>
                <w:rFonts w:ascii="Times New Roman" w:hAnsi="Times New Roman"/>
                <w:noProof/>
                <w:sz w:val="24"/>
                <w:szCs w:val="24"/>
              </w:rPr>
              <w:t>4</w:t>
            </w:r>
          </w:p>
        </w:tc>
        <w:tc>
          <w:tcPr>
            <w:tcW w:w="750" w:type="dxa"/>
          </w:tcPr>
          <w:p w14:paraId="29C5B15E" w14:textId="77777777" w:rsidR="00630465" w:rsidRPr="00960488" w:rsidRDefault="00630465" w:rsidP="00746B23">
            <w:pPr>
              <w:rPr>
                <w:rFonts w:ascii="Times New Roman" w:hAnsi="Times New Roman"/>
                <w:noProof/>
                <w:sz w:val="24"/>
                <w:szCs w:val="24"/>
              </w:rPr>
            </w:pPr>
            <w:r w:rsidRPr="00960488">
              <w:rPr>
                <w:rFonts w:ascii="Times New Roman" w:hAnsi="Times New Roman"/>
                <w:noProof/>
                <w:sz w:val="24"/>
                <w:szCs w:val="24"/>
              </w:rPr>
              <w:t>Valid</w:t>
            </w:r>
          </w:p>
        </w:tc>
      </w:tr>
      <w:tr w:rsidR="00960488" w:rsidRPr="00960488" w14:paraId="40AF6EE2" w14:textId="77777777" w:rsidTr="00746B23">
        <w:trPr>
          <w:jc w:val="center"/>
        </w:trPr>
        <w:tc>
          <w:tcPr>
            <w:tcW w:w="510" w:type="dxa"/>
            <w:vMerge/>
          </w:tcPr>
          <w:p w14:paraId="410756D8" w14:textId="77777777" w:rsidR="002134C8" w:rsidRPr="00960488" w:rsidRDefault="002134C8" w:rsidP="00746B23">
            <w:pPr>
              <w:jc w:val="center"/>
              <w:rPr>
                <w:rFonts w:ascii="Times New Roman" w:hAnsi="Times New Roman"/>
                <w:noProof/>
                <w:sz w:val="24"/>
                <w:szCs w:val="24"/>
              </w:rPr>
            </w:pPr>
          </w:p>
        </w:tc>
        <w:tc>
          <w:tcPr>
            <w:tcW w:w="1914" w:type="dxa"/>
            <w:vMerge/>
          </w:tcPr>
          <w:p w14:paraId="519B696B" w14:textId="77777777" w:rsidR="002134C8" w:rsidRPr="00960488" w:rsidRDefault="002134C8" w:rsidP="00746B23">
            <w:pPr>
              <w:rPr>
                <w:rFonts w:ascii="Times New Roman" w:hAnsi="Times New Roman"/>
                <w:noProof/>
                <w:sz w:val="24"/>
                <w:szCs w:val="24"/>
              </w:rPr>
            </w:pPr>
          </w:p>
        </w:tc>
        <w:tc>
          <w:tcPr>
            <w:tcW w:w="816" w:type="dxa"/>
            <w:vMerge/>
          </w:tcPr>
          <w:p w14:paraId="52281C9D" w14:textId="77777777" w:rsidR="002134C8" w:rsidRPr="00960488" w:rsidRDefault="002134C8" w:rsidP="00746B23">
            <w:pPr>
              <w:jc w:val="center"/>
              <w:rPr>
                <w:rFonts w:ascii="Times New Roman" w:hAnsi="Times New Roman"/>
                <w:noProof/>
                <w:sz w:val="24"/>
                <w:szCs w:val="24"/>
              </w:rPr>
            </w:pPr>
          </w:p>
        </w:tc>
        <w:tc>
          <w:tcPr>
            <w:tcW w:w="896" w:type="dxa"/>
            <w:vMerge/>
          </w:tcPr>
          <w:p w14:paraId="67DE9EB4" w14:textId="77777777" w:rsidR="002134C8" w:rsidRPr="00960488" w:rsidRDefault="002134C8" w:rsidP="00746B23">
            <w:pPr>
              <w:jc w:val="center"/>
              <w:rPr>
                <w:rFonts w:ascii="Times New Roman" w:hAnsi="Times New Roman"/>
                <w:noProof/>
                <w:sz w:val="24"/>
                <w:szCs w:val="24"/>
              </w:rPr>
            </w:pPr>
          </w:p>
        </w:tc>
        <w:tc>
          <w:tcPr>
            <w:tcW w:w="1309" w:type="dxa"/>
            <w:vMerge/>
          </w:tcPr>
          <w:p w14:paraId="627B6044" w14:textId="77777777" w:rsidR="002134C8" w:rsidRPr="00960488" w:rsidRDefault="002134C8" w:rsidP="00746B23">
            <w:pPr>
              <w:rPr>
                <w:rFonts w:ascii="Times New Roman" w:hAnsi="Times New Roman"/>
                <w:noProof/>
                <w:sz w:val="24"/>
                <w:szCs w:val="24"/>
              </w:rPr>
            </w:pPr>
          </w:p>
        </w:tc>
        <w:tc>
          <w:tcPr>
            <w:tcW w:w="1203" w:type="dxa"/>
          </w:tcPr>
          <w:p w14:paraId="3228FABA" w14:textId="77777777" w:rsidR="002134C8" w:rsidRPr="00960488" w:rsidRDefault="002134C8" w:rsidP="00746B23">
            <w:pPr>
              <w:jc w:val="center"/>
              <w:rPr>
                <w:rFonts w:ascii="Times New Roman" w:hAnsi="Times New Roman"/>
                <w:noProof/>
                <w:sz w:val="24"/>
                <w:szCs w:val="24"/>
              </w:rPr>
            </w:pPr>
            <w:r w:rsidRPr="00960488">
              <w:rPr>
                <w:rFonts w:ascii="Times New Roman" w:eastAsia="Times New Roman" w:hAnsi="Times New Roman"/>
                <w:noProof/>
                <w:sz w:val="24"/>
                <w:szCs w:val="24"/>
                <w:lang w:eastAsia="id-ID"/>
              </w:rPr>
              <w:t>X1.2</w:t>
            </w:r>
          </w:p>
        </w:tc>
        <w:tc>
          <w:tcPr>
            <w:tcW w:w="1569" w:type="dxa"/>
          </w:tcPr>
          <w:p w14:paraId="69278C3B"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0.763</w:t>
            </w:r>
          </w:p>
        </w:tc>
        <w:tc>
          <w:tcPr>
            <w:tcW w:w="896" w:type="dxa"/>
          </w:tcPr>
          <w:p w14:paraId="2D3BAB65" w14:textId="683BE1CF"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&gt;0,4</w:t>
            </w:r>
          </w:p>
        </w:tc>
        <w:tc>
          <w:tcPr>
            <w:tcW w:w="750" w:type="dxa"/>
          </w:tcPr>
          <w:p w14:paraId="652B141C"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Valid</w:t>
            </w:r>
          </w:p>
        </w:tc>
      </w:tr>
      <w:tr w:rsidR="00960488" w:rsidRPr="00960488" w14:paraId="36800187" w14:textId="77777777" w:rsidTr="00746B23">
        <w:trPr>
          <w:jc w:val="center"/>
        </w:trPr>
        <w:tc>
          <w:tcPr>
            <w:tcW w:w="510" w:type="dxa"/>
            <w:vMerge/>
          </w:tcPr>
          <w:p w14:paraId="253D9F7B" w14:textId="77777777" w:rsidR="002134C8" w:rsidRPr="00960488" w:rsidRDefault="002134C8" w:rsidP="00746B23">
            <w:pPr>
              <w:jc w:val="center"/>
              <w:rPr>
                <w:rFonts w:ascii="Times New Roman" w:hAnsi="Times New Roman"/>
                <w:noProof/>
                <w:sz w:val="24"/>
                <w:szCs w:val="24"/>
              </w:rPr>
            </w:pPr>
          </w:p>
        </w:tc>
        <w:tc>
          <w:tcPr>
            <w:tcW w:w="1914" w:type="dxa"/>
            <w:vMerge/>
          </w:tcPr>
          <w:p w14:paraId="481C012F" w14:textId="77777777" w:rsidR="002134C8" w:rsidRPr="00960488" w:rsidRDefault="002134C8" w:rsidP="00746B23">
            <w:pPr>
              <w:rPr>
                <w:rFonts w:ascii="Times New Roman" w:hAnsi="Times New Roman"/>
                <w:noProof/>
                <w:sz w:val="24"/>
                <w:szCs w:val="24"/>
              </w:rPr>
            </w:pPr>
          </w:p>
        </w:tc>
        <w:tc>
          <w:tcPr>
            <w:tcW w:w="816" w:type="dxa"/>
            <w:vMerge/>
          </w:tcPr>
          <w:p w14:paraId="75663732" w14:textId="77777777" w:rsidR="002134C8" w:rsidRPr="00960488" w:rsidRDefault="002134C8" w:rsidP="00746B23">
            <w:pPr>
              <w:jc w:val="center"/>
              <w:rPr>
                <w:rFonts w:ascii="Times New Roman" w:hAnsi="Times New Roman"/>
                <w:noProof/>
                <w:sz w:val="24"/>
                <w:szCs w:val="24"/>
              </w:rPr>
            </w:pPr>
          </w:p>
        </w:tc>
        <w:tc>
          <w:tcPr>
            <w:tcW w:w="896" w:type="dxa"/>
            <w:vMerge/>
          </w:tcPr>
          <w:p w14:paraId="6D60722C" w14:textId="77777777" w:rsidR="002134C8" w:rsidRPr="00960488" w:rsidRDefault="002134C8" w:rsidP="00746B23">
            <w:pPr>
              <w:jc w:val="center"/>
              <w:rPr>
                <w:rFonts w:ascii="Times New Roman" w:hAnsi="Times New Roman"/>
                <w:noProof/>
                <w:sz w:val="24"/>
                <w:szCs w:val="24"/>
              </w:rPr>
            </w:pPr>
          </w:p>
        </w:tc>
        <w:tc>
          <w:tcPr>
            <w:tcW w:w="1309" w:type="dxa"/>
            <w:vMerge/>
          </w:tcPr>
          <w:p w14:paraId="2808E950" w14:textId="77777777" w:rsidR="002134C8" w:rsidRPr="00960488" w:rsidRDefault="002134C8" w:rsidP="00746B23">
            <w:pPr>
              <w:rPr>
                <w:rFonts w:ascii="Times New Roman" w:hAnsi="Times New Roman"/>
                <w:noProof/>
                <w:sz w:val="24"/>
                <w:szCs w:val="24"/>
              </w:rPr>
            </w:pPr>
          </w:p>
        </w:tc>
        <w:tc>
          <w:tcPr>
            <w:tcW w:w="1203" w:type="dxa"/>
          </w:tcPr>
          <w:p w14:paraId="78EB681E" w14:textId="77777777" w:rsidR="002134C8" w:rsidRPr="00960488" w:rsidRDefault="002134C8" w:rsidP="00746B23">
            <w:pPr>
              <w:jc w:val="center"/>
              <w:rPr>
                <w:rFonts w:ascii="Times New Roman" w:hAnsi="Times New Roman"/>
                <w:noProof/>
                <w:sz w:val="24"/>
                <w:szCs w:val="24"/>
              </w:rPr>
            </w:pPr>
            <w:r w:rsidRPr="00960488">
              <w:rPr>
                <w:rFonts w:ascii="Times New Roman" w:eastAsia="Times New Roman" w:hAnsi="Times New Roman"/>
                <w:noProof/>
                <w:sz w:val="24"/>
                <w:szCs w:val="24"/>
                <w:lang w:eastAsia="id-ID"/>
              </w:rPr>
              <w:t>X1.3</w:t>
            </w:r>
          </w:p>
        </w:tc>
        <w:tc>
          <w:tcPr>
            <w:tcW w:w="1569" w:type="dxa"/>
          </w:tcPr>
          <w:p w14:paraId="7A0640BB"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0.696</w:t>
            </w:r>
          </w:p>
        </w:tc>
        <w:tc>
          <w:tcPr>
            <w:tcW w:w="896" w:type="dxa"/>
          </w:tcPr>
          <w:p w14:paraId="5CEE2D42" w14:textId="6C498E7C"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&gt;0,4</w:t>
            </w:r>
          </w:p>
        </w:tc>
        <w:tc>
          <w:tcPr>
            <w:tcW w:w="750" w:type="dxa"/>
          </w:tcPr>
          <w:p w14:paraId="384B2966"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Valid</w:t>
            </w:r>
          </w:p>
        </w:tc>
      </w:tr>
      <w:tr w:rsidR="00960488" w:rsidRPr="00960488" w14:paraId="1D90593E" w14:textId="77777777" w:rsidTr="00746B23">
        <w:trPr>
          <w:jc w:val="center"/>
        </w:trPr>
        <w:tc>
          <w:tcPr>
            <w:tcW w:w="510" w:type="dxa"/>
            <w:vMerge/>
          </w:tcPr>
          <w:p w14:paraId="67C758DB" w14:textId="77777777" w:rsidR="002134C8" w:rsidRPr="00960488" w:rsidRDefault="002134C8" w:rsidP="00746B23">
            <w:pPr>
              <w:jc w:val="center"/>
              <w:rPr>
                <w:rFonts w:ascii="Times New Roman" w:hAnsi="Times New Roman"/>
                <w:noProof/>
                <w:sz w:val="24"/>
                <w:szCs w:val="24"/>
              </w:rPr>
            </w:pPr>
          </w:p>
        </w:tc>
        <w:tc>
          <w:tcPr>
            <w:tcW w:w="1914" w:type="dxa"/>
            <w:vMerge/>
          </w:tcPr>
          <w:p w14:paraId="65A8A7F7" w14:textId="77777777" w:rsidR="002134C8" w:rsidRPr="00960488" w:rsidRDefault="002134C8" w:rsidP="00746B23">
            <w:pPr>
              <w:rPr>
                <w:rFonts w:ascii="Times New Roman" w:hAnsi="Times New Roman"/>
                <w:noProof/>
                <w:sz w:val="24"/>
                <w:szCs w:val="24"/>
              </w:rPr>
            </w:pPr>
          </w:p>
        </w:tc>
        <w:tc>
          <w:tcPr>
            <w:tcW w:w="816" w:type="dxa"/>
            <w:vMerge/>
          </w:tcPr>
          <w:p w14:paraId="1240A9D7" w14:textId="77777777" w:rsidR="002134C8" w:rsidRPr="00960488" w:rsidRDefault="002134C8" w:rsidP="00746B23">
            <w:pPr>
              <w:jc w:val="center"/>
              <w:rPr>
                <w:rFonts w:ascii="Times New Roman" w:hAnsi="Times New Roman"/>
                <w:noProof/>
                <w:sz w:val="24"/>
                <w:szCs w:val="24"/>
              </w:rPr>
            </w:pPr>
          </w:p>
        </w:tc>
        <w:tc>
          <w:tcPr>
            <w:tcW w:w="896" w:type="dxa"/>
            <w:vMerge/>
          </w:tcPr>
          <w:p w14:paraId="55C0614A" w14:textId="77777777" w:rsidR="002134C8" w:rsidRPr="00960488" w:rsidRDefault="002134C8" w:rsidP="00746B23">
            <w:pPr>
              <w:jc w:val="center"/>
              <w:rPr>
                <w:rFonts w:ascii="Times New Roman" w:hAnsi="Times New Roman"/>
                <w:noProof/>
                <w:sz w:val="24"/>
                <w:szCs w:val="24"/>
              </w:rPr>
            </w:pPr>
          </w:p>
        </w:tc>
        <w:tc>
          <w:tcPr>
            <w:tcW w:w="1309" w:type="dxa"/>
            <w:vMerge/>
          </w:tcPr>
          <w:p w14:paraId="506138F6" w14:textId="77777777" w:rsidR="002134C8" w:rsidRPr="00960488" w:rsidRDefault="002134C8" w:rsidP="00746B23">
            <w:pPr>
              <w:rPr>
                <w:rFonts w:ascii="Times New Roman" w:hAnsi="Times New Roman"/>
                <w:noProof/>
                <w:sz w:val="24"/>
                <w:szCs w:val="24"/>
              </w:rPr>
            </w:pPr>
          </w:p>
        </w:tc>
        <w:tc>
          <w:tcPr>
            <w:tcW w:w="1203" w:type="dxa"/>
          </w:tcPr>
          <w:p w14:paraId="3CD3107B" w14:textId="77777777" w:rsidR="002134C8" w:rsidRPr="00960488" w:rsidRDefault="002134C8" w:rsidP="00746B23">
            <w:pPr>
              <w:jc w:val="center"/>
              <w:rPr>
                <w:rFonts w:ascii="Times New Roman" w:hAnsi="Times New Roman"/>
                <w:noProof/>
                <w:sz w:val="24"/>
                <w:szCs w:val="24"/>
              </w:rPr>
            </w:pPr>
            <w:r w:rsidRPr="00960488">
              <w:rPr>
                <w:rFonts w:ascii="Times New Roman" w:eastAsia="Times New Roman" w:hAnsi="Times New Roman"/>
                <w:noProof/>
                <w:sz w:val="24"/>
                <w:szCs w:val="24"/>
                <w:lang w:eastAsia="id-ID"/>
              </w:rPr>
              <w:t>X1.4</w:t>
            </w:r>
          </w:p>
        </w:tc>
        <w:tc>
          <w:tcPr>
            <w:tcW w:w="1569" w:type="dxa"/>
          </w:tcPr>
          <w:p w14:paraId="082C13BB"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0.737</w:t>
            </w:r>
          </w:p>
        </w:tc>
        <w:tc>
          <w:tcPr>
            <w:tcW w:w="896" w:type="dxa"/>
          </w:tcPr>
          <w:p w14:paraId="1DFDA6A1" w14:textId="6BD98145"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&gt;0,4</w:t>
            </w:r>
          </w:p>
        </w:tc>
        <w:tc>
          <w:tcPr>
            <w:tcW w:w="750" w:type="dxa"/>
          </w:tcPr>
          <w:p w14:paraId="26EE4316"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Valid</w:t>
            </w:r>
          </w:p>
        </w:tc>
      </w:tr>
      <w:tr w:rsidR="00960488" w:rsidRPr="00960488" w14:paraId="4F2F27C3" w14:textId="77777777" w:rsidTr="00746B23">
        <w:trPr>
          <w:jc w:val="center"/>
        </w:trPr>
        <w:tc>
          <w:tcPr>
            <w:tcW w:w="510" w:type="dxa"/>
            <w:vMerge/>
          </w:tcPr>
          <w:p w14:paraId="45BC667B" w14:textId="77777777" w:rsidR="002134C8" w:rsidRPr="00960488" w:rsidRDefault="002134C8" w:rsidP="00746B23">
            <w:pPr>
              <w:jc w:val="center"/>
              <w:rPr>
                <w:rFonts w:ascii="Times New Roman" w:hAnsi="Times New Roman"/>
                <w:noProof/>
                <w:sz w:val="24"/>
                <w:szCs w:val="24"/>
              </w:rPr>
            </w:pPr>
          </w:p>
        </w:tc>
        <w:tc>
          <w:tcPr>
            <w:tcW w:w="1914" w:type="dxa"/>
            <w:vMerge/>
          </w:tcPr>
          <w:p w14:paraId="67B4570C" w14:textId="77777777" w:rsidR="002134C8" w:rsidRPr="00960488" w:rsidRDefault="002134C8" w:rsidP="00746B23">
            <w:pPr>
              <w:rPr>
                <w:rFonts w:ascii="Times New Roman" w:hAnsi="Times New Roman"/>
                <w:noProof/>
                <w:sz w:val="24"/>
                <w:szCs w:val="24"/>
              </w:rPr>
            </w:pPr>
          </w:p>
        </w:tc>
        <w:tc>
          <w:tcPr>
            <w:tcW w:w="816" w:type="dxa"/>
            <w:vMerge/>
          </w:tcPr>
          <w:p w14:paraId="0C7C4373" w14:textId="77777777" w:rsidR="002134C8" w:rsidRPr="00960488" w:rsidRDefault="002134C8" w:rsidP="00746B23">
            <w:pPr>
              <w:jc w:val="center"/>
              <w:rPr>
                <w:rFonts w:ascii="Times New Roman" w:hAnsi="Times New Roman"/>
                <w:noProof/>
                <w:sz w:val="24"/>
                <w:szCs w:val="24"/>
              </w:rPr>
            </w:pPr>
          </w:p>
        </w:tc>
        <w:tc>
          <w:tcPr>
            <w:tcW w:w="896" w:type="dxa"/>
            <w:vMerge/>
          </w:tcPr>
          <w:p w14:paraId="16344F53" w14:textId="77777777" w:rsidR="002134C8" w:rsidRPr="00960488" w:rsidRDefault="002134C8" w:rsidP="00746B23">
            <w:pPr>
              <w:jc w:val="center"/>
              <w:rPr>
                <w:rFonts w:ascii="Times New Roman" w:hAnsi="Times New Roman"/>
                <w:noProof/>
                <w:sz w:val="24"/>
                <w:szCs w:val="24"/>
              </w:rPr>
            </w:pPr>
          </w:p>
        </w:tc>
        <w:tc>
          <w:tcPr>
            <w:tcW w:w="1309" w:type="dxa"/>
            <w:vMerge/>
          </w:tcPr>
          <w:p w14:paraId="6FD3CDA2" w14:textId="77777777" w:rsidR="002134C8" w:rsidRPr="00960488" w:rsidRDefault="002134C8" w:rsidP="00746B23">
            <w:pPr>
              <w:rPr>
                <w:rFonts w:ascii="Times New Roman" w:hAnsi="Times New Roman"/>
                <w:noProof/>
                <w:sz w:val="24"/>
                <w:szCs w:val="24"/>
              </w:rPr>
            </w:pPr>
          </w:p>
        </w:tc>
        <w:tc>
          <w:tcPr>
            <w:tcW w:w="1203" w:type="dxa"/>
          </w:tcPr>
          <w:p w14:paraId="2B84BFAE" w14:textId="77777777" w:rsidR="002134C8" w:rsidRPr="00960488" w:rsidRDefault="002134C8" w:rsidP="00746B23">
            <w:pPr>
              <w:jc w:val="center"/>
              <w:rPr>
                <w:rFonts w:ascii="Times New Roman" w:hAnsi="Times New Roman"/>
                <w:noProof/>
                <w:sz w:val="24"/>
                <w:szCs w:val="24"/>
              </w:rPr>
            </w:pPr>
            <w:r w:rsidRPr="00960488">
              <w:rPr>
                <w:rFonts w:ascii="Times New Roman" w:eastAsia="Times New Roman" w:hAnsi="Times New Roman"/>
                <w:noProof/>
                <w:sz w:val="24"/>
                <w:szCs w:val="24"/>
                <w:lang w:eastAsia="id-ID"/>
              </w:rPr>
              <w:t>X1.5</w:t>
            </w:r>
          </w:p>
        </w:tc>
        <w:tc>
          <w:tcPr>
            <w:tcW w:w="1569" w:type="dxa"/>
          </w:tcPr>
          <w:p w14:paraId="1EBA4B8E"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0.752</w:t>
            </w:r>
          </w:p>
        </w:tc>
        <w:tc>
          <w:tcPr>
            <w:tcW w:w="896" w:type="dxa"/>
          </w:tcPr>
          <w:p w14:paraId="6BF15C27" w14:textId="681AC86F"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&gt;0,4</w:t>
            </w:r>
          </w:p>
        </w:tc>
        <w:tc>
          <w:tcPr>
            <w:tcW w:w="750" w:type="dxa"/>
          </w:tcPr>
          <w:p w14:paraId="25692EA5"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Valid</w:t>
            </w:r>
          </w:p>
        </w:tc>
      </w:tr>
      <w:tr w:rsidR="00960488" w:rsidRPr="00960488" w14:paraId="7F0DDD47" w14:textId="77777777" w:rsidTr="00746B23">
        <w:trPr>
          <w:jc w:val="center"/>
        </w:trPr>
        <w:tc>
          <w:tcPr>
            <w:tcW w:w="510" w:type="dxa"/>
            <w:vMerge/>
          </w:tcPr>
          <w:p w14:paraId="5F154A0A" w14:textId="77777777" w:rsidR="002134C8" w:rsidRPr="00960488" w:rsidRDefault="002134C8" w:rsidP="00746B23">
            <w:pPr>
              <w:jc w:val="center"/>
              <w:rPr>
                <w:rFonts w:ascii="Times New Roman" w:hAnsi="Times New Roman"/>
                <w:noProof/>
                <w:sz w:val="24"/>
                <w:szCs w:val="24"/>
              </w:rPr>
            </w:pPr>
          </w:p>
        </w:tc>
        <w:tc>
          <w:tcPr>
            <w:tcW w:w="1914" w:type="dxa"/>
            <w:vMerge/>
          </w:tcPr>
          <w:p w14:paraId="4EC6588B" w14:textId="77777777" w:rsidR="002134C8" w:rsidRPr="00960488" w:rsidRDefault="002134C8" w:rsidP="00746B23">
            <w:pPr>
              <w:rPr>
                <w:rFonts w:ascii="Times New Roman" w:hAnsi="Times New Roman"/>
                <w:noProof/>
                <w:sz w:val="24"/>
                <w:szCs w:val="24"/>
              </w:rPr>
            </w:pPr>
          </w:p>
        </w:tc>
        <w:tc>
          <w:tcPr>
            <w:tcW w:w="816" w:type="dxa"/>
            <w:vMerge/>
          </w:tcPr>
          <w:p w14:paraId="2A3FB074" w14:textId="77777777" w:rsidR="002134C8" w:rsidRPr="00960488" w:rsidRDefault="002134C8" w:rsidP="00746B23">
            <w:pPr>
              <w:jc w:val="center"/>
              <w:rPr>
                <w:rFonts w:ascii="Times New Roman" w:hAnsi="Times New Roman"/>
                <w:noProof/>
                <w:sz w:val="24"/>
                <w:szCs w:val="24"/>
              </w:rPr>
            </w:pPr>
          </w:p>
        </w:tc>
        <w:tc>
          <w:tcPr>
            <w:tcW w:w="896" w:type="dxa"/>
            <w:vMerge/>
          </w:tcPr>
          <w:p w14:paraId="68611174" w14:textId="77777777" w:rsidR="002134C8" w:rsidRPr="00960488" w:rsidRDefault="002134C8" w:rsidP="00746B23">
            <w:pPr>
              <w:jc w:val="center"/>
              <w:rPr>
                <w:rFonts w:ascii="Times New Roman" w:hAnsi="Times New Roman"/>
                <w:noProof/>
                <w:sz w:val="24"/>
                <w:szCs w:val="24"/>
              </w:rPr>
            </w:pPr>
          </w:p>
        </w:tc>
        <w:tc>
          <w:tcPr>
            <w:tcW w:w="1309" w:type="dxa"/>
            <w:vMerge/>
          </w:tcPr>
          <w:p w14:paraId="6EE77BA2" w14:textId="77777777" w:rsidR="002134C8" w:rsidRPr="00960488" w:rsidRDefault="002134C8" w:rsidP="00746B23">
            <w:pPr>
              <w:rPr>
                <w:rFonts w:ascii="Times New Roman" w:hAnsi="Times New Roman"/>
                <w:noProof/>
                <w:sz w:val="24"/>
                <w:szCs w:val="24"/>
              </w:rPr>
            </w:pPr>
          </w:p>
        </w:tc>
        <w:tc>
          <w:tcPr>
            <w:tcW w:w="1203" w:type="dxa"/>
          </w:tcPr>
          <w:p w14:paraId="417EF6A7" w14:textId="77777777" w:rsidR="002134C8" w:rsidRPr="00960488" w:rsidRDefault="002134C8" w:rsidP="00746B23">
            <w:pPr>
              <w:jc w:val="center"/>
              <w:rPr>
                <w:rFonts w:ascii="Times New Roman" w:hAnsi="Times New Roman"/>
                <w:noProof/>
                <w:sz w:val="24"/>
                <w:szCs w:val="24"/>
              </w:rPr>
            </w:pPr>
            <w:r w:rsidRPr="00960488">
              <w:rPr>
                <w:rFonts w:ascii="Times New Roman" w:eastAsia="Times New Roman" w:hAnsi="Times New Roman"/>
                <w:noProof/>
                <w:sz w:val="24"/>
                <w:szCs w:val="24"/>
                <w:lang w:eastAsia="id-ID"/>
              </w:rPr>
              <w:t>X1.6</w:t>
            </w:r>
          </w:p>
        </w:tc>
        <w:tc>
          <w:tcPr>
            <w:tcW w:w="1569" w:type="dxa"/>
          </w:tcPr>
          <w:p w14:paraId="3EC947CC"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0.692</w:t>
            </w:r>
          </w:p>
        </w:tc>
        <w:tc>
          <w:tcPr>
            <w:tcW w:w="896" w:type="dxa"/>
          </w:tcPr>
          <w:p w14:paraId="4AD442DD" w14:textId="1136418B"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&gt;0,4</w:t>
            </w:r>
          </w:p>
        </w:tc>
        <w:tc>
          <w:tcPr>
            <w:tcW w:w="750" w:type="dxa"/>
          </w:tcPr>
          <w:p w14:paraId="4C15E563"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Valid</w:t>
            </w:r>
          </w:p>
        </w:tc>
      </w:tr>
      <w:tr w:rsidR="00960488" w:rsidRPr="00960488" w14:paraId="7F13FB62" w14:textId="77777777" w:rsidTr="00746B23">
        <w:trPr>
          <w:jc w:val="center"/>
        </w:trPr>
        <w:tc>
          <w:tcPr>
            <w:tcW w:w="510" w:type="dxa"/>
            <w:vMerge/>
          </w:tcPr>
          <w:p w14:paraId="51EEF696" w14:textId="77777777" w:rsidR="002134C8" w:rsidRPr="00960488" w:rsidRDefault="002134C8" w:rsidP="00746B23">
            <w:pPr>
              <w:jc w:val="center"/>
              <w:rPr>
                <w:rFonts w:ascii="Times New Roman" w:hAnsi="Times New Roman"/>
                <w:noProof/>
                <w:sz w:val="24"/>
                <w:szCs w:val="24"/>
              </w:rPr>
            </w:pPr>
          </w:p>
        </w:tc>
        <w:tc>
          <w:tcPr>
            <w:tcW w:w="1914" w:type="dxa"/>
            <w:vMerge/>
          </w:tcPr>
          <w:p w14:paraId="5776B3D4" w14:textId="77777777" w:rsidR="002134C8" w:rsidRPr="00960488" w:rsidRDefault="002134C8" w:rsidP="00746B23">
            <w:pPr>
              <w:rPr>
                <w:rFonts w:ascii="Times New Roman" w:hAnsi="Times New Roman"/>
                <w:noProof/>
                <w:sz w:val="24"/>
                <w:szCs w:val="24"/>
              </w:rPr>
            </w:pPr>
          </w:p>
        </w:tc>
        <w:tc>
          <w:tcPr>
            <w:tcW w:w="816" w:type="dxa"/>
            <w:vMerge/>
          </w:tcPr>
          <w:p w14:paraId="7FDDB5F6" w14:textId="77777777" w:rsidR="002134C8" w:rsidRPr="00960488" w:rsidRDefault="002134C8" w:rsidP="00746B23">
            <w:pPr>
              <w:jc w:val="center"/>
              <w:rPr>
                <w:rFonts w:ascii="Times New Roman" w:hAnsi="Times New Roman"/>
                <w:noProof/>
                <w:sz w:val="24"/>
                <w:szCs w:val="24"/>
              </w:rPr>
            </w:pPr>
          </w:p>
        </w:tc>
        <w:tc>
          <w:tcPr>
            <w:tcW w:w="896" w:type="dxa"/>
            <w:vMerge/>
          </w:tcPr>
          <w:p w14:paraId="779A986C" w14:textId="77777777" w:rsidR="002134C8" w:rsidRPr="00960488" w:rsidRDefault="002134C8" w:rsidP="00746B23">
            <w:pPr>
              <w:jc w:val="center"/>
              <w:rPr>
                <w:rFonts w:ascii="Times New Roman" w:hAnsi="Times New Roman"/>
                <w:noProof/>
                <w:sz w:val="24"/>
                <w:szCs w:val="24"/>
              </w:rPr>
            </w:pPr>
          </w:p>
        </w:tc>
        <w:tc>
          <w:tcPr>
            <w:tcW w:w="1309" w:type="dxa"/>
            <w:vMerge/>
          </w:tcPr>
          <w:p w14:paraId="00D66365" w14:textId="77777777" w:rsidR="002134C8" w:rsidRPr="00960488" w:rsidRDefault="002134C8" w:rsidP="00746B23">
            <w:pPr>
              <w:rPr>
                <w:rFonts w:ascii="Times New Roman" w:hAnsi="Times New Roman"/>
                <w:noProof/>
                <w:sz w:val="24"/>
                <w:szCs w:val="24"/>
              </w:rPr>
            </w:pPr>
          </w:p>
        </w:tc>
        <w:tc>
          <w:tcPr>
            <w:tcW w:w="1203" w:type="dxa"/>
          </w:tcPr>
          <w:p w14:paraId="3BAFCC6B" w14:textId="77777777" w:rsidR="002134C8" w:rsidRPr="00960488" w:rsidRDefault="002134C8" w:rsidP="00746B23">
            <w:pPr>
              <w:jc w:val="center"/>
              <w:rPr>
                <w:rFonts w:ascii="Times New Roman" w:hAnsi="Times New Roman"/>
                <w:noProof/>
                <w:sz w:val="24"/>
                <w:szCs w:val="24"/>
              </w:rPr>
            </w:pPr>
            <w:r w:rsidRPr="00960488">
              <w:rPr>
                <w:rFonts w:ascii="Times New Roman" w:eastAsia="Times New Roman" w:hAnsi="Times New Roman"/>
                <w:noProof/>
                <w:sz w:val="24"/>
                <w:szCs w:val="24"/>
                <w:lang w:eastAsia="id-ID"/>
              </w:rPr>
              <w:t>X1.7</w:t>
            </w:r>
          </w:p>
        </w:tc>
        <w:tc>
          <w:tcPr>
            <w:tcW w:w="1569" w:type="dxa"/>
          </w:tcPr>
          <w:p w14:paraId="6241FD96"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0.744</w:t>
            </w:r>
          </w:p>
        </w:tc>
        <w:tc>
          <w:tcPr>
            <w:tcW w:w="896" w:type="dxa"/>
          </w:tcPr>
          <w:p w14:paraId="18AA4B32" w14:textId="022E088E"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&gt;0,4</w:t>
            </w:r>
          </w:p>
        </w:tc>
        <w:tc>
          <w:tcPr>
            <w:tcW w:w="750" w:type="dxa"/>
          </w:tcPr>
          <w:p w14:paraId="58137FA0"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Valid</w:t>
            </w:r>
          </w:p>
        </w:tc>
      </w:tr>
      <w:tr w:rsidR="00960488" w:rsidRPr="00960488" w14:paraId="4766C482" w14:textId="77777777" w:rsidTr="00746B23">
        <w:trPr>
          <w:jc w:val="center"/>
        </w:trPr>
        <w:tc>
          <w:tcPr>
            <w:tcW w:w="510" w:type="dxa"/>
            <w:vMerge/>
          </w:tcPr>
          <w:p w14:paraId="3C9FCBC6" w14:textId="77777777" w:rsidR="002134C8" w:rsidRPr="00960488" w:rsidRDefault="002134C8" w:rsidP="00746B23">
            <w:pPr>
              <w:jc w:val="center"/>
              <w:rPr>
                <w:rFonts w:ascii="Times New Roman" w:hAnsi="Times New Roman"/>
                <w:noProof/>
                <w:sz w:val="24"/>
                <w:szCs w:val="24"/>
              </w:rPr>
            </w:pPr>
          </w:p>
        </w:tc>
        <w:tc>
          <w:tcPr>
            <w:tcW w:w="1914" w:type="dxa"/>
            <w:vMerge/>
          </w:tcPr>
          <w:p w14:paraId="5959376E" w14:textId="77777777" w:rsidR="002134C8" w:rsidRPr="00960488" w:rsidRDefault="002134C8" w:rsidP="00746B23">
            <w:pPr>
              <w:rPr>
                <w:rFonts w:ascii="Times New Roman" w:hAnsi="Times New Roman"/>
                <w:noProof/>
                <w:sz w:val="24"/>
                <w:szCs w:val="24"/>
              </w:rPr>
            </w:pPr>
          </w:p>
        </w:tc>
        <w:tc>
          <w:tcPr>
            <w:tcW w:w="816" w:type="dxa"/>
            <w:vMerge/>
          </w:tcPr>
          <w:p w14:paraId="4EB06242" w14:textId="77777777" w:rsidR="002134C8" w:rsidRPr="00960488" w:rsidRDefault="002134C8" w:rsidP="00746B23">
            <w:pPr>
              <w:jc w:val="center"/>
              <w:rPr>
                <w:rFonts w:ascii="Times New Roman" w:hAnsi="Times New Roman"/>
                <w:noProof/>
                <w:sz w:val="24"/>
                <w:szCs w:val="24"/>
              </w:rPr>
            </w:pPr>
          </w:p>
        </w:tc>
        <w:tc>
          <w:tcPr>
            <w:tcW w:w="896" w:type="dxa"/>
            <w:vMerge/>
          </w:tcPr>
          <w:p w14:paraId="5FB65C03" w14:textId="77777777" w:rsidR="002134C8" w:rsidRPr="00960488" w:rsidRDefault="002134C8" w:rsidP="00746B23">
            <w:pPr>
              <w:jc w:val="center"/>
              <w:rPr>
                <w:rFonts w:ascii="Times New Roman" w:hAnsi="Times New Roman"/>
                <w:noProof/>
                <w:sz w:val="24"/>
                <w:szCs w:val="24"/>
              </w:rPr>
            </w:pPr>
          </w:p>
        </w:tc>
        <w:tc>
          <w:tcPr>
            <w:tcW w:w="1309" w:type="dxa"/>
            <w:vMerge/>
          </w:tcPr>
          <w:p w14:paraId="71F4B75A" w14:textId="77777777" w:rsidR="002134C8" w:rsidRPr="00960488" w:rsidRDefault="002134C8" w:rsidP="00746B23">
            <w:pPr>
              <w:rPr>
                <w:rFonts w:ascii="Times New Roman" w:hAnsi="Times New Roman"/>
                <w:noProof/>
                <w:sz w:val="24"/>
                <w:szCs w:val="24"/>
              </w:rPr>
            </w:pPr>
          </w:p>
        </w:tc>
        <w:tc>
          <w:tcPr>
            <w:tcW w:w="1203" w:type="dxa"/>
          </w:tcPr>
          <w:p w14:paraId="542AF6D9" w14:textId="77777777" w:rsidR="002134C8" w:rsidRPr="00960488" w:rsidRDefault="002134C8" w:rsidP="00746B23">
            <w:pPr>
              <w:jc w:val="center"/>
              <w:rPr>
                <w:rFonts w:ascii="Times New Roman" w:hAnsi="Times New Roman"/>
                <w:noProof/>
                <w:sz w:val="24"/>
                <w:szCs w:val="24"/>
              </w:rPr>
            </w:pPr>
            <w:r w:rsidRPr="00960488">
              <w:rPr>
                <w:rFonts w:ascii="Times New Roman" w:eastAsia="Times New Roman" w:hAnsi="Times New Roman"/>
                <w:noProof/>
                <w:sz w:val="24"/>
                <w:szCs w:val="24"/>
                <w:lang w:eastAsia="id-ID"/>
              </w:rPr>
              <w:t>X1.8</w:t>
            </w:r>
          </w:p>
        </w:tc>
        <w:tc>
          <w:tcPr>
            <w:tcW w:w="1569" w:type="dxa"/>
          </w:tcPr>
          <w:p w14:paraId="0F4CC61E"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0.723</w:t>
            </w:r>
          </w:p>
        </w:tc>
        <w:tc>
          <w:tcPr>
            <w:tcW w:w="896" w:type="dxa"/>
          </w:tcPr>
          <w:p w14:paraId="0F5913DD" w14:textId="2A0961C2"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&gt;0,4</w:t>
            </w:r>
          </w:p>
        </w:tc>
        <w:tc>
          <w:tcPr>
            <w:tcW w:w="750" w:type="dxa"/>
          </w:tcPr>
          <w:p w14:paraId="675BCA24"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Valid</w:t>
            </w:r>
          </w:p>
        </w:tc>
      </w:tr>
      <w:tr w:rsidR="00960488" w:rsidRPr="00960488" w14:paraId="505D424B" w14:textId="77777777" w:rsidTr="00746B23">
        <w:trPr>
          <w:jc w:val="center"/>
        </w:trPr>
        <w:tc>
          <w:tcPr>
            <w:tcW w:w="510" w:type="dxa"/>
            <w:vMerge/>
          </w:tcPr>
          <w:p w14:paraId="4C8D8B9D" w14:textId="77777777" w:rsidR="002134C8" w:rsidRPr="00960488" w:rsidRDefault="002134C8" w:rsidP="00746B23">
            <w:pPr>
              <w:jc w:val="center"/>
              <w:rPr>
                <w:rFonts w:ascii="Times New Roman" w:hAnsi="Times New Roman"/>
                <w:noProof/>
                <w:sz w:val="24"/>
                <w:szCs w:val="24"/>
              </w:rPr>
            </w:pPr>
          </w:p>
        </w:tc>
        <w:tc>
          <w:tcPr>
            <w:tcW w:w="1914" w:type="dxa"/>
            <w:vMerge/>
          </w:tcPr>
          <w:p w14:paraId="6D31DE73" w14:textId="77777777" w:rsidR="002134C8" w:rsidRPr="00960488" w:rsidRDefault="002134C8" w:rsidP="00746B23">
            <w:pPr>
              <w:rPr>
                <w:rFonts w:ascii="Times New Roman" w:hAnsi="Times New Roman"/>
                <w:noProof/>
                <w:sz w:val="24"/>
                <w:szCs w:val="24"/>
              </w:rPr>
            </w:pPr>
          </w:p>
        </w:tc>
        <w:tc>
          <w:tcPr>
            <w:tcW w:w="816" w:type="dxa"/>
            <w:vMerge/>
          </w:tcPr>
          <w:p w14:paraId="2D2FC881" w14:textId="77777777" w:rsidR="002134C8" w:rsidRPr="00960488" w:rsidRDefault="002134C8" w:rsidP="00746B23">
            <w:pPr>
              <w:jc w:val="center"/>
              <w:rPr>
                <w:rFonts w:ascii="Times New Roman" w:hAnsi="Times New Roman"/>
                <w:noProof/>
                <w:sz w:val="24"/>
                <w:szCs w:val="24"/>
              </w:rPr>
            </w:pPr>
          </w:p>
        </w:tc>
        <w:tc>
          <w:tcPr>
            <w:tcW w:w="896" w:type="dxa"/>
            <w:vMerge/>
          </w:tcPr>
          <w:p w14:paraId="1D2BD7E7" w14:textId="77777777" w:rsidR="002134C8" w:rsidRPr="00960488" w:rsidRDefault="002134C8" w:rsidP="00746B23">
            <w:pPr>
              <w:jc w:val="center"/>
              <w:rPr>
                <w:rFonts w:ascii="Times New Roman" w:hAnsi="Times New Roman"/>
                <w:noProof/>
                <w:sz w:val="24"/>
                <w:szCs w:val="24"/>
              </w:rPr>
            </w:pPr>
          </w:p>
        </w:tc>
        <w:tc>
          <w:tcPr>
            <w:tcW w:w="1309" w:type="dxa"/>
            <w:vMerge/>
          </w:tcPr>
          <w:p w14:paraId="360686FF" w14:textId="77777777" w:rsidR="002134C8" w:rsidRPr="00960488" w:rsidRDefault="002134C8" w:rsidP="00746B23">
            <w:pPr>
              <w:rPr>
                <w:rFonts w:ascii="Times New Roman" w:hAnsi="Times New Roman"/>
                <w:noProof/>
                <w:sz w:val="24"/>
                <w:szCs w:val="24"/>
              </w:rPr>
            </w:pPr>
          </w:p>
        </w:tc>
        <w:tc>
          <w:tcPr>
            <w:tcW w:w="1203" w:type="dxa"/>
          </w:tcPr>
          <w:p w14:paraId="3375A274" w14:textId="77777777" w:rsidR="002134C8" w:rsidRPr="00960488" w:rsidRDefault="002134C8" w:rsidP="00746B23">
            <w:pPr>
              <w:jc w:val="center"/>
              <w:rPr>
                <w:rFonts w:ascii="Times New Roman" w:hAnsi="Times New Roman"/>
                <w:noProof/>
                <w:sz w:val="24"/>
                <w:szCs w:val="24"/>
              </w:rPr>
            </w:pPr>
            <w:r w:rsidRPr="00960488">
              <w:rPr>
                <w:rFonts w:ascii="Times New Roman" w:eastAsia="Times New Roman" w:hAnsi="Times New Roman"/>
                <w:noProof/>
                <w:sz w:val="24"/>
                <w:szCs w:val="24"/>
              </w:rPr>
              <w:t>X1.9</w:t>
            </w:r>
          </w:p>
        </w:tc>
        <w:tc>
          <w:tcPr>
            <w:tcW w:w="1569" w:type="dxa"/>
          </w:tcPr>
          <w:p w14:paraId="42E6105C"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0.689</w:t>
            </w:r>
          </w:p>
        </w:tc>
        <w:tc>
          <w:tcPr>
            <w:tcW w:w="896" w:type="dxa"/>
          </w:tcPr>
          <w:p w14:paraId="0F0E798F" w14:textId="7CFFF4FE"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&gt;0,4</w:t>
            </w:r>
          </w:p>
        </w:tc>
        <w:tc>
          <w:tcPr>
            <w:tcW w:w="750" w:type="dxa"/>
          </w:tcPr>
          <w:p w14:paraId="395A1826"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Valid</w:t>
            </w:r>
          </w:p>
        </w:tc>
      </w:tr>
      <w:tr w:rsidR="00960488" w:rsidRPr="00960488" w14:paraId="35756667" w14:textId="77777777" w:rsidTr="00746B23">
        <w:trPr>
          <w:jc w:val="center"/>
        </w:trPr>
        <w:tc>
          <w:tcPr>
            <w:tcW w:w="510" w:type="dxa"/>
            <w:vMerge/>
          </w:tcPr>
          <w:p w14:paraId="24C524F1" w14:textId="77777777" w:rsidR="002134C8" w:rsidRPr="00960488" w:rsidRDefault="002134C8" w:rsidP="00746B23">
            <w:pPr>
              <w:jc w:val="center"/>
              <w:rPr>
                <w:rFonts w:ascii="Times New Roman" w:hAnsi="Times New Roman"/>
                <w:noProof/>
                <w:sz w:val="24"/>
                <w:szCs w:val="24"/>
              </w:rPr>
            </w:pPr>
          </w:p>
        </w:tc>
        <w:tc>
          <w:tcPr>
            <w:tcW w:w="1914" w:type="dxa"/>
            <w:vMerge/>
          </w:tcPr>
          <w:p w14:paraId="3A270865" w14:textId="77777777" w:rsidR="002134C8" w:rsidRPr="00960488" w:rsidRDefault="002134C8" w:rsidP="00746B23">
            <w:pPr>
              <w:rPr>
                <w:rFonts w:ascii="Times New Roman" w:hAnsi="Times New Roman"/>
                <w:noProof/>
                <w:sz w:val="24"/>
                <w:szCs w:val="24"/>
              </w:rPr>
            </w:pPr>
          </w:p>
        </w:tc>
        <w:tc>
          <w:tcPr>
            <w:tcW w:w="816" w:type="dxa"/>
            <w:vMerge/>
          </w:tcPr>
          <w:p w14:paraId="0679D22D" w14:textId="77777777" w:rsidR="002134C8" w:rsidRPr="00960488" w:rsidRDefault="002134C8" w:rsidP="00746B23">
            <w:pPr>
              <w:jc w:val="center"/>
              <w:rPr>
                <w:rFonts w:ascii="Times New Roman" w:hAnsi="Times New Roman"/>
                <w:noProof/>
                <w:sz w:val="24"/>
                <w:szCs w:val="24"/>
              </w:rPr>
            </w:pPr>
          </w:p>
        </w:tc>
        <w:tc>
          <w:tcPr>
            <w:tcW w:w="896" w:type="dxa"/>
            <w:vMerge/>
          </w:tcPr>
          <w:p w14:paraId="0A80C6C4" w14:textId="77777777" w:rsidR="002134C8" w:rsidRPr="00960488" w:rsidRDefault="002134C8" w:rsidP="00746B23">
            <w:pPr>
              <w:jc w:val="center"/>
              <w:rPr>
                <w:rFonts w:ascii="Times New Roman" w:hAnsi="Times New Roman"/>
                <w:noProof/>
                <w:sz w:val="24"/>
                <w:szCs w:val="24"/>
              </w:rPr>
            </w:pPr>
          </w:p>
        </w:tc>
        <w:tc>
          <w:tcPr>
            <w:tcW w:w="1309" w:type="dxa"/>
            <w:vMerge/>
          </w:tcPr>
          <w:p w14:paraId="09560C72" w14:textId="77777777" w:rsidR="002134C8" w:rsidRPr="00960488" w:rsidRDefault="002134C8" w:rsidP="00746B23">
            <w:pPr>
              <w:rPr>
                <w:rFonts w:ascii="Times New Roman" w:hAnsi="Times New Roman"/>
                <w:noProof/>
                <w:sz w:val="24"/>
                <w:szCs w:val="24"/>
              </w:rPr>
            </w:pPr>
          </w:p>
        </w:tc>
        <w:tc>
          <w:tcPr>
            <w:tcW w:w="1203" w:type="dxa"/>
          </w:tcPr>
          <w:p w14:paraId="45283094" w14:textId="77777777" w:rsidR="002134C8" w:rsidRPr="00960488" w:rsidRDefault="002134C8" w:rsidP="00746B23">
            <w:pPr>
              <w:jc w:val="center"/>
              <w:rPr>
                <w:rFonts w:ascii="Times New Roman" w:hAnsi="Times New Roman"/>
                <w:noProof/>
                <w:sz w:val="24"/>
                <w:szCs w:val="24"/>
              </w:rPr>
            </w:pPr>
            <w:r w:rsidRPr="00960488">
              <w:rPr>
                <w:rFonts w:ascii="Times New Roman" w:eastAsia="Times New Roman" w:hAnsi="Times New Roman"/>
                <w:noProof/>
                <w:sz w:val="24"/>
                <w:szCs w:val="24"/>
              </w:rPr>
              <w:t>X1.10</w:t>
            </w:r>
          </w:p>
        </w:tc>
        <w:tc>
          <w:tcPr>
            <w:tcW w:w="1569" w:type="dxa"/>
          </w:tcPr>
          <w:p w14:paraId="31DC7C54"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0.702</w:t>
            </w:r>
          </w:p>
        </w:tc>
        <w:tc>
          <w:tcPr>
            <w:tcW w:w="896" w:type="dxa"/>
          </w:tcPr>
          <w:p w14:paraId="729A5ED5" w14:textId="3B0F2815"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&gt;0,4</w:t>
            </w:r>
          </w:p>
        </w:tc>
        <w:tc>
          <w:tcPr>
            <w:tcW w:w="750" w:type="dxa"/>
          </w:tcPr>
          <w:p w14:paraId="2734F3B0"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Valid</w:t>
            </w:r>
          </w:p>
        </w:tc>
      </w:tr>
      <w:tr w:rsidR="00960488" w:rsidRPr="00960488" w14:paraId="6EAF4C37" w14:textId="77777777" w:rsidTr="00746B23">
        <w:trPr>
          <w:jc w:val="center"/>
        </w:trPr>
        <w:tc>
          <w:tcPr>
            <w:tcW w:w="510" w:type="dxa"/>
            <w:vMerge/>
          </w:tcPr>
          <w:p w14:paraId="73E6517C" w14:textId="77777777" w:rsidR="002134C8" w:rsidRPr="00960488" w:rsidRDefault="002134C8" w:rsidP="00746B23">
            <w:pPr>
              <w:jc w:val="center"/>
              <w:rPr>
                <w:rFonts w:ascii="Times New Roman" w:hAnsi="Times New Roman"/>
                <w:noProof/>
                <w:sz w:val="24"/>
                <w:szCs w:val="24"/>
              </w:rPr>
            </w:pPr>
          </w:p>
        </w:tc>
        <w:tc>
          <w:tcPr>
            <w:tcW w:w="1914" w:type="dxa"/>
            <w:vMerge/>
          </w:tcPr>
          <w:p w14:paraId="65D0FA9B" w14:textId="77777777" w:rsidR="002134C8" w:rsidRPr="00960488" w:rsidRDefault="002134C8" w:rsidP="00746B23">
            <w:pPr>
              <w:rPr>
                <w:rFonts w:ascii="Times New Roman" w:hAnsi="Times New Roman"/>
                <w:noProof/>
                <w:sz w:val="24"/>
                <w:szCs w:val="24"/>
              </w:rPr>
            </w:pPr>
          </w:p>
        </w:tc>
        <w:tc>
          <w:tcPr>
            <w:tcW w:w="816" w:type="dxa"/>
            <w:vMerge/>
          </w:tcPr>
          <w:p w14:paraId="1D2AF031" w14:textId="77777777" w:rsidR="002134C8" w:rsidRPr="00960488" w:rsidRDefault="002134C8" w:rsidP="00746B23">
            <w:pPr>
              <w:jc w:val="center"/>
              <w:rPr>
                <w:rFonts w:ascii="Times New Roman" w:hAnsi="Times New Roman"/>
                <w:noProof/>
                <w:sz w:val="24"/>
                <w:szCs w:val="24"/>
              </w:rPr>
            </w:pPr>
          </w:p>
        </w:tc>
        <w:tc>
          <w:tcPr>
            <w:tcW w:w="896" w:type="dxa"/>
            <w:vMerge/>
          </w:tcPr>
          <w:p w14:paraId="134D4026" w14:textId="77777777" w:rsidR="002134C8" w:rsidRPr="00960488" w:rsidRDefault="002134C8" w:rsidP="00746B23">
            <w:pPr>
              <w:jc w:val="center"/>
              <w:rPr>
                <w:rFonts w:ascii="Times New Roman" w:hAnsi="Times New Roman"/>
                <w:noProof/>
                <w:sz w:val="24"/>
                <w:szCs w:val="24"/>
              </w:rPr>
            </w:pPr>
          </w:p>
        </w:tc>
        <w:tc>
          <w:tcPr>
            <w:tcW w:w="1309" w:type="dxa"/>
            <w:vMerge/>
          </w:tcPr>
          <w:p w14:paraId="15A2BC10" w14:textId="77777777" w:rsidR="002134C8" w:rsidRPr="00960488" w:rsidRDefault="002134C8" w:rsidP="00746B23">
            <w:pPr>
              <w:rPr>
                <w:rFonts w:ascii="Times New Roman" w:hAnsi="Times New Roman"/>
                <w:noProof/>
                <w:sz w:val="24"/>
                <w:szCs w:val="24"/>
              </w:rPr>
            </w:pPr>
          </w:p>
        </w:tc>
        <w:tc>
          <w:tcPr>
            <w:tcW w:w="1203" w:type="dxa"/>
          </w:tcPr>
          <w:p w14:paraId="1F156584" w14:textId="77777777" w:rsidR="002134C8" w:rsidRPr="00960488" w:rsidRDefault="002134C8" w:rsidP="00746B23">
            <w:pPr>
              <w:jc w:val="center"/>
              <w:rPr>
                <w:rFonts w:ascii="Times New Roman" w:hAnsi="Times New Roman"/>
                <w:noProof/>
                <w:sz w:val="24"/>
                <w:szCs w:val="24"/>
              </w:rPr>
            </w:pPr>
            <w:r w:rsidRPr="00960488">
              <w:rPr>
                <w:rFonts w:ascii="Times New Roman" w:eastAsia="Times New Roman" w:hAnsi="Times New Roman"/>
                <w:noProof/>
                <w:sz w:val="24"/>
                <w:szCs w:val="24"/>
              </w:rPr>
              <w:t>X1.11</w:t>
            </w:r>
          </w:p>
        </w:tc>
        <w:tc>
          <w:tcPr>
            <w:tcW w:w="1569" w:type="dxa"/>
          </w:tcPr>
          <w:p w14:paraId="12E4392B"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0.702</w:t>
            </w:r>
          </w:p>
        </w:tc>
        <w:tc>
          <w:tcPr>
            <w:tcW w:w="896" w:type="dxa"/>
          </w:tcPr>
          <w:p w14:paraId="5871F3A5" w14:textId="36AFD559"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&gt;0,4</w:t>
            </w:r>
          </w:p>
        </w:tc>
        <w:tc>
          <w:tcPr>
            <w:tcW w:w="750" w:type="dxa"/>
          </w:tcPr>
          <w:p w14:paraId="269CF6A8"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Valid</w:t>
            </w:r>
          </w:p>
        </w:tc>
      </w:tr>
      <w:tr w:rsidR="00960488" w:rsidRPr="00960488" w14:paraId="2DE95C99" w14:textId="77777777" w:rsidTr="00746B23">
        <w:trPr>
          <w:jc w:val="center"/>
        </w:trPr>
        <w:tc>
          <w:tcPr>
            <w:tcW w:w="510" w:type="dxa"/>
            <w:vMerge/>
          </w:tcPr>
          <w:p w14:paraId="560BDB3B" w14:textId="77777777" w:rsidR="002134C8" w:rsidRPr="00960488" w:rsidRDefault="002134C8" w:rsidP="00746B23">
            <w:pPr>
              <w:jc w:val="center"/>
              <w:rPr>
                <w:rFonts w:ascii="Times New Roman" w:hAnsi="Times New Roman"/>
                <w:noProof/>
                <w:sz w:val="24"/>
                <w:szCs w:val="24"/>
              </w:rPr>
            </w:pPr>
          </w:p>
        </w:tc>
        <w:tc>
          <w:tcPr>
            <w:tcW w:w="1914" w:type="dxa"/>
            <w:vMerge/>
          </w:tcPr>
          <w:p w14:paraId="1FE64D03" w14:textId="77777777" w:rsidR="002134C8" w:rsidRPr="00960488" w:rsidRDefault="002134C8" w:rsidP="00746B23">
            <w:pPr>
              <w:rPr>
                <w:rFonts w:ascii="Times New Roman" w:hAnsi="Times New Roman"/>
                <w:noProof/>
                <w:sz w:val="24"/>
                <w:szCs w:val="24"/>
              </w:rPr>
            </w:pPr>
          </w:p>
        </w:tc>
        <w:tc>
          <w:tcPr>
            <w:tcW w:w="816" w:type="dxa"/>
            <w:vMerge/>
          </w:tcPr>
          <w:p w14:paraId="6125391D" w14:textId="77777777" w:rsidR="002134C8" w:rsidRPr="00960488" w:rsidRDefault="002134C8" w:rsidP="00746B23">
            <w:pPr>
              <w:jc w:val="center"/>
              <w:rPr>
                <w:rFonts w:ascii="Times New Roman" w:hAnsi="Times New Roman"/>
                <w:noProof/>
                <w:sz w:val="24"/>
                <w:szCs w:val="24"/>
              </w:rPr>
            </w:pPr>
          </w:p>
        </w:tc>
        <w:tc>
          <w:tcPr>
            <w:tcW w:w="896" w:type="dxa"/>
            <w:vMerge/>
          </w:tcPr>
          <w:p w14:paraId="6C0D033F" w14:textId="77777777" w:rsidR="002134C8" w:rsidRPr="00960488" w:rsidRDefault="002134C8" w:rsidP="00746B23">
            <w:pPr>
              <w:jc w:val="center"/>
              <w:rPr>
                <w:rFonts w:ascii="Times New Roman" w:hAnsi="Times New Roman"/>
                <w:noProof/>
                <w:sz w:val="24"/>
                <w:szCs w:val="24"/>
              </w:rPr>
            </w:pPr>
          </w:p>
        </w:tc>
        <w:tc>
          <w:tcPr>
            <w:tcW w:w="1309" w:type="dxa"/>
            <w:vMerge/>
          </w:tcPr>
          <w:p w14:paraId="4A426F70" w14:textId="77777777" w:rsidR="002134C8" w:rsidRPr="00960488" w:rsidRDefault="002134C8" w:rsidP="00746B23">
            <w:pPr>
              <w:rPr>
                <w:rFonts w:ascii="Times New Roman" w:hAnsi="Times New Roman"/>
                <w:noProof/>
                <w:sz w:val="24"/>
                <w:szCs w:val="24"/>
              </w:rPr>
            </w:pPr>
          </w:p>
        </w:tc>
        <w:tc>
          <w:tcPr>
            <w:tcW w:w="1203" w:type="dxa"/>
          </w:tcPr>
          <w:p w14:paraId="71B9F6B9" w14:textId="77777777" w:rsidR="002134C8" w:rsidRPr="00960488" w:rsidRDefault="002134C8" w:rsidP="00746B23">
            <w:pPr>
              <w:jc w:val="center"/>
              <w:rPr>
                <w:rFonts w:ascii="Times New Roman" w:hAnsi="Times New Roman"/>
                <w:noProof/>
                <w:sz w:val="24"/>
                <w:szCs w:val="24"/>
              </w:rPr>
            </w:pPr>
            <w:r w:rsidRPr="00960488">
              <w:rPr>
                <w:rFonts w:ascii="Times New Roman" w:eastAsia="Times New Roman" w:hAnsi="Times New Roman"/>
                <w:noProof/>
                <w:sz w:val="24"/>
                <w:szCs w:val="24"/>
              </w:rPr>
              <w:t>X1.12</w:t>
            </w:r>
          </w:p>
        </w:tc>
        <w:tc>
          <w:tcPr>
            <w:tcW w:w="1569" w:type="dxa"/>
          </w:tcPr>
          <w:p w14:paraId="063B0BA6"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0.794</w:t>
            </w:r>
          </w:p>
        </w:tc>
        <w:tc>
          <w:tcPr>
            <w:tcW w:w="896" w:type="dxa"/>
          </w:tcPr>
          <w:p w14:paraId="223A9D46" w14:textId="00E0E3DA"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&gt;0,4</w:t>
            </w:r>
          </w:p>
        </w:tc>
        <w:tc>
          <w:tcPr>
            <w:tcW w:w="750" w:type="dxa"/>
          </w:tcPr>
          <w:p w14:paraId="3DB04239"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Valid</w:t>
            </w:r>
          </w:p>
        </w:tc>
      </w:tr>
      <w:tr w:rsidR="00960488" w:rsidRPr="00960488" w14:paraId="31321177" w14:textId="77777777" w:rsidTr="00746B23">
        <w:trPr>
          <w:trHeight w:val="255"/>
          <w:jc w:val="center"/>
        </w:trPr>
        <w:tc>
          <w:tcPr>
            <w:tcW w:w="510" w:type="dxa"/>
            <w:vMerge w:val="restart"/>
          </w:tcPr>
          <w:p w14:paraId="6C9235E4" w14:textId="77777777" w:rsidR="002134C8" w:rsidRPr="00960488" w:rsidRDefault="002134C8" w:rsidP="00746B23">
            <w:pPr>
              <w:jc w:val="center"/>
              <w:rPr>
                <w:rFonts w:ascii="Times New Roman" w:hAnsi="Times New Roman"/>
                <w:noProof/>
                <w:sz w:val="24"/>
                <w:szCs w:val="24"/>
              </w:rPr>
            </w:pPr>
          </w:p>
          <w:p w14:paraId="402A63A4"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2</w:t>
            </w:r>
          </w:p>
        </w:tc>
        <w:tc>
          <w:tcPr>
            <w:tcW w:w="1914" w:type="dxa"/>
            <w:vMerge w:val="restart"/>
          </w:tcPr>
          <w:p w14:paraId="353D4F23" w14:textId="77777777" w:rsidR="002134C8" w:rsidRPr="00960488" w:rsidRDefault="002134C8" w:rsidP="00746B23">
            <w:pPr>
              <w:rPr>
                <w:rFonts w:ascii="Times New Roman" w:hAnsi="Times New Roman"/>
                <w:noProof/>
                <w:sz w:val="24"/>
                <w:szCs w:val="24"/>
              </w:rPr>
            </w:pPr>
            <w:r w:rsidRPr="00960488">
              <w:rPr>
                <w:rFonts w:ascii="Times New Roman" w:hAnsi="Times New Roman"/>
                <w:noProof/>
                <w:sz w:val="24"/>
                <w:szCs w:val="24"/>
              </w:rPr>
              <w:t>Pengembangan Karir</w:t>
            </w:r>
          </w:p>
        </w:tc>
        <w:tc>
          <w:tcPr>
            <w:tcW w:w="816" w:type="dxa"/>
            <w:vMerge w:val="restart"/>
          </w:tcPr>
          <w:p w14:paraId="0C11D346" w14:textId="77777777" w:rsidR="002134C8" w:rsidRPr="00960488" w:rsidRDefault="002134C8" w:rsidP="00746B23">
            <w:pPr>
              <w:jc w:val="center"/>
              <w:rPr>
                <w:rFonts w:ascii="Times New Roman" w:hAnsi="Times New Roman"/>
                <w:noProof/>
                <w:sz w:val="24"/>
                <w:szCs w:val="24"/>
              </w:rPr>
            </w:pPr>
          </w:p>
          <w:p w14:paraId="22E2EAF0"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0.868</w:t>
            </w:r>
          </w:p>
        </w:tc>
        <w:tc>
          <w:tcPr>
            <w:tcW w:w="896" w:type="dxa"/>
            <w:vMerge w:val="restart"/>
          </w:tcPr>
          <w:p w14:paraId="765BD01A" w14:textId="77777777" w:rsidR="002134C8" w:rsidRPr="00960488" w:rsidRDefault="002134C8" w:rsidP="00746B23">
            <w:pPr>
              <w:jc w:val="center"/>
              <w:rPr>
                <w:rFonts w:ascii="Times New Roman" w:hAnsi="Times New Roman"/>
                <w:noProof/>
                <w:sz w:val="24"/>
                <w:szCs w:val="24"/>
              </w:rPr>
            </w:pPr>
          </w:p>
          <w:p w14:paraId="3B4B6A42"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&gt;0,5</w:t>
            </w:r>
          </w:p>
        </w:tc>
        <w:tc>
          <w:tcPr>
            <w:tcW w:w="1309" w:type="dxa"/>
            <w:vMerge w:val="restart"/>
          </w:tcPr>
          <w:p w14:paraId="573846B5" w14:textId="77777777" w:rsidR="002134C8" w:rsidRPr="00960488" w:rsidRDefault="002134C8" w:rsidP="00746B23">
            <w:pPr>
              <w:rPr>
                <w:rFonts w:ascii="Times New Roman" w:hAnsi="Times New Roman"/>
                <w:noProof/>
                <w:sz w:val="24"/>
                <w:szCs w:val="24"/>
              </w:rPr>
            </w:pPr>
            <w:r w:rsidRPr="00960488">
              <w:rPr>
                <w:rFonts w:ascii="Times New Roman" w:hAnsi="Times New Roman"/>
                <w:noProof/>
                <w:sz w:val="24"/>
                <w:szCs w:val="24"/>
              </w:rPr>
              <w:t>Nilai Kecukupan sampel terpenuhi</w:t>
            </w:r>
          </w:p>
        </w:tc>
        <w:tc>
          <w:tcPr>
            <w:tcW w:w="1203" w:type="dxa"/>
            <w:vAlign w:val="bottom"/>
          </w:tcPr>
          <w:p w14:paraId="2B5902EA"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X2.1</w:t>
            </w:r>
          </w:p>
        </w:tc>
        <w:tc>
          <w:tcPr>
            <w:tcW w:w="1569" w:type="dxa"/>
            <w:vAlign w:val="center"/>
          </w:tcPr>
          <w:p w14:paraId="535AE546"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0.693</w:t>
            </w:r>
          </w:p>
        </w:tc>
        <w:tc>
          <w:tcPr>
            <w:tcW w:w="896" w:type="dxa"/>
          </w:tcPr>
          <w:p w14:paraId="533521DD" w14:textId="4B6E7CC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&gt;0,4</w:t>
            </w:r>
          </w:p>
        </w:tc>
        <w:tc>
          <w:tcPr>
            <w:tcW w:w="750" w:type="dxa"/>
          </w:tcPr>
          <w:p w14:paraId="7E4ED443"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Valid</w:t>
            </w:r>
          </w:p>
        </w:tc>
      </w:tr>
      <w:tr w:rsidR="00960488" w:rsidRPr="00960488" w14:paraId="54A3FB71" w14:textId="77777777" w:rsidTr="00746B23">
        <w:trPr>
          <w:jc w:val="center"/>
        </w:trPr>
        <w:tc>
          <w:tcPr>
            <w:tcW w:w="510" w:type="dxa"/>
            <w:vMerge/>
          </w:tcPr>
          <w:p w14:paraId="68D4D746" w14:textId="77777777" w:rsidR="002134C8" w:rsidRPr="00960488" w:rsidRDefault="002134C8" w:rsidP="00746B23">
            <w:pPr>
              <w:jc w:val="center"/>
              <w:rPr>
                <w:rFonts w:ascii="Times New Roman" w:hAnsi="Times New Roman"/>
                <w:noProof/>
                <w:sz w:val="24"/>
                <w:szCs w:val="24"/>
              </w:rPr>
            </w:pPr>
          </w:p>
        </w:tc>
        <w:tc>
          <w:tcPr>
            <w:tcW w:w="1914" w:type="dxa"/>
            <w:vMerge/>
          </w:tcPr>
          <w:p w14:paraId="4853787D" w14:textId="77777777" w:rsidR="002134C8" w:rsidRPr="00960488" w:rsidRDefault="002134C8" w:rsidP="00746B23">
            <w:pPr>
              <w:rPr>
                <w:rFonts w:ascii="Times New Roman" w:hAnsi="Times New Roman"/>
                <w:i/>
                <w:noProof/>
                <w:sz w:val="24"/>
                <w:szCs w:val="24"/>
              </w:rPr>
            </w:pPr>
          </w:p>
        </w:tc>
        <w:tc>
          <w:tcPr>
            <w:tcW w:w="816" w:type="dxa"/>
            <w:vMerge/>
          </w:tcPr>
          <w:p w14:paraId="45422801" w14:textId="77777777" w:rsidR="002134C8" w:rsidRPr="00960488" w:rsidRDefault="002134C8" w:rsidP="00746B23">
            <w:pPr>
              <w:jc w:val="center"/>
              <w:rPr>
                <w:rFonts w:ascii="Times New Roman" w:hAnsi="Times New Roman"/>
                <w:noProof/>
                <w:sz w:val="24"/>
                <w:szCs w:val="24"/>
              </w:rPr>
            </w:pPr>
          </w:p>
        </w:tc>
        <w:tc>
          <w:tcPr>
            <w:tcW w:w="896" w:type="dxa"/>
            <w:vMerge/>
          </w:tcPr>
          <w:p w14:paraId="16058AFA" w14:textId="77777777" w:rsidR="002134C8" w:rsidRPr="00960488" w:rsidRDefault="002134C8" w:rsidP="00746B23">
            <w:pPr>
              <w:jc w:val="center"/>
              <w:rPr>
                <w:rFonts w:ascii="Times New Roman" w:hAnsi="Times New Roman"/>
                <w:noProof/>
                <w:sz w:val="24"/>
                <w:szCs w:val="24"/>
              </w:rPr>
            </w:pPr>
          </w:p>
        </w:tc>
        <w:tc>
          <w:tcPr>
            <w:tcW w:w="1309" w:type="dxa"/>
            <w:vMerge/>
          </w:tcPr>
          <w:p w14:paraId="6DB15FC6" w14:textId="77777777" w:rsidR="002134C8" w:rsidRPr="00960488" w:rsidRDefault="002134C8" w:rsidP="00746B23">
            <w:pPr>
              <w:rPr>
                <w:rFonts w:ascii="Times New Roman" w:hAnsi="Times New Roman"/>
                <w:noProof/>
                <w:sz w:val="24"/>
                <w:szCs w:val="24"/>
              </w:rPr>
            </w:pPr>
          </w:p>
        </w:tc>
        <w:tc>
          <w:tcPr>
            <w:tcW w:w="1203" w:type="dxa"/>
          </w:tcPr>
          <w:p w14:paraId="48B42FA8"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X2.2</w:t>
            </w:r>
          </w:p>
        </w:tc>
        <w:tc>
          <w:tcPr>
            <w:tcW w:w="1569" w:type="dxa"/>
            <w:vAlign w:val="center"/>
          </w:tcPr>
          <w:p w14:paraId="43951C45"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0.619</w:t>
            </w:r>
          </w:p>
        </w:tc>
        <w:tc>
          <w:tcPr>
            <w:tcW w:w="896" w:type="dxa"/>
          </w:tcPr>
          <w:p w14:paraId="4A6A4D8B" w14:textId="2017CE7F"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&gt;0,4</w:t>
            </w:r>
          </w:p>
        </w:tc>
        <w:tc>
          <w:tcPr>
            <w:tcW w:w="750" w:type="dxa"/>
          </w:tcPr>
          <w:p w14:paraId="6B2DBC76"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Valid</w:t>
            </w:r>
          </w:p>
        </w:tc>
      </w:tr>
      <w:tr w:rsidR="00960488" w:rsidRPr="00960488" w14:paraId="7688EF9E" w14:textId="77777777" w:rsidTr="00746B23">
        <w:trPr>
          <w:jc w:val="center"/>
        </w:trPr>
        <w:tc>
          <w:tcPr>
            <w:tcW w:w="510" w:type="dxa"/>
            <w:vMerge/>
          </w:tcPr>
          <w:p w14:paraId="31F21291" w14:textId="77777777" w:rsidR="002134C8" w:rsidRPr="00960488" w:rsidRDefault="002134C8" w:rsidP="00746B23">
            <w:pPr>
              <w:jc w:val="center"/>
              <w:rPr>
                <w:rFonts w:ascii="Times New Roman" w:hAnsi="Times New Roman"/>
                <w:noProof/>
                <w:sz w:val="24"/>
                <w:szCs w:val="24"/>
              </w:rPr>
            </w:pPr>
          </w:p>
        </w:tc>
        <w:tc>
          <w:tcPr>
            <w:tcW w:w="1914" w:type="dxa"/>
            <w:vMerge/>
          </w:tcPr>
          <w:p w14:paraId="2EBF0976" w14:textId="77777777" w:rsidR="002134C8" w:rsidRPr="00960488" w:rsidRDefault="002134C8" w:rsidP="00746B23">
            <w:pPr>
              <w:rPr>
                <w:rFonts w:ascii="Times New Roman" w:hAnsi="Times New Roman"/>
                <w:i/>
                <w:noProof/>
                <w:sz w:val="24"/>
                <w:szCs w:val="24"/>
              </w:rPr>
            </w:pPr>
          </w:p>
        </w:tc>
        <w:tc>
          <w:tcPr>
            <w:tcW w:w="816" w:type="dxa"/>
            <w:vMerge/>
          </w:tcPr>
          <w:p w14:paraId="71DAC3F6" w14:textId="77777777" w:rsidR="002134C8" w:rsidRPr="00960488" w:rsidRDefault="002134C8" w:rsidP="00746B23">
            <w:pPr>
              <w:jc w:val="center"/>
              <w:rPr>
                <w:rFonts w:ascii="Times New Roman" w:hAnsi="Times New Roman"/>
                <w:noProof/>
                <w:sz w:val="24"/>
                <w:szCs w:val="24"/>
              </w:rPr>
            </w:pPr>
          </w:p>
        </w:tc>
        <w:tc>
          <w:tcPr>
            <w:tcW w:w="896" w:type="dxa"/>
            <w:vMerge/>
          </w:tcPr>
          <w:p w14:paraId="709CBB3C" w14:textId="77777777" w:rsidR="002134C8" w:rsidRPr="00960488" w:rsidRDefault="002134C8" w:rsidP="00746B23">
            <w:pPr>
              <w:jc w:val="center"/>
              <w:rPr>
                <w:rFonts w:ascii="Times New Roman" w:hAnsi="Times New Roman"/>
                <w:noProof/>
                <w:sz w:val="24"/>
                <w:szCs w:val="24"/>
              </w:rPr>
            </w:pPr>
          </w:p>
        </w:tc>
        <w:tc>
          <w:tcPr>
            <w:tcW w:w="1309" w:type="dxa"/>
            <w:vMerge/>
          </w:tcPr>
          <w:p w14:paraId="47C7EB33" w14:textId="77777777" w:rsidR="002134C8" w:rsidRPr="00960488" w:rsidRDefault="002134C8" w:rsidP="00746B23">
            <w:pPr>
              <w:rPr>
                <w:rFonts w:ascii="Times New Roman" w:hAnsi="Times New Roman"/>
                <w:noProof/>
                <w:sz w:val="24"/>
                <w:szCs w:val="24"/>
              </w:rPr>
            </w:pPr>
          </w:p>
        </w:tc>
        <w:tc>
          <w:tcPr>
            <w:tcW w:w="1203" w:type="dxa"/>
          </w:tcPr>
          <w:p w14:paraId="5B96EDD9"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X2.3</w:t>
            </w:r>
          </w:p>
        </w:tc>
        <w:tc>
          <w:tcPr>
            <w:tcW w:w="1569" w:type="dxa"/>
            <w:vAlign w:val="center"/>
          </w:tcPr>
          <w:p w14:paraId="482F945E"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0.611</w:t>
            </w:r>
          </w:p>
        </w:tc>
        <w:tc>
          <w:tcPr>
            <w:tcW w:w="896" w:type="dxa"/>
          </w:tcPr>
          <w:p w14:paraId="645BC19F" w14:textId="279DB2E2"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&gt;0,4</w:t>
            </w:r>
          </w:p>
        </w:tc>
        <w:tc>
          <w:tcPr>
            <w:tcW w:w="750" w:type="dxa"/>
          </w:tcPr>
          <w:p w14:paraId="2F1FEB0C"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Valid</w:t>
            </w:r>
          </w:p>
        </w:tc>
      </w:tr>
      <w:tr w:rsidR="00960488" w:rsidRPr="00960488" w14:paraId="7EB403DF" w14:textId="77777777" w:rsidTr="00746B23">
        <w:trPr>
          <w:jc w:val="center"/>
        </w:trPr>
        <w:tc>
          <w:tcPr>
            <w:tcW w:w="510" w:type="dxa"/>
            <w:vMerge/>
          </w:tcPr>
          <w:p w14:paraId="7E5D6C71" w14:textId="77777777" w:rsidR="002134C8" w:rsidRPr="00960488" w:rsidRDefault="002134C8" w:rsidP="00746B23">
            <w:pPr>
              <w:jc w:val="center"/>
              <w:rPr>
                <w:rFonts w:ascii="Times New Roman" w:hAnsi="Times New Roman"/>
                <w:noProof/>
                <w:sz w:val="24"/>
                <w:szCs w:val="24"/>
              </w:rPr>
            </w:pPr>
          </w:p>
        </w:tc>
        <w:tc>
          <w:tcPr>
            <w:tcW w:w="1914" w:type="dxa"/>
            <w:vMerge/>
          </w:tcPr>
          <w:p w14:paraId="6116288E" w14:textId="77777777" w:rsidR="002134C8" w:rsidRPr="00960488" w:rsidRDefault="002134C8" w:rsidP="00746B23">
            <w:pPr>
              <w:rPr>
                <w:rFonts w:ascii="Times New Roman" w:hAnsi="Times New Roman"/>
                <w:i/>
                <w:noProof/>
                <w:sz w:val="24"/>
                <w:szCs w:val="24"/>
              </w:rPr>
            </w:pPr>
          </w:p>
        </w:tc>
        <w:tc>
          <w:tcPr>
            <w:tcW w:w="816" w:type="dxa"/>
            <w:vMerge/>
          </w:tcPr>
          <w:p w14:paraId="2A1EB304" w14:textId="77777777" w:rsidR="002134C8" w:rsidRPr="00960488" w:rsidRDefault="002134C8" w:rsidP="00746B23">
            <w:pPr>
              <w:jc w:val="center"/>
              <w:rPr>
                <w:rFonts w:ascii="Times New Roman" w:hAnsi="Times New Roman"/>
                <w:noProof/>
                <w:sz w:val="24"/>
                <w:szCs w:val="24"/>
              </w:rPr>
            </w:pPr>
          </w:p>
        </w:tc>
        <w:tc>
          <w:tcPr>
            <w:tcW w:w="896" w:type="dxa"/>
            <w:vMerge/>
          </w:tcPr>
          <w:p w14:paraId="76C67BB6" w14:textId="77777777" w:rsidR="002134C8" w:rsidRPr="00960488" w:rsidRDefault="002134C8" w:rsidP="00746B23">
            <w:pPr>
              <w:jc w:val="center"/>
              <w:rPr>
                <w:rFonts w:ascii="Times New Roman" w:hAnsi="Times New Roman"/>
                <w:noProof/>
                <w:sz w:val="24"/>
                <w:szCs w:val="24"/>
              </w:rPr>
            </w:pPr>
          </w:p>
        </w:tc>
        <w:tc>
          <w:tcPr>
            <w:tcW w:w="1309" w:type="dxa"/>
            <w:vMerge/>
          </w:tcPr>
          <w:p w14:paraId="3784FE76" w14:textId="77777777" w:rsidR="002134C8" w:rsidRPr="00960488" w:rsidRDefault="002134C8" w:rsidP="00746B23">
            <w:pPr>
              <w:rPr>
                <w:rFonts w:ascii="Times New Roman" w:hAnsi="Times New Roman"/>
                <w:noProof/>
                <w:sz w:val="24"/>
                <w:szCs w:val="24"/>
              </w:rPr>
            </w:pPr>
          </w:p>
        </w:tc>
        <w:tc>
          <w:tcPr>
            <w:tcW w:w="1203" w:type="dxa"/>
          </w:tcPr>
          <w:p w14:paraId="0422CCC3"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X2.4</w:t>
            </w:r>
          </w:p>
        </w:tc>
        <w:tc>
          <w:tcPr>
            <w:tcW w:w="1569" w:type="dxa"/>
            <w:vAlign w:val="center"/>
          </w:tcPr>
          <w:p w14:paraId="46160ACA"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0.664</w:t>
            </w:r>
          </w:p>
        </w:tc>
        <w:tc>
          <w:tcPr>
            <w:tcW w:w="896" w:type="dxa"/>
          </w:tcPr>
          <w:p w14:paraId="56A8B8D4" w14:textId="3E3DDB5B"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&gt;0,4</w:t>
            </w:r>
          </w:p>
        </w:tc>
        <w:tc>
          <w:tcPr>
            <w:tcW w:w="750" w:type="dxa"/>
          </w:tcPr>
          <w:p w14:paraId="21C787DE"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Valid</w:t>
            </w:r>
          </w:p>
        </w:tc>
      </w:tr>
      <w:tr w:rsidR="00960488" w:rsidRPr="00960488" w14:paraId="6FE73D9B" w14:textId="77777777" w:rsidTr="00746B23">
        <w:trPr>
          <w:jc w:val="center"/>
        </w:trPr>
        <w:tc>
          <w:tcPr>
            <w:tcW w:w="510" w:type="dxa"/>
            <w:vMerge/>
          </w:tcPr>
          <w:p w14:paraId="5B057301" w14:textId="77777777" w:rsidR="002134C8" w:rsidRPr="00960488" w:rsidRDefault="002134C8" w:rsidP="00746B23">
            <w:pPr>
              <w:jc w:val="center"/>
              <w:rPr>
                <w:rFonts w:ascii="Times New Roman" w:hAnsi="Times New Roman"/>
                <w:noProof/>
                <w:sz w:val="24"/>
                <w:szCs w:val="24"/>
              </w:rPr>
            </w:pPr>
          </w:p>
        </w:tc>
        <w:tc>
          <w:tcPr>
            <w:tcW w:w="1914" w:type="dxa"/>
            <w:vMerge/>
          </w:tcPr>
          <w:p w14:paraId="7B19C3E7" w14:textId="77777777" w:rsidR="002134C8" w:rsidRPr="00960488" w:rsidRDefault="002134C8" w:rsidP="00746B23">
            <w:pPr>
              <w:rPr>
                <w:rFonts w:ascii="Times New Roman" w:hAnsi="Times New Roman"/>
                <w:i/>
                <w:noProof/>
                <w:sz w:val="24"/>
                <w:szCs w:val="24"/>
              </w:rPr>
            </w:pPr>
          </w:p>
        </w:tc>
        <w:tc>
          <w:tcPr>
            <w:tcW w:w="816" w:type="dxa"/>
            <w:vMerge/>
          </w:tcPr>
          <w:p w14:paraId="267D6D41" w14:textId="77777777" w:rsidR="002134C8" w:rsidRPr="00960488" w:rsidRDefault="002134C8" w:rsidP="00746B23">
            <w:pPr>
              <w:jc w:val="center"/>
              <w:rPr>
                <w:rFonts w:ascii="Times New Roman" w:hAnsi="Times New Roman"/>
                <w:noProof/>
                <w:sz w:val="24"/>
                <w:szCs w:val="24"/>
              </w:rPr>
            </w:pPr>
          </w:p>
        </w:tc>
        <w:tc>
          <w:tcPr>
            <w:tcW w:w="896" w:type="dxa"/>
            <w:vMerge/>
          </w:tcPr>
          <w:p w14:paraId="34D525AA" w14:textId="77777777" w:rsidR="002134C8" w:rsidRPr="00960488" w:rsidRDefault="002134C8" w:rsidP="00746B23">
            <w:pPr>
              <w:jc w:val="center"/>
              <w:rPr>
                <w:rFonts w:ascii="Times New Roman" w:hAnsi="Times New Roman"/>
                <w:noProof/>
                <w:sz w:val="24"/>
                <w:szCs w:val="24"/>
              </w:rPr>
            </w:pPr>
          </w:p>
        </w:tc>
        <w:tc>
          <w:tcPr>
            <w:tcW w:w="1309" w:type="dxa"/>
            <w:vMerge/>
          </w:tcPr>
          <w:p w14:paraId="7012B66F" w14:textId="77777777" w:rsidR="002134C8" w:rsidRPr="00960488" w:rsidRDefault="002134C8" w:rsidP="00746B23">
            <w:pPr>
              <w:rPr>
                <w:rFonts w:ascii="Times New Roman" w:hAnsi="Times New Roman"/>
                <w:noProof/>
                <w:sz w:val="24"/>
                <w:szCs w:val="24"/>
              </w:rPr>
            </w:pPr>
          </w:p>
        </w:tc>
        <w:tc>
          <w:tcPr>
            <w:tcW w:w="1203" w:type="dxa"/>
          </w:tcPr>
          <w:p w14:paraId="18EDABB3"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X2.5</w:t>
            </w:r>
          </w:p>
        </w:tc>
        <w:tc>
          <w:tcPr>
            <w:tcW w:w="1569" w:type="dxa"/>
            <w:vAlign w:val="center"/>
          </w:tcPr>
          <w:p w14:paraId="70E0B0BD"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0.606</w:t>
            </w:r>
          </w:p>
        </w:tc>
        <w:tc>
          <w:tcPr>
            <w:tcW w:w="896" w:type="dxa"/>
          </w:tcPr>
          <w:p w14:paraId="76E94422" w14:textId="4DE9C595"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&gt;0,4</w:t>
            </w:r>
          </w:p>
        </w:tc>
        <w:tc>
          <w:tcPr>
            <w:tcW w:w="750" w:type="dxa"/>
          </w:tcPr>
          <w:p w14:paraId="6DE7C7C2"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Valid</w:t>
            </w:r>
          </w:p>
        </w:tc>
      </w:tr>
      <w:tr w:rsidR="00960488" w:rsidRPr="00960488" w14:paraId="0A512508" w14:textId="77777777" w:rsidTr="00746B23">
        <w:trPr>
          <w:jc w:val="center"/>
        </w:trPr>
        <w:tc>
          <w:tcPr>
            <w:tcW w:w="510" w:type="dxa"/>
            <w:vMerge/>
          </w:tcPr>
          <w:p w14:paraId="15336550" w14:textId="77777777" w:rsidR="002134C8" w:rsidRPr="00960488" w:rsidRDefault="002134C8" w:rsidP="00746B23">
            <w:pPr>
              <w:jc w:val="center"/>
              <w:rPr>
                <w:rFonts w:ascii="Times New Roman" w:hAnsi="Times New Roman"/>
                <w:noProof/>
                <w:sz w:val="24"/>
                <w:szCs w:val="24"/>
              </w:rPr>
            </w:pPr>
          </w:p>
        </w:tc>
        <w:tc>
          <w:tcPr>
            <w:tcW w:w="1914" w:type="dxa"/>
            <w:vMerge/>
          </w:tcPr>
          <w:p w14:paraId="6FC2673B" w14:textId="77777777" w:rsidR="002134C8" w:rsidRPr="00960488" w:rsidRDefault="002134C8" w:rsidP="00746B23">
            <w:pPr>
              <w:rPr>
                <w:rFonts w:ascii="Times New Roman" w:hAnsi="Times New Roman"/>
                <w:i/>
                <w:noProof/>
                <w:sz w:val="24"/>
                <w:szCs w:val="24"/>
              </w:rPr>
            </w:pPr>
          </w:p>
        </w:tc>
        <w:tc>
          <w:tcPr>
            <w:tcW w:w="816" w:type="dxa"/>
            <w:vMerge/>
          </w:tcPr>
          <w:p w14:paraId="0FFF32FB" w14:textId="77777777" w:rsidR="002134C8" w:rsidRPr="00960488" w:rsidRDefault="002134C8" w:rsidP="00746B23">
            <w:pPr>
              <w:jc w:val="center"/>
              <w:rPr>
                <w:rFonts w:ascii="Times New Roman" w:hAnsi="Times New Roman"/>
                <w:noProof/>
                <w:sz w:val="24"/>
                <w:szCs w:val="24"/>
              </w:rPr>
            </w:pPr>
          </w:p>
        </w:tc>
        <w:tc>
          <w:tcPr>
            <w:tcW w:w="896" w:type="dxa"/>
            <w:vMerge/>
          </w:tcPr>
          <w:p w14:paraId="4C537411" w14:textId="77777777" w:rsidR="002134C8" w:rsidRPr="00960488" w:rsidRDefault="002134C8" w:rsidP="00746B23">
            <w:pPr>
              <w:jc w:val="center"/>
              <w:rPr>
                <w:rFonts w:ascii="Times New Roman" w:hAnsi="Times New Roman"/>
                <w:noProof/>
                <w:sz w:val="24"/>
                <w:szCs w:val="24"/>
              </w:rPr>
            </w:pPr>
          </w:p>
        </w:tc>
        <w:tc>
          <w:tcPr>
            <w:tcW w:w="1309" w:type="dxa"/>
            <w:vMerge/>
          </w:tcPr>
          <w:p w14:paraId="38988273" w14:textId="77777777" w:rsidR="002134C8" w:rsidRPr="00960488" w:rsidRDefault="002134C8" w:rsidP="00746B23">
            <w:pPr>
              <w:rPr>
                <w:rFonts w:ascii="Times New Roman" w:hAnsi="Times New Roman"/>
                <w:noProof/>
                <w:sz w:val="24"/>
                <w:szCs w:val="24"/>
              </w:rPr>
            </w:pPr>
          </w:p>
        </w:tc>
        <w:tc>
          <w:tcPr>
            <w:tcW w:w="1203" w:type="dxa"/>
          </w:tcPr>
          <w:p w14:paraId="4DD13A30"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X2.6</w:t>
            </w:r>
          </w:p>
        </w:tc>
        <w:tc>
          <w:tcPr>
            <w:tcW w:w="1569" w:type="dxa"/>
            <w:vAlign w:val="center"/>
          </w:tcPr>
          <w:p w14:paraId="6EB2170E"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0.635</w:t>
            </w:r>
          </w:p>
        </w:tc>
        <w:tc>
          <w:tcPr>
            <w:tcW w:w="896" w:type="dxa"/>
          </w:tcPr>
          <w:p w14:paraId="412B6933" w14:textId="6FC90910"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&gt;0,4</w:t>
            </w:r>
          </w:p>
        </w:tc>
        <w:tc>
          <w:tcPr>
            <w:tcW w:w="750" w:type="dxa"/>
          </w:tcPr>
          <w:p w14:paraId="396F9FC5"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Valid</w:t>
            </w:r>
          </w:p>
        </w:tc>
      </w:tr>
      <w:tr w:rsidR="00960488" w:rsidRPr="00960488" w14:paraId="3D584AB5" w14:textId="77777777" w:rsidTr="00746B23">
        <w:trPr>
          <w:jc w:val="center"/>
        </w:trPr>
        <w:tc>
          <w:tcPr>
            <w:tcW w:w="510" w:type="dxa"/>
            <w:vMerge/>
          </w:tcPr>
          <w:p w14:paraId="66065CED" w14:textId="77777777" w:rsidR="002134C8" w:rsidRPr="00960488" w:rsidRDefault="002134C8" w:rsidP="00746B23">
            <w:pPr>
              <w:jc w:val="center"/>
              <w:rPr>
                <w:rFonts w:ascii="Times New Roman" w:hAnsi="Times New Roman"/>
                <w:noProof/>
                <w:sz w:val="24"/>
                <w:szCs w:val="24"/>
              </w:rPr>
            </w:pPr>
          </w:p>
        </w:tc>
        <w:tc>
          <w:tcPr>
            <w:tcW w:w="1914" w:type="dxa"/>
            <w:vMerge/>
          </w:tcPr>
          <w:p w14:paraId="1D27D2B5" w14:textId="77777777" w:rsidR="002134C8" w:rsidRPr="00960488" w:rsidRDefault="002134C8" w:rsidP="00746B23">
            <w:pPr>
              <w:rPr>
                <w:rFonts w:ascii="Times New Roman" w:hAnsi="Times New Roman"/>
                <w:i/>
                <w:noProof/>
                <w:sz w:val="24"/>
                <w:szCs w:val="24"/>
              </w:rPr>
            </w:pPr>
          </w:p>
        </w:tc>
        <w:tc>
          <w:tcPr>
            <w:tcW w:w="816" w:type="dxa"/>
            <w:vMerge/>
          </w:tcPr>
          <w:p w14:paraId="1BCB1EBB" w14:textId="77777777" w:rsidR="002134C8" w:rsidRPr="00960488" w:rsidRDefault="002134C8" w:rsidP="00746B23">
            <w:pPr>
              <w:jc w:val="center"/>
              <w:rPr>
                <w:rFonts w:ascii="Times New Roman" w:hAnsi="Times New Roman"/>
                <w:noProof/>
                <w:sz w:val="24"/>
                <w:szCs w:val="24"/>
              </w:rPr>
            </w:pPr>
          </w:p>
        </w:tc>
        <w:tc>
          <w:tcPr>
            <w:tcW w:w="896" w:type="dxa"/>
            <w:vMerge/>
          </w:tcPr>
          <w:p w14:paraId="5A66AF85" w14:textId="77777777" w:rsidR="002134C8" w:rsidRPr="00960488" w:rsidRDefault="002134C8" w:rsidP="00746B23">
            <w:pPr>
              <w:jc w:val="center"/>
              <w:rPr>
                <w:rFonts w:ascii="Times New Roman" w:hAnsi="Times New Roman"/>
                <w:noProof/>
                <w:sz w:val="24"/>
                <w:szCs w:val="24"/>
              </w:rPr>
            </w:pPr>
          </w:p>
        </w:tc>
        <w:tc>
          <w:tcPr>
            <w:tcW w:w="1309" w:type="dxa"/>
            <w:vMerge/>
          </w:tcPr>
          <w:p w14:paraId="30685503" w14:textId="77777777" w:rsidR="002134C8" w:rsidRPr="00960488" w:rsidRDefault="002134C8" w:rsidP="00746B23">
            <w:pPr>
              <w:rPr>
                <w:rFonts w:ascii="Times New Roman" w:hAnsi="Times New Roman"/>
                <w:noProof/>
                <w:sz w:val="24"/>
                <w:szCs w:val="24"/>
              </w:rPr>
            </w:pPr>
          </w:p>
        </w:tc>
        <w:tc>
          <w:tcPr>
            <w:tcW w:w="1203" w:type="dxa"/>
          </w:tcPr>
          <w:p w14:paraId="2D9229CF"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X2.7</w:t>
            </w:r>
          </w:p>
        </w:tc>
        <w:tc>
          <w:tcPr>
            <w:tcW w:w="1569" w:type="dxa"/>
            <w:vAlign w:val="center"/>
          </w:tcPr>
          <w:p w14:paraId="5B5ABC3F"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0.698</w:t>
            </w:r>
          </w:p>
        </w:tc>
        <w:tc>
          <w:tcPr>
            <w:tcW w:w="896" w:type="dxa"/>
          </w:tcPr>
          <w:p w14:paraId="42F492C1" w14:textId="1D3B8D2D"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&gt;0,4</w:t>
            </w:r>
          </w:p>
        </w:tc>
        <w:tc>
          <w:tcPr>
            <w:tcW w:w="750" w:type="dxa"/>
          </w:tcPr>
          <w:p w14:paraId="3BAED619"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Valid</w:t>
            </w:r>
          </w:p>
        </w:tc>
      </w:tr>
      <w:tr w:rsidR="00960488" w:rsidRPr="00960488" w14:paraId="5945125F" w14:textId="77777777" w:rsidTr="00746B23">
        <w:trPr>
          <w:jc w:val="center"/>
        </w:trPr>
        <w:tc>
          <w:tcPr>
            <w:tcW w:w="510" w:type="dxa"/>
            <w:vMerge/>
          </w:tcPr>
          <w:p w14:paraId="7F36E27C" w14:textId="77777777" w:rsidR="002134C8" w:rsidRPr="00960488" w:rsidRDefault="002134C8" w:rsidP="00746B23">
            <w:pPr>
              <w:jc w:val="center"/>
              <w:rPr>
                <w:rFonts w:ascii="Times New Roman" w:hAnsi="Times New Roman"/>
                <w:noProof/>
                <w:sz w:val="24"/>
                <w:szCs w:val="24"/>
              </w:rPr>
            </w:pPr>
          </w:p>
        </w:tc>
        <w:tc>
          <w:tcPr>
            <w:tcW w:w="1914" w:type="dxa"/>
            <w:vMerge/>
          </w:tcPr>
          <w:p w14:paraId="779B9BFD" w14:textId="77777777" w:rsidR="002134C8" w:rsidRPr="00960488" w:rsidRDefault="002134C8" w:rsidP="00746B23">
            <w:pPr>
              <w:rPr>
                <w:rFonts w:ascii="Times New Roman" w:hAnsi="Times New Roman"/>
                <w:i/>
                <w:noProof/>
                <w:sz w:val="24"/>
                <w:szCs w:val="24"/>
              </w:rPr>
            </w:pPr>
          </w:p>
        </w:tc>
        <w:tc>
          <w:tcPr>
            <w:tcW w:w="816" w:type="dxa"/>
            <w:vMerge/>
          </w:tcPr>
          <w:p w14:paraId="27BC3D4F" w14:textId="77777777" w:rsidR="002134C8" w:rsidRPr="00960488" w:rsidRDefault="002134C8" w:rsidP="00746B23">
            <w:pPr>
              <w:jc w:val="center"/>
              <w:rPr>
                <w:rFonts w:ascii="Times New Roman" w:hAnsi="Times New Roman"/>
                <w:noProof/>
                <w:sz w:val="24"/>
                <w:szCs w:val="24"/>
              </w:rPr>
            </w:pPr>
          </w:p>
        </w:tc>
        <w:tc>
          <w:tcPr>
            <w:tcW w:w="896" w:type="dxa"/>
            <w:vMerge/>
          </w:tcPr>
          <w:p w14:paraId="7B88D809" w14:textId="77777777" w:rsidR="002134C8" w:rsidRPr="00960488" w:rsidRDefault="002134C8" w:rsidP="00746B23">
            <w:pPr>
              <w:jc w:val="center"/>
              <w:rPr>
                <w:rFonts w:ascii="Times New Roman" w:hAnsi="Times New Roman"/>
                <w:noProof/>
                <w:sz w:val="24"/>
                <w:szCs w:val="24"/>
              </w:rPr>
            </w:pPr>
          </w:p>
        </w:tc>
        <w:tc>
          <w:tcPr>
            <w:tcW w:w="1309" w:type="dxa"/>
            <w:vMerge/>
          </w:tcPr>
          <w:p w14:paraId="4BD4D764" w14:textId="77777777" w:rsidR="002134C8" w:rsidRPr="00960488" w:rsidRDefault="002134C8" w:rsidP="00746B23">
            <w:pPr>
              <w:rPr>
                <w:rFonts w:ascii="Times New Roman" w:hAnsi="Times New Roman"/>
                <w:noProof/>
                <w:sz w:val="24"/>
                <w:szCs w:val="24"/>
              </w:rPr>
            </w:pPr>
          </w:p>
        </w:tc>
        <w:tc>
          <w:tcPr>
            <w:tcW w:w="1203" w:type="dxa"/>
          </w:tcPr>
          <w:p w14:paraId="3F57F690"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X2.8</w:t>
            </w:r>
          </w:p>
        </w:tc>
        <w:tc>
          <w:tcPr>
            <w:tcW w:w="1569" w:type="dxa"/>
            <w:vAlign w:val="center"/>
          </w:tcPr>
          <w:p w14:paraId="2C9AC6FC"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0.658</w:t>
            </w:r>
          </w:p>
        </w:tc>
        <w:tc>
          <w:tcPr>
            <w:tcW w:w="896" w:type="dxa"/>
          </w:tcPr>
          <w:p w14:paraId="48D06EC3" w14:textId="726FCBBA"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&gt;0,4</w:t>
            </w:r>
          </w:p>
        </w:tc>
        <w:tc>
          <w:tcPr>
            <w:tcW w:w="750" w:type="dxa"/>
          </w:tcPr>
          <w:p w14:paraId="7F361809"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Valid</w:t>
            </w:r>
          </w:p>
        </w:tc>
      </w:tr>
      <w:tr w:rsidR="00960488" w:rsidRPr="00960488" w14:paraId="3A4ADCF3" w14:textId="77777777" w:rsidTr="00746B23">
        <w:trPr>
          <w:jc w:val="center"/>
        </w:trPr>
        <w:tc>
          <w:tcPr>
            <w:tcW w:w="510" w:type="dxa"/>
            <w:vMerge/>
          </w:tcPr>
          <w:p w14:paraId="49DE9F27" w14:textId="77777777" w:rsidR="002134C8" w:rsidRPr="00960488" w:rsidRDefault="002134C8" w:rsidP="00746B23">
            <w:pPr>
              <w:jc w:val="center"/>
              <w:rPr>
                <w:rFonts w:ascii="Times New Roman" w:hAnsi="Times New Roman"/>
                <w:noProof/>
                <w:sz w:val="24"/>
                <w:szCs w:val="24"/>
              </w:rPr>
            </w:pPr>
          </w:p>
        </w:tc>
        <w:tc>
          <w:tcPr>
            <w:tcW w:w="1914" w:type="dxa"/>
            <w:vMerge/>
          </w:tcPr>
          <w:p w14:paraId="7C8C706F" w14:textId="77777777" w:rsidR="002134C8" w:rsidRPr="00960488" w:rsidRDefault="002134C8" w:rsidP="00746B23">
            <w:pPr>
              <w:rPr>
                <w:rFonts w:ascii="Times New Roman" w:hAnsi="Times New Roman"/>
                <w:i/>
                <w:noProof/>
                <w:sz w:val="24"/>
                <w:szCs w:val="24"/>
              </w:rPr>
            </w:pPr>
          </w:p>
        </w:tc>
        <w:tc>
          <w:tcPr>
            <w:tcW w:w="816" w:type="dxa"/>
            <w:vMerge/>
          </w:tcPr>
          <w:p w14:paraId="32C2474A" w14:textId="77777777" w:rsidR="002134C8" w:rsidRPr="00960488" w:rsidRDefault="002134C8" w:rsidP="00746B23">
            <w:pPr>
              <w:jc w:val="center"/>
              <w:rPr>
                <w:rFonts w:ascii="Times New Roman" w:hAnsi="Times New Roman"/>
                <w:noProof/>
                <w:sz w:val="24"/>
                <w:szCs w:val="24"/>
              </w:rPr>
            </w:pPr>
          </w:p>
        </w:tc>
        <w:tc>
          <w:tcPr>
            <w:tcW w:w="896" w:type="dxa"/>
            <w:vMerge/>
          </w:tcPr>
          <w:p w14:paraId="6235AA30" w14:textId="77777777" w:rsidR="002134C8" w:rsidRPr="00960488" w:rsidRDefault="002134C8" w:rsidP="00746B23">
            <w:pPr>
              <w:jc w:val="center"/>
              <w:rPr>
                <w:rFonts w:ascii="Times New Roman" w:hAnsi="Times New Roman"/>
                <w:noProof/>
                <w:sz w:val="24"/>
                <w:szCs w:val="24"/>
              </w:rPr>
            </w:pPr>
          </w:p>
        </w:tc>
        <w:tc>
          <w:tcPr>
            <w:tcW w:w="1309" w:type="dxa"/>
            <w:vMerge/>
          </w:tcPr>
          <w:p w14:paraId="3FCED824" w14:textId="77777777" w:rsidR="002134C8" w:rsidRPr="00960488" w:rsidRDefault="002134C8" w:rsidP="00746B23">
            <w:pPr>
              <w:rPr>
                <w:rFonts w:ascii="Times New Roman" w:hAnsi="Times New Roman"/>
                <w:noProof/>
                <w:sz w:val="24"/>
                <w:szCs w:val="24"/>
              </w:rPr>
            </w:pPr>
          </w:p>
        </w:tc>
        <w:tc>
          <w:tcPr>
            <w:tcW w:w="1203" w:type="dxa"/>
          </w:tcPr>
          <w:p w14:paraId="7D46BBB6"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X2.9</w:t>
            </w:r>
          </w:p>
        </w:tc>
        <w:tc>
          <w:tcPr>
            <w:tcW w:w="1569" w:type="dxa"/>
            <w:vAlign w:val="center"/>
          </w:tcPr>
          <w:p w14:paraId="1D9C1EC5"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0.581</w:t>
            </w:r>
          </w:p>
        </w:tc>
        <w:tc>
          <w:tcPr>
            <w:tcW w:w="896" w:type="dxa"/>
          </w:tcPr>
          <w:p w14:paraId="0955238B" w14:textId="5EF16410"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&gt;0,4</w:t>
            </w:r>
          </w:p>
        </w:tc>
        <w:tc>
          <w:tcPr>
            <w:tcW w:w="750" w:type="dxa"/>
          </w:tcPr>
          <w:p w14:paraId="224132E9"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Valid</w:t>
            </w:r>
          </w:p>
        </w:tc>
      </w:tr>
      <w:tr w:rsidR="00960488" w:rsidRPr="00960488" w14:paraId="51DAA34E" w14:textId="77777777" w:rsidTr="00746B23">
        <w:trPr>
          <w:jc w:val="center"/>
        </w:trPr>
        <w:tc>
          <w:tcPr>
            <w:tcW w:w="510" w:type="dxa"/>
            <w:vMerge/>
          </w:tcPr>
          <w:p w14:paraId="650B3AFB" w14:textId="77777777" w:rsidR="002134C8" w:rsidRPr="00960488" w:rsidRDefault="002134C8" w:rsidP="00746B23">
            <w:pPr>
              <w:jc w:val="center"/>
              <w:rPr>
                <w:rFonts w:ascii="Times New Roman" w:hAnsi="Times New Roman"/>
                <w:noProof/>
                <w:sz w:val="24"/>
                <w:szCs w:val="24"/>
              </w:rPr>
            </w:pPr>
          </w:p>
        </w:tc>
        <w:tc>
          <w:tcPr>
            <w:tcW w:w="1914" w:type="dxa"/>
            <w:vMerge/>
          </w:tcPr>
          <w:p w14:paraId="7AE28DD1" w14:textId="77777777" w:rsidR="002134C8" w:rsidRPr="00960488" w:rsidRDefault="002134C8" w:rsidP="00746B23">
            <w:pPr>
              <w:rPr>
                <w:rFonts w:ascii="Times New Roman" w:hAnsi="Times New Roman"/>
                <w:i/>
                <w:noProof/>
                <w:sz w:val="24"/>
                <w:szCs w:val="24"/>
              </w:rPr>
            </w:pPr>
          </w:p>
        </w:tc>
        <w:tc>
          <w:tcPr>
            <w:tcW w:w="816" w:type="dxa"/>
            <w:vMerge/>
          </w:tcPr>
          <w:p w14:paraId="60677493" w14:textId="77777777" w:rsidR="002134C8" w:rsidRPr="00960488" w:rsidRDefault="002134C8" w:rsidP="00746B23">
            <w:pPr>
              <w:jc w:val="center"/>
              <w:rPr>
                <w:rFonts w:ascii="Times New Roman" w:hAnsi="Times New Roman"/>
                <w:noProof/>
                <w:sz w:val="24"/>
                <w:szCs w:val="24"/>
              </w:rPr>
            </w:pPr>
          </w:p>
        </w:tc>
        <w:tc>
          <w:tcPr>
            <w:tcW w:w="896" w:type="dxa"/>
            <w:vMerge/>
          </w:tcPr>
          <w:p w14:paraId="7BF009BC" w14:textId="77777777" w:rsidR="002134C8" w:rsidRPr="00960488" w:rsidRDefault="002134C8" w:rsidP="00746B23">
            <w:pPr>
              <w:jc w:val="center"/>
              <w:rPr>
                <w:rFonts w:ascii="Times New Roman" w:hAnsi="Times New Roman"/>
                <w:noProof/>
                <w:sz w:val="24"/>
                <w:szCs w:val="24"/>
              </w:rPr>
            </w:pPr>
          </w:p>
        </w:tc>
        <w:tc>
          <w:tcPr>
            <w:tcW w:w="1309" w:type="dxa"/>
            <w:vMerge/>
          </w:tcPr>
          <w:p w14:paraId="42B26570" w14:textId="77777777" w:rsidR="002134C8" w:rsidRPr="00960488" w:rsidRDefault="002134C8" w:rsidP="00746B23">
            <w:pPr>
              <w:rPr>
                <w:rFonts w:ascii="Times New Roman" w:hAnsi="Times New Roman"/>
                <w:noProof/>
                <w:sz w:val="24"/>
                <w:szCs w:val="24"/>
              </w:rPr>
            </w:pPr>
          </w:p>
        </w:tc>
        <w:tc>
          <w:tcPr>
            <w:tcW w:w="1203" w:type="dxa"/>
          </w:tcPr>
          <w:p w14:paraId="50EA4224"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X2.10</w:t>
            </w:r>
          </w:p>
        </w:tc>
        <w:tc>
          <w:tcPr>
            <w:tcW w:w="1569" w:type="dxa"/>
            <w:vAlign w:val="center"/>
          </w:tcPr>
          <w:p w14:paraId="45F851B8"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0.666</w:t>
            </w:r>
          </w:p>
        </w:tc>
        <w:tc>
          <w:tcPr>
            <w:tcW w:w="896" w:type="dxa"/>
          </w:tcPr>
          <w:p w14:paraId="6263D63C" w14:textId="111D6293"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&gt;0,4</w:t>
            </w:r>
          </w:p>
        </w:tc>
        <w:tc>
          <w:tcPr>
            <w:tcW w:w="750" w:type="dxa"/>
          </w:tcPr>
          <w:p w14:paraId="2B1EA632"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Valid</w:t>
            </w:r>
          </w:p>
        </w:tc>
      </w:tr>
      <w:tr w:rsidR="00960488" w:rsidRPr="00960488" w14:paraId="3F43D007" w14:textId="77777777" w:rsidTr="00746B23">
        <w:trPr>
          <w:jc w:val="center"/>
        </w:trPr>
        <w:tc>
          <w:tcPr>
            <w:tcW w:w="510" w:type="dxa"/>
            <w:vMerge/>
          </w:tcPr>
          <w:p w14:paraId="4BB7CAB1" w14:textId="77777777" w:rsidR="002134C8" w:rsidRPr="00960488" w:rsidRDefault="002134C8" w:rsidP="00746B23">
            <w:pPr>
              <w:jc w:val="center"/>
              <w:rPr>
                <w:rFonts w:ascii="Times New Roman" w:hAnsi="Times New Roman"/>
                <w:noProof/>
                <w:sz w:val="24"/>
                <w:szCs w:val="24"/>
              </w:rPr>
            </w:pPr>
          </w:p>
        </w:tc>
        <w:tc>
          <w:tcPr>
            <w:tcW w:w="1914" w:type="dxa"/>
            <w:vMerge/>
          </w:tcPr>
          <w:p w14:paraId="64E7BC98" w14:textId="77777777" w:rsidR="002134C8" w:rsidRPr="00960488" w:rsidRDefault="002134C8" w:rsidP="00746B23">
            <w:pPr>
              <w:rPr>
                <w:rFonts w:ascii="Times New Roman" w:hAnsi="Times New Roman"/>
                <w:i/>
                <w:noProof/>
                <w:sz w:val="24"/>
                <w:szCs w:val="24"/>
              </w:rPr>
            </w:pPr>
          </w:p>
        </w:tc>
        <w:tc>
          <w:tcPr>
            <w:tcW w:w="816" w:type="dxa"/>
            <w:vMerge/>
          </w:tcPr>
          <w:p w14:paraId="293AFA52" w14:textId="77777777" w:rsidR="002134C8" w:rsidRPr="00960488" w:rsidRDefault="002134C8" w:rsidP="00746B23">
            <w:pPr>
              <w:jc w:val="center"/>
              <w:rPr>
                <w:rFonts w:ascii="Times New Roman" w:hAnsi="Times New Roman"/>
                <w:noProof/>
                <w:sz w:val="24"/>
                <w:szCs w:val="24"/>
              </w:rPr>
            </w:pPr>
          </w:p>
        </w:tc>
        <w:tc>
          <w:tcPr>
            <w:tcW w:w="896" w:type="dxa"/>
            <w:vMerge/>
          </w:tcPr>
          <w:p w14:paraId="56A1F33B" w14:textId="77777777" w:rsidR="002134C8" w:rsidRPr="00960488" w:rsidRDefault="002134C8" w:rsidP="00746B23">
            <w:pPr>
              <w:jc w:val="center"/>
              <w:rPr>
                <w:rFonts w:ascii="Times New Roman" w:hAnsi="Times New Roman"/>
                <w:noProof/>
                <w:sz w:val="24"/>
                <w:szCs w:val="24"/>
              </w:rPr>
            </w:pPr>
          </w:p>
        </w:tc>
        <w:tc>
          <w:tcPr>
            <w:tcW w:w="1309" w:type="dxa"/>
            <w:vMerge/>
          </w:tcPr>
          <w:p w14:paraId="1DFCF74D" w14:textId="77777777" w:rsidR="002134C8" w:rsidRPr="00960488" w:rsidRDefault="002134C8" w:rsidP="00746B23">
            <w:pPr>
              <w:rPr>
                <w:rFonts w:ascii="Times New Roman" w:hAnsi="Times New Roman"/>
                <w:noProof/>
                <w:sz w:val="24"/>
                <w:szCs w:val="24"/>
              </w:rPr>
            </w:pPr>
          </w:p>
        </w:tc>
        <w:tc>
          <w:tcPr>
            <w:tcW w:w="1203" w:type="dxa"/>
          </w:tcPr>
          <w:p w14:paraId="0CA808C9"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X2.11</w:t>
            </w:r>
          </w:p>
        </w:tc>
        <w:tc>
          <w:tcPr>
            <w:tcW w:w="1569" w:type="dxa"/>
            <w:vAlign w:val="center"/>
          </w:tcPr>
          <w:p w14:paraId="2565C942"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0.592</w:t>
            </w:r>
          </w:p>
        </w:tc>
        <w:tc>
          <w:tcPr>
            <w:tcW w:w="896" w:type="dxa"/>
          </w:tcPr>
          <w:p w14:paraId="4CE6B255" w14:textId="61B6A0A9"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&gt;0,4</w:t>
            </w:r>
          </w:p>
        </w:tc>
        <w:tc>
          <w:tcPr>
            <w:tcW w:w="750" w:type="dxa"/>
          </w:tcPr>
          <w:p w14:paraId="49543A0D"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Valid</w:t>
            </w:r>
          </w:p>
        </w:tc>
      </w:tr>
      <w:tr w:rsidR="00960488" w:rsidRPr="00960488" w14:paraId="1C55B095" w14:textId="77777777" w:rsidTr="00746B23">
        <w:trPr>
          <w:jc w:val="center"/>
        </w:trPr>
        <w:tc>
          <w:tcPr>
            <w:tcW w:w="510" w:type="dxa"/>
            <w:vMerge/>
          </w:tcPr>
          <w:p w14:paraId="27906513" w14:textId="77777777" w:rsidR="002134C8" w:rsidRPr="00960488" w:rsidRDefault="002134C8" w:rsidP="00746B23">
            <w:pPr>
              <w:jc w:val="center"/>
              <w:rPr>
                <w:rFonts w:ascii="Times New Roman" w:hAnsi="Times New Roman"/>
                <w:noProof/>
                <w:sz w:val="24"/>
                <w:szCs w:val="24"/>
              </w:rPr>
            </w:pPr>
          </w:p>
        </w:tc>
        <w:tc>
          <w:tcPr>
            <w:tcW w:w="1914" w:type="dxa"/>
            <w:vMerge/>
          </w:tcPr>
          <w:p w14:paraId="69825D25" w14:textId="77777777" w:rsidR="002134C8" w:rsidRPr="00960488" w:rsidRDefault="002134C8" w:rsidP="00746B23">
            <w:pPr>
              <w:rPr>
                <w:rFonts w:ascii="Times New Roman" w:hAnsi="Times New Roman"/>
                <w:i/>
                <w:noProof/>
                <w:sz w:val="24"/>
                <w:szCs w:val="24"/>
              </w:rPr>
            </w:pPr>
          </w:p>
        </w:tc>
        <w:tc>
          <w:tcPr>
            <w:tcW w:w="816" w:type="dxa"/>
            <w:vMerge/>
          </w:tcPr>
          <w:p w14:paraId="493C4D13" w14:textId="77777777" w:rsidR="002134C8" w:rsidRPr="00960488" w:rsidRDefault="002134C8" w:rsidP="00746B23">
            <w:pPr>
              <w:jc w:val="center"/>
              <w:rPr>
                <w:rFonts w:ascii="Times New Roman" w:hAnsi="Times New Roman"/>
                <w:noProof/>
                <w:sz w:val="24"/>
                <w:szCs w:val="24"/>
              </w:rPr>
            </w:pPr>
          </w:p>
        </w:tc>
        <w:tc>
          <w:tcPr>
            <w:tcW w:w="896" w:type="dxa"/>
            <w:vMerge/>
          </w:tcPr>
          <w:p w14:paraId="2965BCAD" w14:textId="77777777" w:rsidR="002134C8" w:rsidRPr="00960488" w:rsidRDefault="002134C8" w:rsidP="00746B23">
            <w:pPr>
              <w:jc w:val="center"/>
              <w:rPr>
                <w:rFonts w:ascii="Times New Roman" w:hAnsi="Times New Roman"/>
                <w:noProof/>
                <w:sz w:val="24"/>
                <w:szCs w:val="24"/>
              </w:rPr>
            </w:pPr>
          </w:p>
        </w:tc>
        <w:tc>
          <w:tcPr>
            <w:tcW w:w="1309" w:type="dxa"/>
            <w:vMerge/>
          </w:tcPr>
          <w:p w14:paraId="3F040C78" w14:textId="77777777" w:rsidR="002134C8" w:rsidRPr="00960488" w:rsidRDefault="002134C8" w:rsidP="00746B23">
            <w:pPr>
              <w:rPr>
                <w:rFonts w:ascii="Times New Roman" w:hAnsi="Times New Roman"/>
                <w:noProof/>
                <w:sz w:val="24"/>
                <w:szCs w:val="24"/>
              </w:rPr>
            </w:pPr>
          </w:p>
        </w:tc>
        <w:tc>
          <w:tcPr>
            <w:tcW w:w="1203" w:type="dxa"/>
          </w:tcPr>
          <w:p w14:paraId="195F2659"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X2.12</w:t>
            </w:r>
          </w:p>
        </w:tc>
        <w:tc>
          <w:tcPr>
            <w:tcW w:w="1569" w:type="dxa"/>
            <w:vAlign w:val="center"/>
          </w:tcPr>
          <w:p w14:paraId="724ED422"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0.652</w:t>
            </w:r>
          </w:p>
        </w:tc>
        <w:tc>
          <w:tcPr>
            <w:tcW w:w="896" w:type="dxa"/>
          </w:tcPr>
          <w:p w14:paraId="552D1835" w14:textId="13DD1228"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&gt;0,4</w:t>
            </w:r>
          </w:p>
        </w:tc>
        <w:tc>
          <w:tcPr>
            <w:tcW w:w="750" w:type="dxa"/>
          </w:tcPr>
          <w:p w14:paraId="3E068CD6"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Valid</w:t>
            </w:r>
          </w:p>
        </w:tc>
      </w:tr>
      <w:tr w:rsidR="00960488" w:rsidRPr="00960488" w14:paraId="5556BF03" w14:textId="77777777" w:rsidTr="00746B23">
        <w:trPr>
          <w:trHeight w:val="220"/>
          <w:jc w:val="center"/>
        </w:trPr>
        <w:tc>
          <w:tcPr>
            <w:tcW w:w="510" w:type="dxa"/>
            <w:vMerge w:val="restart"/>
          </w:tcPr>
          <w:p w14:paraId="1E63F882"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3</w:t>
            </w:r>
          </w:p>
        </w:tc>
        <w:tc>
          <w:tcPr>
            <w:tcW w:w="1914" w:type="dxa"/>
            <w:vMerge w:val="restart"/>
          </w:tcPr>
          <w:p w14:paraId="7C41456D" w14:textId="77777777" w:rsidR="002134C8" w:rsidRPr="00960488" w:rsidRDefault="002134C8" w:rsidP="00746B23">
            <w:pPr>
              <w:rPr>
                <w:rFonts w:ascii="Times New Roman" w:hAnsi="Times New Roman"/>
                <w:noProof/>
                <w:sz w:val="24"/>
                <w:szCs w:val="24"/>
              </w:rPr>
            </w:pPr>
            <w:r w:rsidRPr="00960488">
              <w:rPr>
                <w:rFonts w:ascii="Times New Roman" w:hAnsi="Times New Roman"/>
                <w:noProof/>
                <w:sz w:val="24"/>
                <w:szCs w:val="24"/>
              </w:rPr>
              <w:t>Kinerja Karyawan</w:t>
            </w:r>
          </w:p>
        </w:tc>
        <w:tc>
          <w:tcPr>
            <w:tcW w:w="816" w:type="dxa"/>
            <w:vMerge w:val="restart"/>
          </w:tcPr>
          <w:p w14:paraId="6F115B42"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0.848</w:t>
            </w:r>
          </w:p>
          <w:p w14:paraId="07E6EC24" w14:textId="77777777" w:rsidR="002134C8" w:rsidRPr="00960488" w:rsidRDefault="002134C8" w:rsidP="00746B23">
            <w:pPr>
              <w:jc w:val="center"/>
              <w:rPr>
                <w:rFonts w:ascii="Times New Roman" w:hAnsi="Times New Roman"/>
                <w:noProof/>
                <w:sz w:val="24"/>
                <w:szCs w:val="24"/>
              </w:rPr>
            </w:pPr>
          </w:p>
          <w:p w14:paraId="40FDC99D" w14:textId="77777777" w:rsidR="002134C8" w:rsidRPr="00960488" w:rsidRDefault="002134C8" w:rsidP="00746B23">
            <w:pPr>
              <w:jc w:val="center"/>
              <w:rPr>
                <w:rFonts w:ascii="Times New Roman" w:hAnsi="Times New Roman"/>
                <w:noProof/>
                <w:sz w:val="24"/>
                <w:szCs w:val="24"/>
              </w:rPr>
            </w:pPr>
          </w:p>
          <w:p w14:paraId="632C7023" w14:textId="77777777" w:rsidR="002134C8" w:rsidRPr="00960488" w:rsidRDefault="002134C8" w:rsidP="00746B23">
            <w:pPr>
              <w:jc w:val="center"/>
              <w:rPr>
                <w:rFonts w:ascii="Times New Roman" w:hAnsi="Times New Roman"/>
                <w:noProof/>
                <w:sz w:val="24"/>
                <w:szCs w:val="24"/>
              </w:rPr>
            </w:pPr>
          </w:p>
          <w:p w14:paraId="3AD6E254" w14:textId="77777777" w:rsidR="002134C8" w:rsidRPr="00960488" w:rsidRDefault="002134C8" w:rsidP="00746B23">
            <w:pPr>
              <w:jc w:val="center"/>
              <w:rPr>
                <w:rFonts w:ascii="Times New Roman" w:hAnsi="Times New Roman"/>
                <w:noProof/>
                <w:sz w:val="24"/>
                <w:szCs w:val="24"/>
              </w:rPr>
            </w:pPr>
          </w:p>
          <w:p w14:paraId="60B594C5" w14:textId="77777777" w:rsidR="002134C8" w:rsidRPr="00960488" w:rsidRDefault="002134C8" w:rsidP="00746B23">
            <w:pPr>
              <w:jc w:val="center"/>
              <w:rPr>
                <w:rFonts w:ascii="Times New Roman" w:hAnsi="Times New Roman"/>
                <w:noProof/>
                <w:sz w:val="24"/>
                <w:szCs w:val="24"/>
              </w:rPr>
            </w:pPr>
          </w:p>
          <w:p w14:paraId="311924C1" w14:textId="77777777" w:rsidR="002134C8" w:rsidRPr="00960488" w:rsidRDefault="002134C8" w:rsidP="00746B23">
            <w:pPr>
              <w:jc w:val="center"/>
              <w:rPr>
                <w:rFonts w:ascii="Times New Roman" w:hAnsi="Times New Roman"/>
                <w:noProof/>
                <w:sz w:val="24"/>
                <w:szCs w:val="24"/>
              </w:rPr>
            </w:pPr>
          </w:p>
          <w:p w14:paraId="2CA3DC20" w14:textId="77777777" w:rsidR="002134C8" w:rsidRPr="00960488" w:rsidRDefault="002134C8" w:rsidP="00746B23">
            <w:pPr>
              <w:jc w:val="center"/>
              <w:rPr>
                <w:rFonts w:ascii="Times New Roman" w:hAnsi="Times New Roman"/>
                <w:noProof/>
                <w:sz w:val="24"/>
                <w:szCs w:val="24"/>
              </w:rPr>
            </w:pPr>
          </w:p>
          <w:p w14:paraId="25409390" w14:textId="77777777" w:rsidR="002134C8" w:rsidRPr="00960488" w:rsidRDefault="002134C8" w:rsidP="00746B23">
            <w:pPr>
              <w:rPr>
                <w:rFonts w:ascii="Times New Roman" w:hAnsi="Times New Roman"/>
                <w:noProof/>
                <w:sz w:val="24"/>
                <w:szCs w:val="24"/>
              </w:rPr>
            </w:pPr>
          </w:p>
        </w:tc>
        <w:tc>
          <w:tcPr>
            <w:tcW w:w="896" w:type="dxa"/>
            <w:vMerge w:val="restart"/>
          </w:tcPr>
          <w:p w14:paraId="3969D048"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&gt;0,5</w:t>
            </w:r>
          </w:p>
        </w:tc>
        <w:tc>
          <w:tcPr>
            <w:tcW w:w="1309" w:type="dxa"/>
            <w:vMerge w:val="restart"/>
          </w:tcPr>
          <w:p w14:paraId="2B68333F" w14:textId="77777777" w:rsidR="002134C8" w:rsidRPr="00960488" w:rsidRDefault="002134C8" w:rsidP="00746B23">
            <w:pPr>
              <w:rPr>
                <w:rFonts w:ascii="Times New Roman" w:hAnsi="Times New Roman"/>
                <w:noProof/>
                <w:sz w:val="24"/>
                <w:szCs w:val="24"/>
              </w:rPr>
            </w:pPr>
            <w:r w:rsidRPr="00960488">
              <w:rPr>
                <w:rFonts w:ascii="Times New Roman" w:hAnsi="Times New Roman"/>
                <w:noProof/>
                <w:sz w:val="24"/>
                <w:szCs w:val="24"/>
              </w:rPr>
              <w:t>Nilai Kecukupan sampel terpenuhi</w:t>
            </w:r>
          </w:p>
        </w:tc>
        <w:tc>
          <w:tcPr>
            <w:tcW w:w="1203" w:type="dxa"/>
            <w:shd w:val="clear" w:color="auto" w:fill="FFFFFF" w:themeFill="background1"/>
            <w:vAlign w:val="center"/>
          </w:tcPr>
          <w:p w14:paraId="5782D09A"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Y.1</w:t>
            </w:r>
          </w:p>
        </w:tc>
        <w:tc>
          <w:tcPr>
            <w:tcW w:w="1569" w:type="dxa"/>
            <w:vAlign w:val="center"/>
          </w:tcPr>
          <w:p w14:paraId="5089802E"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0.663</w:t>
            </w:r>
          </w:p>
        </w:tc>
        <w:tc>
          <w:tcPr>
            <w:tcW w:w="896" w:type="dxa"/>
          </w:tcPr>
          <w:p w14:paraId="4607558E" w14:textId="736332EE"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&gt;0,4</w:t>
            </w:r>
          </w:p>
        </w:tc>
        <w:tc>
          <w:tcPr>
            <w:tcW w:w="750" w:type="dxa"/>
          </w:tcPr>
          <w:p w14:paraId="2269F132"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Valid</w:t>
            </w:r>
          </w:p>
        </w:tc>
      </w:tr>
      <w:tr w:rsidR="00960488" w:rsidRPr="00960488" w14:paraId="76C1FF48" w14:textId="77777777" w:rsidTr="00746B23">
        <w:trPr>
          <w:jc w:val="center"/>
        </w:trPr>
        <w:tc>
          <w:tcPr>
            <w:tcW w:w="510" w:type="dxa"/>
            <w:vMerge/>
          </w:tcPr>
          <w:p w14:paraId="7BEACA9A" w14:textId="77777777" w:rsidR="002134C8" w:rsidRPr="00960488" w:rsidRDefault="002134C8" w:rsidP="00746B23">
            <w:pPr>
              <w:jc w:val="center"/>
              <w:rPr>
                <w:rFonts w:ascii="Times New Roman" w:hAnsi="Times New Roman"/>
                <w:noProof/>
                <w:sz w:val="24"/>
                <w:szCs w:val="24"/>
              </w:rPr>
            </w:pPr>
          </w:p>
        </w:tc>
        <w:tc>
          <w:tcPr>
            <w:tcW w:w="1914" w:type="dxa"/>
            <w:vMerge/>
          </w:tcPr>
          <w:p w14:paraId="796B6117" w14:textId="77777777" w:rsidR="002134C8" w:rsidRPr="00960488" w:rsidRDefault="002134C8" w:rsidP="00746B23">
            <w:pPr>
              <w:rPr>
                <w:rFonts w:ascii="Times New Roman" w:hAnsi="Times New Roman"/>
                <w:noProof/>
                <w:sz w:val="24"/>
                <w:szCs w:val="24"/>
              </w:rPr>
            </w:pPr>
          </w:p>
        </w:tc>
        <w:tc>
          <w:tcPr>
            <w:tcW w:w="816" w:type="dxa"/>
            <w:vMerge/>
          </w:tcPr>
          <w:p w14:paraId="2778A5F8" w14:textId="77777777" w:rsidR="002134C8" w:rsidRPr="00960488" w:rsidRDefault="002134C8" w:rsidP="00746B23">
            <w:pPr>
              <w:jc w:val="center"/>
              <w:rPr>
                <w:rFonts w:ascii="Times New Roman" w:hAnsi="Times New Roman"/>
                <w:noProof/>
                <w:sz w:val="24"/>
                <w:szCs w:val="24"/>
              </w:rPr>
            </w:pPr>
          </w:p>
        </w:tc>
        <w:tc>
          <w:tcPr>
            <w:tcW w:w="896" w:type="dxa"/>
            <w:vMerge/>
          </w:tcPr>
          <w:p w14:paraId="5A83E340" w14:textId="77777777" w:rsidR="002134C8" w:rsidRPr="00960488" w:rsidRDefault="002134C8" w:rsidP="00746B23">
            <w:pPr>
              <w:jc w:val="center"/>
              <w:rPr>
                <w:rFonts w:ascii="Times New Roman" w:hAnsi="Times New Roman"/>
                <w:noProof/>
                <w:sz w:val="24"/>
                <w:szCs w:val="24"/>
              </w:rPr>
            </w:pPr>
          </w:p>
        </w:tc>
        <w:tc>
          <w:tcPr>
            <w:tcW w:w="1309" w:type="dxa"/>
            <w:vMerge/>
          </w:tcPr>
          <w:p w14:paraId="10B1E505" w14:textId="77777777" w:rsidR="002134C8" w:rsidRPr="00960488" w:rsidRDefault="002134C8" w:rsidP="00746B23">
            <w:pPr>
              <w:rPr>
                <w:rFonts w:ascii="Times New Roman" w:hAnsi="Times New Roman"/>
                <w:noProof/>
                <w:sz w:val="24"/>
                <w:szCs w:val="24"/>
              </w:rPr>
            </w:pPr>
          </w:p>
        </w:tc>
        <w:tc>
          <w:tcPr>
            <w:tcW w:w="1203" w:type="dxa"/>
            <w:shd w:val="clear" w:color="auto" w:fill="FFFFFF" w:themeFill="background1"/>
            <w:vAlign w:val="center"/>
          </w:tcPr>
          <w:p w14:paraId="13ABB155"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Y.2</w:t>
            </w:r>
          </w:p>
        </w:tc>
        <w:tc>
          <w:tcPr>
            <w:tcW w:w="1569" w:type="dxa"/>
            <w:vAlign w:val="center"/>
          </w:tcPr>
          <w:p w14:paraId="3CBECC6A"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0.700</w:t>
            </w:r>
          </w:p>
        </w:tc>
        <w:tc>
          <w:tcPr>
            <w:tcW w:w="896" w:type="dxa"/>
          </w:tcPr>
          <w:p w14:paraId="7EB4E3BC" w14:textId="584F4A55"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&gt;0,4</w:t>
            </w:r>
          </w:p>
        </w:tc>
        <w:tc>
          <w:tcPr>
            <w:tcW w:w="750" w:type="dxa"/>
          </w:tcPr>
          <w:p w14:paraId="7C918C58" w14:textId="77777777" w:rsidR="002134C8" w:rsidRPr="00960488" w:rsidRDefault="002134C8" w:rsidP="00746B23">
            <w:pPr>
              <w:rPr>
                <w:rFonts w:ascii="Times New Roman" w:hAnsi="Times New Roman"/>
                <w:noProof/>
                <w:sz w:val="24"/>
                <w:szCs w:val="24"/>
              </w:rPr>
            </w:pPr>
            <w:r w:rsidRPr="00960488">
              <w:rPr>
                <w:rFonts w:ascii="Times New Roman" w:hAnsi="Times New Roman"/>
                <w:noProof/>
                <w:sz w:val="24"/>
                <w:szCs w:val="24"/>
              </w:rPr>
              <w:t>Valid</w:t>
            </w:r>
          </w:p>
        </w:tc>
      </w:tr>
      <w:tr w:rsidR="00960488" w:rsidRPr="00960488" w14:paraId="3430A5C1" w14:textId="77777777" w:rsidTr="00746B23">
        <w:trPr>
          <w:jc w:val="center"/>
        </w:trPr>
        <w:tc>
          <w:tcPr>
            <w:tcW w:w="510" w:type="dxa"/>
            <w:vMerge/>
          </w:tcPr>
          <w:p w14:paraId="0B6B5BFB" w14:textId="77777777" w:rsidR="002134C8" w:rsidRPr="00960488" w:rsidRDefault="002134C8" w:rsidP="00746B23">
            <w:pPr>
              <w:jc w:val="center"/>
              <w:rPr>
                <w:rFonts w:ascii="Times New Roman" w:hAnsi="Times New Roman"/>
                <w:noProof/>
                <w:sz w:val="24"/>
                <w:szCs w:val="24"/>
              </w:rPr>
            </w:pPr>
          </w:p>
        </w:tc>
        <w:tc>
          <w:tcPr>
            <w:tcW w:w="1914" w:type="dxa"/>
            <w:vMerge/>
          </w:tcPr>
          <w:p w14:paraId="30B4522C" w14:textId="77777777" w:rsidR="002134C8" w:rsidRPr="00960488" w:rsidRDefault="002134C8" w:rsidP="00746B23">
            <w:pPr>
              <w:rPr>
                <w:rFonts w:ascii="Times New Roman" w:hAnsi="Times New Roman"/>
                <w:noProof/>
                <w:sz w:val="24"/>
                <w:szCs w:val="24"/>
              </w:rPr>
            </w:pPr>
          </w:p>
        </w:tc>
        <w:tc>
          <w:tcPr>
            <w:tcW w:w="816" w:type="dxa"/>
            <w:vMerge/>
          </w:tcPr>
          <w:p w14:paraId="10C13F59" w14:textId="77777777" w:rsidR="002134C8" w:rsidRPr="00960488" w:rsidRDefault="002134C8" w:rsidP="00746B23">
            <w:pPr>
              <w:jc w:val="center"/>
              <w:rPr>
                <w:rFonts w:ascii="Times New Roman" w:hAnsi="Times New Roman"/>
                <w:noProof/>
                <w:sz w:val="24"/>
                <w:szCs w:val="24"/>
              </w:rPr>
            </w:pPr>
          </w:p>
        </w:tc>
        <w:tc>
          <w:tcPr>
            <w:tcW w:w="896" w:type="dxa"/>
            <w:vMerge/>
          </w:tcPr>
          <w:p w14:paraId="60A7F93F" w14:textId="77777777" w:rsidR="002134C8" w:rsidRPr="00960488" w:rsidRDefault="002134C8" w:rsidP="00746B23">
            <w:pPr>
              <w:jc w:val="center"/>
              <w:rPr>
                <w:rFonts w:ascii="Times New Roman" w:hAnsi="Times New Roman"/>
                <w:noProof/>
                <w:sz w:val="24"/>
                <w:szCs w:val="24"/>
              </w:rPr>
            </w:pPr>
          </w:p>
        </w:tc>
        <w:tc>
          <w:tcPr>
            <w:tcW w:w="1309" w:type="dxa"/>
            <w:vMerge/>
          </w:tcPr>
          <w:p w14:paraId="2711BD68" w14:textId="77777777" w:rsidR="002134C8" w:rsidRPr="00960488" w:rsidRDefault="002134C8" w:rsidP="00746B23">
            <w:pPr>
              <w:rPr>
                <w:rFonts w:ascii="Times New Roman" w:hAnsi="Times New Roman"/>
                <w:noProof/>
                <w:sz w:val="24"/>
                <w:szCs w:val="24"/>
              </w:rPr>
            </w:pPr>
          </w:p>
        </w:tc>
        <w:tc>
          <w:tcPr>
            <w:tcW w:w="1203" w:type="dxa"/>
            <w:shd w:val="clear" w:color="auto" w:fill="FFFFFF" w:themeFill="background1"/>
            <w:vAlign w:val="center"/>
          </w:tcPr>
          <w:p w14:paraId="6E9BF840"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Y.3</w:t>
            </w:r>
          </w:p>
        </w:tc>
        <w:tc>
          <w:tcPr>
            <w:tcW w:w="1569" w:type="dxa"/>
            <w:vAlign w:val="center"/>
          </w:tcPr>
          <w:p w14:paraId="708F954D"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0.624</w:t>
            </w:r>
          </w:p>
        </w:tc>
        <w:tc>
          <w:tcPr>
            <w:tcW w:w="896" w:type="dxa"/>
          </w:tcPr>
          <w:p w14:paraId="4F5F9419" w14:textId="54E024EC"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&gt;0,4</w:t>
            </w:r>
          </w:p>
        </w:tc>
        <w:tc>
          <w:tcPr>
            <w:tcW w:w="750" w:type="dxa"/>
          </w:tcPr>
          <w:p w14:paraId="20C156EE"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Valid</w:t>
            </w:r>
          </w:p>
        </w:tc>
      </w:tr>
      <w:tr w:rsidR="00960488" w:rsidRPr="00960488" w14:paraId="21D3F440" w14:textId="77777777" w:rsidTr="00746B23">
        <w:trPr>
          <w:jc w:val="center"/>
        </w:trPr>
        <w:tc>
          <w:tcPr>
            <w:tcW w:w="510" w:type="dxa"/>
            <w:vMerge/>
          </w:tcPr>
          <w:p w14:paraId="4953A6EB" w14:textId="77777777" w:rsidR="002134C8" w:rsidRPr="00960488" w:rsidRDefault="002134C8" w:rsidP="00746B23">
            <w:pPr>
              <w:jc w:val="center"/>
              <w:rPr>
                <w:rFonts w:ascii="Times New Roman" w:hAnsi="Times New Roman"/>
                <w:noProof/>
                <w:sz w:val="24"/>
                <w:szCs w:val="24"/>
              </w:rPr>
            </w:pPr>
          </w:p>
        </w:tc>
        <w:tc>
          <w:tcPr>
            <w:tcW w:w="1914" w:type="dxa"/>
            <w:vMerge/>
          </w:tcPr>
          <w:p w14:paraId="29375BFD" w14:textId="77777777" w:rsidR="002134C8" w:rsidRPr="00960488" w:rsidRDefault="002134C8" w:rsidP="00746B23">
            <w:pPr>
              <w:rPr>
                <w:rFonts w:ascii="Times New Roman" w:hAnsi="Times New Roman"/>
                <w:noProof/>
                <w:sz w:val="24"/>
                <w:szCs w:val="24"/>
              </w:rPr>
            </w:pPr>
          </w:p>
        </w:tc>
        <w:tc>
          <w:tcPr>
            <w:tcW w:w="816" w:type="dxa"/>
            <w:vMerge/>
          </w:tcPr>
          <w:p w14:paraId="4BD0D1DA" w14:textId="77777777" w:rsidR="002134C8" w:rsidRPr="00960488" w:rsidRDefault="002134C8" w:rsidP="00746B23">
            <w:pPr>
              <w:jc w:val="center"/>
              <w:rPr>
                <w:rFonts w:ascii="Times New Roman" w:hAnsi="Times New Roman"/>
                <w:noProof/>
                <w:sz w:val="24"/>
                <w:szCs w:val="24"/>
              </w:rPr>
            </w:pPr>
          </w:p>
        </w:tc>
        <w:tc>
          <w:tcPr>
            <w:tcW w:w="896" w:type="dxa"/>
            <w:vMerge/>
          </w:tcPr>
          <w:p w14:paraId="250F62FA" w14:textId="77777777" w:rsidR="002134C8" w:rsidRPr="00960488" w:rsidRDefault="002134C8" w:rsidP="00746B23">
            <w:pPr>
              <w:jc w:val="center"/>
              <w:rPr>
                <w:rFonts w:ascii="Times New Roman" w:hAnsi="Times New Roman"/>
                <w:noProof/>
                <w:sz w:val="24"/>
                <w:szCs w:val="24"/>
              </w:rPr>
            </w:pPr>
          </w:p>
        </w:tc>
        <w:tc>
          <w:tcPr>
            <w:tcW w:w="1309" w:type="dxa"/>
            <w:vMerge/>
          </w:tcPr>
          <w:p w14:paraId="5A54CEEF" w14:textId="77777777" w:rsidR="002134C8" w:rsidRPr="00960488" w:rsidRDefault="002134C8" w:rsidP="00746B23">
            <w:pPr>
              <w:rPr>
                <w:rFonts w:ascii="Times New Roman" w:hAnsi="Times New Roman"/>
                <w:noProof/>
                <w:sz w:val="24"/>
                <w:szCs w:val="24"/>
              </w:rPr>
            </w:pPr>
          </w:p>
        </w:tc>
        <w:tc>
          <w:tcPr>
            <w:tcW w:w="1203" w:type="dxa"/>
            <w:shd w:val="clear" w:color="auto" w:fill="FFFFFF" w:themeFill="background1"/>
            <w:vAlign w:val="center"/>
          </w:tcPr>
          <w:p w14:paraId="029396EC"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Y.4</w:t>
            </w:r>
          </w:p>
        </w:tc>
        <w:tc>
          <w:tcPr>
            <w:tcW w:w="1569" w:type="dxa"/>
            <w:vAlign w:val="center"/>
          </w:tcPr>
          <w:p w14:paraId="73118504"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0.674</w:t>
            </w:r>
          </w:p>
        </w:tc>
        <w:tc>
          <w:tcPr>
            <w:tcW w:w="896" w:type="dxa"/>
          </w:tcPr>
          <w:p w14:paraId="0228EDE2" w14:textId="1E38D9E3"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&gt;0,4</w:t>
            </w:r>
          </w:p>
        </w:tc>
        <w:tc>
          <w:tcPr>
            <w:tcW w:w="750" w:type="dxa"/>
          </w:tcPr>
          <w:p w14:paraId="773AB238"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Valid</w:t>
            </w:r>
          </w:p>
        </w:tc>
      </w:tr>
      <w:tr w:rsidR="00960488" w:rsidRPr="00960488" w14:paraId="22971F88" w14:textId="77777777" w:rsidTr="00746B23">
        <w:trPr>
          <w:jc w:val="center"/>
        </w:trPr>
        <w:tc>
          <w:tcPr>
            <w:tcW w:w="510" w:type="dxa"/>
            <w:vMerge/>
          </w:tcPr>
          <w:p w14:paraId="5B4E0700" w14:textId="77777777" w:rsidR="002134C8" w:rsidRPr="00960488" w:rsidRDefault="002134C8" w:rsidP="00746B23">
            <w:pPr>
              <w:jc w:val="center"/>
              <w:rPr>
                <w:rFonts w:ascii="Times New Roman" w:hAnsi="Times New Roman"/>
                <w:noProof/>
                <w:sz w:val="24"/>
                <w:szCs w:val="24"/>
              </w:rPr>
            </w:pPr>
          </w:p>
        </w:tc>
        <w:tc>
          <w:tcPr>
            <w:tcW w:w="1914" w:type="dxa"/>
            <w:vMerge/>
          </w:tcPr>
          <w:p w14:paraId="5B6F7D57" w14:textId="77777777" w:rsidR="002134C8" w:rsidRPr="00960488" w:rsidRDefault="002134C8" w:rsidP="00746B23">
            <w:pPr>
              <w:rPr>
                <w:rFonts w:ascii="Times New Roman" w:hAnsi="Times New Roman"/>
                <w:noProof/>
                <w:sz w:val="24"/>
                <w:szCs w:val="24"/>
              </w:rPr>
            </w:pPr>
          </w:p>
        </w:tc>
        <w:tc>
          <w:tcPr>
            <w:tcW w:w="816" w:type="dxa"/>
            <w:vMerge/>
          </w:tcPr>
          <w:p w14:paraId="5F28537C" w14:textId="77777777" w:rsidR="002134C8" w:rsidRPr="00960488" w:rsidRDefault="002134C8" w:rsidP="00746B23">
            <w:pPr>
              <w:jc w:val="center"/>
              <w:rPr>
                <w:rFonts w:ascii="Times New Roman" w:hAnsi="Times New Roman"/>
                <w:noProof/>
                <w:sz w:val="24"/>
                <w:szCs w:val="24"/>
              </w:rPr>
            </w:pPr>
          </w:p>
        </w:tc>
        <w:tc>
          <w:tcPr>
            <w:tcW w:w="896" w:type="dxa"/>
            <w:vMerge/>
          </w:tcPr>
          <w:p w14:paraId="2917B6EE" w14:textId="77777777" w:rsidR="002134C8" w:rsidRPr="00960488" w:rsidRDefault="002134C8" w:rsidP="00746B23">
            <w:pPr>
              <w:jc w:val="center"/>
              <w:rPr>
                <w:rFonts w:ascii="Times New Roman" w:hAnsi="Times New Roman"/>
                <w:noProof/>
                <w:sz w:val="24"/>
                <w:szCs w:val="24"/>
              </w:rPr>
            </w:pPr>
          </w:p>
        </w:tc>
        <w:tc>
          <w:tcPr>
            <w:tcW w:w="1309" w:type="dxa"/>
            <w:vMerge/>
          </w:tcPr>
          <w:p w14:paraId="0DD19E1B" w14:textId="77777777" w:rsidR="002134C8" w:rsidRPr="00960488" w:rsidRDefault="002134C8" w:rsidP="00746B23">
            <w:pPr>
              <w:rPr>
                <w:rFonts w:ascii="Times New Roman" w:hAnsi="Times New Roman"/>
                <w:noProof/>
                <w:sz w:val="24"/>
                <w:szCs w:val="24"/>
              </w:rPr>
            </w:pPr>
          </w:p>
        </w:tc>
        <w:tc>
          <w:tcPr>
            <w:tcW w:w="1203" w:type="dxa"/>
            <w:shd w:val="clear" w:color="auto" w:fill="FFFFFF" w:themeFill="background1"/>
            <w:vAlign w:val="center"/>
          </w:tcPr>
          <w:p w14:paraId="3DAB3CE3"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Y.5</w:t>
            </w:r>
          </w:p>
        </w:tc>
        <w:tc>
          <w:tcPr>
            <w:tcW w:w="1569" w:type="dxa"/>
            <w:vAlign w:val="center"/>
          </w:tcPr>
          <w:p w14:paraId="6D4BAA74"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0.672</w:t>
            </w:r>
          </w:p>
        </w:tc>
        <w:tc>
          <w:tcPr>
            <w:tcW w:w="896" w:type="dxa"/>
          </w:tcPr>
          <w:p w14:paraId="0AD703C1" w14:textId="06FF2AA3"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&gt;0,4</w:t>
            </w:r>
          </w:p>
        </w:tc>
        <w:tc>
          <w:tcPr>
            <w:tcW w:w="750" w:type="dxa"/>
          </w:tcPr>
          <w:p w14:paraId="75B7ADE5"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Valid</w:t>
            </w:r>
          </w:p>
        </w:tc>
      </w:tr>
      <w:tr w:rsidR="00960488" w:rsidRPr="00960488" w14:paraId="031C93B2" w14:textId="77777777" w:rsidTr="00746B23">
        <w:trPr>
          <w:jc w:val="center"/>
        </w:trPr>
        <w:tc>
          <w:tcPr>
            <w:tcW w:w="510" w:type="dxa"/>
            <w:vMerge/>
          </w:tcPr>
          <w:p w14:paraId="1AA16945" w14:textId="77777777" w:rsidR="002134C8" w:rsidRPr="00960488" w:rsidRDefault="002134C8" w:rsidP="00746B23">
            <w:pPr>
              <w:jc w:val="center"/>
              <w:rPr>
                <w:rFonts w:ascii="Times New Roman" w:hAnsi="Times New Roman"/>
                <w:noProof/>
                <w:sz w:val="24"/>
                <w:szCs w:val="24"/>
              </w:rPr>
            </w:pPr>
          </w:p>
        </w:tc>
        <w:tc>
          <w:tcPr>
            <w:tcW w:w="1914" w:type="dxa"/>
            <w:vMerge/>
          </w:tcPr>
          <w:p w14:paraId="3D502CC5" w14:textId="77777777" w:rsidR="002134C8" w:rsidRPr="00960488" w:rsidRDefault="002134C8" w:rsidP="00746B23">
            <w:pPr>
              <w:rPr>
                <w:rFonts w:ascii="Times New Roman" w:hAnsi="Times New Roman"/>
                <w:noProof/>
                <w:sz w:val="24"/>
                <w:szCs w:val="24"/>
              </w:rPr>
            </w:pPr>
          </w:p>
        </w:tc>
        <w:tc>
          <w:tcPr>
            <w:tcW w:w="816" w:type="dxa"/>
            <w:vMerge/>
          </w:tcPr>
          <w:p w14:paraId="47D25DF4" w14:textId="77777777" w:rsidR="002134C8" w:rsidRPr="00960488" w:rsidRDefault="002134C8" w:rsidP="00746B23">
            <w:pPr>
              <w:jc w:val="center"/>
              <w:rPr>
                <w:rFonts w:ascii="Times New Roman" w:hAnsi="Times New Roman"/>
                <w:noProof/>
                <w:sz w:val="24"/>
                <w:szCs w:val="24"/>
              </w:rPr>
            </w:pPr>
          </w:p>
        </w:tc>
        <w:tc>
          <w:tcPr>
            <w:tcW w:w="896" w:type="dxa"/>
            <w:vMerge/>
          </w:tcPr>
          <w:p w14:paraId="6C6B320E" w14:textId="77777777" w:rsidR="002134C8" w:rsidRPr="00960488" w:rsidRDefault="002134C8" w:rsidP="00746B23">
            <w:pPr>
              <w:jc w:val="center"/>
              <w:rPr>
                <w:rFonts w:ascii="Times New Roman" w:hAnsi="Times New Roman"/>
                <w:noProof/>
                <w:sz w:val="24"/>
                <w:szCs w:val="24"/>
              </w:rPr>
            </w:pPr>
          </w:p>
        </w:tc>
        <w:tc>
          <w:tcPr>
            <w:tcW w:w="1309" w:type="dxa"/>
            <w:vMerge/>
          </w:tcPr>
          <w:p w14:paraId="676C29D0" w14:textId="77777777" w:rsidR="002134C8" w:rsidRPr="00960488" w:rsidRDefault="002134C8" w:rsidP="00746B23">
            <w:pPr>
              <w:rPr>
                <w:rFonts w:ascii="Times New Roman" w:hAnsi="Times New Roman"/>
                <w:noProof/>
                <w:sz w:val="24"/>
                <w:szCs w:val="24"/>
              </w:rPr>
            </w:pPr>
          </w:p>
        </w:tc>
        <w:tc>
          <w:tcPr>
            <w:tcW w:w="1203" w:type="dxa"/>
            <w:shd w:val="clear" w:color="auto" w:fill="FFFFFF" w:themeFill="background1"/>
            <w:vAlign w:val="center"/>
          </w:tcPr>
          <w:p w14:paraId="3B8CEB9A"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Y.6</w:t>
            </w:r>
          </w:p>
        </w:tc>
        <w:tc>
          <w:tcPr>
            <w:tcW w:w="1569" w:type="dxa"/>
            <w:vAlign w:val="center"/>
          </w:tcPr>
          <w:p w14:paraId="28374106"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0.707</w:t>
            </w:r>
          </w:p>
        </w:tc>
        <w:tc>
          <w:tcPr>
            <w:tcW w:w="896" w:type="dxa"/>
          </w:tcPr>
          <w:p w14:paraId="6AC640FE" w14:textId="30453768"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&gt;0,4</w:t>
            </w:r>
          </w:p>
        </w:tc>
        <w:tc>
          <w:tcPr>
            <w:tcW w:w="750" w:type="dxa"/>
          </w:tcPr>
          <w:p w14:paraId="52B84ADB"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Valid</w:t>
            </w:r>
          </w:p>
        </w:tc>
      </w:tr>
      <w:tr w:rsidR="00960488" w:rsidRPr="00960488" w14:paraId="7CC6AF94" w14:textId="77777777" w:rsidTr="00746B23">
        <w:trPr>
          <w:jc w:val="center"/>
        </w:trPr>
        <w:tc>
          <w:tcPr>
            <w:tcW w:w="510" w:type="dxa"/>
            <w:vMerge/>
          </w:tcPr>
          <w:p w14:paraId="7A5AC8DC" w14:textId="77777777" w:rsidR="002134C8" w:rsidRPr="00960488" w:rsidRDefault="002134C8" w:rsidP="00746B23">
            <w:pPr>
              <w:jc w:val="center"/>
              <w:rPr>
                <w:rFonts w:ascii="Times New Roman" w:hAnsi="Times New Roman"/>
                <w:noProof/>
                <w:sz w:val="24"/>
                <w:szCs w:val="24"/>
              </w:rPr>
            </w:pPr>
          </w:p>
        </w:tc>
        <w:tc>
          <w:tcPr>
            <w:tcW w:w="1914" w:type="dxa"/>
            <w:vMerge/>
          </w:tcPr>
          <w:p w14:paraId="07D89EC8" w14:textId="77777777" w:rsidR="002134C8" w:rsidRPr="00960488" w:rsidRDefault="002134C8" w:rsidP="00746B23">
            <w:pPr>
              <w:rPr>
                <w:rFonts w:ascii="Times New Roman" w:hAnsi="Times New Roman"/>
                <w:noProof/>
                <w:sz w:val="24"/>
                <w:szCs w:val="24"/>
              </w:rPr>
            </w:pPr>
          </w:p>
        </w:tc>
        <w:tc>
          <w:tcPr>
            <w:tcW w:w="816" w:type="dxa"/>
            <w:vMerge/>
          </w:tcPr>
          <w:p w14:paraId="1C5016A1" w14:textId="77777777" w:rsidR="002134C8" w:rsidRPr="00960488" w:rsidRDefault="002134C8" w:rsidP="00746B23">
            <w:pPr>
              <w:jc w:val="center"/>
              <w:rPr>
                <w:rFonts w:ascii="Times New Roman" w:hAnsi="Times New Roman"/>
                <w:noProof/>
                <w:sz w:val="24"/>
                <w:szCs w:val="24"/>
              </w:rPr>
            </w:pPr>
          </w:p>
        </w:tc>
        <w:tc>
          <w:tcPr>
            <w:tcW w:w="896" w:type="dxa"/>
            <w:vMerge/>
          </w:tcPr>
          <w:p w14:paraId="4780EC44" w14:textId="77777777" w:rsidR="002134C8" w:rsidRPr="00960488" w:rsidRDefault="002134C8" w:rsidP="00746B23">
            <w:pPr>
              <w:jc w:val="center"/>
              <w:rPr>
                <w:rFonts w:ascii="Times New Roman" w:hAnsi="Times New Roman"/>
                <w:noProof/>
                <w:sz w:val="24"/>
                <w:szCs w:val="24"/>
              </w:rPr>
            </w:pPr>
          </w:p>
        </w:tc>
        <w:tc>
          <w:tcPr>
            <w:tcW w:w="1309" w:type="dxa"/>
            <w:vMerge/>
          </w:tcPr>
          <w:p w14:paraId="37F4B502" w14:textId="77777777" w:rsidR="002134C8" w:rsidRPr="00960488" w:rsidRDefault="002134C8" w:rsidP="00746B23">
            <w:pPr>
              <w:rPr>
                <w:rFonts w:ascii="Times New Roman" w:hAnsi="Times New Roman"/>
                <w:noProof/>
                <w:sz w:val="24"/>
                <w:szCs w:val="24"/>
              </w:rPr>
            </w:pPr>
          </w:p>
        </w:tc>
        <w:tc>
          <w:tcPr>
            <w:tcW w:w="1203" w:type="dxa"/>
            <w:shd w:val="clear" w:color="auto" w:fill="FFFFFF" w:themeFill="background1"/>
            <w:vAlign w:val="center"/>
          </w:tcPr>
          <w:p w14:paraId="41D0F26E"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Y.7</w:t>
            </w:r>
          </w:p>
        </w:tc>
        <w:tc>
          <w:tcPr>
            <w:tcW w:w="1569" w:type="dxa"/>
            <w:vAlign w:val="center"/>
          </w:tcPr>
          <w:p w14:paraId="07F14499"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0.670</w:t>
            </w:r>
          </w:p>
        </w:tc>
        <w:tc>
          <w:tcPr>
            <w:tcW w:w="896" w:type="dxa"/>
          </w:tcPr>
          <w:p w14:paraId="4DE164DE" w14:textId="3306488B"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&gt;0,4</w:t>
            </w:r>
          </w:p>
        </w:tc>
        <w:tc>
          <w:tcPr>
            <w:tcW w:w="750" w:type="dxa"/>
          </w:tcPr>
          <w:p w14:paraId="5AE776D5"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Valid</w:t>
            </w:r>
          </w:p>
        </w:tc>
      </w:tr>
      <w:tr w:rsidR="00960488" w:rsidRPr="00960488" w14:paraId="2FCF559E" w14:textId="77777777" w:rsidTr="00746B23">
        <w:trPr>
          <w:jc w:val="center"/>
        </w:trPr>
        <w:tc>
          <w:tcPr>
            <w:tcW w:w="510" w:type="dxa"/>
            <w:vMerge/>
          </w:tcPr>
          <w:p w14:paraId="6D4AB7AD" w14:textId="77777777" w:rsidR="002134C8" w:rsidRPr="00960488" w:rsidRDefault="002134C8" w:rsidP="00746B23">
            <w:pPr>
              <w:jc w:val="center"/>
              <w:rPr>
                <w:rFonts w:ascii="Times New Roman" w:hAnsi="Times New Roman"/>
                <w:noProof/>
                <w:sz w:val="24"/>
                <w:szCs w:val="24"/>
              </w:rPr>
            </w:pPr>
          </w:p>
        </w:tc>
        <w:tc>
          <w:tcPr>
            <w:tcW w:w="1914" w:type="dxa"/>
            <w:vMerge/>
          </w:tcPr>
          <w:p w14:paraId="66754BE0" w14:textId="77777777" w:rsidR="002134C8" w:rsidRPr="00960488" w:rsidRDefault="002134C8" w:rsidP="00746B23">
            <w:pPr>
              <w:rPr>
                <w:rFonts w:ascii="Times New Roman" w:hAnsi="Times New Roman"/>
                <w:noProof/>
                <w:sz w:val="24"/>
                <w:szCs w:val="24"/>
              </w:rPr>
            </w:pPr>
          </w:p>
        </w:tc>
        <w:tc>
          <w:tcPr>
            <w:tcW w:w="816" w:type="dxa"/>
            <w:vMerge/>
          </w:tcPr>
          <w:p w14:paraId="3CECBD19" w14:textId="77777777" w:rsidR="002134C8" w:rsidRPr="00960488" w:rsidRDefault="002134C8" w:rsidP="00746B23">
            <w:pPr>
              <w:jc w:val="center"/>
              <w:rPr>
                <w:rFonts w:ascii="Times New Roman" w:hAnsi="Times New Roman"/>
                <w:noProof/>
                <w:sz w:val="24"/>
                <w:szCs w:val="24"/>
              </w:rPr>
            </w:pPr>
          </w:p>
        </w:tc>
        <w:tc>
          <w:tcPr>
            <w:tcW w:w="896" w:type="dxa"/>
            <w:vMerge/>
          </w:tcPr>
          <w:p w14:paraId="611F310F" w14:textId="77777777" w:rsidR="002134C8" w:rsidRPr="00960488" w:rsidRDefault="002134C8" w:rsidP="00746B23">
            <w:pPr>
              <w:jc w:val="center"/>
              <w:rPr>
                <w:rFonts w:ascii="Times New Roman" w:hAnsi="Times New Roman"/>
                <w:noProof/>
                <w:sz w:val="24"/>
                <w:szCs w:val="24"/>
              </w:rPr>
            </w:pPr>
          </w:p>
        </w:tc>
        <w:tc>
          <w:tcPr>
            <w:tcW w:w="1309" w:type="dxa"/>
            <w:vMerge/>
          </w:tcPr>
          <w:p w14:paraId="04AA0982" w14:textId="77777777" w:rsidR="002134C8" w:rsidRPr="00960488" w:rsidRDefault="002134C8" w:rsidP="00746B23">
            <w:pPr>
              <w:rPr>
                <w:rFonts w:ascii="Times New Roman" w:hAnsi="Times New Roman"/>
                <w:noProof/>
                <w:sz w:val="24"/>
                <w:szCs w:val="24"/>
              </w:rPr>
            </w:pPr>
          </w:p>
        </w:tc>
        <w:tc>
          <w:tcPr>
            <w:tcW w:w="1203" w:type="dxa"/>
            <w:shd w:val="clear" w:color="auto" w:fill="FFFFFF" w:themeFill="background1"/>
            <w:vAlign w:val="center"/>
          </w:tcPr>
          <w:p w14:paraId="0A3B79C6"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Y.8</w:t>
            </w:r>
          </w:p>
        </w:tc>
        <w:tc>
          <w:tcPr>
            <w:tcW w:w="1569" w:type="dxa"/>
            <w:vAlign w:val="center"/>
          </w:tcPr>
          <w:p w14:paraId="26BB6797"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0.654</w:t>
            </w:r>
          </w:p>
        </w:tc>
        <w:tc>
          <w:tcPr>
            <w:tcW w:w="896" w:type="dxa"/>
          </w:tcPr>
          <w:p w14:paraId="7E81CA58" w14:textId="5E4F54CC"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&gt;0,4</w:t>
            </w:r>
          </w:p>
        </w:tc>
        <w:tc>
          <w:tcPr>
            <w:tcW w:w="750" w:type="dxa"/>
          </w:tcPr>
          <w:p w14:paraId="543C7E8A"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Valid</w:t>
            </w:r>
          </w:p>
        </w:tc>
      </w:tr>
      <w:tr w:rsidR="00960488" w:rsidRPr="00960488" w14:paraId="71671A3D" w14:textId="77777777" w:rsidTr="00746B23">
        <w:trPr>
          <w:jc w:val="center"/>
        </w:trPr>
        <w:tc>
          <w:tcPr>
            <w:tcW w:w="510" w:type="dxa"/>
            <w:vMerge/>
          </w:tcPr>
          <w:p w14:paraId="40144DF0" w14:textId="77777777" w:rsidR="002134C8" w:rsidRPr="00960488" w:rsidRDefault="002134C8" w:rsidP="00746B23">
            <w:pPr>
              <w:jc w:val="center"/>
              <w:rPr>
                <w:rFonts w:ascii="Times New Roman" w:hAnsi="Times New Roman"/>
                <w:noProof/>
                <w:sz w:val="24"/>
                <w:szCs w:val="24"/>
              </w:rPr>
            </w:pPr>
          </w:p>
        </w:tc>
        <w:tc>
          <w:tcPr>
            <w:tcW w:w="1914" w:type="dxa"/>
            <w:vMerge/>
          </w:tcPr>
          <w:p w14:paraId="65FECB39" w14:textId="77777777" w:rsidR="002134C8" w:rsidRPr="00960488" w:rsidRDefault="002134C8" w:rsidP="00746B23">
            <w:pPr>
              <w:rPr>
                <w:rFonts w:ascii="Times New Roman" w:hAnsi="Times New Roman"/>
                <w:noProof/>
                <w:sz w:val="24"/>
                <w:szCs w:val="24"/>
              </w:rPr>
            </w:pPr>
          </w:p>
        </w:tc>
        <w:tc>
          <w:tcPr>
            <w:tcW w:w="816" w:type="dxa"/>
            <w:vMerge/>
          </w:tcPr>
          <w:p w14:paraId="7AC73E24" w14:textId="77777777" w:rsidR="002134C8" w:rsidRPr="00960488" w:rsidRDefault="002134C8" w:rsidP="00746B23">
            <w:pPr>
              <w:jc w:val="center"/>
              <w:rPr>
                <w:rFonts w:ascii="Times New Roman" w:hAnsi="Times New Roman"/>
                <w:noProof/>
                <w:sz w:val="24"/>
                <w:szCs w:val="24"/>
              </w:rPr>
            </w:pPr>
          </w:p>
        </w:tc>
        <w:tc>
          <w:tcPr>
            <w:tcW w:w="896" w:type="dxa"/>
            <w:vMerge/>
          </w:tcPr>
          <w:p w14:paraId="48A7F59F" w14:textId="77777777" w:rsidR="002134C8" w:rsidRPr="00960488" w:rsidRDefault="002134C8" w:rsidP="00746B23">
            <w:pPr>
              <w:jc w:val="center"/>
              <w:rPr>
                <w:rFonts w:ascii="Times New Roman" w:hAnsi="Times New Roman"/>
                <w:noProof/>
                <w:sz w:val="24"/>
                <w:szCs w:val="24"/>
              </w:rPr>
            </w:pPr>
          </w:p>
        </w:tc>
        <w:tc>
          <w:tcPr>
            <w:tcW w:w="1309" w:type="dxa"/>
            <w:vMerge/>
          </w:tcPr>
          <w:p w14:paraId="6E86A90E" w14:textId="77777777" w:rsidR="002134C8" w:rsidRPr="00960488" w:rsidRDefault="002134C8" w:rsidP="00746B23">
            <w:pPr>
              <w:rPr>
                <w:rFonts w:ascii="Times New Roman" w:hAnsi="Times New Roman"/>
                <w:noProof/>
                <w:sz w:val="24"/>
                <w:szCs w:val="24"/>
              </w:rPr>
            </w:pPr>
          </w:p>
        </w:tc>
        <w:tc>
          <w:tcPr>
            <w:tcW w:w="1203" w:type="dxa"/>
            <w:shd w:val="clear" w:color="auto" w:fill="FFFFFF" w:themeFill="background1"/>
            <w:vAlign w:val="bottom"/>
          </w:tcPr>
          <w:p w14:paraId="3F106530"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Y.9</w:t>
            </w:r>
          </w:p>
        </w:tc>
        <w:tc>
          <w:tcPr>
            <w:tcW w:w="1569" w:type="dxa"/>
            <w:vAlign w:val="center"/>
          </w:tcPr>
          <w:p w14:paraId="7306B9E0"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0.626</w:t>
            </w:r>
          </w:p>
        </w:tc>
        <w:tc>
          <w:tcPr>
            <w:tcW w:w="896" w:type="dxa"/>
          </w:tcPr>
          <w:p w14:paraId="6415C59A" w14:textId="35E98628"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&gt;0,4</w:t>
            </w:r>
          </w:p>
        </w:tc>
        <w:tc>
          <w:tcPr>
            <w:tcW w:w="750" w:type="dxa"/>
          </w:tcPr>
          <w:p w14:paraId="324A8F45"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Valid</w:t>
            </w:r>
          </w:p>
        </w:tc>
      </w:tr>
      <w:tr w:rsidR="00960488" w:rsidRPr="00960488" w14:paraId="1A9C734C" w14:textId="77777777" w:rsidTr="00746B23">
        <w:trPr>
          <w:jc w:val="center"/>
        </w:trPr>
        <w:tc>
          <w:tcPr>
            <w:tcW w:w="510" w:type="dxa"/>
            <w:vMerge/>
          </w:tcPr>
          <w:p w14:paraId="1B667DA4" w14:textId="77777777" w:rsidR="002134C8" w:rsidRPr="00960488" w:rsidRDefault="002134C8" w:rsidP="00746B23">
            <w:pPr>
              <w:jc w:val="center"/>
              <w:rPr>
                <w:rFonts w:ascii="Times New Roman" w:hAnsi="Times New Roman"/>
                <w:noProof/>
                <w:sz w:val="24"/>
                <w:szCs w:val="24"/>
              </w:rPr>
            </w:pPr>
          </w:p>
        </w:tc>
        <w:tc>
          <w:tcPr>
            <w:tcW w:w="1914" w:type="dxa"/>
            <w:vMerge/>
          </w:tcPr>
          <w:p w14:paraId="45EEAA36" w14:textId="77777777" w:rsidR="002134C8" w:rsidRPr="00960488" w:rsidRDefault="002134C8" w:rsidP="00746B23">
            <w:pPr>
              <w:rPr>
                <w:rFonts w:ascii="Times New Roman" w:hAnsi="Times New Roman"/>
                <w:noProof/>
                <w:sz w:val="24"/>
                <w:szCs w:val="24"/>
              </w:rPr>
            </w:pPr>
          </w:p>
        </w:tc>
        <w:tc>
          <w:tcPr>
            <w:tcW w:w="816" w:type="dxa"/>
            <w:vMerge/>
          </w:tcPr>
          <w:p w14:paraId="7004A4D8" w14:textId="77777777" w:rsidR="002134C8" w:rsidRPr="00960488" w:rsidRDefault="002134C8" w:rsidP="00746B23">
            <w:pPr>
              <w:jc w:val="center"/>
              <w:rPr>
                <w:rFonts w:ascii="Times New Roman" w:hAnsi="Times New Roman"/>
                <w:noProof/>
                <w:sz w:val="24"/>
                <w:szCs w:val="24"/>
              </w:rPr>
            </w:pPr>
          </w:p>
        </w:tc>
        <w:tc>
          <w:tcPr>
            <w:tcW w:w="896" w:type="dxa"/>
            <w:vMerge/>
          </w:tcPr>
          <w:p w14:paraId="7D34DA64" w14:textId="77777777" w:rsidR="002134C8" w:rsidRPr="00960488" w:rsidRDefault="002134C8" w:rsidP="00746B23">
            <w:pPr>
              <w:jc w:val="center"/>
              <w:rPr>
                <w:rFonts w:ascii="Times New Roman" w:hAnsi="Times New Roman"/>
                <w:noProof/>
                <w:sz w:val="24"/>
                <w:szCs w:val="24"/>
              </w:rPr>
            </w:pPr>
          </w:p>
        </w:tc>
        <w:tc>
          <w:tcPr>
            <w:tcW w:w="1309" w:type="dxa"/>
            <w:vMerge/>
          </w:tcPr>
          <w:p w14:paraId="6FAB2C21" w14:textId="77777777" w:rsidR="002134C8" w:rsidRPr="00960488" w:rsidRDefault="002134C8" w:rsidP="00746B23">
            <w:pPr>
              <w:rPr>
                <w:rFonts w:ascii="Times New Roman" w:hAnsi="Times New Roman"/>
                <w:noProof/>
                <w:sz w:val="24"/>
                <w:szCs w:val="24"/>
              </w:rPr>
            </w:pPr>
          </w:p>
        </w:tc>
        <w:tc>
          <w:tcPr>
            <w:tcW w:w="1203" w:type="dxa"/>
            <w:shd w:val="clear" w:color="auto" w:fill="FFFFFF" w:themeFill="background1"/>
            <w:vAlign w:val="bottom"/>
          </w:tcPr>
          <w:p w14:paraId="14C8ED4B"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Y.10</w:t>
            </w:r>
          </w:p>
        </w:tc>
        <w:tc>
          <w:tcPr>
            <w:tcW w:w="1569" w:type="dxa"/>
            <w:vAlign w:val="center"/>
          </w:tcPr>
          <w:p w14:paraId="7B442119"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0.676</w:t>
            </w:r>
          </w:p>
        </w:tc>
        <w:tc>
          <w:tcPr>
            <w:tcW w:w="896" w:type="dxa"/>
          </w:tcPr>
          <w:p w14:paraId="7FB6A787" w14:textId="717A1122"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&gt;0,4</w:t>
            </w:r>
          </w:p>
        </w:tc>
        <w:tc>
          <w:tcPr>
            <w:tcW w:w="750" w:type="dxa"/>
          </w:tcPr>
          <w:p w14:paraId="1D45D22B"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Valid</w:t>
            </w:r>
          </w:p>
        </w:tc>
      </w:tr>
      <w:tr w:rsidR="00960488" w:rsidRPr="00960488" w14:paraId="36D5B8F1" w14:textId="77777777" w:rsidTr="00746B23">
        <w:trPr>
          <w:jc w:val="center"/>
        </w:trPr>
        <w:tc>
          <w:tcPr>
            <w:tcW w:w="510" w:type="dxa"/>
            <w:vMerge/>
          </w:tcPr>
          <w:p w14:paraId="7EFFDC82" w14:textId="77777777" w:rsidR="002134C8" w:rsidRPr="00960488" w:rsidRDefault="002134C8" w:rsidP="00746B23">
            <w:pPr>
              <w:jc w:val="center"/>
              <w:rPr>
                <w:rFonts w:ascii="Times New Roman" w:hAnsi="Times New Roman"/>
                <w:noProof/>
                <w:sz w:val="24"/>
                <w:szCs w:val="24"/>
              </w:rPr>
            </w:pPr>
          </w:p>
        </w:tc>
        <w:tc>
          <w:tcPr>
            <w:tcW w:w="1914" w:type="dxa"/>
            <w:vMerge/>
          </w:tcPr>
          <w:p w14:paraId="38BB6661" w14:textId="77777777" w:rsidR="002134C8" w:rsidRPr="00960488" w:rsidRDefault="002134C8" w:rsidP="00746B23">
            <w:pPr>
              <w:rPr>
                <w:rFonts w:ascii="Times New Roman" w:hAnsi="Times New Roman"/>
                <w:noProof/>
                <w:sz w:val="24"/>
                <w:szCs w:val="24"/>
              </w:rPr>
            </w:pPr>
          </w:p>
        </w:tc>
        <w:tc>
          <w:tcPr>
            <w:tcW w:w="816" w:type="dxa"/>
            <w:vMerge/>
          </w:tcPr>
          <w:p w14:paraId="08537A86" w14:textId="77777777" w:rsidR="002134C8" w:rsidRPr="00960488" w:rsidRDefault="002134C8" w:rsidP="00746B23">
            <w:pPr>
              <w:jc w:val="center"/>
              <w:rPr>
                <w:rFonts w:ascii="Times New Roman" w:hAnsi="Times New Roman"/>
                <w:noProof/>
                <w:sz w:val="24"/>
                <w:szCs w:val="24"/>
              </w:rPr>
            </w:pPr>
          </w:p>
        </w:tc>
        <w:tc>
          <w:tcPr>
            <w:tcW w:w="896" w:type="dxa"/>
            <w:vMerge/>
          </w:tcPr>
          <w:p w14:paraId="05900DA5" w14:textId="77777777" w:rsidR="002134C8" w:rsidRPr="00960488" w:rsidRDefault="002134C8" w:rsidP="00746B23">
            <w:pPr>
              <w:jc w:val="center"/>
              <w:rPr>
                <w:rFonts w:ascii="Times New Roman" w:hAnsi="Times New Roman"/>
                <w:noProof/>
                <w:sz w:val="24"/>
                <w:szCs w:val="24"/>
              </w:rPr>
            </w:pPr>
          </w:p>
        </w:tc>
        <w:tc>
          <w:tcPr>
            <w:tcW w:w="1309" w:type="dxa"/>
            <w:vMerge/>
          </w:tcPr>
          <w:p w14:paraId="026837CE" w14:textId="77777777" w:rsidR="002134C8" w:rsidRPr="00960488" w:rsidRDefault="002134C8" w:rsidP="00746B23">
            <w:pPr>
              <w:rPr>
                <w:rFonts w:ascii="Times New Roman" w:hAnsi="Times New Roman"/>
                <w:noProof/>
                <w:sz w:val="24"/>
                <w:szCs w:val="24"/>
              </w:rPr>
            </w:pPr>
          </w:p>
        </w:tc>
        <w:tc>
          <w:tcPr>
            <w:tcW w:w="1203" w:type="dxa"/>
            <w:shd w:val="clear" w:color="auto" w:fill="FFFFFF" w:themeFill="background1"/>
            <w:vAlign w:val="bottom"/>
          </w:tcPr>
          <w:p w14:paraId="73318A89"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Y.11</w:t>
            </w:r>
          </w:p>
        </w:tc>
        <w:tc>
          <w:tcPr>
            <w:tcW w:w="1569" w:type="dxa"/>
            <w:vAlign w:val="center"/>
          </w:tcPr>
          <w:p w14:paraId="4E9CAC85"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0.604</w:t>
            </w:r>
          </w:p>
        </w:tc>
        <w:tc>
          <w:tcPr>
            <w:tcW w:w="896" w:type="dxa"/>
          </w:tcPr>
          <w:p w14:paraId="6B9359BC" w14:textId="032852B0"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&gt;0,4</w:t>
            </w:r>
          </w:p>
        </w:tc>
        <w:tc>
          <w:tcPr>
            <w:tcW w:w="750" w:type="dxa"/>
          </w:tcPr>
          <w:p w14:paraId="0EE65EF6"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Valid</w:t>
            </w:r>
          </w:p>
        </w:tc>
      </w:tr>
      <w:tr w:rsidR="00960488" w:rsidRPr="00960488" w14:paraId="78B80D99" w14:textId="77777777" w:rsidTr="00746B23">
        <w:trPr>
          <w:trHeight w:val="240"/>
          <w:jc w:val="center"/>
        </w:trPr>
        <w:tc>
          <w:tcPr>
            <w:tcW w:w="510" w:type="dxa"/>
            <w:vMerge/>
          </w:tcPr>
          <w:p w14:paraId="4024CA85" w14:textId="77777777" w:rsidR="002134C8" w:rsidRPr="00960488" w:rsidRDefault="002134C8" w:rsidP="00746B23">
            <w:pPr>
              <w:jc w:val="center"/>
              <w:rPr>
                <w:rFonts w:ascii="Times New Roman" w:hAnsi="Times New Roman"/>
                <w:noProof/>
                <w:sz w:val="24"/>
                <w:szCs w:val="24"/>
              </w:rPr>
            </w:pPr>
          </w:p>
        </w:tc>
        <w:tc>
          <w:tcPr>
            <w:tcW w:w="1914" w:type="dxa"/>
            <w:vMerge/>
          </w:tcPr>
          <w:p w14:paraId="5E7A2968" w14:textId="77777777" w:rsidR="002134C8" w:rsidRPr="00960488" w:rsidRDefault="002134C8" w:rsidP="00746B23">
            <w:pPr>
              <w:rPr>
                <w:rFonts w:ascii="Times New Roman" w:hAnsi="Times New Roman"/>
                <w:noProof/>
                <w:sz w:val="24"/>
                <w:szCs w:val="24"/>
              </w:rPr>
            </w:pPr>
          </w:p>
        </w:tc>
        <w:tc>
          <w:tcPr>
            <w:tcW w:w="816" w:type="dxa"/>
            <w:vMerge/>
          </w:tcPr>
          <w:p w14:paraId="0F935380" w14:textId="77777777" w:rsidR="002134C8" w:rsidRPr="00960488" w:rsidRDefault="002134C8" w:rsidP="00746B23">
            <w:pPr>
              <w:jc w:val="center"/>
              <w:rPr>
                <w:rFonts w:ascii="Times New Roman" w:hAnsi="Times New Roman"/>
                <w:noProof/>
                <w:sz w:val="24"/>
                <w:szCs w:val="24"/>
              </w:rPr>
            </w:pPr>
          </w:p>
        </w:tc>
        <w:tc>
          <w:tcPr>
            <w:tcW w:w="896" w:type="dxa"/>
            <w:vMerge/>
          </w:tcPr>
          <w:p w14:paraId="21F70B60" w14:textId="77777777" w:rsidR="002134C8" w:rsidRPr="00960488" w:rsidRDefault="002134C8" w:rsidP="00746B23">
            <w:pPr>
              <w:jc w:val="center"/>
              <w:rPr>
                <w:rFonts w:ascii="Times New Roman" w:hAnsi="Times New Roman"/>
                <w:noProof/>
                <w:sz w:val="24"/>
                <w:szCs w:val="24"/>
              </w:rPr>
            </w:pPr>
          </w:p>
        </w:tc>
        <w:tc>
          <w:tcPr>
            <w:tcW w:w="1309" w:type="dxa"/>
            <w:vMerge/>
          </w:tcPr>
          <w:p w14:paraId="1D7C2C5B" w14:textId="77777777" w:rsidR="002134C8" w:rsidRPr="00960488" w:rsidRDefault="002134C8" w:rsidP="00746B23">
            <w:pPr>
              <w:rPr>
                <w:rFonts w:ascii="Times New Roman" w:hAnsi="Times New Roman"/>
                <w:noProof/>
                <w:sz w:val="24"/>
                <w:szCs w:val="24"/>
              </w:rPr>
            </w:pPr>
          </w:p>
        </w:tc>
        <w:tc>
          <w:tcPr>
            <w:tcW w:w="1203" w:type="dxa"/>
            <w:tcBorders>
              <w:bottom w:val="single" w:sz="4" w:space="0" w:color="auto"/>
            </w:tcBorders>
            <w:shd w:val="clear" w:color="auto" w:fill="FFFFFF" w:themeFill="background1"/>
            <w:vAlign w:val="bottom"/>
          </w:tcPr>
          <w:p w14:paraId="3FBE67AA"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Y.12</w:t>
            </w:r>
          </w:p>
        </w:tc>
        <w:tc>
          <w:tcPr>
            <w:tcW w:w="1569" w:type="dxa"/>
            <w:vAlign w:val="center"/>
          </w:tcPr>
          <w:p w14:paraId="069BBEFA"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0.684</w:t>
            </w:r>
          </w:p>
        </w:tc>
        <w:tc>
          <w:tcPr>
            <w:tcW w:w="896" w:type="dxa"/>
          </w:tcPr>
          <w:p w14:paraId="1FFA249C" w14:textId="308711E0"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&gt;0,4</w:t>
            </w:r>
          </w:p>
        </w:tc>
        <w:tc>
          <w:tcPr>
            <w:tcW w:w="750" w:type="dxa"/>
          </w:tcPr>
          <w:p w14:paraId="5A5B3974"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Valid</w:t>
            </w:r>
          </w:p>
        </w:tc>
      </w:tr>
      <w:tr w:rsidR="00960488" w:rsidRPr="00960488" w14:paraId="7A7A3321" w14:textId="77777777" w:rsidTr="00746B23">
        <w:trPr>
          <w:jc w:val="center"/>
        </w:trPr>
        <w:tc>
          <w:tcPr>
            <w:tcW w:w="510" w:type="dxa"/>
            <w:vMerge/>
          </w:tcPr>
          <w:p w14:paraId="47EEAD74" w14:textId="77777777" w:rsidR="002134C8" w:rsidRPr="00960488" w:rsidRDefault="002134C8" w:rsidP="00746B23">
            <w:pPr>
              <w:jc w:val="center"/>
              <w:rPr>
                <w:rFonts w:ascii="Times New Roman" w:hAnsi="Times New Roman"/>
                <w:noProof/>
                <w:sz w:val="24"/>
                <w:szCs w:val="24"/>
              </w:rPr>
            </w:pPr>
          </w:p>
        </w:tc>
        <w:tc>
          <w:tcPr>
            <w:tcW w:w="1914" w:type="dxa"/>
            <w:vMerge/>
          </w:tcPr>
          <w:p w14:paraId="2A81132F" w14:textId="77777777" w:rsidR="002134C8" w:rsidRPr="00960488" w:rsidRDefault="002134C8" w:rsidP="00746B23">
            <w:pPr>
              <w:rPr>
                <w:rFonts w:ascii="Times New Roman" w:hAnsi="Times New Roman"/>
                <w:noProof/>
                <w:sz w:val="24"/>
                <w:szCs w:val="24"/>
              </w:rPr>
            </w:pPr>
          </w:p>
        </w:tc>
        <w:tc>
          <w:tcPr>
            <w:tcW w:w="816" w:type="dxa"/>
            <w:vMerge/>
          </w:tcPr>
          <w:p w14:paraId="34C9B5F6" w14:textId="77777777" w:rsidR="002134C8" w:rsidRPr="00960488" w:rsidRDefault="002134C8" w:rsidP="00746B23">
            <w:pPr>
              <w:jc w:val="center"/>
              <w:rPr>
                <w:rFonts w:ascii="Times New Roman" w:hAnsi="Times New Roman"/>
                <w:noProof/>
                <w:sz w:val="24"/>
                <w:szCs w:val="24"/>
              </w:rPr>
            </w:pPr>
          </w:p>
        </w:tc>
        <w:tc>
          <w:tcPr>
            <w:tcW w:w="896" w:type="dxa"/>
            <w:vMerge/>
          </w:tcPr>
          <w:p w14:paraId="39566793" w14:textId="77777777" w:rsidR="002134C8" w:rsidRPr="00960488" w:rsidRDefault="002134C8" w:rsidP="00746B23">
            <w:pPr>
              <w:jc w:val="center"/>
              <w:rPr>
                <w:rFonts w:ascii="Times New Roman" w:hAnsi="Times New Roman"/>
                <w:noProof/>
                <w:sz w:val="24"/>
                <w:szCs w:val="24"/>
              </w:rPr>
            </w:pPr>
          </w:p>
        </w:tc>
        <w:tc>
          <w:tcPr>
            <w:tcW w:w="1309" w:type="dxa"/>
            <w:vMerge/>
          </w:tcPr>
          <w:p w14:paraId="42D037A3" w14:textId="77777777" w:rsidR="002134C8" w:rsidRPr="00960488" w:rsidRDefault="002134C8" w:rsidP="00746B23">
            <w:pPr>
              <w:rPr>
                <w:rFonts w:ascii="Times New Roman" w:hAnsi="Times New Roman"/>
                <w:noProof/>
                <w:sz w:val="24"/>
                <w:szCs w:val="24"/>
              </w:rPr>
            </w:pPr>
          </w:p>
        </w:tc>
        <w:tc>
          <w:tcPr>
            <w:tcW w:w="1203" w:type="dxa"/>
            <w:vAlign w:val="bottom"/>
          </w:tcPr>
          <w:p w14:paraId="48F33BC2"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Y.13</w:t>
            </w:r>
          </w:p>
        </w:tc>
        <w:tc>
          <w:tcPr>
            <w:tcW w:w="1569" w:type="dxa"/>
            <w:vAlign w:val="center"/>
          </w:tcPr>
          <w:p w14:paraId="36486F9F"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0.683</w:t>
            </w:r>
          </w:p>
        </w:tc>
        <w:tc>
          <w:tcPr>
            <w:tcW w:w="896" w:type="dxa"/>
          </w:tcPr>
          <w:p w14:paraId="13EF010E" w14:textId="5E22B686"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&gt;0,4</w:t>
            </w:r>
          </w:p>
        </w:tc>
        <w:tc>
          <w:tcPr>
            <w:tcW w:w="750" w:type="dxa"/>
          </w:tcPr>
          <w:p w14:paraId="530824D7"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Valid</w:t>
            </w:r>
          </w:p>
        </w:tc>
      </w:tr>
      <w:tr w:rsidR="00960488" w:rsidRPr="00960488" w14:paraId="37CA9DB7" w14:textId="77777777" w:rsidTr="00746B23">
        <w:trPr>
          <w:jc w:val="center"/>
        </w:trPr>
        <w:tc>
          <w:tcPr>
            <w:tcW w:w="510" w:type="dxa"/>
            <w:vMerge/>
          </w:tcPr>
          <w:p w14:paraId="3D086FD3" w14:textId="77777777" w:rsidR="002134C8" w:rsidRPr="00960488" w:rsidRDefault="002134C8" w:rsidP="00746B23">
            <w:pPr>
              <w:jc w:val="center"/>
              <w:rPr>
                <w:rFonts w:ascii="Times New Roman" w:hAnsi="Times New Roman"/>
                <w:noProof/>
                <w:sz w:val="24"/>
                <w:szCs w:val="24"/>
              </w:rPr>
            </w:pPr>
          </w:p>
        </w:tc>
        <w:tc>
          <w:tcPr>
            <w:tcW w:w="1914" w:type="dxa"/>
            <w:vMerge/>
          </w:tcPr>
          <w:p w14:paraId="07B6CECB" w14:textId="77777777" w:rsidR="002134C8" w:rsidRPr="00960488" w:rsidRDefault="002134C8" w:rsidP="00746B23">
            <w:pPr>
              <w:rPr>
                <w:rFonts w:ascii="Times New Roman" w:hAnsi="Times New Roman"/>
                <w:noProof/>
                <w:sz w:val="24"/>
                <w:szCs w:val="24"/>
              </w:rPr>
            </w:pPr>
          </w:p>
        </w:tc>
        <w:tc>
          <w:tcPr>
            <w:tcW w:w="816" w:type="dxa"/>
            <w:vMerge/>
          </w:tcPr>
          <w:p w14:paraId="0B27ECC2" w14:textId="77777777" w:rsidR="002134C8" w:rsidRPr="00960488" w:rsidRDefault="002134C8" w:rsidP="00746B23">
            <w:pPr>
              <w:jc w:val="center"/>
              <w:rPr>
                <w:rFonts w:ascii="Times New Roman" w:hAnsi="Times New Roman"/>
                <w:noProof/>
                <w:sz w:val="24"/>
                <w:szCs w:val="24"/>
              </w:rPr>
            </w:pPr>
          </w:p>
        </w:tc>
        <w:tc>
          <w:tcPr>
            <w:tcW w:w="896" w:type="dxa"/>
            <w:vMerge/>
          </w:tcPr>
          <w:p w14:paraId="15B28BFF" w14:textId="77777777" w:rsidR="002134C8" w:rsidRPr="00960488" w:rsidRDefault="002134C8" w:rsidP="00746B23">
            <w:pPr>
              <w:jc w:val="center"/>
              <w:rPr>
                <w:rFonts w:ascii="Times New Roman" w:hAnsi="Times New Roman"/>
                <w:noProof/>
                <w:sz w:val="24"/>
                <w:szCs w:val="24"/>
              </w:rPr>
            </w:pPr>
          </w:p>
        </w:tc>
        <w:tc>
          <w:tcPr>
            <w:tcW w:w="1309" w:type="dxa"/>
            <w:vMerge/>
          </w:tcPr>
          <w:p w14:paraId="7DB16DFB" w14:textId="77777777" w:rsidR="002134C8" w:rsidRPr="00960488" w:rsidRDefault="002134C8" w:rsidP="00746B23">
            <w:pPr>
              <w:rPr>
                <w:rFonts w:ascii="Times New Roman" w:hAnsi="Times New Roman"/>
                <w:noProof/>
                <w:sz w:val="24"/>
                <w:szCs w:val="24"/>
              </w:rPr>
            </w:pPr>
          </w:p>
        </w:tc>
        <w:tc>
          <w:tcPr>
            <w:tcW w:w="1203" w:type="dxa"/>
            <w:vAlign w:val="bottom"/>
          </w:tcPr>
          <w:p w14:paraId="1AD526CE"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Y.14</w:t>
            </w:r>
          </w:p>
        </w:tc>
        <w:tc>
          <w:tcPr>
            <w:tcW w:w="1569" w:type="dxa"/>
            <w:vAlign w:val="center"/>
          </w:tcPr>
          <w:p w14:paraId="7E3E609C"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0.606</w:t>
            </w:r>
          </w:p>
        </w:tc>
        <w:tc>
          <w:tcPr>
            <w:tcW w:w="896" w:type="dxa"/>
          </w:tcPr>
          <w:p w14:paraId="3A0D2E38" w14:textId="2F01255C"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&gt;0,4</w:t>
            </w:r>
          </w:p>
        </w:tc>
        <w:tc>
          <w:tcPr>
            <w:tcW w:w="750" w:type="dxa"/>
          </w:tcPr>
          <w:p w14:paraId="26B2E367"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Valid</w:t>
            </w:r>
          </w:p>
        </w:tc>
      </w:tr>
      <w:tr w:rsidR="00960488" w:rsidRPr="00960488" w14:paraId="3B1CE749" w14:textId="77777777" w:rsidTr="00746B23">
        <w:trPr>
          <w:jc w:val="center"/>
        </w:trPr>
        <w:tc>
          <w:tcPr>
            <w:tcW w:w="510" w:type="dxa"/>
            <w:vMerge/>
          </w:tcPr>
          <w:p w14:paraId="73115144" w14:textId="77777777" w:rsidR="002134C8" w:rsidRPr="00960488" w:rsidRDefault="002134C8" w:rsidP="00746B23">
            <w:pPr>
              <w:jc w:val="center"/>
              <w:rPr>
                <w:rFonts w:ascii="Times New Roman" w:hAnsi="Times New Roman"/>
                <w:noProof/>
                <w:sz w:val="24"/>
                <w:szCs w:val="24"/>
              </w:rPr>
            </w:pPr>
          </w:p>
        </w:tc>
        <w:tc>
          <w:tcPr>
            <w:tcW w:w="1914" w:type="dxa"/>
            <w:vMerge/>
          </w:tcPr>
          <w:p w14:paraId="7A678B18" w14:textId="77777777" w:rsidR="002134C8" w:rsidRPr="00960488" w:rsidRDefault="002134C8" w:rsidP="00746B23">
            <w:pPr>
              <w:rPr>
                <w:rFonts w:ascii="Times New Roman" w:hAnsi="Times New Roman"/>
                <w:noProof/>
                <w:sz w:val="24"/>
                <w:szCs w:val="24"/>
              </w:rPr>
            </w:pPr>
          </w:p>
        </w:tc>
        <w:tc>
          <w:tcPr>
            <w:tcW w:w="816" w:type="dxa"/>
            <w:vMerge/>
          </w:tcPr>
          <w:p w14:paraId="71501F69" w14:textId="77777777" w:rsidR="002134C8" w:rsidRPr="00960488" w:rsidRDefault="002134C8" w:rsidP="00746B23">
            <w:pPr>
              <w:jc w:val="center"/>
              <w:rPr>
                <w:rFonts w:ascii="Times New Roman" w:hAnsi="Times New Roman"/>
                <w:noProof/>
                <w:sz w:val="24"/>
                <w:szCs w:val="24"/>
              </w:rPr>
            </w:pPr>
          </w:p>
        </w:tc>
        <w:tc>
          <w:tcPr>
            <w:tcW w:w="896" w:type="dxa"/>
            <w:vMerge/>
          </w:tcPr>
          <w:p w14:paraId="29D1FD8D" w14:textId="77777777" w:rsidR="002134C8" w:rsidRPr="00960488" w:rsidRDefault="002134C8" w:rsidP="00746B23">
            <w:pPr>
              <w:jc w:val="center"/>
              <w:rPr>
                <w:rFonts w:ascii="Times New Roman" w:hAnsi="Times New Roman"/>
                <w:noProof/>
                <w:sz w:val="24"/>
                <w:szCs w:val="24"/>
              </w:rPr>
            </w:pPr>
          </w:p>
        </w:tc>
        <w:tc>
          <w:tcPr>
            <w:tcW w:w="1309" w:type="dxa"/>
            <w:vMerge/>
          </w:tcPr>
          <w:p w14:paraId="77F8CE2E" w14:textId="77777777" w:rsidR="002134C8" w:rsidRPr="00960488" w:rsidRDefault="002134C8" w:rsidP="00746B23">
            <w:pPr>
              <w:rPr>
                <w:rFonts w:ascii="Times New Roman" w:hAnsi="Times New Roman"/>
                <w:noProof/>
                <w:sz w:val="24"/>
                <w:szCs w:val="24"/>
              </w:rPr>
            </w:pPr>
          </w:p>
        </w:tc>
        <w:tc>
          <w:tcPr>
            <w:tcW w:w="1203" w:type="dxa"/>
            <w:vAlign w:val="bottom"/>
          </w:tcPr>
          <w:p w14:paraId="1F0AB140"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Y.15</w:t>
            </w:r>
          </w:p>
        </w:tc>
        <w:tc>
          <w:tcPr>
            <w:tcW w:w="1569" w:type="dxa"/>
            <w:vAlign w:val="center"/>
          </w:tcPr>
          <w:p w14:paraId="783EA582"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0.633</w:t>
            </w:r>
          </w:p>
        </w:tc>
        <w:tc>
          <w:tcPr>
            <w:tcW w:w="896" w:type="dxa"/>
          </w:tcPr>
          <w:p w14:paraId="16607473" w14:textId="3E87158E"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&gt;0,4</w:t>
            </w:r>
          </w:p>
        </w:tc>
        <w:tc>
          <w:tcPr>
            <w:tcW w:w="750" w:type="dxa"/>
          </w:tcPr>
          <w:p w14:paraId="0D601BF3"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Valid</w:t>
            </w:r>
          </w:p>
        </w:tc>
      </w:tr>
      <w:tr w:rsidR="00960488" w:rsidRPr="00960488" w14:paraId="6C2F4E8D" w14:textId="77777777" w:rsidTr="00746B23">
        <w:trPr>
          <w:jc w:val="center"/>
        </w:trPr>
        <w:tc>
          <w:tcPr>
            <w:tcW w:w="510" w:type="dxa"/>
            <w:vMerge/>
          </w:tcPr>
          <w:p w14:paraId="5EE1A339" w14:textId="77777777" w:rsidR="002134C8" w:rsidRPr="00960488" w:rsidRDefault="002134C8" w:rsidP="00746B23">
            <w:pPr>
              <w:jc w:val="center"/>
              <w:rPr>
                <w:rFonts w:ascii="Times New Roman" w:hAnsi="Times New Roman"/>
                <w:noProof/>
                <w:sz w:val="24"/>
                <w:szCs w:val="24"/>
              </w:rPr>
            </w:pPr>
          </w:p>
        </w:tc>
        <w:tc>
          <w:tcPr>
            <w:tcW w:w="1914" w:type="dxa"/>
            <w:vMerge/>
          </w:tcPr>
          <w:p w14:paraId="113FBB65" w14:textId="77777777" w:rsidR="002134C8" w:rsidRPr="00960488" w:rsidRDefault="002134C8" w:rsidP="00746B23">
            <w:pPr>
              <w:rPr>
                <w:rFonts w:ascii="Times New Roman" w:hAnsi="Times New Roman"/>
                <w:noProof/>
                <w:sz w:val="24"/>
                <w:szCs w:val="24"/>
              </w:rPr>
            </w:pPr>
          </w:p>
        </w:tc>
        <w:tc>
          <w:tcPr>
            <w:tcW w:w="816" w:type="dxa"/>
            <w:vMerge/>
          </w:tcPr>
          <w:p w14:paraId="5504C491" w14:textId="77777777" w:rsidR="002134C8" w:rsidRPr="00960488" w:rsidRDefault="002134C8" w:rsidP="00746B23">
            <w:pPr>
              <w:jc w:val="center"/>
              <w:rPr>
                <w:rFonts w:ascii="Times New Roman" w:hAnsi="Times New Roman"/>
                <w:noProof/>
                <w:sz w:val="24"/>
                <w:szCs w:val="24"/>
              </w:rPr>
            </w:pPr>
          </w:p>
        </w:tc>
        <w:tc>
          <w:tcPr>
            <w:tcW w:w="896" w:type="dxa"/>
            <w:vMerge/>
          </w:tcPr>
          <w:p w14:paraId="32F5D554" w14:textId="77777777" w:rsidR="002134C8" w:rsidRPr="00960488" w:rsidRDefault="002134C8" w:rsidP="00746B23">
            <w:pPr>
              <w:jc w:val="center"/>
              <w:rPr>
                <w:rFonts w:ascii="Times New Roman" w:hAnsi="Times New Roman"/>
                <w:noProof/>
                <w:sz w:val="24"/>
                <w:szCs w:val="24"/>
              </w:rPr>
            </w:pPr>
          </w:p>
        </w:tc>
        <w:tc>
          <w:tcPr>
            <w:tcW w:w="1309" w:type="dxa"/>
            <w:vMerge/>
          </w:tcPr>
          <w:p w14:paraId="1C05CB83" w14:textId="77777777" w:rsidR="002134C8" w:rsidRPr="00960488" w:rsidRDefault="002134C8" w:rsidP="00746B23">
            <w:pPr>
              <w:rPr>
                <w:rFonts w:ascii="Times New Roman" w:hAnsi="Times New Roman"/>
                <w:noProof/>
                <w:sz w:val="24"/>
                <w:szCs w:val="24"/>
              </w:rPr>
            </w:pPr>
          </w:p>
        </w:tc>
        <w:tc>
          <w:tcPr>
            <w:tcW w:w="1203" w:type="dxa"/>
            <w:vAlign w:val="bottom"/>
          </w:tcPr>
          <w:p w14:paraId="255D2BD2"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Y.16</w:t>
            </w:r>
          </w:p>
        </w:tc>
        <w:tc>
          <w:tcPr>
            <w:tcW w:w="1569" w:type="dxa"/>
            <w:vAlign w:val="center"/>
          </w:tcPr>
          <w:p w14:paraId="0266D8DB"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0.708</w:t>
            </w:r>
          </w:p>
        </w:tc>
        <w:tc>
          <w:tcPr>
            <w:tcW w:w="896" w:type="dxa"/>
          </w:tcPr>
          <w:p w14:paraId="3E99FA90" w14:textId="01E044F8"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&gt;0,4</w:t>
            </w:r>
          </w:p>
        </w:tc>
        <w:tc>
          <w:tcPr>
            <w:tcW w:w="750" w:type="dxa"/>
          </w:tcPr>
          <w:p w14:paraId="342E3836"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Valid</w:t>
            </w:r>
          </w:p>
        </w:tc>
      </w:tr>
      <w:tr w:rsidR="00960488" w:rsidRPr="00960488" w14:paraId="4B486F21" w14:textId="77777777" w:rsidTr="00746B23">
        <w:trPr>
          <w:jc w:val="center"/>
        </w:trPr>
        <w:tc>
          <w:tcPr>
            <w:tcW w:w="510" w:type="dxa"/>
            <w:vMerge/>
          </w:tcPr>
          <w:p w14:paraId="6DE55661" w14:textId="77777777" w:rsidR="002134C8" w:rsidRPr="00960488" w:rsidRDefault="002134C8" w:rsidP="00746B23">
            <w:pPr>
              <w:jc w:val="center"/>
              <w:rPr>
                <w:rFonts w:ascii="Times New Roman" w:hAnsi="Times New Roman"/>
                <w:noProof/>
                <w:sz w:val="24"/>
                <w:szCs w:val="24"/>
              </w:rPr>
            </w:pPr>
          </w:p>
        </w:tc>
        <w:tc>
          <w:tcPr>
            <w:tcW w:w="1914" w:type="dxa"/>
            <w:vMerge/>
          </w:tcPr>
          <w:p w14:paraId="122FBB75" w14:textId="77777777" w:rsidR="002134C8" w:rsidRPr="00960488" w:rsidRDefault="002134C8" w:rsidP="00746B23">
            <w:pPr>
              <w:rPr>
                <w:rFonts w:ascii="Times New Roman" w:hAnsi="Times New Roman"/>
                <w:noProof/>
                <w:sz w:val="24"/>
                <w:szCs w:val="24"/>
              </w:rPr>
            </w:pPr>
          </w:p>
        </w:tc>
        <w:tc>
          <w:tcPr>
            <w:tcW w:w="816" w:type="dxa"/>
            <w:vMerge/>
          </w:tcPr>
          <w:p w14:paraId="4C37207D" w14:textId="77777777" w:rsidR="002134C8" w:rsidRPr="00960488" w:rsidRDefault="002134C8" w:rsidP="00746B23">
            <w:pPr>
              <w:jc w:val="center"/>
              <w:rPr>
                <w:rFonts w:ascii="Times New Roman" w:hAnsi="Times New Roman"/>
                <w:noProof/>
                <w:sz w:val="24"/>
                <w:szCs w:val="24"/>
              </w:rPr>
            </w:pPr>
          </w:p>
        </w:tc>
        <w:tc>
          <w:tcPr>
            <w:tcW w:w="896" w:type="dxa"/>
            <w:vMerge/>
          </w:tcPr>
          <w:p w14:paraId="79E642F5" w14:textId="77777777" w:rsidR="002134C8" w:rsidRPr="00960488" w:rsidRDefault="002134C8" w:rsidP="00746B23">
            <w:pPr>
              <w:jc w:val="center"/>
              <w:rPr>
                <w:rFonts w:ascii="Times New Roman" w:hAnsi="Times New Roman"/>
                <w:noProof/>
                <w:sz w:val="24"/>
                <w:szCs w:val="24"/>
              </w:rPr>
            </w:pPr>
          </w:p>
        </w:tc>
        <w:tc>
          <w:tcPr>
            <w:tcW w:w="1309" w:type="dxa"/>
            <w:vMerge/>
          </w:tcPr>
          <w:p w14:paraId="11A3B242" w14:textId="77777777" w:rsidR="002134C8" w:rsidRPr="00960488" w:rsidRDefault="002134C8" w:rsidP="00746B23">
            <w:pPr>
              <w:rPr>
                <w:rFonts w:ascii="Times New Roman" w:hAnsi="Times New Roman"/>
                <w:noProof/>
                <w:sz w:val="24"/>
                <w:szCs w:val="24"/>
              </w:rPr>
            </w:pPr>
          </w:p>
        </w:tc>
        <w:tc>
          <w:tcPr>
            <w:tcW w:w="1203" w:type="dxa"/>
            <w:vAlign w:val="bottom"/>
          </w:tcPr>
          <w:p w14:paraId="4FFA4E31"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Y.17</w:t>
            </w:r>
          </w:p>
        </w:tc>
        <w:tc>
          <w:tcPr>
            <w:tcW w:w="1569" w:type="dxa"/>
            <w:vAlign w:val="center"/>
          </w:tcPr>
          <w:p w14:paraId="50967AD4"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0.688</w:t>
            </w:r>
          </w:p>
        </w:tc>
        <w:tc>
          <w:tcPr>
            <w:tcW w:w="896" w:type="dxa"/>
          </w:tcPr>
          <w:p w14:paraId="37F2E65E" w14:textId="2840B7C5"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&gt;0,4</w:t>
            </w:r>
          </w:p>
        </w:tc>
        <w:tc>
          <w:tcPr>
            <w:tcW w:w="750" w:type="dxa"/>
          </w:tcPr>
          <w:p w14:paraId="7C7C6555"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Valid</w:t>
            </w:r>
          </w:p>
        </w:tc>
      </w:tr>
      <w:tr w:rsidR="00960488" w:rsidRPr="00960488" w14:paraId="210DCB2B" w14:textId="77777777" w:rsidTr="00746B23">
        <w:trPr>
          <w:jc w:val="center"/>
        </w:trPr>
        <w:tc>
          <w:tcPr>
            <w:tcW w:w="510" w:type="dxa"/>
            <w:vMerge/>
          </w:tcPr>
          <w:p w14:paraId="34DC2B91" w14:textId="77777777" w:rsidR="002134C8" w:rsidRPr="00960488" w:rsidRDefault="002134C8" w:rsidP="00746B23">
            <w:pPr>
              <w:jc w:val="center"/>
              <w:rPr>
                <w:rFonts w:ascii="Times New Roman" w:hAnsi="Times New Roman"/>
                <w:noProof/>
                <w:sz w:val="24"/>
                <w:szCs w:val="24"/>
              </w:rPr>
            </w:pPr>
          </w:p>
        </w:tc>
        <w:tc>
          <w:tcPr>
            <w:tcW w:w="1914" w:type="dxa"/>
            <w:vMerge/>
          </w:tcPr>
          <w:p w14:paraId="7D8026B3" w14:textId="77777777" w:rsidR="002134C8" w:rsidRPr="00960488" w:rsidRDefault="002134C8" w:rsidP="00746B23">
            <w:pPr>
              <w:rPr>
                <w:rFonts w:ascii="Times New Roman" w:hAnsi="Times New Roman"/>
                <w:noProof/>
                <w:sz w:val="24"/>
                <w:szCs w:val="24"/>
              </w:rPr>
            </w:pPr>
          </w:p>
        </w:tc>
        <w:tc>
          <w:tcPr>
            <w:tcW w:w="816" w:type="dxa"/>
            <w:vMerge/>
          </w:tcPr>
          <w:p w14:paraId="385996BE" w14:textId="77777777" w:rsidR="002134C8" w:rsidRPr="00960488" w:rsidRDefault="002134C8" w:rsidP="00746B23">
            <w:pPr>
              <w:jc w:val="center"/>
              <w:rPr>
                <w:rFonts w:ascii="Times New Roman" w:hAnsi="Times New Roman"/>
                <w:noProof/>
                <w:sz w:val="24"/>
                <w:szCs w:val="24"/>
              </w:rPr>
            </w:pPr>
          </w:p>
        </w:tc>
        <w:tc>
          <w:tcPr>
            <w:tcW w:w="896" w:type="dxa"/>
            <w:vMerge/>
          </w:tcPr>
          <w:p w14:paraId="5FF8B849" w14:textId="77777777" w:rsidR="002134C8" w:rsidRPr="00960488" w:rsidRDefault="002134C8" w:rsidP="00746B23">
            <w:pPr>
              <w:jc w:val="center"/>
              <w:rPr>
                <w:rFonts w:ascii="Times New Roman" w:hAnsi="Times New Roman"/>
                <w:noProof/>
                <w:sz w:val="24"/>
                <w:szCs w:val="24"/>
              </w:rPr>
            </w:pPr>
          </w:p>
        </w:tc>
        <w:tc>
          <w:tcPr>
            <w:tcW w:w="1309" w:type="dxa"/>
            <w:vMerge/>
          </w:tcPr>
          <w:p w14:paraId="63C2AA60" w14:textId="77777777" w:rsidR="002134C8" w:rsidRPr="00960488" w:rsidRDefault="002134C8" w:rsidP="00746B23">
            <w:pPr>
              <w:rPr>
                <w:rFonts w:ascii="Times New Roman" w:hAnsi="Times New Roman"/>
                <w:noProof/>
                <w:sz w:val="24"/>
                <w:szCs w:val="24"/>
              </w:rPr>
            </w:pPr>
          </w:p>
        </w:tc>
        <w:tc>
          <w:tcPr>
            <w:tcW w:w="1203" w:type="dxa"/>
            <w:vAlign w:val="bottom"/>
          </w:tcPr>
          <w:p w14:paraId="3E0F0742"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Y.18</w:t>
            </w:r>
          </w:p>
        </w:tc>
        <w:tc>
          <w:tcPr>
            <w:tcW w:w="1569" w:type="dxa"/>
            <w:vAlign w:val="center"/>
          </w:tcPr>
          <w:p w14:paraId="61963568"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0.725</w:t>
            </w:r>
          </w:p>
        </w:tc>
        <w:tc>
          <w:tcPr>
            <w:tcW w:w="896" w:type="dxa"/>
          </w:tcPr>
          <w:p w14:paraId="5A8BCD17" w14:textId="2C0A5609"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&gt;0,4</w:t>
            </w:r>
          </w:p>
        </w:tc>
        <w:tc>
          <w:tcPr>
            <w:tcW w:w="750" w:type="dxa"/>
          </w:tcPr>
          <w:p w14:paraId="4047E44A"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Valid</w:t>
            </w:r>
          </w:p>
        </w:tc>
      </w:tr>
      <w:tr w:rsidR="00960488" w:rsidRPr="00960488" w14:paraId="351C7C3F" w14:textId="77777777" w:rsidTr="00746B23">
        <w:trPr>
          <w:jc w:val="center"/>
        </w:trPr>
        <w:tc>
          <w:tcPr>
            <w:tcW w:w="510" w:type="dxa"/>
            <w:vMerge w:val="restart"/>
          </w:tcPr>
          <w:p w14:paraId="2937F3C2"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4</w:t>
            </w:r>
          </w:p>
        </w:tc>
        <w:tc>
          <w:tcPr>
            <w:tcW w:w="1914" w:type="dxa"/>
            <w:vMerge w:val="restart"/>
          </w:tcPr>
          <w:p w14:paraId="628F29B9" w14:textId="77777777" w:rsidR="002134C8" w:rsidRPr="00960488" w:rsidRDefault="002134C8" w:rsidP="00746B23">
            <w:pPr>
              <w:rPr>
                <w:rFonts w:ascii="Times New Roman" w:hAnsi="Times New Roman"/>
                <w:noProof/>
                <w:sz w:val="24"/>
                <w:szCs w:val="24"/>
              </w:rPr>
            </w:pPr>
            <w:r w:rsidRPr="00960488">
              <w:rPr>
                <w:rFonts w:ascii="Times New Roman" w:hAnsi="Times New Roman"/>
                <w:noProof/>
                <w:sz w:val="24"/>
                <w:szCs w:val="24"/>
              </w:rPr>
              <w:t>Budaya Organisasi</w:t>
            </w:r>
          </w:p>
        </w:tc>
        <w:tc>
          <w:tcPr>
            <w:tcW w:w="816" w:type="dxa"/>
            <w:vMerge w:val="restart"/>
          </w:tcPr>
          <w:p w14:paraId="29408CA7"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0.845</w:t>
            </w:r>
          </w:p>
        </w:tc>
        <w:tc>
          <w:tcPr>
            <w:tcW w:w="896" w:type="dxa"/>
            <w:vMerge w:val="restart"/>
          </w:tcPr>
          <w:p w14:paraId="2C60B278"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&gt;0,5</w:t>
            </w:r>
          </w:p>
        </w:tc>
        <w:tc>
          <w:tcPr>
            <w:tcW w:w="1309" w:type="dxa"/>
            <w:vMerge w:val="restart"/>
          </w:tcPr>
          <w:p w14:paraId="14AB6A3B" w14:textId="77777777" w:rsidR="002134C8" w:rsidRPr="00960488" w:rsidRDefault="002134C8" w:rsidP="00746B23">
            <w:pPr>
              <w:rPr>
                <w:rFonts w:ascii="Times New Roman" w:hAnsi="Times New Roman"/>
                <w:noProof/>
                <w:sz w:val="24"/>
                <w:szCs w:val="24"/>
              </w:rPr>
            </w:pPr>
            <w:r w:rsidRPr="00960488">
              <w:rPr>
                <w:rFonts w:ascii="Times New Roman" w:hAnsi="Times New Roman"/>
                <w:noProof/>
                <w:sz w:val="24"/>
                <w:szCs w:val="24"/>
              </w:rPr>
              <w:t>Nilai Kecukupan sampel terpenuhi</w:t>
            </w:r>
          </w:p>
        </w:tc>
        <w:tc>
          <w:tcPr>
            <w:tcW w:w="1203" w:type="dxa"/>
            <w:vAlign w:val="bottom"/>
          </w:tcPr>
          <w:p w14:paraId="0F171B99"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Z.1</w:t>
            </w:r>
          </w:p>
        </w:tc>
        <w:tc>
          <w:tcPr>
            <w:tcW w:w="1569" w:type="dxa"/>
            <w:vAlign w:val="center"/>
          </w:tcPr>
          <w:p w14:paraId="048A7EF9"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0.56</w:t>
            </w:r>
          </w:p>
        </w:tc>
        <w:tc>
          <w:tcPr>
            <w:tcW w:w="896" w:type="dxa"/>
          </w:tcPr>
          <w:p w14:paraId="5035C762" w14:textId="68D782D1"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&gt;0,4</w:t>
            </w:r>
          </w:p>
        </w:tc>
        <w:tc>
          <w:tcPr>
            <w:tcW w:w="750" w:type="dxa"/>
          </w:tcPr>
          <w:p w14:paraId="3A2EEBE5"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Valid</w:t>
            </w:r>
          </w:p>
        </w:tc>
      </w:tr>
      <w:tr w:rsidR="00960488" w:rsidRPr="00960488" w14:paraId="049BC9E6" w14:textId="77777777" w:rsidTr="00746B23">
        <w:trPr>
          <w:jc w:val="center"/>
        </w:trPr>
        <w:tc>
          <w:tcPr>
            <w:tcW w:w="510" w:type="dxa"/>
            <w:vMerge/>
          </w:tcPr>
          <w:p w14:paraId="20D73E60" w14:textId="77777777" w:rsidR="002134C8" w:rsidRPr="00960488" w:rsidRDefault="002134C8" w:rsidP="00746B23">
            <w:pPr>
              <w:jc w:val="center"/>
              <w:rPr>
                <w:rFonts w:ascii="Times New Roman" w:hAnsi="Times New Roman"/>
                <w:noProof/>
                <w:sz w:val="24"/>
                <w:szCs w:val="24"/>
              </w:rPr>
            </w:pPr>
          </w:p>
        </w:tc>
        <w:tc>
          <w:tcPr>
            <w:tcW w:w="1914" w:type="dxa"/>
            <w:vMerge/>
          </w:tcPr>
          <w:p w14:paraId="7C80B945" w14:textId="77777777" w:rsidR="002134C8" w:rsidRPr="00960488" w:rsidRDefault="002134C8" w:rsidP="00746B23">
            <w:pPr>
              <w:rPr>
                <w:rFonts w:ascii="Times New Roman" w:hAnsi="Times New Roman"/>
                <w:noProof/>
                <w:sz w:val="24"/>
                <w:szCs w:val="24"/>
              </w:rPr>
            </w:pPr>
          </w:p>
        </w:tc>
        <w:tc>
          <w:tcPr>
            <w:tcW w:w="816" w:type="dxa"/>
            <w:vMerge/>
          </w:tcPr>
          <w:p w14:paraId="71508872" w14:textId="77777777" w:rsidR="002134C8" w:rsidRPr="00960488" w:rsidRDefault="002134C8" w:rsidP="00746B23">
            <w:pPr>
              <w:jc w:val="center"/>
              <w:rPr>
                <w:rFonts w:ascii="Times New Roman" w:hAnsi="Times New Roman"/>
                <w:noProof/>
                <w:sz w:val="24"/>
                <w:szCs w:val="24"/>
              </w:rPr>
            </w:pPr>
          </w:p>
        </w:tc>
        <w:tc>
          <w:tcPr>
            <w:tcW w:w="896" w:type="dxa"/>
            <w:vMerge/>
          </w:tcPr>
          <w:p w14:paraId="398F6B56" w14:textId="77777777" w:rsidR="002134C8" w:rsidRPr="00960488" w:rsidRDefault="002134C8" w:rsidP="00746B23">
            <w:pPr>
              <w:jc w:val="center"/>
              <w:rPr>
                <w:rFonts w:ascii="Times New Roman" w:hAnsi="Times New Roman"/>
                <w:noProof/>
                <w:sz w:val="24"/>
                <w:szCs w:val="24"/>
              </w:rPr>
            </w:pPr>
          </w:p>
        </w:tc>
        <w:tc>
          <w:tcPr>
            <w:tcW w:w="1309" w:type="dxa"/>
            <w:vMerge/>
          </w:tcPr>
          <w:p w14:paraId="4E1587B3" w14:textId="77777777" w:rsidR="002134C8" w:rsidRPr="00960488" w:rsidRDefault="002134C8" w:rsidP="00746B23">
            <w:pPr>
              <w:rPr>
                <w:rFonts w:ascii="Times New Roman" w:hAnsi="Times New Roman"/>
                <w:noProof/>
                <w:sz w:val="24"/>
                <w:szCs w:val="24"/>
              </w:rPr>
            </w:pPr>
          </w:p>
        </w:tc>
        <w:tc>
          <w:tcPr>
            <w:tcW w:w="1203" w:type="dxa"/>
            <w:vAlign w:val="bottom"/>
          </w:tcPr>
          <w:p w14:paraId="2B03C67B"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Z.2</w:t>
            </w:r>
          </w:p>
        </w:tc>
        <w:tc>
          <w:tcPr>
            <w:tcW w:w="1569" w:type="dxa"/>
            <w:vAlign w:val="center"/>
          </w:tcPr>
          <w:p w14:paraId="4AE2181A"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0.576</w:t>
            </w:r>
          </w:p>
        </w:tc>
        <w:tc>
          <w:tcPr>
            <w:tcW w:w="896" w:type="dxa"/>
          </w:tcPr>
          <w:p w14:paraId="5EC378DB" w14:textId="7810C4F6"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&gt;0,4</w:t>
            </w:r>
          </w:p>
        </w:tc>
        <w:tc>
          <w:tcPr>
            <w:tcW w:w="750" w:type="dxa"/>
          </w:tcPr>
          <w:p w14:paraId="0C005A7B"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Valid</w:t>
            </w:r>
          </w:p>
        </w:tc>
      </w:tr>
      <w:tr w:rsidR="00960488" w:rsidRPr="00960488" w14:paraId="01BAC076" w14:textId="77777777" w:rsidTr="00746B23">
        <w:trPr>
          <w:jc w:val="center"/>
        </w:trPr>
        <w:tc>
          <w:tcPr>
            <w:tcW w:w="510" w:type="dxa"/>
            <w:vMerge/>
          </w:tcPr>
          <w:p w14:paraId="679D2C48" w14:textId="77777777" w:rsidR="002134C8" w:rsidRPr="00960488" w:rsidRDefault="002134C8" w:rsidP="00746B23">
            <w:pPr>
              <w:jc w:val="center"/>
              <w:rPr>
                <w:rFonts w:ascii="Times New Roman" w:hAnsi="Times New Roman"/>
                <w:noProof/>
                <w:sz w:val="24"/>
                <w:szCs w:val="24"/>
              </w:rPr>
            </w:pPr>
          </w:p>
        </w:tc>
        <w:tc>
          <w:tcPr>
            <w:tcW w:w="1914" w:type="dxa"/>
            <w:vMerge/>
          </w:tcPr>
          <w:p w14:paraId="13B8BB0C" w14:textId="77777777" w:rsidR="002134C8" w:rsidRPr="00960488" w:rsidRDefault="002134C8" w:rsidP="00746B23">
            <w:pPr>
              <w:rPr>
                <w:rFonts w:ascii="Times New Roman" w:hAnsi="Times New Roman"/>
                <w:noProof/>
                <w:sz w:val="24"/>
                <w:szCs w:val="24"/>
              </w:rPr>
            </w:pPr>
          </w:p>
        </w:tc>
        <w:tc>
          <w:tcPr>
            <w:tcW w:w="816" w:type="dxa"/>
            <w:vMerge/>
          </w:tcPr>
          <w:p w14:paraId="30EC7CA0" w14:textId="77777777" w:rsidR="002134C8" w:rsidRPr="00960488" w:rsidRDefault="002134C8" w:rsidP="00746B23">
            <w:pPr>
              <w:jc w:val="center"/>
              <w:rPr>
                <w:rFonts w:ascii="Times New Roman" w:hAnsi="Times New Roman"/>
                <w:noProof/>
                <w:sz w:val="24"/>
                <w:szCs w:val="24"/>
              </w:rPr>
            </w:pPr>
          </w:p>
        </w:tc>
        <w:tc>
          <w:tcPr>
            <w:tcW w:w="896" w:type="dxa"/>
            <w:vMerge/>
          </w:tcPr>
          <w:p w14:paraId="7B75C19D" w14:textId="77777777" w:rsidR="002134C8" w:rsidRPr="00960488" w:rsidRDefault="002134C8" w:rsidP="00746B23">
            <w:pPr>
              <w:jc w:val="center"/>
              <w:rPr>
                <w:rFonts w:ascii="Times New Roman" w:hAnsi="Times New Roman"/>
                <w:noProof/>
                <w:sz w:val="24"/>
                <w:szCs w:val="24"/>
              </w:rPr>
            </w:pPr>
          </w:p>
        </w:tc>
        <w:tc>
          <w:tcPr>
            <w:tcW w:w="1309" w:type="dxa"/>
            <w:vMerge/>
          </w:tcPr>
          <w:p w14:paraId="6F91ACC7" w14:textId="77777777" w:rsidR="002134C8" w:rsidRPr="00960488" w:rsidRDefault="002134C8" w:rsidP="00746B23">
            <w:pPr>
              <w:rPr>
                <w:rFonts w:ascii="Times New Roman" w:hAnsi="Times New Roman"/>
                <w:noProof/>
                <w:sz w:val="24"/>
                <w:szCs w:val="24"/>
              </w:rPr>
            </w:pPr>
          </w:p>
        </w:tc>
        <w:tc>
          <w:tcPr>
            <w:tcW w:w="1203" w:type="dxa"/>
            <w:vAlign w:val="bottom"/>
          </w:tcPr>
          <w:p w14:paraId="429E3B2A"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Z.3</w:t>
            </w:r>
          </w:p>
        </w:tc>
        <w:tc>
          <w:tcPr>
            <w:tcW w:w="1569" w:type="dxa"/>
            <w:vAlign w:val="center"/>
          </w:tcPr>
          <w:p w14:paraId="4B509140"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0.435</w:t>
            </w:r>
          </w:p>
        </w:tc>
        <w:tc>
          <w:tcPr>
            <w:tcW w:w="896" w:type="dxa"/>
          </w:tcPr>
          <w:p w14:paraId="6CE119AA" w14:textId="416DE7EE"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&gt;0,4</w:t>
            </w:r>
          </w:p>
        </w:tc>
        <w:tc>
          <w:tcPr>
            <w:tcW w:w="750" w:type="dxa"/>
          </w:tcPr>
          <w:p w14:paraId="12A291A9"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Valid</w:t>
            </w:r>
          </w:p>
        </w:tc>
      </w:tr>
      <w:tr w:rsidR="00960488" w:rsidRPr="00960488" w14:paraId="38F226D4" w14:textId="77777777" w:rsidTr="00746B23">
        <w:trPr>
          <w:jc w:val="center"/>
        </w:trPr>
        <w:tc>
          <w:tcPr>
            <w:tcW w:w="510" w:type="dxa"/>
            <w:vMerge/>
          </w:tcPr>
          <w:p w14:paraId="74762DF4" w14:textId="77777777" w:rsidR="002134C8" w:rsidRPr="00960488" w:rsidRDefault="002134C8" w:rsidP="00746B23">
            <w:pPr>
              <w:jc w:val="center"/>
              <w:rPr>
                <w:rFonts w:ascii="Times New Roman" w:hAnsi="Times New Roman"/>
                <w:noProof/>
                <w:sz w:val="24"/>
                <w:szCs w:val="24"/>
              </w:rPr>
            </w:pPr>
          </w:p>
        </w:tc>
        <w:tc>
          <w:tcPr>
            <w:tcW w:w="1914" w:type="dxa"/>
            <w:vMerge/>
          </w:tcPr>
          <w:p w14:paraId="74CDE798" w14:textId="77777777" w:rsidR="002134C8" w:rsidRPr="00960488" w:rsidRDefault="002134C8" w:rsidP="00746B23">
            <w:pPr>
              <w:rPr>
                <w:rFonts w:ascii="Times New Roman" w:hAnsi="Times New Roman"/>
                <w:noProof/>
                <w:sz w:val="24"/>
                <w:szCs w:val="24"/>
              </w:rPr>
            </w:pPr>
          </w:p>
        </w:tc>
        <w:tc>
          <w:tcPr>
            <w:tcW w:w="816" w:type="dxa"/>
            <w:vMerge/>
          </w:tcPr>
          <w:p w14:paraId="1A3AB007" w14:textId="77777777" w:rsidR="002134C8" w:rsidRPr="00960488" w:rsidRDefault="002134C8" w:rsidP="00746B23">
            <w:pPr>
              <w:jc w:val="center"/>
              <w:rPr>
                <w:rFonts w:ascii="Times New Roman" w:hAnsi="Times New Roman"/>
                <w:noProof/>
                <w:sz w:val="24"/>
                <w:szCs w:val="24"/>
              </w:rPr>
            </w:pPr>
          </w:p>
        </w:tc>
        <w:tc>
          <w:tcPr>
            <w:tcW w:w="896" w:type="dxa"/>
            <w:vMerge/>
          </w:tcPr>
          <w:p w14:paraId="587FAF1E" w14:textId="77777777" w:rsidR="002134C8" w:rsidRPr="00960488" w:rsidRDefault="002134C8" w:rsidP="00746B23">
            <w:pPr>
              <w:jc w:val="center"/>
              <w:rPr>
                <w:rFonts w:ascii="Times New Roman" w:hAnsi="Times New Roman"/>
                <w:noProof/>
                <w:sz w:val="24"/>
                <w:szCs w:val="24"/>
              </w:rPr>
            </w:pPr>
          </w:p>
        </w:tc>
        <w:tc>
          <w:tcPr>
            <w:tcW w:w="1309" w:type="dxa"/>
            <w:vMerge/>
          </w:tcPr>
          <w:p w14:paraId="356E030B" w14:textId="77777777" w:rsidR="002134C8" w:rsidRPr="00960488" w:rsidRDefault="002134C8" w:rsidP="00746B23">
            <w:pPr>
              <w:rPr>
                <w:rFonts w:ascii="Times New Roman" w:hAnsi="Times New Roman"/>
                <w:noProof/>
                <w:sz w:val="24"/>
                <w:szCs w:val="24"/>
              </w:rPr>
            </w:pPr>
          </w:p>
        </w:tc>
        <w:tc>
          <w:tcPr>
            <w:tcW w:w="1203" w:type="dxa"/>
            <w:vAlign w:val="bottom"/>
          </w:tcPr>
          <w:p w14:paraId="58777B1C"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Z.4</w:t>
            </w:r>
          </w:p>
        </w:tc>
        <w:tc>
          <w:tcPr>
            <w:tcW w:w="1569" w:type="dxa"/>
            <w:vAlign w:val="center"/>
          </w:tcPr>
          <w:p w14:paraId="7ABAD143"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0.616</w:t>
            </w:r>
          </w:p>
        </w:tc>
        <w:tc>
          <w:tcPr>
            <w:tcW w:w="896" w:type="dxa"/>
          </w:tcPr>
          <w:p w14:paraId="6BFAED59" w14:textId="0D6D3465"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&gt;0,4</w:t>
            </w:r>
          </w:p>
        </w:tc>
        <w:tc>
          <w:tcPr>
            <w:tcW w:w="750" w:type="dxa"/>
          </w:tcPr>
          <w:p w14:paraId="147072D6"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Valid</w:t>
            </w:r>
          </w:p>
        </w:tc>
      </w:tr>
      <w:tr w:rsidR="00960488" w:rsidRPr="00960488" w14:paraId="12D86ECE" w14:textId="77777777" w:rsidTr="00746B23">
        <w:trPr>
          <w:trHeight w:val="135"/>
          <w:jc w:val="center"/>
        </w:trPr>
        <w:tc>
          <w:tcPr>
            <w:tcW w:w="510" w:type="dxa"/>
            <w:vMerge/>
          </w:tcPr>
          <w:p w14:paraId="3CC85780" w14:textId="77777777" w:rsidR="002134C8" w:rsidRPr="00960488" w:rsidRDefault="002134C8" w:rsidP="00746B23">
            <w:pPr>
              <w:jc w:val="center"/>
              <w:rPr>
                <w:rFonts w:ascii="Times New Roman" w:hAnsi="Times New Roman"/>
                <w:noProof/>
                <w:sz w:val="24"/>
                <w:szCs w:val="24"/>
              </w:rPr>
            </w:pPr>
          </w:p>
        </w:tc>
        <w:tc>
          <w:tcPr>
            <w:tcW w:w="1914" w:type="dxa"/>
            <w:vMerge/>
          </w:tcPr>
          <w:p w14:paraId="6CD1A416" w14:textId="77777777" w:rsidR="002134C8" w:rsidRPr="00960488" w:rsidRDefault="002134C8" w:rsidP="00746B23">
            <w:pPr>
              <w:rPr>
                <w:rFonts w:ascii="Times New Roman" w:hAnsi="Times New Roman"/>
                <w:noProof/>
                <w:sz w:val="24"/>
                <w:szCs w:val="24"/>
              </w:rPr>
            </w:pPr>
          </w:p>
        </w:tc>
        <w:tc>
          <w:tcPr>
            <w:tcW w:w="816" w:type="dxa"/>
            <w:vMerge/>
          </w:tcPr>
          <w:p w14:paraId="4190D0FC" w14:textId="77777777" w:rsidR="002134C8" w:rsidRPr="00960488" w:rsidRDefault="002134C8" w:rsidP="00746B23">
            <w:pPr>
              <w:jc w:val="center"/>
              <w:rPr>
                <w:rFonts w:ascii="Times New Roman" w:hAnsi="Times New Roman"/>
                <w:noProof/>
                <w:sz w:val="24"/>
                <w:szCs w:val="24"/>
              </w:rPr>
            </w:pPr>
          </w:p>
        </w:tc>
        <w:tc>
          <w:tcPr>
            <w:tcW w:w="896" w:type="dxa"/>
            <w:vMerge/>
          </w:tcPr>
          <w:p w14:paraId="6BAE2A16" w14:textId="77777777" w:rsidR="002134C8" w:rsidRPr="00960488" w:rsidRDefault="002134C8" w:rsidP="00746B23">
            <w:pPr>
              <w:jc w:val="center"/>
              <w:rPr>
                <w:rFonts w:ascii="Times New Roman" w:hAnsi="Times New Roman"/>
                <w:noProof/>
                <w:sz w:val="24"/>
                <w:szCs w:val="24"/>
              </w:rPr>
            </w:pPr>
          </w:p>
        </w:tc>
        <w:tc>
          <w:tcPr>
            <w:tcW w:w="1309" w:type="dxa"/>
            <w:vMerge/>
          </w:tcPr>
          <w:p w14:paraId="13918654" w14:textId="77777777" w:rsidR="002134C8" w:rsidRPr="00960488" w:rsidRDefault="002134C8" w:rsidP="00746B23">
            <w:pPr>
              <w:rPr>
                <w:rFonts w:ascii="Times New Roman" w:hAnsi="Times New Roman"/>
                <w:noProof/>
                <w:sz w:val="24"/>
                <w:szCs w:val="24"/>
              </w:rPr>
            </w:pPr>
          </w:p>
        </w:tc>
        <w:tc>
          <w:tcPr>
            <w:tcW w:w="1203" w:type="dxa"/>
            <w:vAlign w:val="bottom"/>
          </w:tcPr>
          <w:p w14:paraId="50DB1390"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Z.5</w:t>
            </w:r>
          </w:p>
        </w:tc>
        <w:tc>
          <w:tcPr>
            <w:tcW w:w="1569" w:type="dxa"/>
            <w:vAlign w:val="center"/>
          </w:tcPr>
          <w:p w14:paraId="7F8A6D5A"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0.615</w:t>
            </w:r>
          </w:p>
        </w:tc>
        <w:tc>
          <w:tcPr>
            <w:tcW w:w="896" w:type="dxa"/>
          </w:tcPr>
          <w:p w14:paraId="7C920110" w14:textId="0D212945"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&gt;0,4</w:t>
            </w:r>
          </w:p>
        </w:tc>
        <w:tc>
          <w:tcPr>
            <w:tcW w:w="750" w:type="dxa"/>
          </w:tcPr>
          <w:p w14:paraId="083FCE42"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Valid</w:t>
            </w:r>
          </w:p>
        </w:tc>
      </w:tr>
      <w:tr w:rsidR="00960488" w:rsidRPr="00960488" w14:paraId="31C98D87" w14:textId="77777777" w:rsidTr="00746B23">
        <w:trPr>
          <w:jc w:val="center"/>
        </w:trPr>
        <w:tc>
          <w:tcPr>
            <w:tcW w:w="510" w:type="dxa"/>
            <w:vMerge/>
          </w:tcPr>
          <w:p w14:paraId="141F8A7D" w14:textId="77777777" w:rsidR="002134C8" w:rsidRPr="00960488" w:rsidRDefault="002134C8" w:rsidP="00746B23">
            <w:pPr>
              <w:jc w:val="center"/>
              <w:rPr>
                <w:rFonts w:ascii="Times New Roman" w:hAnsi="Times New Roman"/>
                <w:noProof/>
                <w:sz w:val="24"/>
                <w:szCs w:val="24"/>
              </w:rPr>
            </w:pPr>
          </w:p>
        </w:tc>
        <w:tc>
          <w:tcPr>
            <w:tcW w:w="1914" w:type="dxa"/>
            <w:vMerge/>
          </w:tcPr>
          <w:p w14:paraId="191092FD" w14:textId="77777777" w:rsidR="002134C8" w:rsidRPr="00960488" w:rsidRDefault="002134C8" w:rsidP="00746B23">
            <w:pPr>
              <w:rPr>
                <w:rFonts w:ascii="Times New Roman" w:hAnsi="Times New Roman"/>
                <w:noProof/>
                <w:sz w:val="24"/>
                <w:szCs w:val="24"/>
              </w:rPr>
            </w:pPr>
          </w:p>
        </w:tc>
        <w:tc>
          <w:tcPr>
            <w:tcW w:w="816" w:type="dxa"/>
            <w:vMerge/>
          </w:tcPr>
          <w:p w14:paraId="2BE3A284" w14:textId="77777777" w:rsidR="002134C8" w:rsidRPr="00960488" w:rsidRDefault="002134C8" w:rsidP="00746B23">
            <w:pPr>
              <w:jc w:val="center"/>
              <w:rPr>
                <w:rFonts w:ascii="Times New Roman" w:hAnsi="Times New Roman"/>
                <w:noProof/>
                <w:sz w:val="24"/>
                <w:szCs w:val="24"/>
              </w:rPr>
            </w:pPr>
          </w:p>
        </w:tc>
        <w:tc>
          <w:tcPr>
            <w:tcW w:w="896" w:type="dxa"/>
            <w:vMerge/>
          </w:tcPr>
          <w:p w14:paraId="56DE7B0B" w14:textId="77777777" w:rsidR="002134C8" w:rsidRPr="00960488" w:rsidRDefault="002134C8" w:rsidP="00746B23">
            <w:pPr>
              <w:jc w:val="center"/>
              <w:rPr>
                <w:rFonts w:ascii="Times New Roman" w:hAnsi="Times New Roman"/>
                <w:noProof/>
                <w:sz w:val="24"/>
                <w:szCs w:val="24"/>
              </w:rPr>
            </w:pPr>
          </w:p>
        </w:tc>
        <w:tc>
          <w:tcPr>
            <w:tcW w:w="1309" w:type="dxa"/>
            <w:vMerge/>
          </w:tcPr>
          <w:p w14:paraId="30232DB6" w14:textId="77777777" w:rsidR="002134C8" w:rsidRPr="00960488" w:rsidRDefault="002134C8" w:rsidP="00746B23">
            <w:pPr>
              <w:rPr>
                <w:rFonts w:ascii="Times New Roman" w:hAnsi="Times New Roman"/>
                <w:noProof/>
                <w:sz w:val="24"/>
                <w:szCs w:val="24"/>
              </w:rPr>
            </w:pPr>
          </w:p>
        </w:tc>
        <w:tc>
          <w:tcPr>
            <w:tcW w:w="1203" w:type="dxa"/>
            <w:vAlign w:val="center"/>
          </w:tcPr>
          <w:p w14:paraId="509D7B5A"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Z.6</w:t>
            </w:r>
          </w:p>
        </w:tc>
        <w:tc>
          <w:tcPr>
            <w:tcW w:w="1569" w:type="dxa"/>
            <w:vAlign w:val="center"/>
          </w:tcPr>
          <w:p w14:paraId="44921C8A"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0.707</w:t>
            </w:r>
          </w:p>
        </w:tc>
        <w:tc>
          <w:tcPr>
            <w:tcW w:w="896" w:type="dxa"/>
          </w:tcPr>
          <w:p w14:paraId="345DA2BD" w14:textId="3F47994C"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&gt;0,4</w:t>
            </w:r>
          </w:p>
        </w:tc>
        <w:tc>
          <w:tcPr>
            <w:tcW w:w="750" w:type="dxa"/>
            <w:vAlign w:val="center"/>
          </w:tcPr>
          <w:p w14:paraId="073906E1" w14:textId="77777777" w:rsidR="002134C8" w:rsidRPr="00960488" w:rsidRDefault="002134C8" w:rsidP="00746B23">
            <w:pPr>
              <w:rPr>
                <w:rFonts w:ascii="Times New Roman" w:hAnsi="Times New Roman"/>
                <w:noProof/>
                <w:sz w:val="24"/>
                <w:szCs w:val="24"/>
              </w:rPr>
            </w:pPr>
            <w:r w:rsidRPr="00960488">
              <w:rPr>
                <w:rFonts w:ascii="Times New Roman" w:hAnsi="Times New Roman"/>
                <w:noProof/>
                <w:sz w:val="24"/>
                <w:szCs w:val="24"/>
              </w:rPr>
              <w:t>Valid</w:t>
            </w:r>
          </w:p>
        </w:tc>
      </w:tr>
      <w:tr w:rsidR="00960488" w:rsidRPr="00960488" w14:paraId="0E6C6AB8" w14:textId="77777777" w:rsidTr="00746B23">
        <w:trPr>
          <w:jc w:val="center"/>
        </w:trPr>
        <w:tc>
          <w:tcPr>
            <w:tcW w:w="510" w:type="dxa"/>
            <w:vMerge/>
          </w:tcPr>
          <w:p w14:paraId="1C4738D4" w14:textId="77777777" w:rsidR="002134C8" w:rsidRPr="00960488" w:rsidRDefault="002134C8" w:rsidP="00746B23">
            <w:pPr>
              <w:jc w:val="center"/>
              <w:rPr>
                <w:rFonts w:ascii="Times New Roman" w:hAnsi="Times New Roman"/>
                <w:noProof/>
                <w:sz w:val="24"/>
                <w:szCs w:val="24"/>
              </w:rPr>
            </w:pPr>
          </w:p>
        </w:tc>
        <w:tc>
          <w:tcPr>
            <w:tcW w:w="1914" w:type="dxa"/>
            <w:vMerge/>
          </w:tcPr>
          <w:p w14:paraId="735BED1C" w14:textId="77777777" w:rsidR="002134C8" w:rsidRPr="00960488" w:rsidRDefault="002134C8" w:rsidP="00746B23">
            <w:pPr>
              <w:rPr>
                <w:rFonts w:ascii="Times New Roman" w:hAnsi="Times New Roman"/>
                <w:noProof/>
                <w:sz w:val="24"/>
                <w:szCs w:val="24"/>
              </w:rPr>
            </w:pPr>
          </w:p>
        </w:tc>
        <w:tc>
          <w:tcPr>
            <w:tcW w:w="816" w:type="dxa"/>
            <w:vMerge/>
          </w:tcPr>
          <w:p w14:paraId="28A4520B" w14:textId="77777777" w:rsidR="002134C8" w:rsidRPr="00960488" w:rsidRDefault="002134C8" w:rsidP="00746B23">
            <w:pPr>
              <w:jc w:val="center"/>
              <w:rPr>
                <w:rFonts w:ascii="Times New Roman" w:hAnsi="Times New Roman"/>
                <w:noProof/>
                <w:sz w:val="24"/>
                <w:szCs w:val="24"/>
              </w:rPr>
            </w:pPr>
          </w:p>
        </w:tc>
        <w:tc>
          <w:tcPr>
            <w:tcW w:w="896" w:type="dxa"/>
            <w:vMerge/>
          </w:tcPr>
          <w:p w14:paraId="42EC4809" w14:textId="77777777" w:rsidR="002134C8" w:rsidRPr="00960488" w:rsidRDefault="002134C8" w:rsidP="00746B23">
            <w:pPr>
              <w:jc w:val="center"/>
              <w:rPr>
                <w:rFonts w:ascii="Times New Roman" w:hAnsi="Times New Roman"/>
                <w:noProof/>
                <w:sz w:val="24"/>
                <w:szCs w:val="24"/>
              </w:rPr>
            </w:pPr>
          </w:p>
        </w:tc>
        <w:tc>
          <w:tcPr>
            <w:tcW w:w="1309" w:type="dxa"/>
            <w:vMerge/>
          </w:tcPr>
          <w:p w14:paraId="7D946B84" w14:textId="77777777" w:rsidR="002134C8" w:rsidRPr="00960488" w:rsidRDefault="002134C8" w:rsidP="00746B23">
            <w:pPr>
              <w:rPr>
                <w:rFonts w:ascii="Times New Roman" w:hAnsi="Times New Roman"/>
                <w:noProof/>
                <w:sz w:val="24"/>
                <w:szCs w:val="24"/>
              </w:rPr>
            </w:pPr>
          </w:p>
        </w:tc>
        <w:tc>
          <w:tcPr>
            <w:tcW w:w="1203" w:type="dxa"/>
            <w:vAlign w:val="bottom"/>
          </w:tcPr>
          <w:p w14:paraId="41ED9686"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Z.7</w:t>
            </w:r>
          </w:p>
        </w:tc>
        <w:tc>
          <w:tcPr>
            <w:tcW w:w="1569" w:type="dxa"/>
            <w:vAlign w:val="center"/>
          </w:tcPr>
          <w:p w14:paraId="52B457FD"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0.668</w:t>
            </w:r>
          </w:p>
        </w:tc>
        <w:tc>
          <w:tcPr>
            <w:tcW w:w="896" w:type="dxa"/>
          </w:tcPr>
          <w:p w14:paraId="6BA05F6C" w14:textId="3EB3311D"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&gt;0,4</w:t>
            </w:r>
          </w:p>
        </w:tc>
        <w:tc>
          <w:tcPr>
            <w:tcW w:w="750" w:type="dxa"/>
          </w:tcPr>
          <w:p w14:paraId="02799C43"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Valid</w:t>
            </w:r>
          </w:p>
        </w:tc>
      </w:tr>
      <w:tr w:rsidR="00960488" w:rsidRPr="00960488" w14:paraId="09405A62" w14:textId="77777777" w:rsidTr="00746B23">
        <w:trPr>
          <w:jc w:val="center"/>
        </w:trPr>
        <w:tc>
          <w:tcPr>
            <w:tcW w:w="510" w:type="dxa"/>
            <w:vMerge/>
          </w:tcPr>
          <w:p w14:paraId="7046C70C" w14:textId="77777777" w:rsidR="002134C8" w:rsidRPr="00960488" w:rsidRDefault="002134C8" w:rsidP="00746B23">
            <w:pPr>
              <w:jc w:val="center"/>
              <w:rPr>
                <w:rFonts w:ascii="Times New Roman" w:hAnsi="Times New Roman"/>
                <w:noProof/>
                <w:sz w:val="24"/>
                <w:szCs w:val="24"/>
              </w:rPr>
            </w:pPr>
          </w:p>
        </w:tc>
        <w:tc>
          <w:tcPr>
            <w:tcW w:w="1914" w:type="dxa"/>
            <w:vMerge/>
          </w:tcPr>
          <w:p w14:paraId="664EFCA9" w14:textId="77777777" w:rsidR="002134C8" w:rsidRPr="00960488" w:rsidRDefault="002134C8" w:rsidP="00746B23">
            <w:pPr>
              <w:rPr>
                <w:rFonts w:ascii="Times New Roman" w:hAnsi="Times New Roman"/>
                <w:noProof/>
                <w:sz w:val="24"/>
                <w:szCs w:val="24"/>
              </w:rPr>
            </w:pPr>
          </w:p>
        </w:tc>
        <w:tc>
          <w:tcPr>
            <w:tcW w:w="816" w:type="dxa"/>
            <w:vMerge/>
          </w:tcPr>
          <w:p w14:paraId="7F3FCF69" w14:textId="77777777" w:rsidR="002134C8" w:rsidRPr="00960488" w:rsidRDefault="002134C8" w:rsidP="00746B23">
            <w:pPr>
              <w:jc w:val="center"/>
              <w:rPr>
                <w:rFonts w:ascii="Times New Roman" w:hAnsi="Times New Roman"/>
                <w:noProof/>
                <w:sz w:val="24"/>
                <w:szCs w:val="24"/>
              </w:rPr>
            </w:pPr>
          </w:p>
        </w:tc>
        <w:tc>
          <w:tcPr>
            <w:tcW w:w="896" w:type="dxa"/>
            <w:vMerge/>
          </w:tcPr>
          <w:p w14:paraId="4E04DE30" w14:textId="77777777" w:rsidR="002134C8" w:rsidRPr="00960488" w:rsidRDefault="002134C8" w:rsidP="00746B23">
            <w:pPr>
              <w:jc w:val="center"/>
              <w:rPr>
                <w:rFonts w:ascii="Times New Roman" w:hAnsi="Times New Roman"/>
                <w:noProof/>
                <w:sz w:val="24"/>
                <w:szCs w:val="24"/>
              </w:rPr>
            </w:pPr>
          </w:p>
        </w:tc>
        <w:tc>
          <w:tcPr>
            <w:tcW w:w="1309" w:type="dxa"/>
            <w:vMerge/>
          </w:tcPr>
          <w:p w14:paraId="2BCCB8C5" w14:textId="77777777" w:rsidR="002134C8" w:rsidRPr="00960488" w:rsidRDefault="002134C8" w:rsidP="00746B23">
            <w:pPr>
              <w:rPr>
                <w:rFonts w:ascii="Times New Roman" w:hAnsi="Times New Roman"/>
                <w:noProof/>
                <w:sz w:val="24"/>
                <w:szCs w:val="24"/>
              </w:rPr>
            </w:pPr>
          </w:p>
        </w:tc>
        <w:tc>
          <w:tcPr>
            <w:tcW w:w="1203" w:type="dxa"/>
            <w:vAlign w:val="bottom"/>
          </w:tcPr>
          <w:p w14:paraId="67D93588"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Z.8</w:t>
            </w:r>
          </w:p>
        </w:tc>
        <w:tc>
          <w:tcPr>
            <w:tcW w:w="1569" w:type="dxa"/>
            <w:vAlign w:val="center"/>
          </w:tcPr>
          <w:p w14:paraId="12E785B0"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0.519</w:t>
            </w:r>
          </w:p>
        </w:tc>
        <w:tc>
          <w:tcPr>
            <w:tcW w:w="896" w:type="dxa"/>
          </w:tcPr>
          <w:p w14:paraId="57007E43" w14:textId="110F89C9"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&gt;0,4</w:t>
            </w:r>
          </w:p>
        </w:tc>
        <w:tc>
          <w:tcPr>
            <w:tcW w:w="750" w:type="dxa"/>
          </w:tcPr>
          <w:p w14:paraId="48F8BB90"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Valid</w:t>
            </w:r>
          </w:p>
        </w:tc>
      </w:tr>
      <w:tr w:rsidR="00960488" w:rsidRPr="00960488" w14:paraId="01E03C22" w14:textId="77777777" w:rsidTr="00746B23">
        <w:trPr>
          <w:jc w:val="center"/>
        </w:trPr>
        <w:tc>
          <w:tcPr>
            <w:tcW w:w="510" w:type="dxa"/>
            <w:vMerge/>
          </w:tcPr>
          <w:p w14:paraId="04D817A1" w14:textId="77777777" w:rsidR="002134C8" w:rsidRPr="00960488" w:rsidRDefault="002134C8" w:rsidP="00746B23">
            <w:pPr>
              <w:jc w:val="center"/>
              <w:rPr>
                <w:rFonts w:ascii="Times New Roman" w:hAnsi="Times New Roman"/>
                <w:noProof/>
                <w:sz w:val="24"/>
                <w:szCs w:val="24"/>
              </w:rPr>
            </w:pPr>
          </w:p>
        </w:tc>
        <w:tc>
          <w:tcPr>
            <w:tcW w:w="1914" w:type="dxa"/>
            <w:vMerge/>
          </w:tcPr>
          <w:p w14:paraId="710F2D8A" w14:textId="77777777" w:rsidR="002134C8" w:rsidRPr="00960488" w:rsidRDefault="002134C8" w:rsidP="00746B23">
            <w:pPr>
              <w:rPr>
                <w:rFonts w:ascii="Times New Roman" w:hAnsi="Times New Roman"/>
                <w:noProof/>
                <w:sz w:val="24"/>
                <w:szCs w:val="24"/>
              </w:rPr>
            </w:pPr>
          </w:p>
        </w:tc>
        <w:tc>
          <w:tcPr>
            <w:tcW w:w="816" w:type="dxa"/>
            <w:vMerge/>
          </w:tcPr>
          <w:p w14:paraId="6E52EDDB" w14:textId="77777777" w:rsidR="002134C8" w:rsidRPr="00960488" w:rsidRDefault="002134C8" w:rsidP="00746B23">
            <w:pPr>
              <w:jc w:val="center"/>
              <w:rPr>
                <w:rFonts w:ascii="Times New Roman" w:hAnsi="Times New Roman"/>
                <w:noProof/>
                <w:sz w:val="24"/>
                <w:szCs w:val="24"/>
              </w:rPr>
            </w:pPr>
          </w:p>
        </w:tc>
        <w:tc>
          <w:tcPr>
            <w:tcW w:w="896" w:type="dxa"/>
            <w:vMerge/>
          </w:tcPr>
          <w:p w14:paraId="7E7BEBF5" w14:textId="77777777" w:rsidR="002134C8" w:rsidRPr="00960488" w:rsidRDefault="002134C8" w:rsidP="00746B23">
            <w:pPr>
              <w:jc w:val="center"/>
              <w:rPr>
                <w:rFonts w:ascii="Times New Roman" w:hAnsi="Times New Roman"/>
                <w:noProof/>
                <w:sz w:val="24"/>
                <w:szCs w:val="24"/>
              </w:rPr>
            </w:pPr>
          </w:p>
        </w:tc>
        <w:tc>
          <w:tcPr>
            <w:tcW w:w="1309" w:type="dxa"/>
            <w:vMerge/>
          </w:tcPr>
          <w:p w14:paraId="73180A84" w14:textId="77777777" w:rsidR="002134C8" w:rsidRPr="00960488" w:rsidRDefault="002134C8" w:rsidP="00746B23">
            <w:pPr>
              <w:rPr>
                <w:rFonts w:ascii="Times New Roman" w:hAnsi="Times New Roman"/>
                <w:noProof/>
                <w:sz w:val="24"/>
                <w:szCs w:val="24"/>
              </w:rPr>
            </w:pPr>
          </w:p>
        </w:tc>
        <w:tc>
          <w:tcPr>
            <w:tcW w:w="1203" w:type="dxa"/>
            <w:vAlign w:val="center"/>
          </w:tcPr>
          <w:p w14:paraId="7C58552C"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Z.9</w:t>
            </w:r>
          </w:p>
        </w:tc>
        <w:tc>
          <w:tcPr>
            <w:tcW w:w="1569" w:type="dxa"/>
            <w:vAlign w:val="center"/>
          </w:tcPr>
          <w:p w14:paraId="63C8767D"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0.575</w:t>
            </w:r>
          </w:p>
        </w:tc>
        <w:tc>
          <w:tcPr>
            <w:tcW w:w="896" w:type="dxa"/>
          </w:tcPr>
          <w:p w14:paraId="1C767CD8" w14:textId="69FAEBC1"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&gt;0,4</w:t>
            </w:r>
          </w:p>
        </w:tc>
        <w:tc>
          <w:tcPr>
            <w:tcW w:w="750" w:type="dxa"/>
            <w:vAlign w:val="center"/>
          </w:tcPr>
          <w:p w14:paraId="08A01F5F"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Valid</w:t>
            </w:r>
          </w:p>
        </w:tc>
      </w:tr>
      <w:tr w:rsidR="00960488" w:rsidRPr="00960488" w14:paraId="457B25C0" w14:textId="77777777" w:rsidTr="00746B23">
        <w:trPr>
          <w:jc w:val="center"/>
        </w:trPr>
        <w:tc>
          <w:tcPr>
            <w:tcW w:w="510" w:type="dxa"/>
            <w:vMerge/>
          </w:tcPr>
          <w:p w14:paraId="126F95CF" w14:textId="77777777" w:rsidR="002134C8" w:rsidRPr="00960488" w:rsidRDefault="002134C8" w:rsidP="00746B23">
            <w:pPr>
              <w:jc w:val="center"/>
              <w:rPr>
                <w:rFonts w:ascii="Times New Roman" w:hAnsi="Times New Roman"/>
                <w:noProof/>
                <w:sz w:val="24"/>
                <w:szCs w:val="24"/>
              </w:rPr>
            </w:pPr>
          </w:p>
        </w:tc>
        <w:tc>
          <w:tcPr>
            <w:tcW w:w="1914" w:type="dxa"/>
            <w:vMerge/>
          </w:tcPr>
          <w:p w14:paraId="5DD2D52E" w14:textId="77777777" w:rsidR="002134C8" w:rsidRPr="00960488" w:rsidRDefault="002134C8" w:rsidP="00746B23">
            <w:pPr>
              <w:rPr>
                <w:rFonts w:ascii="Times New Roman" w:hAnsi="Times New Roman"/>
                <w:noProof/>
                <w:sz w:val="24"/>
                <w:szCs w:val="24"/>
              </w:rPr>
            </w:pPr>
          </w:p>
        </w:tc>
        <w:tc>
          <w:tcPr>
            <w:tcW w:w="816" w:type="dxa"/>
            <w:vMerge/>
          </w:tcPr>
          <w:p w14:paraId="7C493247" w14:textId="77777777" w:rsidR="002134C8" w:rsidRPr="00960488" w:rsidRDefault="002134C8" w:rsidP="00746B23">
            <w:pPr>
              <w:jc w:val="center"/>
              <w:rPr>
                <w:rFonts w:ascii="Times New Roman" w:hAnsi="Times New Roman"/>
                <w:noProof/>
                <w:sz w:val="24"/>
                <w:szCs w:val="24"/>
              </w:rPr>
            </w:pPr>
          </w:p>
        </w:tc>
        <w:tc>
          <w:tcPr>
            <w:tcW w:w="896" w:type="dxa"/>
            <w:vMerge/>
          </w:tcPr>
          <w:p w14:paraId="1F1AD591" w14:textId="77777777" w:rsidR="002134C8" w:rsidRPr="00960488" w:rsidRDefault="002134C8" w:rsidP="00746B23">
            <w:pPr>
              <w:jc w:val="center"/>
              <w:rPr>
                <w:rFonts w:ascii="Times New Roman" w:hAnsi="Times New Roman"/>
                <w:noProof/>
                <w:sz w:val="24"/>
                <w:szCs w:val="24"/>
              </w:rPr>
            </w:pPr>
          </w:p>
        </w:tc>
        <w:tc>
          <w:tcPr>
            <w:tcW w:w="1309" w:type="dxa"/>
            <w:vMerge/>
          </w:tcPr>
          <w:p w14:paraId="637FD43F" w14:textId="77777777" w:rsidR="002134C8" w:rsidRPr="00960488" w:rsidRDefault="002134C8" w:rsidP="00746B23">
            <w:pPr>
              <w:rPr>
                <w:rFonts w:ascii="Times New Roman" w:hAnsi="Times New Roman"/>
                <w:noProof/>
                <w:sz w:val="24"/>
                <w:szCs w:val="24"/>
              </w:rPr>
            </w:pPr>
          </w:p>
        </w:tc>
        <w:tc>
          <w:tcPr>
            <w:tcW w:w="1203" w:type="dxa"/>
            <w:vAlign w:val="bottom"/>
          </w:tcPr>
          <w:p w14:paraId="39FE540C"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Z.10</w:t>
            </w:r>
          </w:p>
        </w:tc>
        <w:tc>
          <w:tcPr>
            <w:tcW w:w="1569" w:type="dxa"/>
            <w:vAlign w:val="center"/>
          </w:tcPr>
          <w:p w14:paraId="6CEB1E0F"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0.579</w:t>
            </w:r>
          </w:p>
        </w:tc>
        <w:tc>
          <w:tcPr>
            <w:tcW w:w="896" w:type="dxa"/>
          </w:tcPr>
          <w:p w14:paraId="12ED0D27" w14:textId="79CF5745"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&gt;0,4</w:t>
            </w:r>
          </w:p>
        </w:tc>
        <w:tc>
          <w:tcPr>
            <w:tcW w:w="750" w:type="dxa"/>
          </w:tcPr>
          <w:p w14:paraId="2B1E53A2"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Valid</w:t>
            </w:r>
          </w:p>
        </w:tc>
      </w:tr>
      <w:tr w:rsidR="00960488" w:rsidRPr="00960488" w14:paraId="1B81F565" w14:textId="77777777" w:rsidTr="00746B23">
        <w:trPr>
          <w:jc w:val="center"/>
        </w:trPr>
        <w:tc>
          <w:tcPr>
            <w:tcW w:w="510" w:type="dxa"/>
            <w:vMerge/>
          </w:tcPr>
          <w:p w14:paraId="2063FD8F" w14:textId="77777777" w:rsidR="002134C8" w:rsidRPr="00960488" w:rsidRDefault="002134C8" w:rsidP="00746B23">
            <w:pPr>
              <w:jc w:val="center"/>
              <w:rPr>
                <w:rFonts w:ascii="Times New Roman" w:hAnsi="Times New Roman"/>
                <w:noProof/>
                <w:sz w:val="24"/>
                <w:szCs w:val="24"/>
              </w:rPr>
            </w:pPr>
          </w:p>
        </w:tc>
        <w:tc>
          <w:tcPr>
            <w:tcW w:w="1914" w:type="dxa"/>
            <w:vMerge/>
          </w:tcPr>
          <w:p w14:paraId="37032360" w14:textId="77777777" w:rsidR="002134C8" w:rsidRPr="00960488" w:rsidRDefault="002134C8" w:rsidP="00746B23">
            <w:pPr>
              <w:rPr>
                <w:rFonts w:ascii="Times New Roman" w:hAnsi="Times New Roman"/>
                <w:noProof/>
                <w:sz w:val="24"/>
                <w:szCs w:val="24"/>
              </w:rPr>
            </w:pPr>
          </w:p>
        </w:tc>
        <w:tc>
          <w:tcPr>
            <w:tcW w:w="816" w:type="dxa"/>
            <w:vMerge/>
          </w:tcPr>
          <w:p w14:paraId="0E70FE35" w14:textId="77777777" w:rsidR="002134C8" w:rsidRPr="00960488" w:rsidRDefault="002134C8" w:rsidP="00746B23">
            <w:pPr>
              <w:jc w:val="center"/>
              <w:rPr>
                <w:rFonts w:ascii="Times New Roman" w:hAnsi="Times New Roman"/>
                <w:noProof/>
                <w:sz w:val="24"/>
                <w:szCs w:val="24"/>
              </w:rPr>
            </w:pPr>
          </w:p>
        </w:tc>
        <w:tc>
          <w:tcPr>
            <w:tcW w:w="896" w:type="dxa"/>
            <w:vMerge/>
          </w:tcPr>
          <w:p w14:paraId="1FD4F30D" w14:textId="77777777" w:rsidR="002134C8" w:rsidRPr="00960488" w:rsidRDefault="002134C8" w:rsidP="00746B23">
            <w:pPr>
              <w:jc w:val="center"/>
              <w:rPr>
                <w:rFonts w:ascii="Times New Roman" w:hAnsi="Times New Roman"/>
                <w:noProof/>
                <w:sz w:val="24"/>
                <w:szCs w:val="24"/>
              </w:rPr>
            </w:pPr>
          </w:p>
        </w:tc>
        <w:tc>
          <w:tcPr>
            <w:tcW w:w="1309" w:type="dxa"/>
            <w:vMerge/>
          </w:tcPr>
          <w:p w14:paraId="477CEB40" w14:textId="77777777" w:rsidR="002134C8" w:rsidRPr="00960488" w:rsidRDefault="002134C8" w:rsidP="00746B23">
            <w:pPr>
              <w:rPr>
                <w:rFonts w:ascii="Times New Roman" w:hAnsi="Times New Roman"/>
                <w:noProof/>
                <w:sz w:val="24"/>
                <w:szCs w:val="24"/>
              </w:rPr>
            </w:pPr>
          </w:p>
        </w:tc>
        <w:tc>
          <w:tcPr>
            <w:tcW w:w="1203" w:type="dxa"/>
            <w:vAlign w:val="bottom"/>
          </w:tcPr>
          <w:p w14:paraId="1E59D290"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Z.11</w:t>
            </w:r>
          </w:p>
        </w:tc>
        <w:tc>
          <w:tcPr>
            <w:tcW w:w="1569" w:type="dxa"/>
            <w:vAlign w:val="center"/>
          </w:tcPr>
          <w:p w14:paraId="76EFAFC2"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0.444</w:t>
            </w:r>
          </w:p>
        </w:tc>
        <w:tc>
          <w:tcPr>
            <w:tcW w:w="896" w:type="dxa"/>
          </w:tcPr>
          <w:p w14:paraId="64369053" w14:textId="0AB2C51C"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&gt;0,4</w:t>
            </w:r>
          </w:p>
        </w:tc>
        <w:tc>
          <w:tcPr>
            <w:tcW w:w="750" w:type="dxa"/>
          </w:tcPr>
          <w:p w14:paraId="1C4B9AE5"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Valid</w:t>
            </w:r>
          </w:p>
        </w:tc>
      </w:tr>
      <w:tr w:rsidR="00960488" w:rsidRPr="00960488" w14:paraId="0831A50D" w14:textId="77777777" w:rsidTr="00746B23">
        <w:trPr>
          <w:jc w:val="center"/>
        </w:trPr>
        <w:tc>
          <w:tcPr>
            <w:tcW w:w="510" w:type="dxa"/>
            <w:vMerge/>
          </w:tcPr>
          <w:p w14:paraId="63AFF1FD" w14:textId="77777777" w:rsidR="002134C8" w:rsidRPr="00960488" w:rsidRDefault="002134C8" w:rsidP="00746B23">
            <w:pPr>
              <w:jc w:val="center"/>
              <w:rPr>
                <w:rFonts w:ascii="Times New Roman" w:hAnsi="Times New Roman"/>
                <w:noProof/>
                <w:sz w:val="24"/>
                <w:szCs w:val="24"/>
              </w:rPr>
            </w:pPr>
          </w:p>
        </w:tc>
        <w:tc>
          <w:tcPr>
            <w:tcW w:w="1914" w:type="dxa"/>
            <w:vMerge/>
          </w:tcPr>
          <w:p w14:paraId="6FE36FFE" w14:textId="77777777" w:rsidR="002134C8" w:rsidRPr="00960488" w:rsidRDefault="002134C8" w:rsidP="00746B23">
            <w:pPr>
              <w:rPr>
                <w:rFonts w:ascii="Times New Roman" w:hAnsi="Times New Roman"/>
                <w:noProof/>
                <w:sz w:val="24"/>
                <w:szCs w:val="24"/>
              </w:rPr>
            </w:pPr>
          </w:p>
        </w:tc>
        <w:tc>
          <w:tcPr>
            <w:tcW w:w="816" w:type="dxa"/>
            <w:vMerge/>
          </w:tcPr>
          <w:p w14:paraId="034C517F" w14:textId="77777777" w:rsidR="002134C8" w:rsidRPr="00960488" w:rsidRDefault="002134C8" w:rsidP="00746B23">
            <w:pPr>
              <w:jc w:val="center"/>
              <w:rPr>
                <w:rFonts w:ascii="Times New Roman" w:hAnsi="Times New Roman"/>
                <w:noProof/>
                <w:sz w:val="24"/>
                <w:szCs w:val="24"/>
              </w:rPr>
            </w:pPr>
          </w:p>
        </w:tc>
        <w:tc>
          <w:tcPr>
            <w:tcW w:w="896" w:type="dxa"/>
            <w:vMerge/>
          </w:tcPr>
          <w:p w14:paraId="21DF301C" w14:textId="77777777" w:rsidR="002134C8" w:rsidRPr="00960488" w:rsidRDefault="002134C8" w:rsidP="00746B23">
            <w:pPr>
              <w:jc w:val="center"/>
              <w:rPr>
                <w:rFonts w:ascii="Times New Roman" w:hAnsi="Times New Roman"/>
                <w:noProof/>
                <w:sz w:val="24"/>
                <w:szCs w:val="24"/>
              </w:rPr>
            </w:pPr>
          </w:p>
        </w:tc>
        <w:tc>
          <w:tcPr>
            <w:tcW w:w="1309" w:type="dxa"/>
            <w:vMerge/>
          </w:tcPr>
          <w:p w14:paraId="0A4553C8" w14:textId="77777777" w:rsidR="002134C8" w:rsidRPr="00960488" w:rsidRDefault="002134C8" w:rsidP="00746B23">
            <w:pPr>
              <w:rPr>
                <w:rFonts w:ascii="Times New Roman" w:hAnsi="Times New Roman"/>
                <w:noProof/>
                <w:sz w:val="24"/>
                <w:szCs w:val="24"/>
              </w:rPr>
            </w:pPr>
          </w:p>
        </w:tc>
        <w:tc>
          <w:tcPr>
            <w:tcW w:w="1203" w:type="dxa"/>
            <w:vAlign w:val="center"/>
          </w:tcPr>
          <w:p w14:paraId="20ABCD37"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Z.12</w:t>
            </w:r>
          </w:p>
        </w:tc>
        <w:tc>
          <w:tcPr>
            <w:tcW w:w="1569" w:type="dxa"/>
            <w:vAlign w:val="center"/>
          </w:tcPr>
          <w:p w14:paraId="79EC7B3D"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0.581</w:t>
            </w:r>
          </w:p>
        </w:tc>
        <w:tc>
          <w:tcPr>
            <w:tcW w:w="896" w:type="dxa"/>
          </w:tcPr>
          <w:p w14:paraId="0040BF36" w14:textId="4DD57E55"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&gt;0,4</w:t>
            </w:r>
          </w:p>
        </w:tc>
        <w:tc>
          <w:tcPr>
            <w:tcW w:w="750" w:type="dxa"/>
            <w:vAlign w:val="center"/>
          </w:tcPr>
          <w:p w14:paraId="4EF42B65" w14:textId="77777777" w:rsidR="002134C8" w:rsidRPr="00960488" w:rsidRDefault="002134C8" w:rsidP="00746B23">
            <w:pPr>
              <w:jc w:val="center"/>
              <w:rPr>
                <w:rFonts w:ascii="Times New Roman" w:hAnsi="Times New Roman"/>
                <w:noProof/>
                <w:sz w:val="24"/>
                <w:szCs w:val="24"/>
              </w:rPr>
            </w:pPr>
            <w:r w:rsidRPr="00960488">
              <w:rPr>
                <w:rFonts w:ascii="Times New Roman" w:hAnsi="Times New Roman"/>
                <w:noProof/>
                <w:sz w:val="24"/>
                <w:szCs w:val="24"/>
              </w:rPr>
              <w:t>Valid</w:t>
            </w:r>
          </w:p>
        </w:tc>
      </w:tr>
    </w:tbl>
    <w:bookmarkEnd w:id="8"/>
    <w:p w14:paraId="7395A00A" w14:textId="77777777" w:rsidR="00630465" w:rsidRPr="00960488" w:rsidRDefault="00630465" w:rsidP="00630465">
      <w:pPr>
        <w:widowControl w:val="0"/>
        <w:autoSpaceDE w:val="0"/>
        <w:autoSpaceDN w:val="0"/>
        <w:spacing w:after="0" w:line="240" w:lineRule="auto"/>
        <w:ind w:firstLine="426"/>
        <w:jc w:val="both"/>
        <w:rPr>
          <w:rFonts w:ascii="Times New Roman" w:eastAsia="Times New Roman" w:hAnsi="Times New Roman" w:cs="Times New Roman"/>
          <w:noProof/>
          <w:kern w:val="2"/>
          <w:sz w:val="24"/>
          <w:szCs w:val="24"/>
          <w:lang w:val="id-ID" w:eastAsia="en-GB"/>
          <w14:ligatures w14:val="standardContextual"/>
        </w:rPr>
      </w:pPr>
      <w:r w:rsidRPr="00960488">
        <w:rPr>
          <w:rFonts w:ascii="Times New Roman" w:eastAsia="Times New Roman" w:hAnsi="Times New Roman" w:cs="Times New Roman"/>
          <w:noProof/>
          <w:kern w:val="2"/>
          <w:sz w:val="24"/>
          <w:szCs w:val="24"/>
          <w:lang w:val="id-ID" w:eastAsia="en-GB"/>
          <w14:ligatures w14:val="standardContextual"/>
        </w:rPr>
        <w:t>Sumber : Data Primer diolah Tahun 2025</w:t>
      </w:r>
    </w:p>
    <w:p w14:paraId="4E2981F0" w14:textId="77777777" w:rsidR="00630465" w:rsidRPr="00960488" w:rsidRDefault="00630465" w:rsidP="00630465">
      <w:pPr>
        <w:spacing w:after="0" w:line="240" w:lineRule="auto"/>
        <w:ind w:left="426" w:firstLine="708"/>
        <w:jc w:val="both"/>
        <w:rPr>
          <w:rFonts w:ascii="Times New Roman" w:eastAsia="Calibri" w:hAnsi="Times New Roman" w:cs="Times New Roman"/>
          <w:noProof/>
          <w:kern w:val="2"/>
          <w:sz w:val="24"/>
          <w:szCs w:val="24"/>
          <w:lang w:val="id-ID"/>
          <w14:ligatures w14:val="standardContextual"/>
        </w:rPr>
      </w:pPr>
    </w:p>
    <w:p w14:paraId="2B1FCF44" w14:textId="7BFEAEAE" w:rsidR="002134C8" w:rsidRPr="00960488" w:rsidRDefault="00523FE0" w:rsidP="00746B23">
      <w:pPr>
        <w:spacing w:after="0" w:line="240" w:lineRule="auto"/>
        <w:ind w:firstLine="720"/>
        <w:contextualSpacing/>
        <w:jc w:val="both"/>
        <w:rPr>
          <w:rFonts w:ascii="Times New Roman" w:eastAsia="Times New Roman" w:hAnsi="Times New Roman" w:cs="Times New Roman"/>
          <w:bCs/>
          <w:noProof/>
          <w:kern w:val="2"/>
          <w:sz w:val="24"/>
          <w:szCs w:val="24"/>
          <w:lang w:val="id-ID"/>
          <w14:ligatures w14:val="standardContextual"/>
        </w:rPr>
      </w:pPr>
      <w:r w:rsidRPr="00960488">
        <w:rPr>
          <w:rFonts w:ascii="Times New Roman" w:eastAsia="Times New Roman" w:hAnsi="Times New Roman" w:cs="Times New Roman"/>
          <w:bCs/>
          <w:noProof/>
          <w:kern w:val="2"/>
          <w:sz w:val="24"/>
          <w:szCs w:val="24"/>
          <w:lang w:val="id-ID"/>
          <w14:ligatures w14:val="standardContextual"/>
        </w:rPr>
        <w:t xml:space="preserve">Berdasarkan tabel </w:t>
      </w:r>
      <w:r w:rsidR="00630465" w:rsidRPr="00960488">
        <w:rPr>
          <w:rFonts w:ascii="Times New Roman" w:eastAsia="Times New Roman" w:hAnsi="Times New Roman" w:cs="Times New Roman"/>
          <w:bCs/>
          <w:noProof/>
          <w:kern w:val="2"/>
          <w:sz w:val="24"/>
          <w:szCs w:val="24"/>
          <w:lang w:val="id-ID"/>
          <w14:ligatures w14:val="standardContextual"/>
        </w:rPr>
        <w:t xml:space="preserve">10, </w:t>
      </w:r>
      <w:r w:rsidR="002134C8" w:rsidRPr="00960488">
        <w:rPr>
          <w:rFonts w:ascii="Times New Roman" w:eastAsia="Times New Roman" w:hAnsi="Times New Roman" w:cs="Times New Roman"/>
          <w:bCs/>
          <w:noProof/>
          <w:kern w:val="2"/>
          <w:sz w:val="24"/>
          <w:szCs w:val="24"/>
          <w:lang w:val="id-ID"/>
          <w14:ligatures w14:val="standardContextual"/>
        </w:rPr>
        <w:t xml:space="preserve">apat dilihat bahwa semua variabel yang diteliti Motivasi Kerja, Pengembangan Karir, Kinerja Karyawan, dan Budaya Organisasi memiliki nilai KMO (Kaiser-Meyer-Olkin)&gt;0,4  berarti telah memenuhi kecukupan sampel sehingga analisis faktor dapat dilanjutkan.Berdasarkan nilai loading faktor semua indikator pada variabel yang diteliti bernilai &gt;0,4 maka dinyatakan valid. </w:t>
      </w:r>
    </w:p>
    <w:p w14:paraId="296ABA04" w14:textId="7E5F2AF5" w:rsidR="00630465" w:rsidRPr="00960488" w:rsidRDefault="00630465" w:rsidP="00A172B9">
      <w:pPr>
        <w:spacing w:after="0" w:line="240" w:lineRule="auto"/>
        <w:ind w:firstLine="708"/>
        <w:jc w:val="both"/>
        <w:rPr>
          <w:rFonts w:ascii="Times New Roman" w:eastAsia="Calibri" w:hAnsi="Times New Roman" w:cs="Times New Roman"/>
          <w:noProof/>
          <w:kern w:val="2"/>
          <w:sz w:val="24"/>
          <w:szCs w:val="24"/>
          <w:lang w:val="id-ID"/>
          <w14:ligatures w14:val="standardContextual"/>
        </w:rPr>
      </w:pPr>
    </w:p>
    <w:p w14:paraId="7E6EFF85" w14:textId="77777777" w:rsidR="00630465" w:rsidRPr="00960488" w:rsidRDefault="00630465" w:rsidP="00A172B9">
      <w:pPr>
        <w:spacing w:after="0" w:line="240" w:lineRule="auto"/>
        <w:contextualSpacing/>
        <w:jc w:val="both"/>
        <w:rPr>
          <w:rFonts w:ascii="Times New Roman" w:eastAsia="Times New Roman" w:hAnsi="Times New Roman" w:cs="Times New Roman"/>
          <w:b/>
          <w:noProof/>
          <w:kern w:val="2"/>
          <w:sz w:val="24"/>
          <w:szCs w:val="24"/>
          <w:lang w:val="id-ID"/>
          <w14:ligatures w14:val="standardContextual"/>
        </w:rPr>
      </w:pPr>
      <w:r w:rsidRPr="00960488">
        <w:rPr>
          <w:rFonts w:ascii="Times New Roman" w:eastAsia="Times New Roman" w:hAnsi="Times New Roman" w:cs="Times New Roman"/>
          <w:b/>
          <w:noProof/>
          <w:kern w:val="2"/>
          <w:sz w:val="24"/>
          <w:szCs w:val="24"/>
          <w:lang w:val="id-ID"/>
          <w14:ligatures w14:val="standardContextual"/>
        </w:rPr>
        <w:t xml:space="preserve">Uji </w:t>
      </w:r>
      <w:r w:rsidRPr="00960488">
        <w:rPr>
          <w:rFonts w:ascii="Times New Roman" w:eastAsia="Times New Roman" w:hAnsi="Times New Roman" w:cs="Times New Roman"/>
          <w:b/>
          <w:noProof/>
          <w:kern w:val="2"/>
          <w:sz w:val="24"/>
          <w:szCs w:val="24"/>
          <w:lang w:val="sv-SE"/>
          <w14:ligatures w14:val="standardContextual"/>
        </w:rPr>
        <w:t>Reliabilitas</w:t>
      </w:r>
    </w:p>
    <w:p w14:paraId="034D89E1" w14:textId="77777777" w:rsidR="00630465" w:rsidRPr="00960488" w:rsidRDefault="00630465" w:rsidP="00A172B9">
      <w:pPr>
        <w:spacing w:after="0" w:line="240" w:lineRule="auto"/>
        <w:ind w:firstLine="720"/>
        <w:jc w:val="both"/>
        <w:rPr>
          <w:rFonts w:ascii="Times New Roman" w:eastAsia="Calibri" w:hAnsi="Times New Roman" w:cs="Times New Roman"/>
          <w:noProof/>
          <w:kern w:val="2"/>
          <w:sz w:val="24"/>
          <w:szCs w:val="24"/>
          <w14:ligatures w14:val="standardContextual"/>
        </w:rPr>
      </w:pPr>
      <w:r w:rsidRPr="00960488">
        <w:rPr>
          <w:rFonts w:ascii="Times New Roman" w:eastAsia="Calibri" w:hAnsi="Times New Roman" w:cs="Times New Roman"/>
          <w:noProof/>
          <w:kern w:val="2"/>
          <w:sz w:val="24"/>
          <w:szCs w:val="24"/>
          <w:lang w:val="id-ID"/>
          <w14:ligatures w14:val="standardContextual"/>
        </w:rPr>
        <w:t>Uji reliabilitas merupakan uji kehandalan yang bertujuan untuk mengetahui seberapa jauh suatu alat ukur dapat dipercaya</w:t>
      </w:r>
      <w:r w:rsidR="00523FE0" w:rsidRPr="00960488">
        <w:rPr>
          <w:rFonts w:ascii="Times New Roman" w:eastAsia="Calibri" w:hAnsi="Times New Roman" w:cs="Times New Roman"/>
          <w:noProof/>
          <w:kern w:val="2"/>
          <w:sz w:val="24"/>
          <w:szCs w:val="24"/>
          <w14:ligatures w14:val="standardContextual"/>
        </w:rPr>
        <w:t xml:space="preserve">. </w:t>
      </w:r>
      <w:r w:rsidRPr="00960488">
        <w:rPr>
          <w:rFonts w:ascii="Times New Roman" w:eastAsia="Calibri" w:hAnsi="Times New Roman" w:cs="Times New Roman"/>
          <w:noProof/>
          <w:kern w:val="2"/>
          <w:sz w:val="24"/>
          <w:szCs w:val="24"/>
          <w:lang w:val="id-ID"/>
          <w14:ligatures w14:val="standardContextual"/>
        </w:rPr>
        <w:t xml:space="preserve">Setelah dilakukan pengolahan data dengan bantuan </w:t>
      </w:r>
      <w:r w:rsidRPr="00960488">
        <w:rPr>
          <w:rFonts w:ascii="Times New Roman" w:eastAsia="Calibri" w:hAnsi="Times New Roman" w:cs="Times New Roman"/>
          <w:i/>
          <w:noProof/>
          <w:kern w:val="2"/>
          <w:sz w:val="24"/>
          <w:szCs w:val="24"/>
          <w:lang w:val="id-ID"/>
          <w14:ligatures w14:val="standardContextual"/>
        </w:rPr>
        <w:t>Software SPSS Versi 23 for Windows</w:t>
      </w:r>
      <w:r w:rsidRPr="00960488">
        <w:rPr>
          <w:rFonts w:ascii="Times New Roman" w:eastAsia="Calibri" w:hAnsi="Times New Roman" w:cs="Times New Roman"/>
          <w:noProof/>
          <w:kern w:val="2"/>
          <w:sz w:val="24"/>
          <w:szCs w:val="24"/>
          <w:lang w:val="id-ID"/>
          <w14:ligatures w14:val="standardContextual"/>
        </w:rPr>
        <w:t xml:space="preserve"> didapatkan hasil sebagai berikut:</w:t>
      </w:r>
    </w:p>
    <w:p w14:paraId="50AF3A41" w14:textId="77777777" w:rsidR="00630465" w:rsidRPr="00960488" w:rsidRDefault="00A172B9" w:rsidP="00523FE0">
      <w:pPr>
        <w:spacing w:after="0" w:line="240" w:lineRule="auto"/>
        <w:ind w:left="426"/>
        <w:jc w:val="center"/>
        <w:rPr>
          <w:rFonts w:ascii="Times New Roman" w:eastAsia="Calibri" w:hAnsi="Times New Roman" w:cs="Times New Roman"/>
          <w:noProof/>
          <w:kern w:val="2"/>
          <w:sz w:val="24"/>
          <w:szCs w:val="24"/>
          <w:lang w:val="id-ID"/>
          <w14:ligatures w14:val="standardContextual"/>
        </w:rPr>
      </w:pPr>
      <w:r w:rsidRPr="00960488">
        <w:rPr>
          <w:rFonts w:ascii="Times New Roman" w:eastAsia="Calibri" w:hAnsi="Times New Roman" w:cs="Times New Roman"/>
          <w:b/>
          <w:noProof/>
          <w:kern w:val="2"/>
          <w:sz w:val="24"/>
          <w:szCs w:val="24"/>
          <w:lang w:val="id-ID"/>
          <w14:ligatures w14:val="standardContextual"/>
        </w:rPr>
        <w:t xml:space="preserve">Tabel </w:t>
      </w:r>
      <w:r w:rsidR="00523FE0" w:rsidRPr="00960488">
        <w:rPr>
          <w:rFonts w:ascii="Times New Roman" w:eastAsia="Calibri" w:hAnsi="Times New Roman" w:cs="Times New Roman"/>
          <w:b/>
          <w:noProof/>
          <w:kern w:val="2"/>
          <w:sz w:val="24"/>
          <w:szCs w:val="24"/>
          <w:lang w:val="id-ID"/>
          <w14:ligatures w14:val="standardContextual"/>
        </w:rPr>
        <w:t>11</w:t>
      </w:r>
      <w:r w:rsidR="00523FE0" w:rsidRPr="00960488">
        <w:rPr>
          <w:rFonts w:ascii="Times New Roman" w:eastAsia="Calibri" w:hAnsi="Times New Roman" w:cs="Times New Roman"/>
          <w:b/>
          <w:noProof/>
          <w:kern w:val="2"/>
          <w:sz w:val="24"/>
          <w:szCs w:val="24"/>
          <w14:ligatures w14:val="standardContextual"/>
        </w:rPr>
        <w:t xml:space="preserve">. </w:t>
      </w:r>
      <w:r w:rsidR="00630465" w:rsidRPr="00960488">
        <w:rPr>
          <w:rFonts w:ascii="Times New Roman" w:eastAsia="Calibri" w:hAnsi="Times New Roman" w:cs="Times New Roman"/>
          <w:noProof/>
          <w:kern w:val="2"/>
          <w:sz w:val="24"/>
          <w:szCs w:val="24"/>
          <w:lang w:val="id-ID"/>
          <w14:ligatures w14:val="standardContextual"/>
        </w:rPr>
        <w:t>Uji Reliabilitas Indikator Variabel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2775"/>
        <w:gridCol w:w="1286"/>
        <w:gridCol w:w="1376"/>
        <w:gridCol w:w="1761"/>
      </w:tblGrid>
      <w:tr w:rsidR="00960488" w:rsidRPr="00960488" w14:paraId="2B05E914" w14:textId="77777777" w:rsidTr="00630465">
        <w:trPr>
          <w:trHeight w:val="154"/>
          <w:jc w:val="center"/>
        </w:trPr>
        <w:tc>
          <w:tcPr>
            <w:tcW w:w="627" w:type="dxa"/>
            <w:vAlign w:val="center"/>
          </w:tcPr>
          <w:p w14:paraId="6D5AAE53" w14:textId="77777777" w:rsidR="00630465" w:rsidRPr="00960488" w:rsidRDefault="00630465" w:rsidP="00630465">
            <w:pPr>
              <w:spacing w:after="0" w:line="240" w:lineRule="auto"/>
              <w:jc w:val="center"/>
              <w:rPr>
                <w:rFonts w:ascii="Times New Roman" w:eastAsia="Calibri" w:hAnsi="Times New Roman" w:cs="Times New Roman"/>
                <w:noProof/>
                <w:kern w:val="2"/>
                <w:sz w:val="24"/>
                <w:szCs w:val="24"/>
                <w:lang w:val="id-ID"/>
                <w14:ligatures w14:val="standardContextual"/>
              </w:rPr>
            </w:pPr>
            <w:bookmarkStart w:id="9" w:name="_Hlk201443925"/>
            <w:r w:rsidRPr="00960488">
              <w:rPr>
                <w:rFonts w:ascii="Times New Roman" w:eastAsia="Calibri" w:hAnsi="Times New Roman" w:cs="Times New Roman"/>
                <w:noProof/>
                <w:kern w:val="2"/>
                <w:sz w:val="24"/>
                <w:szCs w:val="24"/>
                <w:lang w:val="id-ID"/>
                <w14:ligatures w14:val="standardContextual"/>
              </w:rPr>
              <w:t>No</w:t>
            </w:r>
          </w:p>
        </w:tc>
        <w:tc>
          <w:tcPr>
            <w:tcW w:w="2775" w:type="dxa"/>
            <w:vAlign w:val="center"/>
          </w:tcPr>
          <w:p w14:paraId="4ADE8769" w14:textId="77777777" w:rsidR="00630465" w:rsidRPr="00960488" w:rsidRDefault="00630465" w:rsidP="00630465">
            <w:pPr>
              <w:spacing w:after="0" w:line="240" w:lineRule="auto"/>
              <w:jc w:val="center"/>
              <w:rPr>
                <w:rFonts w:ascii="Times New Roman" w:eastAsia="Calibri" w:hAnsi="Times New Roman" w:cs="Times New Roman"/>
                <w:noProof/>
                <w:kern w:val="2"/>
                <w:sz w:val="24"/>
                <w:szCs w:val="24"/>
                <w:lang w:val="id-ID"/>
                <w14:ligatures w14:val="standardContextual"/>
              </w:rPr>
            </w:pPr>
            <w:r w:rsidRPr="00960488">
              <w:rPr>
                <w:rFonts w:ascii="Times New Roman" w:eastAsia="Calibri" w:hAnsi="Times New Roman" w:cs="Times New Roman"/>
                <w:noProof/>
                <w:kern w:val="2"/>
                <w:sz w:val="24"/>
                <w:szCs w:val="24"/>
                <w:lang w:val="id-ID"/>
                <w14:ligatures w14:val="standardContextual"/>
              </w:rPr>
              <w:t>Variabel</w:t>
            </w:r>
          </w:p>
        </w:tc>
        <w:tc>
          <w:tcPr>
            <w:tcW w:w="1286" w:type="dxa"/>
            <w:vAlign w:val="center"/>
          </w:tcPr>
          <w:p w14:paraId="55FD984A" w14:textId="77777777" w:rsidR="00630465" w:rsidRPr="00960488" w:rsidRDefault="00630465" w:rsidP="00630465">
            <w:pPr>
              <w:spacing w:after="0" w:line="240" w:lineRule="auto"/>
              <w:jc w:val="center"/>
              <w:rPr>
                <w:rFonts w:ascii="Times New Roman" w:eastAsia="Calibri" w:hAnsi="Times New Roman" w:cs="Times New Roman"/>
                <w:noProof/>
                <w:kern w:val="2"/>
                <w:sz w:val="24"/>
                <w:szCs w:val="24"/>
                <w:lang w:val="id-ID"/>
                <w14:ligatures w14:val="standardContextual"/>
              </w:rPr>
            </w:pPr>
            <w:r w:rsidRPr="00960488">
              <w:rPr>
                <w:rFonts w:ascii="Times New Roman" w:eastAsia="Times New Roman" w:hAnsi="Times New Roman" w:cs="Times New Roman"/>
                <w:noProof/>
                <w:kern w:val="2"/>
                <w:sz w:val="24"/>
                <w:szCs w:val="24"/>
                <w:lang w:val="id-ID" w:eastAsia="id-ID"/>
                <w14:ligatures w14:val="standardContextual"/>
              </w:rPr>
              <w:t>Cronbach's                  Alpha</w:t>
            </w:r>
          </w:p>
        </w:tc>
        <w:tc>
          <w:tcPr>
            <w:tcW w:w="1376" w:type="dxa"/>
            <w:vAlign w:val="center"/>
          </w:tcPr>
          <w:p w14:paraId="7CC84438" w14:textId="77777777" w:rsidR="00630465" w:rsidRPr="00960488" w:rsidRDefault="00630465" w:rsidP="00630465">
            <w:pPr>
              <w:spacing w:after="0" w:line="240" w:lineRule="auto"/>
              <w:jc w:val="center"/>
              <w:rPr>
                <w:rFonts w:ascii="Times New Roman" w:eastAsia="Calibri" w:hAnsi="Times New Roman" w:cs="Times New Roman"/>
                <w:noProof/>
                <w:kern w:val="2"/>
                <w:sz w:val="24"/>
                <w:szCs w:val="24"/>
                <w:lang w:val="id-ID"/>
                <w14:ligatures w14:val="standardContextual"/>
              </w:rPr>
            </w:pPr>
            <w:r w:rsidRPr="00960488">
              <w:rPr>
                <w:rFonts w:ascii="Times New Roman" w:eastAsia="Calibri" w:hAnsi="Times New Roman" w:cs="Times New Roman"/>
                <w:noProof/>
                <w:kern w:val="2"/>
                <w:sz w:val="24"/>
                <w:szCs w:val="24"/>
                <w:lang w:val="id-ID"/>
                <w14:ligatures w14:val="standardContextual"/>
              </w:rPr>
              <w:t>Nilai Standarisasi</w:t>
            </w:r>
          </w:p>
        </w:tc>
        <w:tc>
          <w:tcPr>
            <w:tcW w:w="1761" w:type="dxa"/>
            <w:vAlign w:val="center"/>
          </w:tcPr>
          <w:p w14:paraId="29EE036B" w14:textId="77777777" w:rsidR="00630465" w:rsidRPr="00960488" w:rsidRDefault="00630465" w:rsidP="00630465">
            <w:pPr>
              <w:spacing w:after="0" w:line="240" w:lineRule="auto"/>
              <w:jc w:val="center"/>
              <w:rPr>
                <w:rFonts w:ascii="Times New Roman" w:eastAsia="Calibri" w:hAnsi="Times New Roman" w:cs="Times New Roman"/>
                <w:noProof/>
                <w:kern w:val="2"/>
                <w:sz w:val="24"/>
                <w:szCs w:val="24"/>
                <w:lang w:val="id-ID"/>
                <w14:ligatures w14:val="standardContextual"/>
              </w:rPr>
            </w:pPr>
            <w:r w:rsidRPr="00960488">
              <w:rPr>
                <w:rFonts w:ascii="Times New Roman" w:eastAsia="Calibri" w:hAnsi="Times New Roman" w:cs="Times New Roman"/>
                <w:noProof/>
                <w:kern w:val="2"/>
                <w:sz w:val="24"/>
                <w:szCs w:val="24"/>
                <w:lang w:val="id-ID"/>
                <w14:ligatures w14:val="standardContextual"/>
              </w:rPr>
              <w:t>Keterangan</w:t>
            </w:r>
          </w:p>
        </w:tc>
      </w:tr>
      <w:tr w:rsidR="00960488" w:rsidRPr="00960488" w14:paraId="41DBA8BB" w14:textId="77777777" w:rsidTr="00630465">
        <w:trPr>
          <w:trHeight w:val="154"/>
          <w:jc w:val="center"/>
        </w:trPr>
        <w:tc>
          <w:tcPr>
            <w:tcW w:w="627" w:type="dxa"/>
            <w:vAlign w:val="center"/>
          </w:tcPr>
          <w:p w14:paraId="1CCB6980" w14:textId="77777777" w:rsidR="00630465" w:rsidRPr="00960488" w:rsidRDefault="00630465" w:rsidP="00630465">
            <w:pPr>
              <w:spacing w:after="0" w:line="240" w:lineRule="auto"/>
              <w:jc w:val="center"/>
              <w:rPr>
                <w:rFonts w:ascii="Times New Roman" w:eastAsia="Calibri" w:hAnsi="Times New Roman" w:cs="Times New Roman"/>
                <w:noProof/>
                <w:kern w:val="2"/>
                <w:sz w:val="24"/>
                <w:szCs w:val="24"/>
                <w:lang w:val="id-ID"/>
                <w14:ligatures w14:val="standardContextual"/>
              </w:rPr>
            </w:pPr>
            <w:r w:rsidRPr="00960488">
              <w:rPr>
                <w:rFonts w:ascii="Times New Roman" w:eastAsia="Calibri" w:hAnsi="Times New Roman" w:cs="Times New Roman"/>
                <w:noProof/>
                <w:kern w:val="2"/>
                <w:sz w:val="24"/>
                <w:szCs w:val="24"/>
                <w:lang w:val="id-ID"/>
                <w14:ligatures w14:val="standardContextual"/>
              </w:rPr>
              <w:t>1</w:t>
            </w:r>
          </w:p>
        </w:tc>
        <w:tc>
          <w:tcPr>
            <w:tcW w:w="2775" w:type="dxa"/>
            <w:vAlign w:val="center"/>
          </w:tcPr>
          <w:p w14:paraId="429B270C" w14:textId="77777777" w:rsidR="00630465" w:rsidRPr="00960488" w:rsidRDefault="00630465" w:rsidP="00630465">
            <w:pPr>
              <w:spacing w:after="0" w:line="240" w:lineRule="auto"/>
              <w:jc w:val="center"/>
              <w:rPr>
                <w:rFonts w:ascii="Times New Roman" w:eastAsia="Calibri" w:hAnsi="Times New Roman" w:cs="Times New Roman"/>
                <w:iCs/>
                <w:noProof/>
                <w:kern w:val="2"/>
                <w:sz w:val="24"/>
                <w:szCs w:val="24"/>
                <w:lang w:val="id-ID"/>
                <w14:ligatures w14:val="standardContextual"/>
              </w:rPr>
            </w:pPr>
            <w:r w:rsidRPr="00960488">
              <w:rPr>
                <w:rFonts w:ascii="Times New Roman" w:eastAsia="Calibri" w:hAnsi="Times New Roman" w:cs="Times New Roman"/>
                <w:iCs/>
                <w:noProof/>
                <w:kern w:val="2"/>
                <w:sz w:val="24"/>
                <w:szCs w:val="24"/>
                <w:lang w:val="id-ID"/>
                <w14:ligatures w14:val="standardContextual"/>
              </w:rPr>
              <w:t>Motivasi Kerja</w:t>
            </w:r>
          </w:p>
        </w:tc>
        <w:tc>
          <w:tcPr>
            <w:tcW w:w="1286" w:type="dxa"/>
            <w:vAlign w:val="center"/>
          </w:tcPr>
          <w:p w14:paraId="5535BF24" w14:textId="77777777" w:rsidR="00630465" w:rsidRPr="00960488" w:rsidRDefault="00630465" w:rsidP="00630465">
            <w:pPr>
              <w:spacing w:after="0" w:line="240" w:lineRule="auto"/>
              <w:jc w:val="center"/>
              <w:rPr>
                <w:rFonts w:ascii="Times New Roman" w:eastAsia="Calibri" w:hAnsi="Times New Roman" w:cs="Times New Roman"/>
                <w:noProof/>
                <w:kern w:val="2"/>
                <w:sz w:val="24"/>
                <w:szCs w:val="24"/>
                <w:lang w:val="id-ID"/>
                <w14:ligatures w14:val="standardContextual"/>
              </w:rPr>
            </w:pPr>
            <w:r w:rsidRPr="00960488">
              <w:rPr>
                <w:rFonts w:ascii="Times New Roman" w:eastAsia="Calibri" w:hAnsi="Times New Roman" w:cs="Times New Roman"/>
                <w:noProof/>
                <w:kern w:val="2"/>
                <w:sz w:val="24"/>
                <w:szCs w:val="24"/>
                <w:lang w:val="id-ID"/>
                <w14:ligatures w14:val="standardContextual"/>
              </w:rPr>
              <w:t>0,917</w:t>
            </w:r>
          </w:p>
        </w:tc>
        <w:tc>
          <w:tcPr>
            <w:tcW w:w="1376" w:type="dxa"/>
            <w:vAlign w:val="center"/>
          </w:tcPr>
          <w:p w14:paraId="09F2A25F" w14:textId="77777777" w:rsidR="00630465" w:rsidRPr="00960488" w:rsidRDefault="00630465" w:rsidP="00630465">
            <w:pPr>
              <w:spacing w:after="0" w:line="240" w:lineRule="auto"/>
              <w:jc w:val="center"/>
              <w:rPr>
                <w:rFonts w:ascii="Times New Roman" w:eastAsia="Calibri" w:hAnsi="Times New Roman" w:cs="Times New Roman"/>
                <w:noProof/>
                <w:kern w:val="2"/>
                <w:sz w:val="24"/>
                <w:szCs w:val="24"/>
                <w:lang w:val="id-ID"/>
                <w14:ligatures w14:val="standardContextual"/>
              </w:rPr>
            </w:pPr>
            <w:r w:rsidRPr="00960488">
              <w:rPr>
                <w:rFonts w:ascii="Times New Roman" w:eastAsia="Calibri" w:hAnsi="Times New Roman" w:cs="Times New Roman"/>
                <w:noProof/>
                <w:kern w:val="2"/>
                <w:sz w:val="24"/>
                <w:szCs w:val="24"/>
                <w:lang w:val="id-ID"/>
                <w14:ligatures w14:val="standardContextual"/>
              </w:rPr>
              <w:t>0,7</w:t>
            </w:r>
          </w:p>
        </w:tc>
        <w:tc>
          <w:tcPr>
            <w:tcW w:w="1761" w:type="dxa"/>
            <w:vAlign w:val="center"/>
          </w:tcPr>
          <w:p w14:paraId="3C4BC544" w14:textId="77777777" w:rsidR="00630465" w:rsidRPr="00960488" w:rsidRDefault="00630465" w:rsidP="00630465">
            <w:pPr>
              <w:spacing w:after="0" w:line="240" w:lineRule="auto"/>
              <w:jc w:val="center"/>
              <w:rPr>
                <w:rFonts w:ascii="Times New Roman" w:eastAsia="Calibri" w:hAnsi="Times New Roman" w:cs="Times New Roman"/>
                <w:noProof/>
                <w:kern w:val="2"/>
                <w:sz w:val="24"/>
                <w:szCs w:val="24"/>
                <w:lang w:val="id-ID"/>
                <w14:ligatures w14:val="standardContextual"/>
              </w:rPr>
            </w:pPr>
            <w:r w:rsidRPr="00960488">
              <w:rPr>
                <w:rFonts w:ascii="Times New Roman" w:eastAsia="Calibri" w:hAnsi="Times New Roman" w:cs="Times New Roman"/>
                <w:noProof/>
                <w:kern w:val="2"/>
                <w:sz w:val="24"/>
                <w:szCs w:val="24"/>
                <w:lang w:val="id-ID"/>
                <w14:ligatures w14:val="standardContextual"/>
              </w:rPr>
              <w:t>Reliabel</w:t>
            </w:r>
          </w:p>
        </w:tc>
      </w:tr>
      <w:tr w:rsidR="00960488" w:rsidRPr="00960488" w14:paraId="3A214401" w14:textId="77777777" w:rsidTr="00630465">
        <w:trPr>
          <w:trHeight w:val="154"/>
          <w:jc w:val="center"/>
        </w:trPr>
        <w:tc>
          <w:tcPr>
            <w:tcW w:w="627" w:type="dxa"/>
            <w:vAlign w:val="center"/>
          </w:tcPr>
          <w:p w14:paraId="22E4DE69" w14:textId="77777777" w:rsidR="00630465" w:rsidRPr="00960488" w:rsidRDefault="00630465" w:rsidP="00630465">
            <w:pPr>
              <w:spacing w:after="0" w:line="240" w:lineRule="auto"/>
              <w:jc w:val="center"/>
              <w:rPr>
                <w:rFonts w:ascii="Times New Roman" w:eastAsia="Calibri" w:hAnsi="Times New Roman" w:cs="Times New Roman"/>
                <w:noProof/>
                <w:kern w:val="2"/>
                <w:sz w:val="24"/>
                <w:szCs w:val="24"/>
                <w:lang w:val="id-ID"/>
                <w14:ligatures w14:val="standardContextual"/>
              </w:rPr>
            </w:pPr>
            <w:r w:rsidRPr="00960488">
              <w:rPr>
                <w:rFonts w:ascii="Times New Roman" w:eastAsia="Calibri" w:hAnsi="Times New Roman" w:cs="Times New Roman"/>
                <w:noProof/>
                <w:kern w:val="2"/>
                <w:sz w:val="24"/>
                <w:szCs w:val="24"/>
                <w:lang w:val="id-ID"/>
                <w14:ligatures w14:val="standardContextual"/>
              </w:rPr>
              <w:t>2</w:t>
            </w:r>
          </w:p>
        </w:tc>
        <w:tc>
          <w:tcPr>
            <w:tcW w:w="2775" w:type="dxa"/>
            <w:vAlign w:val="center"/>
          </w:tcPr>
          <w:p w14:paraId="413518C4" w14:textId="77777777" w:rsidR="00630465" w:rsidRPr="00960488" w:rsidRDefault="00630465" w:rsidP="00630465">
            <w:pPr>
              <w:spacing w:after="0" w:line="240" w:lineRule="auto"/>
              <w:jc w:val="center"/>
              <w:rPr>
                <w:rFonts w:ascii="Times New Roman" w:eastAsia="Calibri" w:hAnsi="Times New Roman" w:cs="Times New Roman"/>
                <w:noProof/>
                <w:kern w:val="2"/>
                <w:sz w:val="24"/>
                <w:szCs w:val="24"/>
                <w:lang w:val="id-ID"/>
                <w14:ligatures w14:val="standardContextual"/>
              </w:rPr>
            </w:pPr>
            <w:r w:rsidRPr="00960488">
              <w:rPr>
                <w:rFonts w:ascii="Times New Roman" w:eastAsia="Calibri" w:hAnsi="Times New Roman" w:cs="Times New Roman"/>
                <w:noProof/>
                <w:kern w:val="2"/>
                <w:sz w:val="24"/>
                <w:szCs w:val="24"/>
                <w:lang w:val="id-ID"/>
                <w14:ligatures w14:val="standardContextual"/>
              </w:rPr>
              <w:t>Pengembangan Karir</w:t>
            </w:r>
          </w:p>
        </w:tc>
        <w:tc>
          <w:tcPr>
            <w:tcW w:w="1286" w:type="dxa"/>
            <w:vAlign w:val="center"/>
          </w:tcPr>
          <w:p w14:paraId="2D040101" w14:textId="77777777" w:rsidR="00630465" w:rsidRPr="00960488" w:rsidRDefault="00630465" w:rsidP="00630465">
            <w:pPr>
              <w:spacing w:after="0" w:line="240" w:lineRule="auto"/>
              <w:jc w:val="center"/>
              <w:rPr>
                <w:rFonts w:ascii="Times New Roman" w:eastAsia="Calibri" w:hAnsi="Times New Roman" w:cs="Times New Roman"/>
                <w:noProof/>
                <w:kern w:val="2"/>
                <w:sz w:val="24"/>
                <w:szCs w:val="24"/>
                <w:lang w:val="id-ID"/>
                <w14:ligatures w14:val="standardContextual"/>
              </w:rPr>
            </w:pPr>
            <w:r w:rsidRPr="00960488">
              <w:rPr>
                <w:rFonts w:ascii="Times New Roman" w:eastAsia="Calibri" w:hAnsi="Times New Roman" w:cs="Times New Roman"/>
                <w:noProof/>
                <w:kern w:val="2"/>
                <w:sz w:val="24"/>
                <w:szCs w:val="24"/>
                <w:lang w:val="id-ID"/>
                <w14:ligatures w14:val="standardContextual"/>
              </w:rPr>
              <w:t>0,868</w:t>
            </w:r>
          </w:p>
        </w:tc>
        <w:tc>
          <w:tcPr>
            <w:tcW w:w="1376" w:type="dxa"/>
            <w:vAlign w:val="center"/>
          </w:tcPr>
          <w:p w14:paraId="0DA74920" w14:textId="77777777" w:rsidR="00630465" w:rsidRPr="00960488" w:rsidRDefault="00630465" w:rsidP="00630465">
            <w:pPr>
              <w:spacing w:after="0" w:line="240" w:lineRule="auto"/>
              <w:jc w:val="center"/>
              <w:rPr>
                <w:rFonts w:ascii="Times New Roman" w:eastAsia="Calibri" w:hAnsi="Times New Roman" w:cs="Times New Roman"/>
                <w:noProof/>
                <w:kern w:val="2"/>
                <w:sz w:val="24"/>
                <w:szCs w:val="24"/>
                <w:lang w:val="id-ID"/>
                <w14:ligatures w14:val="standardContextual"/>
              </w:rPr>
            </w:pPr>
            <w:r w:rsidRPr="00960488">
              <w:rPr>
                <w:rFonts w:ascii="Times New Roman" w:eastAsia="Calibri" w:hAnsi="Times New Roman" w:cs="Times New Roman"/>
                <w:noProof/>
                <w:kern w:val="2"/>
                <w:sz w:val="24"/>
                <w:szCs w:val="24"/>
                <w:lang w:val="id-ID"/>
                <w14:ligatures w14:val="standardContextual"/>
              </w:rPr>
              <w:t>0,7</w:t>
            </w:r>
          </w:p>
        </w:tc>
        <w:tc>
          <w:tcPr>
            <w:tcW w:w="1761" w:type="dxa"/>
            <w:vAlign w:val="center"/>
          </w:tcPr>
          <w:p w14:paraId="65AD0838" w14:textId="77777777" w:rsidR="00630465" w:rsidRPr="00960488" w:rsidRDefault="00630465" w:rsidP="00630465">
            <w:pPr>
              <w:spacing w:after="0" w:line="240" w:lineRule="auto"/>
              <w:jc w:val="center"/>
              <w:rPr>
                <w:rFonts w:ascii="Times New Roman" w:eastAsia="Calibri" w:hAnsi="Times New Roman" w:cs="Times New Roman"/>
                <w:noProof/>
                <w:kern w:val="2"/>
                <w:sz w:val="24"/>
                <w:szCs w:val="24"/>
                <w:lang w:val="id-ID"/>
                <w14:ligatures w14:val="standardContextual"/>
              </w:rPr>
            </w:pPr>
            <w:r w:rsidRPr="00960488">
              <w:rPr>
                <w:rFonts w:ascii="Times New Roman" w:eastAsia="Calibri" w:hAnsi="Times New Roman" w:cs="Times New Roman"/>
                <w:noProof/>
                <w:kern w:val="2"/>
                <w:sz w:val="24"/>
                <w:szCs w:val="24"/>
                <w:lang w:val="id-ID"/>
                <w14:ligatures w14:val="standardContextual"/>
              </w:rPr>
              <w:t>Reliabel</w:t>
            </w:r>
          </w:p>
        </w:tc>
      </w:tr>
      <w:tr w:rsidR="00960488" w:rsidRPr="00960488" w14:paraId="6CC3B04F" w14:textId="77777777" w:rsidTr="00630465">
        <w:trPr>
          <w:trHeight w:val="154"/>
          <w:jc w:val="center"/>
        </w:trPr>
        <w:tc>
          <w:tcPr>
            <w:tcW w:w="627" w:type="dxa"/>
            <w:vAlign w:val="center"/>
          </w:tcPr>
          <w:p w14:paraId="293AB747" w14:textId="77777777" w:rsidR="00630465" w:rsidRPr="00960488" w:rsidRDefault="00630465" w:rsidP="00630465">
            <w:pPr>
              <w:spacing w:after="0" w:line="240" w:lineRule="auto"/>
              <w:jc w:val="center"/>
              <w:rPr>
                <w:rFonts w:ascii="Times New Roman" w:eastAsia="Calibri" w:hAnsi="Times New Roman" w:cs="Times New Roman"/>
                <w:noProof/>
                <w:kern w:val="2"/>
                <w:sz w:val="24"/>
                <w:szCs w:val="24"/>
                <w:lang w:val="id-ID"/>
                <w14:ligatures w14:val="standardContextual"/>
              </w:rPr>
            </w:pPr>
            <w:r w:rsidRPr="00960488">
              <w:rPr>
                <w:rFonts w:ascii="Times New Roman" w:eastAsia="Calibri" w:hAnsi="Times New Roman" w:cs="Times New Roman"/>
                <w:noProof/>
                <w:kern w:val="2"/>
                <w:sz w:val="24"/>
                <w:szCs w:val="24"/>
                <w:lang w:val="id-ID"/>
                <w14:ligatures w14:val="standardContextual"/>
              </w:rPr>
              <w:t>3</w:t>
            </w:r>
          </w:p>
        </w:tc>
        <w:tc>
          <w:tcPr>
            <w:tcW w:w="2775" w:type="dxa"/>
            <w:vAlign w:val="center"/>
          </w:tcPr>
          <w:p w14:paraId="4C95DB42" w14:textId="77777777" w:rsidR="00630465" w:rsidRPr="00960488" w:rsidRDefault="00630465" w:rsidP="00630465">
            <w:pPr>
              <w:spacing w:after="0" w:line="240" w:lineRule="auto"/>
              <w:jc w:val="center"/>
              <w:rPr>
                <w:rFonts w:ascii="Times New Roman" w:eastAsia="Calibri" w:hAnsi="Times New Roman" w:cs="Times New Roman"/>
                <w:noProof/>
                <w:kern w:val="2"/>
                <w:sz w:val="24"/>
                <w:szCs w:val="24"/>
                <w:lang w:val="id-ID"/>
                <w14:ligatures w14:val="standardContextual"/>
              </w:rPr>
            </w:pPr>
            <w:r w:rsidRPr="00960488">
              <w:rPr>
                <w:rFonts w:ascii="Times New Roman" w:eastAsia="Calibri" w:hAnsi="Times New Roman" w:cs="Times New Roman"/>
                <w:noProof/>
                <w:kern w:val="2"/>
                <w:sz w:val="24"/>
                <w:szCs w:val="24"/>
                <w:lang w:val="id-ID"/>
                <w14:ligatures w14:val="standardContextual"/>
              </w:rPr>
              <w:t>Kinerja Karyawan</w:t>
            </w:r>
          </w:p>
        </w:tc>
        <w:tc>
          <w:tcPr>
            <w:tcW w:w="1286" w:type="dxa"/>
            <w:vAlign w:val="center"/>
          </w:tcPr>
          <w:p w14:paraId="2C096338" w14:textId="77777777" w:rsidR="00630465" w:rsidRPr="00960488" w:rsidRDefault="00630465" w:rsidP="00630465">
            <w:pPr>
              <w:spacing w:after="0" w:line="240" w:lineRule="auto"/>
              <w:jc w:val="center"/>
              <w:rPr>
                <w:rFonts w:ascii="Times New Roman" w:eastAsia="Calibri" w:hAnsi="Times New Roman" w:cs="Times New Roman"/>
                <w:noProof/>
                <w:kern w:val="2"/>
                <w:sz w:val="24"/>
                <w:szCs w:val="24"/>
                <w:lang w:val="id-ID"/>
                <w14:ligatures w14:val="standardContextual"/>
              </w:rPr>
            </w:pPr>
            <w:r w:rsidRPr="00960488">
              <w:rPr>
                <w:rFonts w:ascii="Times New Roman" w:eastAsia="Calibri" w:hAnsi="Times New Roman" w:cs="Times New Roman"/>
                <w:noProof/>
                <w:kern w:val="2"/>
                <w:sz w:val="24"/>
                <w:szCs w:val="24"/>
                <w:lang w:val="id-ID"/>
                <w14:ligatures w14:val="standardContextual"/>
              </w:rPr>
              <w:t>0,926</w:t>
            </w:r>
          </w:p>
        </w:tc>
        <w:tc>
          <w:tcPr>
            <w:tcW w:w="1376" w:type="dxa"/>
            <w:vAlign w:val="center"/>
          </w:tcPr>
          <w:p w14:paraId="7F3038ED" w14:textId="77777777" w:rsidR="00630465" w:rsidRPr="00960488" w:rsidRDefault="00630465" w:rsidP="00630465">
            <w:pPr>
              <w:spacing w:after="0" w:line="240" w:lineRule="auto"/>
              <w:jc w:val="center"/>
              <w:rPr>
                <w:rFonts w:ascii="Times New Roman" w:eastAsia="Calibri" w:hAnsi="Times New Roman" w:cs="Times New Roman"/>
                <w:noProof/>
                <w:kern w:val="2"/>
                <w:sz w:val="24"/>
                <w:szCs w:val="24"/>
                <w:lang w:val="id-ID"/>
                <w14:ligatures w14:val="standardContextual"/>
              </w:rPr>
            </w:pPr>
            <w:r w:rsidRPr="00960488">
              <w:rPr>
                <w:rFonts w:ascii="Times New Roman" w:eastAsia="Calibri" w:hAnsi="Times New Roman" w:cs="Times New Roman"/>
                <w:noProof/>
                <w:kern w:val="2"/>
                <w:sz w:val="24"/>
                <w:szCs w:val="24"/>
                <w:lang w:val="id-ID"/>
                <w14:ligatures w14:val="standardContextual"/>
              </w:rPr>
              <w:t>0,7</w:t>
            </w:r>
          </w:p>
        </w:tc>
        <w:tc>
          <w:tcPr>
            <w:tcW w:w="1761" w:type="dxa"/>
            <w:vAlign w:val="center"/>
          </w:tcPr>
          <w:p w14:paraId="7804D747" w14:textId="77777777" w:rsidR="00630465" w:rsidRPr="00960488" w:rsidRDefault="00630465" w:rsidP="00630465">
            <w:pPr>
              <w:spacing w:after="0" w:line="240" w:lineRule="auto"/>
              <w:jc w:val="center"/>
              <w:rPr>
                <w:rFonts w:ascii="Times New Roman" w:eastAsia="Calibri" w:hAnsi="Times New Roman" w:cs="Times New Roman"/>
                <w:noProof/>
                <w:kern w:val="2"/>
                <w:sz w:val="24"/>
                <w:szCs w:val="24"/>
                <w:lang w:val="id-ID"/>
                <w14:ligatures w14:val="standardContextual"/>
              </w:rPr>
            </w:pPr>
            <w:r w:rsidRPr="00960488">
              <w:rPr>
                <w:rFonts w:ascii="Times New Roman" w:eastAsia="Calibri" w:hAnsi="Times New Roman" w:cs="Times New Roman"/>
                <w:noProof/>
                <w:kern w:val="2"/>
                <w:sz w:val="24"/>
                <w:szCs w:val="24"/>
                <w:lang w:val="id-ID"/>
                <w14:ligatures w14:val="standardContextual"/>
              </w:rPr>
              <w:t>Reliabel</w:t>
            </w:r>
          </w:p>
        </w:tc>
      </w:tr>
      <w:tr w:rsidR="00960488" w:rsidRPr="00960488" w14:paraId="57BEDB26" w14:textId="77777777" w:rsidTr="00630465">
        <w:trPr>
          <w:trHeight w:val="154"/>
          <w:jc w:val="center"/>
        </w:trPr>
        <w:tc>
          <w:tcPr>
            <w:tcW w:w="627" w:type="dxa"/>
            <w:vAlign w:val="center"/>
          </w:tcPr>
          <w:p w14:paraId="2A4FA7BC" w14:textId="77777777" w:rsidR="00630465" w:rsidRPr="00960488" w:rsidRDefault="00630465" w:rsidP="00630465">
            <w:pPr>
              <w:spacing w:after="0" w:line="240" w:lineRule="auto"/>
              <w:jc w:val="center"/>
              <w:rPr>
                <w:rFonts w:ascii="Times New Roman" w:eastAsia="Calibri" w:hAnsi="Times New Roman" w:cs="Times New Roman"/>
                <w:noProof/>
                <w:kern w:val="2"/>
                <w:sz w:val="24"/>
                <w:szCs w:val="24"/>
                <w:lang w:val="id-ID"/>
                <w14:ligatures w14:val="standardContextual"/>
              </w:rPr>
            </w:pPr>
            <w:r w:rsidRPr="00960488">
              <w:rPr>
                <w:rFonts w:ascii="Times New Roman" w:eastAsia="Calibri" w:hAnsi="Times New Roman" w:cs="Times New Roman"/>
                <w:noProof/>
                <w:kern w:val="2"/>
                <w:sz w:val="24"/>
                <w:szCs w:val="24"/>
                <w:lang w:val="id-ID"/>
                <w14:ligatures w14:val="standardContextual"/>
              </w:rPr>
              <w:t>4</w:t>
            </w:r>
          </w:p>
        </w:tc>
        <w:tc>
          <w:tcPr>
            <w:tcW w:w="2775" w:type="dxa"/>
            <w:vAlign w:val="center"/>
          </w:tcPr>
          <w:p w14:paraId="4CE29377" w14:textId="77777777" w:rsidR="00630465" w:rsidRPr="00960488" w:rsidRDefault="00630465" w:rsidP="00630465">
            <w:pPr>
              <w:spacing w:after="0" w:line="240" w:lineRule="auto"/>
              <w:jc w:val="center"/>
              <w:rPr>
                <w:rFonts w:ascii="Times New Roman" w:eastAsia="Calibri" w:hAnsi="Times New Roman" w:cs="Times New Roman"/>
                <w:noProof/>
                <w:kern w:val="2"/>
                <w:sz w:val="24"/>
                <w:szCs w:val="24"/>
                <w:lang w:val="id-ID"/>
                <w14:ligatures w14:val="standardContextual"/>
              </w:rPr>
            </w:pPr>
            <w:r w:rsidRPr="00960488">
              <w:rPr>
                <w:rFonts w:ascii="Times New Roman" w:eastAsia="Calibri" w:hAnsi="Times New Roman" w:cs="Times New Roman"/>
                <w:noProof/>
                <w:kern w:val="2"/>
                <w:sz w:val="24"/>
                <w:szCs w:val="24"/>
                <w:lang w:val="id-ID"/>
                <w14:ligatures w14:val="standardContextual"/>
              </w:rPr>
              <w:t>Budaya Organisasi</w:t>
            </w:r>
          </w:p>
        </w:tc>
        <w:tc>
          <w:tcPr>
            <w:tcW w:w="1286" w:type="dxa"/>
            <w:vAlign w:val="center"/>
          </w:tcPr>
          <w:p w14:paraId="2B40109A" w14:textId="77777777" w:rsidR="00630465" w:rsidRPr="00960488" w:rsidRDefault="00630465" w:rsidP="00630465">
            <w:pPr>
              <w:spacing w:after="0" w:line="240" w:lineRule="auto"/>
              <w:jc w:val="center"/>
              <w:rPr>
                <w:rFonts w:ascii="Times New Roman" w:eastAsia="Calibri" w:hAnsi="Times New Roman" w:cs="Times New Roman"/>
                <w:noProof/>
                <w:kern w:val="2"/>
                <w:sz w:val="24"/>
                <w:szCs w:val="24"/>
                <w:lang w:val="id-ID"/>
                <w14:ligatures w14:val="standardContextual"/>
              </w:rPr>
            </w:pPr>
            <w:r w:rsidRPr="00960488">
              <w:rPr>
                <w:rFonts w:ascii="Times New Roman" w:eastAsia="Calibri" w:hAnsi="Times New Roman" w:cs="Times New Roman"/>
                <w:noProof/>
                <w:kern w:val="2"/>
                <w:sz w:val="24"/>
                <w:szCs w:val="24"/>
                <w:lang w:val="id-ID"/>
                <w14:ligatures w14:val="standardContextual"/>
              </w:rPr>
              <w:t>0,814</w:t>
            </w:r>
          </w:p>
        </w:tc>
        <w:tc>
          <w:tcPr>
            <w:tcW w:w="1376" w:type="dxa"/>
            <w:vAlign w:val="center"/>
          </w:tcPr>
          <w:p w14:paraId="53C9ABA7" w14:textId="77777777" w:rsidR="00630465" w:rsidRPr="00960488" w:rsidRDefault="00630465" w:rsidP="00630465">
            <w:pPr>
              <w:spacing w:after="0" w:line="240" w:lineRule="auto"/>
              <w:jc w:val="center"/>
              <w:rPr>
                <w:rFonts w:ascii="Times New Roman" w:eastAsia="Calibri" w:hAnsi="Times New Roman" w:cs="Times New Roman"/>
                <w:noProof/>
                <w:kern w:val="2"/>
                <w:sz w:val="24"/>
                <w:szCs w:val="24"/>
                <w:lang w:val="id-ID"/>
                <w14:ligatures w14:val="standardContextual"/>
              </w:rPr>
            </w:pPr>
            <w:r w:rsidRPr="00960488">
              <w:rPr>
                <w:rFonts w:ascii="Times New Roman" w:eastAsia="Calibri" w:hAnsi="Times New Roman" w:cs="Times New Roman"/>
                <w:noProof/>
                <w:kern w:val="2"/>
                <w:sz w:val="24"/>
                <w:szCs w:val="24"/>
                <w:lang w:val="id-ID"/>
                <w14:ligatures w14:val="standardContextual"/>
              </w:rPr>
              <w:t>0,7</w:t>
            </w:r>
          </w:p>
        </w:tc>
        <w:tc>
          <w:tcPr>
            <w:tcW w:w="1761" w:type="dxa"/>
            <w:vAlign w:val="center"/>
          </w:tcPr>
          <w:p w14:paraId="7ACAF8FC" w14:textId="77777777" w:rsidR="00630465" w:rsidRPr="00960488" w:rsidRDefault="00630465" w:rsidP="00630465">
            <w:pPr>
              <w:spacing w:after="0" w:line="240" w:lineRule="auto"/>
              <w:jc w:val="center"/>
              <w:rPr>
                <w:rFonts w:ascii="Times New Roman" w:eastAsia="Calibri" w:hAnsi="Times New Roman" w:cs="Times New Roman"/>
                <w:noProof/>
                <w:kern w:val="2"/>
                <w:sz w:val="24"/>
                <w:szCs w:val="24"/>
                <w:lang w:val="id-ID"/>
                <w14:ligatures w14:val="standardContextual"/>
              </w:rPr>
            </w:pPr>
            <w:r w:rsidRPr="00960488">
              <w:rPr>
                <w:rFonts w:ascii="Times New Roman" w:eastAsia="Calibri" w:hAnsi="Times New Roman" w:cs="Times New Roman"/>
                <w:noProof/>
                <w:kern w:val="2"/>
                <w:sz w:val="24"/>
                <w:szCs w:val="24"/>
                <w:lang w:val="id-ID"/>
                <w14:ligatures w14:val="standardContextual"/>
              </w:rPr>
              <w:t>Reliabel</w:t>
            </w:r>
          </w:p>
        </w:tc>
      </w:tr>
    </w:tbl>
    <w:bookmarkEnd w:id="9"/>
    <w:p w14:paraId="4FEA2788" w14:textId="77777777" w:rsidR="00630465" w:rsidRPr="00960488" w:rsidRDefault="00630465" w:rsidP="00630465">
      <w:pPr>
        <w:widowControl w:val="0"/>
        <w:autoSpaceDE w:val="0"/>
        <w:autoSpaceDN w:val="0"/>
        <w:spacing w:after="0" w:line="240" w:lineRule="auto"/>
        <w:ind w:left="840" w:firstLine="294"/>
        <w:jc w:val="both"/>
        <w:rPr>
          <w:rFonts w:ascii="Times New Roman" w:eastAsia="Times New Roman" w:hAnsi="Times New Roman" w:cs="Times New Roman"/>
          <w:noProof/>
          <w:kern w:val="2"/>
          <w:sz w:val="24"/>
          <w:szCs w:val="24"/>
          <w:lang w:val="id-ID" w:eastAsia="en-GB"/>
          <w14:ligatures w14:val="standardContextual"/>
        </w:rPr>
      </w:pPr>
      <w:r w:rsidRPr="00960488">
        <w:rPr>
          <w:rFonts w:ascii="Times New Roman" w:eastAsia="Times New Roman" w:hAnsi="Times New Roman" w:cs="Times New Roman"/>
          <w:noProof/>
          <w:kern w:val="2"/>
          <w:sz w:val="24"/>
          <w:szCs w:val="24"/>
          <w:lang w:val="id-ID" w:eastAsia="en-GB"/>
          <w14:ligatures w14:val="standardContextual"/>
        </w:rPr>
        <w:t>Sumber : Data Primer diolah Tahun 2025</w:t>
      </w:r>
    </w:p>
    <w:p w14:paraId="64FB675E" w14:textId="77777777" w:rsidR="00630465" w:rsidRPr="00960488" w:rsidRDefault="00630465" w:rsidP="00630465">
      <w:pPr>
        <w:spacing w:after="0" w:line="240" w:lineRule="auto"/>
        <w:ind w:left="426" w:firstLine="708"/>
        <w:jc w:val="both"/>
        <w:rPr>
          <w:rFonts w:ascii="Times New Roman" w:eastAsia="Calibri" w:hAnsi="Times New Roman" w:cs="Times New Roman"/>
          <w:noProof/>
          <w:kern w:val="2"/>
          <w:sz w:val="24"/>
          <w:szCs w:val="24"/>
          <w:lang w:val="id-ID"/>
          <w14:ligatures w14:val="standardContextual"/>
        </w:rPr>
      </w:pPr>
    </w:p>
    <w:p w14:paraId="1BB96E9F" w14:textId="77777777" w:rsidR="00630465" w:rsidRPr="00960488" w:rsidRDefault="00A172B9" w:rsidP="00A172B9">
      <w:pPr>
        <w:spacing w:after="0" w:line="240" w:lineRule="auto"/>
        <w:ind w:firstLine="708"/>
        <w:jc w:val="both"/>
        <w:rPr>
          <w:rFonts w:ascii="Times New Roman" w:eastAsia="Calibri" w:hAnsi="Times New Roman" w:cs="Times New Roman"/>
          <w:noProof/>
          <w:kern w:val="2"/>
          <w:sz w:val="24"/>
          <w:szCs w:val="24"/>
          <w14:ligatures w14:val="standardContextual"/>
        </w:rPr>
      </w:pPr>
      <w:r w:rsidRPr="00960488">
        <w:rPr>
          <w:rFonts w:ascii="Times New Roman" w:eastAsia="Calibri" w:hAnsi="Times New Roman" w:cs="Times New Roman"/>
          <w:noProof/>
          <w:kern w:val="2"/>
          <w:sz w:val="24"/>
          <w:szCs w:val="24"/>
          <w14:ligatures w14:val="standardContextual"/>
        </w:rPr>
        <w:t xml:space="preserve">Berdasarkan Tabel </w:t>
      </w:r>
      <w:r w:rsidR="00630465" w:rsidRPr="00960488">
        <w:rPr>
          <w:rFonts w:ascii="Times New Roman" w:eastAsia="Calibri" w:hAnsi="Times New Roman" w:cs="Times New Roman"/>
          <w:noProof/>
          <w:kern w:val="2"/>
          <w:sz w:val="24"/>
          <w:szCs w:val="24"/>
          <w14:ligatures w14:val="standardContextual"/>
        </w:rPr>
        <w:t>11 yang menampilkan hasil uji reliabilitas indikator variabel, dapat dijelaskan bahwa semua variabel dalam penelitian ini menunjukkan tingkat reliabilitas yang sangat baik. Analisis reliabilitas menggunakan metode Cronbach's Alpha dengan standar nilai minimum 0,7 sebagai acuan reliabilitas yang dapat diterima.</w:t>
      </w:r>
    </w:p>
    <w:p w14:paraId="33D58BB3" w14:textId="77777777" w:rsidR="00630465" w:rsidRPr="00960488" w:rsidRDefault="00A172B9" w:rsidP="00A172B9">
      <w:pPr>
        <w:spacing w:after="0" w:line="240" w:lineRule="auto"/>
        <w:contextualSpacing/>
        <w:jc w:val="both"/>
        <w:rPr>
          <w:rFonts w:ascii="Times New Roman" w:eastAsia="Times New Roman" w:hAnsi="Times New Roman" w:cs="Times New Roman"/>
          <w:b/>
          <w:noProof/>
          <w:kern w:val="2"/>
          <w:sz w:val="24"/>
          <w:szCs w:val="24"/>
          <w:lang w:val="id-ID"/>
          <w14:ligatures w14:val="standardContextual"/>
        </w:rPr>
      </w:pPr>
      <w:r w:rsidRPr="00960488">
        <w:rPr>
          <w:rFonts w:ascii="Times New Roman" w:eastAsia="Times New Roman" w:hAnsi="Times New Roman" w:cs="Times New Roman"/>
          <w:b/>
          <w:noProof/>
          <w:kern w:val="2"/>
          <w:sz w:val="24"/>
          <w:szCs w:val="24"/>
          <w:lang w:val="id-ID"/>
          <w14:ligatures w14:val="standardContextual"/>
        </w:rPr>
        <w:lastRenderedPageBreak/>
        <w:t>Analisis Regre</w:t>
      </w:r>
      <w:r w:rsidR="00630465" w:rsidRPr="00960488">
        <w:rPr>
          <w:rFonts w:ascii="Times New Roman" w:eastAsia="Times New Roman" w:hAnsi="Times New Roman" w:cs="Times New Roman"/>
          <w:b/>
          <w:noProof/>
          <w:kern w:val="2"/>
          <w:sz w:val="24"/>
          <w:szCs w:val="24"/>
          <w:lang w:val="id-ID"/>
          <w14:ligatures w14:val="standardContextual"/>
        </w:rPr>
        <w:t>si Liniear berganda</w:t>
      </w:r>
    </w:p>
    <w:p w14:paraId="23D8ACAE" w14:textId="644C84F7" w:rsidR="002134C8" w:rsidRPr="00960488" w:rsidRDefault="002134C8" w:rsidP="002134C8">
      <w:pPr>
        <w:spacing w:after="0" w:line="240" w:lineRule="auto"/>
        <w:ind w:firstLine="426"/>
        <w:jc w:val="both"/>
        <w:rPr>
          <w:rFonts w:ascii="Times New Roman" w:eastAsia="Calibri" w:hAnsi="Times New Roman" w:cs="Times New Roman"/>
          <w:sz w:val="24"/>
          <w:szCs w:val="24"/>
        </w:rPr>
      </w:pPr>
      <w:r w:rsidRPr="00960488">
        <w:rPr>
          <w:rFonts w:ascii="Times New Roman" w:eastAsia="Calibri" w:hAnsi="Times New Roman" w:cs="Times New Roman"/>
          <w:sz w:val="24"/>
          <w:szCs w:val="24"/>
        </w:rPr>
        <w:t>Analisis regresi berganda digunakan untuk mengetahui pengaruh variabel independen terhadap variabel dependen dengan variabel moderasi dengan bantuan Software SPSS 23 for Windows dengan model regresi sebagai berikut:</w:t>
      </w:r>
    </w:p>
    <w:p w14:paraId="4A654981" w14:textId="77777777" w:rsidR="002134C8" w:rsidRPr="00960488" w:rsidRDefault="002134C8" w:rsidP="002134C8">
      <w:pPr>
        <w:spacing w:after="0" w:line="240" w:lineRule="auto"/>
        <w:ind w:firstLine="426"/>
        <w:jc w:val="both"/>
        <w:rPr>
          <w:rFonts w:ascii="Times New Roman" w:eastAsia="Calibri" w:hAnsi="Times New Roman" w:cs="Times New Roman"/>
          <w:b/>
          <w:bCs/>
          <w:sz w:val="24"/>
          <w:szCs w:val="24"/>
        </w:rPr>
      </w:pPr>
      <w:r w:rsidRPr="00960488">
        <w:rPr>
          <w:rFonts w:ascii="Times New Roman" w:eastAsia="Calibri" w:hAnsi="Times New Roman" w:cs="Times New Roman"/>
          <w:b/>
          <w:bCs/>
          <w:sz w:val="24"/>
          <w:szCs w:val="24"/>
        </w:rPr>
        <w:t>Y = a + b1X1 + b2X2 + b3X1Z + b4X2Z + e</w:t>
      </w:r>
    </w:p>
    <w:p w14:paraId="44BD164E" w14:textId="77777777" w:rsidR="002134C8" w:rsidRPr="00960488" w:rsidRDefault="002134C8" w:rsidP="002134C8">
      <w:pPr>
        <w:spacing w:after="0" w:line="240" w:lineRule="auto"/>
        <w:ind w:firstLine="426"/>
        <w:jc w:val="both"/>
        <w:rPr>
          <w:rFonts w:ascii="Times New Roman" w:eastAsia="Calibri" w:hAnsi="Times New Roman" w:cs="Times New Roman"/>
          <w:b/>
          <w:bCs/>
          <w:sz w:val="24"/>
          <w:szCs w:val="24"/>
        </w:rPr>
      </w:pPr>
    </w:p>
    <w:p w14:paraId="1444CB7A" w14:textId="77777777" w:rsidR="002134C8" w:rsidRPr="00960488" w:rsidRDefault="002134C8" w:rsidP="002134C8">
      <w:pPr>
        <w:spacing w:after="0" w:line="240" w:lineRule="auto"/>
        <w:ind w:firstLine="426"/>
        <w:jc w:val="both"/>
        <w:rPr>
          <w:rFonts w:ascii="Times New Roman" w:eastAsia="Calibri" w:hAnsi="Times New Roman" w:cs="Times New Roman"/>
          <w:b/>
          <w:bCs/>
          <w:sz w:val="24"/>
          <w:szCs w:val="24"/>
        </w:rPr>
      </w:pPr>
    </w:p>
    <w:p w14:paraId="4C57EDE3" w14:textId="6F74FA68" w:rsidR="002134C8" w:rsidRPr="00960488" w:rsidRDefault="002134C8" w:rsidP="002134C8">
      <w:pPr>
        <w:tabs>
          <w:tab w:val="center" w:pos="4886"/>
          <w:tab w:val="left" w:pos="6710"/>
        </w:tabs>
        <w:spacing w:after="0" w:line="240" w:lineRule="auto"/>
        <w:jc w:val="center"/>
        <w:rPr>
          <w:rFonts w:ascii="Times New Roman" w:eastAsia="Calibri" w:hAnsi="Times New Roman" w:cs="Times New Roman"/>
          <w:b/>
          <w:sz w:val="24"/>
          <w:szCs w:val="24"/>
          <w:lang w:val="id-ID"/>
        </w:rPr>
      </w:pPr>
      <w:r w:rsidRPr="00960488">
        <w:rPr>
          <w:rFonts w:ascii="Times New Roman" w:eastAsia="Calibri" w:hAnsi="Times New Roman" w:cs="Times New Roman"/>
          <w:b/>
          <w:sz w:val="24"/>
          <w:szCs w:val="24"/>
          <w:lang w:val="id-ID"/>
        </w:rPr>
        <w:t xml:space="preserve">Tabel 12 Hasil </w:t>
      </w:r>
      <w:r w:rsidRPr="00960488">
        <w:rPr>
          <w:rFonts w:ascii="Times New Roman" w:eastAsia="Calibri" w:hAnsi="Times New Roman" w:cs="Times New Roman"/>
          <w:b/>
          <w:sz w:val="24"/>
          <w:szCs w:val="24"/>
        </w:rPr>
        <w:t xml:space="preserve">Analisis </w:t>
      </w:r>
      <w:r w:rsidRPr="00960488">
        <w:rPr>
          <w:rFonts w:ascii="Times New Roman" w:eastAsia="Calibri" w:hAnsi="Times New Roman" w:cs="Times New Roman"/>
          <w:b/>
          <w:sz w:val="24"/>
          <w:szCs w:val="24"/>
          <w:lang w:val="id-ID"/>
        </w:rPr>
        <w:t>Regresi Linear Berganda</w:t>
      </w:r>
    </w:p>
    <w:tbl>
      <w:tblPr>
        <w:tblStyle w:val="TableGrid7"/>
        <w:tblW w:w="10065" w:type="dxa"/>
        <w:jc w:val="center"/>
        <w:tblInd w:w="0" w:type="dxa"/>
        <w:tblLayout w:type="fixed"/>
        <w:tblLook w:val="04A0" w:firstRow="1" w:lastRow="0" w:firstColumn="1" w:lastColumn="0" w:noHBand="0" w:noVBand="1"/>
      </w:tblPr>
      <w:tblGrid>
        <w:gridCol w:w="545"/>
        <w:gridCol w:w="3172"/>
        <w:gridCol w:w="1085"/>
        <w:gridCol w:w="996"/>
        <w:gridCol w:w="866"/>
        <w:gridCol w:w="888"/>
        <w:gridCol w:w="954"/>
        <w:gridCol w:w="1559"/>
      </w:tblGrid>
      <w:tr w:rsidR="00960488" w:rsidRPr="00960488" w14:paraId="24557136" w14:textId="77777777" w:rsidTr="002134C8">
        <w:trPr>
          <w:jc w:val="center"/>
        </w:trPr>
        <w:tc>
          <w:tcPr>
            <w:tcW w:w="545" w:type="dxa"/>
            <w:vMerge w:val="restart"/>
            <w:tcBorders>
              <w:top w:val="single" w:sz="4" w:space="0" w:color="auto"/>
              <w:left w:val="single" w:sz="4" w:space="0" w:color="auto"/>
              <w:bottom w:val="single" w:sz="4" w:space="0" w:color="auto"/>
              <w:right w:val="single" w:sz="4" w:space="0" w:color="auto"/>
            </w:tcBorders>
            <w:vAlign w:val="center"/>
            <w:hideMark/>
          </w:tcPr>
          <w:p w14:paraId="1BED55D7" w14:textId="77777777" w:rsidR="002134C8" w:rsidRPr="00960488" w:rsidRDefault="002134C8" w:rsidP="002134C8">
            <w:pPr>
              <w:tabs>
                <w:tab w:val="center" w:pos="4886"/>
                <w:tab w:val="left" w:pos="6710"/>
              </w:tabs>
              <w:jc w:val="center"/>
              <w:rPr>
                <w:rFonts w:ascii="Times New Roman" w:hAnsi="Times New Roman"/>
                <w:b/>
                <w:sz w:val="24"/>
                <w:szCs w:val="24"/>
                <w:lang w:val="id-ID"/>
              </w:rPr>
            </w:pPr>
            <w:r w:rsidRPr="00960488">
              <w:rPr>
                <w:rFonts w:ascii="Times New Roman" w:hAnsi="Times New Roman"/>
                <w:sz w:val="24"/>
                <w:szCs w:val="24"/>
              </w:rPr>
              <w:t>No</w:t>
            </w:r>
          </w:p>
        </w:tc>
        <w:tc>
          <w:tcPr>
            <w:tcW w:w="3172" w:type="dxa"/>
            <w:vMerge w:val="restart"/>
            <w:tcBorders>
              <w:top w:val="single" w:sz="4" w:space="0" w:color="auto"/>
              <w:left w:val="single" w:sz="4" w:space="0" w:color="auto"/>
              <w:bottom w:val="single" w:sz="4" w:space="0" w:color="auto"/>
              <w:right w:val="single" w:sz="4" w:space="0" w:color="auto"/>
            </w:tcBorders>
            <w:vAlign w:val="center"/>
            <w:hideMark/>
          </w:tcPr>
          <w:p w14:paraId="7B02E41B" w14:textId="77777777" w:rsidR="002134C8" w:rsidRPr="00960488" w:rsidRDefault="002134C8" w:rsidP="002134C8">
            <w:pPr>
              <w:tabs>
                <w:tab w:val="center" w:pos="4886"/>
                <w:tab w:val="left" w:pos="6710"/>
              </w:tabs>
              <w:jc w:val="center"/>
              <w:rPr>
                <w:rFonts w:ascii="Times New Roman" w:hAnsi="Times New Roman"/>
                <w:b/>
                <w:sz w:val="24"/>
                <w:szCs w:val="24"/>
                <w:lang w:val="id-ID"/>
              </w:rPr>
            </w:pPr>
            <w:r w:rsidRPr="00960488">
              <w:rPr>
                <w:rFonts w:ascii="Times New Roman" w:hAnsi="Times New Roman"/>
                <w:sz w:val="24"/>
                <w:szCs w:val="24"/>
              </w:rPr>
              <w:t>Persamaan</w:t>
            </w:r>
          </w:p>
        </w:tc>
        <w:tc>
          <w:tcPr>
            <w:tcW w:w="2947" w:type="dxa"/>
            <w:gridSpan w:val="3"/>
            <w:tcBorders>
              <w:top w:val="single" w:sz="4" w:space="0" w:color="auto"/>
              <w:left w:val="single" w:sz="4" w:space="0" w:color="auto"/>
              <w:bottom w:val="single" w:sz="4" w:space="0" w:color="auto"/>
              <w:right w:val="single" w:sz="4" w:space="0" w:color="auto"/>
            </w:tcBorders>
            <w:vAlign w:val="center"/>
            <w:hideMark/>
          </w:tcPr>
          <w:p w14:paraId="38F5D931" w14:textId="77777777" w:rsidR="002134C8" w:rsidRPr="00960488" w:rsidRDefault="002134C8" w:rsidP="002134C8">
            <w:pPr>
              <w:tabs>
                <w:tab w:val="center" w:pos="4886"/>
                <w:tab w:val="left" w:pos="6710"/>
              </w:tabs>
              <w:jc w:val="center"/>
              <w:rPr>
                <w:rFonts w:ascii="Times New Roman" w:hAnsi="Times New Roman"/>
                <w:b/>
                <w:sz w:val="24"/>
                <w:szCs w:val="24"/>
                <w:lang w:val="id-ID"/>
              </w:rPr>
            </w:pPr>
            <w:r w:rsidRPr="00960488">
              <w:rPr>
                <w:rFonts w:ascii="Times New Roman" w:hAnsi="Times New Roman"/>
                <w:sz w:val="24"/>
                <w:szCs w:val="24"/>
              </w:rPr>
              <w:t>Uji Model</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14:paraId="4A9A1088" w14:textId="77777777" w:rsidR="002134C8" w:rsidRPr="00960488" w:rsidRDefault="002134C8" w:rsidP="002134C8">
            <w:pPr>
              <w:tabs>
                <w:tab w:val="center" w:pos="4886"/>
                <w:tab w:val="left" w:pos="6710"/>
              </w:tabs>
              <w:jc w:val="center"/>
              <w:rPr>
                <w:rFonts w:ascii="Times New Roman" w:hAnsi="Times New Roman"/>
                <w:b/>
                <w:sz w:val="24"/>
                <w:szCs w:val="24"/>
                <w:lang w:val="id-ID"/>
              </w:rPr>
            </w:pPr>
            <w:r w:rsidRPr="00960488">
              <w:rPr>
                <w:rFonts w:ascii="Times New Roman" w:hAnsi="Times New Roman"/>
                <w:sz w:val="24"/>
                <w:szCs w:val="24"/>
              </w:rPr>
              <w:t>Uji Hipotesis</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1379022F" w14:textId="77777777" w:rsidR="002134C8" w:rsidRPr="00960488" w:rsidRDefault="002134C8" w:rsidP="002134C8">
            <w:pPr>
              <w:tabs>
                <w:tab w:val="center" w:pos="4886"/>
                <w:tab w:val="left" w:pos="6710"/>
              </w:tabs>
              <w:jc w:val="center"/>
              <w:rPr>
                <w:rFonts w:ascii="Times New Roman" w:hAnsi="Times New Roman"/>
                <w:b/>
                <w:sz w:val="24"/>
                <w:szCs w:val="24"/>
                <w:lang w:val="id-ID"/>
              </w:rPr>
            </w:pPr>
            <w:r w:rsidRPr="00960488">
              <w:rPr>
                <w:rFonts w:ascii="Times New Roman" w:hAnsi="Times New Roman"/>
                <w:sz w:val="24"/>
                <w:szCs w:val="24"/>
              </w:rPr>
              <w:t>Keterangan</w:t>
            </w:r>
          </w:p>
        </w:tc>
      </w:tr>
      <w:tr w:rsidR="00960488" w:rsidRPr="00960488" w14:paraId="3193A5FF" w14:textId="77777777" w:rsidTr="002134C8">
        <w:trPr>
          <w:jc w:val="center"/>
        </w:trPr>
        <w:tc>
          <w:tcPr>
            <w:tcW w:w="545" w:type="dxa"/>
            <w:vMerge/>
            <w:tcBorders>
              <w:top w:val="single" w:sz="4" w:space="0" w:color="auto"/>
              <w:left w:val="single" w:sz="4" w:space="0" w:color="auto"/>
              <w:bottom w:val="single" w:sz="4" w:space="0" w:color="auto"/>
              <w:right w:val="single" w:sz="4" w:space="0" w:color="auto"/>
            </w:tcBorders>
            <w:vAlign w:val="center"/>
            <w:hideMark/>
          </w:tcPr>
          <w:p w14:paraId="7CE4D791" w14:textId="77777777" w:rsidR="002134C8" w:rsidRPr="00960488" w:rsidRDefault="002134C8" w:rsidP="002134C8">
            <w:pPr>
              <w:rPr>
                <w:rFonts w:ascii="Times New Roman" w:hAnsi="Times New Roman"/>
                <w:b/>
                <w:sz w:val="24"/>
                <w:szCs w:val="24"/>
                <w:lang w:val="id-ID"/>
              </w:rPr>
            </w:pPr>
          </w:p>
        </w:tc>
        <w:tc>
          <w:tcPr>
            <w:tcW w:w="3172" w:type="dxa"/>
            <w:vMerge/>
            <w:tcBorders>
              <w:top w:val="single" w:sz="4" w:space="0" w:color="auto"/>
              <w:left w:val="single" w:sz="4" w:space="0" w:color="auto"/>
              <w:bottom w:val="single" w:sz="4" w:space="0" w:color="auto"/>
              <w:right w:val="single" w:sz="4" w:space="0" w:color="auto"/>
            </w:tcBorders>
            <w:vAlign w:val="center"/>
            <w:hideMark/>
          </w:tcPr>
          <w:p w14:paraId="722EC34B" w14:textId="77777777" w:rsidR="002134C8" w:rsidRPr="00960488" w:rsidRDefault="002134C8" w:rsidP="002134C8">
            <w:pPr>
              <w:rPr>
                <w:rFonts w:ascii="Times New Roman" w:hAnsi="Times New Roman"/>
                <w:b/>
                <w:sz w:val="24"/>
                <w:szCs w:val="24"/>
                <w:lang w:val="id-ID"/>
              </w:rPr>
            </w:pPr>
          </w:p>
        </w:tc>
        <w:tc>
          <w:tcPr>
            <w:tcW w:w="1085" w:type="dxa"/>
            <w:tcBorders>
              <w:top w:val="single" w:sz="4" w:space="0" w:color="auto"/>
              <w:left w:val="single" w:sz="4" w:space="0" w:color="auto"/>
              <w:bottom w:val="single" w:sz="4" w:space="0" w:color="auto"/>
              <w:right w:val="single" w:sz="4" w:space="0" w:color="auto"/>
            </w:tcBorders>
            <w:vAlign w:val="center"/>
            <w:hideMark/>
          </w:tcPr>
          <w:p w14:paraId="07070A90" w14:textId="77777777" w:rsidR="002134C8" w:rsidRPr="00960488" w:rsidRDefault="002134C8" w:rsidP="002134C8">
            <w:pPr>
              <w:tabs>
                <w:tab w:val="center" w:pos="4886"/>
                <w:tab w:val="left" w:pos="6710"/>
              </w:tabs>
              <w:jc w:val="center"/>
              <w:rPr>
                <w:rFonts w:ascii="Times New Roman" w:hAnsi="Times New Roman"/>
                <w:b/>
                <w:sz w:val="24"/>
                <w:szCs w:val="24"/>
                <w:lang w:val="id-ID"/>
              </w:rPr>
            </w:pPr>
            <w:r w:rsidRPr="00960488">
              <w:rPr>
                <w:rFonts w:ascii="Times New Roman" w:hAnsi="Times New Roman"/>
                <w:sz w:val="24"/>
                <w:szCs w:val="24"/>
              </w:rPr>
              <w:t>Adjusted R</w:t>
            </w:r>
            <w:r w:rsidRPr="00960488">
              <w:rPr>
                <w:rFonts w:ascii="Times New Roman" w:hAnsi="Times New Roman"/>
                <w:sz w:val="24"/>
                <w:szCs w:val="24"/>
                <w:vertAlign w:val="superscript"/>
              </w:rPr>
              <w:t>2</w:t>
            </w:r>
          </w:p>
        </w:tc>
        <w:tc>
          <w:tcPr>
            <w:tcW w:w="996" w:type="dxa"/>
            <w:tcBorders>
              <w:top w:val="single" w:sz="4" w:space="0" w:color="auto"/>
              <w:left w:val="single" w:sz="4" w:space="0" w:color="auto"/>
              <w:bottom w:val="single" w:sz="4" w:space="0" w:color="auto"/>
              <w:right w:val="single" w:sz="4" w:space="0" w:color="auto"/>
            </w:tcBorders>
            <w:vAlign w:val="center"/>
            <w:hideMark/>
          </w:tcPr>
          <w:p w14:paraId="342CE299" w14:textId="77777777" w:rsidR="002134C8" w:rsidRPr="00960488" w:rsidRDefault="002134C8" w:rsidP="002134C8">
            <w:pPr>
              <w:tabs>
                <w:tab w:val="center" w:pos="4886"/>
                <w:tab w:val="left" w:pos="6710"/>
              </w:tabs>
              <w:jc w:val="center"/>
              <w:rPr>
                <w:rFonts w:ascii="Times New Roman" w:hAnsi="Times New Roman"/>
                <w:b/>
                <w:sz w:val="24"/>
                <w:szCs w:val="24"/>
                <w:lang w:val="id-ID"/>
              </w:rPr>
            </w:pPr>
            <w:r w:rsidRPr="00960488">
              <w:rPr>
                <w:rFonts w:ascii="Times New Roman" w:hAnsi="Times New Roman"/>
                <w:sz w:val="24"/>
                <w:szCs w:val="24"/>
              </w:rPr>
              <w:t>F</w:t>
            </w:r>
          </w:p>
        </w:tc>
        <w:tc>
          <w:tcPr>
            <w:tcW w:w="866" w:type="dxa"/>
            <w:tcBorders>
              <w:top w:val="single" w:sz="4" w:space="0" w:color="auto"/>
              <w:left w:val="single" w:sz="4" w:space="0" w:color="auto"/>
              <w:bottom w:val="single" w:sz="4" w:space="0" w:color="auto"/>
              <w:right w:val="single" w:sz="4" w:space="0" w:color="auto"/>
            </w:tcBorders>
            <w:vAlign w:val="center"/>
            <w:hideMark/>
          </w:tcPr>
          <w:p w14:paraId="38FDC878" w14:textId="77777777" w:rsidR="002134C8" w:rsidRPr="00960488" w:rsidRDefault="002134C8" w:rsidP="002134C8">
            <w:pPr>
              <w:tabs>
                <w:tab w:val="center" w:pos="4886"/>
                <w:tab w:val="left" w:pos="6710"/>
              </w:tabs>
              <w:jc w:val="center"/>
              <w:rPr>
                <w:rFonts w:ascii="Times New Roman" w:hAnsi="Times New Roman"/>
                <w:b/>
                <w:sz w:val="24"/>
                <w:szCs w:val="24"/>
                <w:lang w:val="id-ID"/>
              </w:rPr>
            </w:pPr>
            <w:r w:rsidRPr="00960488">
              <w:rPr>
                <w:rFonts w:ascii="Times New Roman" w:hAnsi="Times New Roman"/>
                <w:sz w:val="24"/>
                <w:szCs w:val="24"/>
              </w:rPr>
              <w:t>Sig.</w:t>
            </w:r>
          </w:p>
        </w:tc>
        <w:tc>
          <w:tcPr>
            <w:tcW w:w="888" w:type="dxa"/>
            <w:tcBorders>
              <w:top w:val="single" w:sz="4" w:space="0" w:color="auto"/>
              <w:left w:val="single" w:sz="4" w:space="0" w:color="auto"/>
              <w:bottom w:val="single" w:sz="4" w:space="0" w:color="auto"/>
              <w:right w:val="single" w:sz="4" w:space="0" w:color="auto"/>
            </w:tcBorders>
            <w:vAlign w:val="center"/>
            <w:hideMark/>
          </w:tcPr>
          <w:p w14:paraId="7B0088F8" w14:textId="77777777" w:rsidR="002134C8" w:rsidRPr="00960488" w:rsidRDefault="002134C8" w:rsidP="002134C8">
            <w:pPr>
              <w:tabs>
                <w:tab w:val="center" w:pos="4886"/>
                <w:tab w:val="left" w:pos="6710"/>
              </w:tabs>
              <w:jc w:val="center"/>
              <w:rPr>
                <w:rFonts w:ascii="Times New Roman" w:hAnsi="Times New Roman"/>
                <w:b/>
                <w:sz w:val="24"/>
                <w:szCs w:val="24"/>
                <w:lang w:val="id-ID"/>
              </w:rPr>
            </w:pPr>
            <w:r w:rsidRPr="00960488">
              <w:rPr>
                <w:rFonts w:ascii="Times New Roman" w:hAnsi="Times New Roman"/>
                <w:sz w:val="24"/>
                <w:szCs w:val="24"/>
              </w:rPr>
              <w:t>Beta</w:t>
            </w:r>
          </w:p>
        </w:tc>
        <w:tc>
          <w:tcPr>
            <w:tcW w:w="954" w:type="dxa"/>
            <w:tcBorders>
              <w:top w:val="single" w:sz="4" w:space="0" w:color="auto"/>
              <w:left w:val="single" w:sz="4" w:space="0" w:color="auto"/>
              <w:bottom w:val="single" w:sz="4" w:space="0" w:color="auto"/>
              <w:right w:val="single" w:sz="4" w:space="0" w:color="auto"/>
            </w:tcBorders>
            <w:vAlign w:val="center"/>
            <w:hideMark/>
          </w:tcPr>
          <w:p w14:paraId="5E938914" w14:textId="77777777" w:rsidR="002134C8" w:rsidRPr="00960488" w:rsidRDefault="002134C8" w:rsidP="002134C8">
            <w:pPr>
              <w:tabs>
                <w:tab w:val="center" w:pos="4886"/>
                <w:tab w:val="left" w:pos="6710"/>
              </w:tabs>
              <w:jc w:val="center"/>
              <w:rPr>
                <w:rFonts w:ascii="Times New Roman" w:hAnsi="Times New Roman"/>
                <w:b/>
                <w:sz w:val="24"/>
                <w:szCs w:val="24"/>
                <w:lang w:val="id-ID"/>
              </w:rPr>
            </w:pPr>
            <w:r w:rsidRPr="00960488">
              <w:rPr>
                <w:rFonts w:ascii="Times New Roman" w:hAnsi="Times New Roman"/>
                <w:sz w:val="24"/>
                <w:szCs w:val="24"/>
              </w:rPr>
              <w:t>Sig.</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CFEAF30" w14:textId="77777777" w:rsidR="002134C8" w:rsidRPr="00960488" w:rsidRDefault="002134C8" w:rsidP="002134C8">
            <w:pPr>
              <w:rPr>
                <w:rFonts w:ascii="Times New Roman" w:hAnsi="Times New Roman"/>
                <w:b/>
                <w:sz w:val="24"/>
                <w:szCs w:val="24"/>
                <w:lang w:val="id-ID"/>
              </w:rPr>
            </w:pPr>
          </w:p>
        </w:tc>
      </w:tr>
      <w:tr w:rsidR="00960488" w:rsidRPr="00960488" w14:paraId="523D6A97" w14:textId="77777777" w:rsidTr="002134C8">
        <w:trPr>
          <w:trHeight w:val="706"/>
          <w:jc w:val="center"/>
        </w:trPr>
        <w:tc>
          <w:tcPr>
            <w:tcW w:w="545" w:type="dxa"/>
            <w:tcBorders>
              <w:top w:val="single" w:sz="4" w:space="0" w:color="auto"/>
              <w:left w:val="single" w:sz="4" w:space="0" w:color="auto"/>
              <w:bottom w:val="single" w:sz="4" w:space="0" w:color="auto"/>
              <w:right w:val="single" w:sz="4" w:space="0" w:color="auto"/>
            </w:tcBorders>
            <w:hideMark/>
          </w:tcPr>
          <w:p w14:paraId="0853EE26" w14:textId="77777777" w:rsidR="002134C8" w:rsidRPr="00960488" w:rsidRDefault="002134C8" w:rsidP="002134C8">
            <w:pPr>
              <w:tabs>
                <w:tab w:val="center" w:pos="4886"/>
                <w:tab w:val="left" w:pos="6710"/>
              </w:tabs>
              <w:rPr>
                <w:rFonts w:ascii="Times New Roman" w:hAnsi="Times New Roman"/>
                <w:bCs/>
                <w:sz w:val="24"/>
                <w:szCs w:val="24"/>
                <w:lang w:val="id-ID"/>
              </w:rPr>
            </w:pPr>
            <w:r w:rsidRPr="00960488">
              <w:rPr>
                <w:rFonts w:ascii="Times New Roman" w:hAnsi="Times New Roman"/>
                <w:bCs/>
                <w:sz w:val="24"/>
                <w:szCs w:val="24"/>
                <w:lang w:val="id-ID"/>
              </w:rPr>
              <w:t xml:space="preserve">1. </w:t>
            </w:r>
          </w:p>
        </w:tc>
        <w:tc>
          <w:tcPr>
            <w:tcW w:w="3172" w:type="dxa"/>
            <w:tcBorders>
              <w:top w:val="single" w:sz="4" w:space="0" w:color="auto"/>
              <w:left w:val="single" w:sz="4" w:space="0" w:color="auto"/>
              <w:bottom w:val="single" w:sz="4" w:space="0" w:color="auto"/>
              <w:right w:val="single" w:sz="4" w:space="0" w:color="auto"/>
            </w:tcBorders>
          </w:tcPr>
          <w:p w14:paraId="3DF00FDF" w14:textId="416F7015" w:rsidR="002134C8" w:rsidRPr="00960488" w:rsidRDefault="002134C8" w:rsidP="002134C8">
            <w:pPr>
              <w:jc w:val="both"/>
              <w:rPr>
                <w:rFonts w:ascii="Times New Roman" w:hAnsi="Times New Roman"/>
                <w:b/>
                <w:sz w:val="24"/>
                <w:szCs w:val="24"/>
                <w:lang w:val="id-ID"/>
              </w:rPr>
            </w:pPr>
            <w:r w:rsidRPr="00960488">
              <w:rPr>
                <w:rFonts w:ascii="Times New Roman" w:hAnsi="Times New Roman"/>
                <w:sz w:val="24"/>
                <w:szCs w:val="24"/>
              </w:rPr>
              <w:t>Y = a + b1X1 + b2X2 + b3X3 + b4X4 + e</w:t>
            </w:r>
          </w:p>
        </w:tc>
        <w:tc>
          <w:tcPr>
            <w:tcW w:w="1085" w:type="dxa"/>
            <w:tcBorders>
              <w:top w:val="single" w:sz="4" w:space="0" w:color="auto"/>
              <w:left w:val="single" w:sz="4" w:space="0" w:color="auto"/>
              <w:bottom w:val="single" w:sz="4" w:space="0" w:color="auto"/>
              <w:right w:val="single" w:sz="4" w:space="0" w:color="auto"/>
            </w:tcBorders>
            <w:vAlign w:val="center"/>
            <w:hideMark/>
          </w:tcPr>
          <w:p w14:paraId="3D9DBEAB" w14:textId="77777777" w:rsidR="002134C8" w:rsidRPr="00960488" w:rsidRDefault="002134C8" w:rsidP="002134C8">
            <w:pPr>
              <w:tabs>
                <w:tab w:val="center" w:pos="4886"/>
                <w:tab w:val="left" w:pos="6710"/>
              </w:tabs>
              <w:jc w:val="center"/>
              <w:rPr>
                <w:rFonts w:ascii="Times New Roman" w:hAnsi="Times New Roman"/>
                <w:bCs/>
                <w:sz w:val="24"/>
                <w:szCs w:val="24"/>
                <w:lang w:val="id-ID"/>
              </w:rPr>
            </w:pPr>
            <w:bookmarkStart w:id="10" w:name="_Hlk205248155"/>
            <w:r w:rsidRPr="00960488">
              <w:rPr>
                <w:rFonts w:ascii="Times New Roman" w:hAnsi="Times New Roman"/>
                <w:bCs/>
                <w:sz w:val="24"/>
                <w:szCs w:val="24"/>
              </w:rPr>
              <w:t>0.962</w:t>
            </w:r>
            <w:bookmarkEnd w:id="10"/>
          </w:p>
        </w:tc>
        <w:tc>
          <w:tcPr>
            <w:tcW w:w="996" w:type="dxa"/>
            <w:tcBorders>
              <w:top w:val="single" w:sz="4" w:space="0" w:color="auto"/>
              <w:left w:val="single" w:sz="4" w:space="0" w:color="auto"/>
              <w:bottom w:val="single" w:sz="4" w:space="0" w:color="auto"/>
              <w:right w:val="single" w:sz="4" w:space="0" w:color="auto"/>
            </w:tcBorders>
            <w:vAlign w:val="center"/>
            <w:hideMark/>
          </w:tcPr>
          <w:p w14:paraId="67A88C19" w14:textId="77777777" w:rsidR="002134C8" w:rsidRPr="00960488" w:rsidRDefault="002134C8" w:rsidP="002134C8">
            <w:pPr>
              <w:tabs>
                <w:tab w:val="center" w:pos="4886"/>
                <w:tab w:val="left" w:pos="6710"/>
              </w:tabs>
              <w:jc w:val="center"/>
              <w:rPr>
                <w:rFonts w:ascii="Times New Roman" w:hAnsi="Times New Roman"/>
                <w:bCs/>
                <w:sz w:val="24"/>
                <w:szCs w:val="24"/>
                <w:lang w:val="id-ID"/>
              </w:rPr>
            </w:pPr>
            <w:r w:rsidRPr="00960488">
              <w:rPr>
                <w:rFonts w:ascii="Times New Roman" w:hAnsi="Times New Roman"/>
                <w:bCs/>
                <w:sz w:val="24"/>
                <w:szCs w:val="24"/>
              </w:rPr>
              <w:t>505,080</w:t>
            </w:r>
          </w:p>
        </w:tc>
        <w:tc>
          <w:tcPr>
            <w:tcW w:w="866" w:type="dxa"/>
            <w:tcBorders>
              <w:top w:val="single" w:sz="4" w:space="0" w:color="auto"/>
              <w:left w:val="single" w:sz="4" w:space="0" w:color="auto"/>
              <w:bottom w:val="single" w:sz="4" w:space="0" w:color="auto"/>
              <w:right w:val="single" w:sz="4" w:space="0" w:color="auto"/>
            </w:tcBorders>
            <w:vAlign w:val="center"/>
            <w:hideMark/>
          </w:tcPr>
          <w:p w14:paraId="48137D17" w14:textId="77777777" w:rsidR="002134C8" w:rsidRPr="00960488" w:rsidRDefault="002134C8" w:rsidP="002134C8">
            <w:pPr>
              <w:tabs>
                <w:tab w:val="center" w:pos="4886"/>
                <w:tab w:val="left" w:pos="6710"/>
              </w:tabs>
              <w:jc w:val="center"/>
              <w:rPr>
                <w:rFonts w:ascii="Times New Roman" w:hAnsi="Times New Roman"/>
                <w:bCs/>
                <w:sz w:val="24"/>
                <w:szCs w:val="24"/>
                <w:lang w:val="id-ID"/>
              </w:rPr>
            </w:pPr>
            <w:r w:rsidRPr="00960488">
              <w:rPr>
                <w:rFonts w:ascii="Times New Roman" w:hAnsi="Times New Roman"/>
                <w:bCs/>
                <w:sz w:val="24"/>
                <w:szCs w:val="24"/>
                <w:lang w:val="id-ID"/>
              </w:rPr>
              <w:t>0.000</w:t>
            </w:r>
          </w:p>
        </w:tc>
        <w:tc>
          <w:tcPr>
            <w:tcW w:w="888" w:type="dxa"/>
            <w:tcBorders>
              <w:top w:val="single" w:sz="4" w:space="0" w:color="auto"/>
              <w:left w:val="single" w:sz="4" w:space="0" w:color="auto"/>
              <w:bottom w:val="single" w:sz="4" w:space="0" w:color="auto"/>
              <w:right w:val="single" w:sz="4" w:space="0" w:color="auto"/>
            </w:tcBorders>
            <w:vAlign w:val="center"/>
            <w:hideMark/>
          </w:tcPr>
          <w:p w14:paraId="2EB2A550" w14:textId="77777777" w:rsidR="002134C8" w:rsidRPr="00960488" w:rsidRDefault="002134C8" w:rsidP="002134C8">
            <w:pPr>
              <w:tabs>
                <w:tab w:val="center" w:pos="4886"/>
                <w:tab w:val="left" w:pos="6710"/>
              </w:tabs>
              <w:jc w:val="center"/>
              <w:rPr>
                <w:rFonts w:ascii="Times New Roman" w:hAnsi="Times New Roman"/>
                <w:b/>
                <w:sz w:val="24"/>
                <w:szCs w:val="24"/>
                <w:lang w:val="id-ID"/>
              </w:rPr>
            </w:pPr>
            <w:r w:rsidRPr="00960488">
              <w:rPr>
                <w:rFonts w:ascii="Times New Roman" w:hAnsi="Times New Roman"/>
                <w:b/>
                <w:sz w:val="24"/>
                <w:szCs w:val="24"/>
                <w:lang w:val="id-ID"/>
              </w:rPr>
              <w:t>-</w:t>
            </w:r>
          </w:p>
        </w:tc>
        <w:tc>
          <w:tcPr>
            <w:tcW w:w="954" w:type="dxa"/>
            <w:tcBorders>
              <w:top w:val="single" w:sz="4" w:space="0" w:color="auto"/>
              <w:left w:val="single" w:sz="4" w:space="0" w:color="auto"/>
              <w:bottom w:val="single" w:sz="4" w:space="0" w:color="auto"/>
              <w:right w:val="single" w:sz="4" w:space="0" w:color="auto"/>
            </w:tcBorders>
            <w:vAlign w:val="center"/>
            <w:hideMark/>
          </w:tcPr>
          <w:p w14:paraId="167CAC41" w14:textId="77777777" w:rsidR="002134C8" w:rsidRPr="00960488" w:rsidRDefault="002134C8" w:rsidP="002134C8">
            <w:pPr>
              <w:tabs>
                <w:tab w:val="center" w:pos="4886"/>
                <w:tab w:val="left" w:pos="6710"/>
              </w:tabs>
              <w:jc w:val="center"/>
              <w:rPr>
                <w:rFonts w:ascii="Times New Roman" w:hAnsi="Times New Roman"/>
                <w:b/>
                <w:sz w:val="24"/>
                <w:szCs w:val="24"/>
                <w:lang w:val="id-ID"/>
              </w:rPr>
            </w:pPr>
            <w:r w:rsidRPr="00960488">
              <w:rPr>
                <w:rFonts w:ascii="Times New Roman" w:hAnsi="Times New Roman"/>
                <w:b/>
                <w:sz w:val="24"/>
                <w:szCs w:val="24"/>
                <w:lang w:val="id-ID"/>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7E90A50" w14:textId="77777777" w:rsidR="002134C8" w:rsidRPr="00960488" w:rsidRDefault="002134C8" w:rsidP="002134C8">
            <w:pPr>
              <w:tabs>
                <w:tab w:val="center" w:pos="4886"/>
                <w:tab w:val="left" w:pos="6710"/>
              </w:tabs>
              <w:jc w:val="center"/>
              <w:rPr>
                <w:rFonts w:ascii="Times New Roman" w:hAnsi="Times New Roman"/>
                <w:sz w:val="24"/>
                <w:szCs w:val="24"/>
              </w:rPr>
            </w:pPr>
            <w:r w:rsidRPr="00960488">
              <w:rPr>
                <w:rFonts w:ascii="Times New Roman" w:hAnsi="Times New Roman"/>
                <w:sz w:val="24"/>
                <w:szCs w:val="24"/>
              </w:rPr>
              <w:t>Model Fit</w:t>
            </w:r>
          </w:p>
        </w:tc>
      </w:tr>
      <w:tr w:rsidR="00960488" w:rsidRPr="00960488" w14:paraId="3FA7CA73" w14:textId="77777777" w:rsidTr="002134C8">
        <w:trPr>
          <w:jc w:val="center"/>
        </w:trPr>
        <w:tc>
          <w:tcPr>
            <w:tcW w:w="545" w:type="dxa"/>
            <w:tcBorders>
              <w:top w:val="single" w:sz="4" w:space="0" w:color="auto"/>
              <w:left w:val="single" w:sz="4" w:space="0" w:color="auto"/>
              <w:bottom w:val="single" w:sz="4" w:space="0" w:color="auto"/>
              <w:right w:val="single" w:sz="4" w:space="0" w:color="auto"/>
            </w:tcBorders>
          </w:tcPr>
          <w:p w14:paraId="192F004B" w14:textId="77777777" w:rsidR="002134C8" w:rsidRPr="00960488" w:rsidRDefault="002134C8" w:rsidP="002134C8">
            <w:pPr>
              <w:tabs>
                <w:tab w:val="center" w:pos="4886"/>
                <w:tab w:val="left" w:pos="6710"/>
              </w:tabs>
              <w:rPr>
                <w:rFonts w:ascii="Times New Roman" w:hAnsi="Times New Roman"/>
                <w:bCs/>
                <w:sz w:val="24"/>
                <w:szCs w:val="24"/>
                <w:lang w:val="id-ID"/>
              </w:rPr>
            </w:pPr>
          </w:p>
        </w:tc>
        <w:tc>
          <w:tcPr>
            <w:tcW w:w="3172" w:type="dxa"/>
            <w:tcBorders>
              <w:top w:val="single" w:sz="4" w:space="0" w:color="auto"/>
              <w:left w:val="single" w:sz="4" w:space="0" w:color="auto"/>
              <w:bottom w:val="single" w:sz="4" w:space="0" w:color="auto"/>
              <w:right w:val="single" w:sz="4" w:space="0" w:color="auto"/>
            </w:tcBorders>
            <w:vAlign w:val="center"/>
            <w:hideMark/>
          </w:tcPr>
          <w:p w14:paraId="3B2B0421" w14:textId="77777777" w:rsidR="002134C8" w:rsidRPr="00960488" w:rsidRDefault="002134C8" w:rsidP="002134C8">
            <w:pPr>
              <w:tabs>
                <w:tab w:val="center" w:pos="4886"/>
                <w:tab w:val="left" w:pos="6710"/>
              </w:tabs>
              <w:jc w:val="center"/>
              <w:rPr>
                <w:rFonts w:ascii="Times New Roman" w:hAnsi="Times New Roman"/>
                <w:sz w:val="24"/>
                <w:szCs w:val="24"/>
              </w:rPr>
            </w:pPr>
            <w:r w:rsidRPr="00960488">
              <w:rPr>
                <w:rFonts w:ascii="Times New Roman" w:hAnsi="Times New Roman"/>
                <w:sz w:val="24"/>
                <w:szCs w:val="24"/>
              </w:rPr>
              <w:t>X1 → Y</w:t>
            </w:r>
          </w:p>
        </w:tc>
        <w:tc>
          <w:tcPr>
            <w:tcW w:w="1085" w:type="dxa"/>
            <w:tcBorders>
              <w:top w:val="single" w:sz="4" w:space="0" w:color="auto"/>
              <w:left w:val="single" w:sz="4" w:space="0" w:color="auto"/>
              <w:bottom w:val="single" w:sz="4" w:space="0" w:color="auto"/>
              <w:right w:val="single" w:sz="4" w:space="0" w:color="auto"/>
            </w:tcBorders>
            <w:vAlign w:val="center"/>
            <w:hideMark/>
          </w:tcPr>
          <w:p w14:paraId="7C4A3961" w14:textId="77777777" w:rsidR="002134C8" w:rsidRPr="00960488" w:rsidRDefault="002134C8" w:rsidP="002134C8">
            <w:pPr>
              <w:tabs>
                <w:tab w:val="center" w:pos="4886"/>
                <w:tab w:val="left" w:pos="6710"/>
              </w:tabs>
              <w:jc w:val="center"/>
              <w:rPr>
                <w:rFonts w:ascii="Times New Roman" w:hAnsi="Times New Roman"/>
                <w:b/>
                <w:sz w:val="24"/>
                <w:szCs w:val="24"/>
                <w:lang w:val="id-ID"/>
              </w:rPr>
            </w:pPr>
            <w:r w:rsidRPr="00960488">
              <w:rPr>
                <w:rFonts w:ascii="Times New Roman" w:hAnsi="Times New Roman"/>
                <w:b/>
                <w:sz w:val="24"/>
                <w:szCs w:val="24"/>
                <w:lang w:val="id-ID"/>
              </w:rPr>
              <w:t>-</w:t>
            </w:r>
          </w:p>
        </w:tc>
        <w:tc>
          <w:tcPr>
            <w:tcW w:w="996" w:type="dxa"/>
            <w:tcBorders>
              <w:top w:val="single" w:sz="4" w:space="0" w:color="auto"/>
              <w:left w:val="single" w:sz="4" w:space="0" w:color="auto"/>
              <w:bottom w:val="single" w:sz="4" w:space="0" w:color="auto"/>
              <w:right w:val="single" w:sz="4" w:space="0" w:color="auto"/>
            </w:tcBorders>
            <w:vAlign w:val="center"/>
            <w:hideMark/>
          </w:tcPr>
          <w:p w14:paraId="468844CF" w14:textId="77777777" w:rsidR="002134C8" w:rsidRPr="00960488" w:rsidRDefault="002134C8" w:rsidP="002134C8">
            <w:pPr>
              <w:tabs>
                <w:tab w:val="center" w:pos="4886"/>
                <w:tab w:val="left" w:pos="6710"/>
              </w:tabs>
              <w:jc w:val="center"/>
              <w:rPr>
                <w:rFonts w:ascii="Times New Roman" w:hAnsi="Times New Roman"/>
                <w:b/>
                <w:sz w:val="24"/>
                <w:szCs w:val="24"/>
                <w:lang w:val="id-ID"/>
              </w:rPr>
            </w:pPr>
            <w:r w:rsidRPr="00960488">
              <w:rPr>
                <w:rFonts w:ascii="Times New Roman" w:hAnsi="Times New Roman"/>
                <w:b/>
                <w:sz w:val="24"/>
                <w:szCs w:val="24"/>
                <w:lang w:val="id-ID"/>
              </w:rPr>
              <w:t>-</w:t>
            </w:r>
          </w:p>
        </w:tc>
        <w:tc>
          <w:tcPr>
            <w:tcW w:w="866" w:type="dxa"/>
            <w:tcBorders>
              <w:top w:val="single" w:sz="4" w:space="0" w:color="auto"/>
              <w:left w:val="single" w:sz="4" w:space="0" w:color="auto"/>
              <w:bottom w:val="single" w:sz="4" w:space="0" w:color="auto"/>
              <w:right w:val="single" w:sz="4" w:space="0" w:color="auto"/>
            </w:tcBorders>
            <w:vAlign w:val="center"/>
            <w:hideMark/>
          </w:tcPr>
          <w:p w14:paraId="74C49BBA" w14:textId="77777777" w:rsidR="002134C8" w:rsidRPr="00960488" w:rsidRDefault="002134C8" w:rsidP="002134C8">
            <w:pPr>
              <w:tabs>
                <w:tab w:val="center" w:pos="4886"/>
                <w:tab w:val="left" w:pos="6710"/>
              </w:tabs>
              <w:jc w:val="center"/>
              <w:rPr>
                <w:rFonts w:ascii="Times New Roman" w:hAnsi="Times New Roman"/>
                <w:b/>
                <w:sz w:val="24"/>
                <w:szCs w:val="24"/>
                <w:lang w:val="id-ID"/>
              </w:rPr>
            </w:pPr>
            <w:r w:rsidRPr="00960488">
              <w:rPr>
                <w:rFonts w:ascii="Times New Roman" w:hAnsi="Times New Roman"/>
                <w:b/>
                <w:sz w:val="24"/>
                <w:szCs w:val="24"/>
                <w:lang w:val="id-ID"/>
              </w:rPr>
              <w:t>-</w:t>
            </w:r>
          </w:p>
        </w:tc>
        <w:tc>
          <w:tcPr>
            <w:tcW w:w="888" w:type="dxa"/>
            <w:tcBorders>
              <w:top w:val="single" w:sz="4" w:space="0" w:color="auto"/>
              <w:left w:val="single" w:sz="4" w:space="0" w:color="auto"/>
              <w:bottom w:val="single" w:sz="4" w:space="0" w:color="auto"/>
              <w:right w:val="single" w:sz="4" w:space="0" w:color="auto"/>
            </w:tcBorders>
            <w:vAlign w:val="center"/>
            <w:hideMark/>
          </w:tcPr>
          <w:p w14:paraId="3597294E" w14:textId="77777777" w:rsidR="002134C8" w:rsidRPr="00960488" w:rsidRDefault="002134C8" w:rsidP="002134C8">
            <w:pPr>
              <w:tabs>
                <w:tab w:val="center" w:pos="4886"/>
                <w:tab w:val="left" w:pos="6710"/>
              </w:tabs>
              <w:jc w:val="center"/>
              <w:rPr>
                <w:rFonts w:ascii="Times New Roman" w:hAnsi="Times New Roman"/>
                <w:bCs/>
                <w:sz w:val="24"/>
                <w:szCs w:val="24"/>
                <w:lang w:val="id-ID"/>
              </w:rPr>
            </w:pPr>
            <w:r w:rsidRPr="00960488">
              <w:rPr>
                <w:rFonts w:ascii="Times New Roman" w:hAnsi="Times New Roman"/>
                <w:bCs/>
                <w:sz w:val="24"/>
                <w:szCs w:val="24"/>
              </w:rPr>
              <w:t>-1.621</w:t>
            </w:r>
          </w:p>
        </w:tc>
        <w:tc>
          <w:tcPr>
            <w:tcW w:w="954" w:type="dxa"/>
            <w:tcBorders>
              <w:top w:val="single" w:sz="4" w:space="0" w:color="auto"/>
              <w:left w:val="single" w:sz="4" w:space="0" w:color="auto"/>
              <w:bottom w:val="single" w:sz="4" w:space="0" w:color="auto"/>
              <w:right w:val="single" w:sz="4" w:space="0" w:color="auto"/>
            </w:tcBorders>
            <w:vAlign w:val="center"/>
            <w:hideMark/>
          </w:tcPr>
          <w:p w14:paraId="03185D32" w14:textId="77777777" w:rsidR="002134C8" w:rsidRPr="00960488" w:rsidRDefault="002134C8" w:rsidP="002134C8">
            <w:pPr>
              <w:tabs>
                <w:tab w:val="center" w:pos="4886"/>
                <w:tab w:val="left" w:pos="6710"/>
              </w:tabs>
              <w:jc w:val="center"/>
              <w:rPr>
                <w:rFonts w:ascii="Times New Roman" w:hAnsi="Times New Roman"/>
                <w:sz w:val="24"/>
                <w:szCs w:val="24"/>
                <w:lang w:val="id-ID"/>
              </w:rPr>
            </w:pPr>
            <w:r w:rsidRPr="00960488">
              <w:rPr>
                <w:rFonts w:ascii="Times New Roman" w:hAnsi="Times New Roman"/>
                <w:sz w:val="24"/>
                <w:szCs w:val="24"/>
              </w:rPr>
              <w:t>0.023</w:t>
            </w:r>
          </w:p>
        </w:tc>
        <w:tc>
          <w:tcPr>
            <w:tcW w:w="1559" w:type="dxa"/>
            <w:tcBorders>
              <w:top w:val="single" w:sz="4" w:space="0" w:color="auto"/>
              <w:left w:val="single" w:sz="4" w:space="0" w:color="auto"/>
              <w:bottom w:val="single" w:sz="4" w:space="0" w:color="auto"/>
              <w:right w:val="single" w:sz="4" w:space="0" w:color="auto"/>
            </w:tcBorders>
            <w:hideMark/>
          </w:tcPr>
          <w:p w14:paraId="58BC020E" w14:textId="77777777" w:rsidR="002134C8" w:rsidRPr="00960488" w:rsidRDefault="002134C8" w:rsidP="002134C8">
            <w:pPr>
              <w:tabs>
                <w:tab w:val="center" w:pos="4886"/>
                <w:tab w:val="left" w:pos="6710"/>
              </w:tabs>
              <w:jc w:val="center"/>
              <w:rPr>
                <w:rFonts w:ascii="Times New Roman" w:hAnsi="Times New Roman"/>
                <w:bCs/>
                <w:sz w:val="24"/>
                <w:szCs w:val="24"/>
                <w:lang w:val="id-ID"/>
              </w:rPr>
            </w:pPr>
            <w:r w:rsidRPr="00960488">
              <w:rPr>
                <w:rFonts w:ascii="Times New Roman" w:hAnsi="Times New Roman"/>
                <w:bCs/>
                <w:sz w:val="24"/>
                <w:szCs w:val="24"/>
                <w:lang w:val="id-ID"/>
              </w:rPr>
              <w:t>Hipotesis 1 Dit</w:t>
            </w:r>
            <w:r w:rsidRPr="00960488">
              <w:rPr>
                <w:rFonts w:ascii="Times New Roman" w:hAnsi="Times New Roman"/>
                <w:bCs/>
                <w:sz w:val="24"/>
                <w:szCs w:val="24"/>
              </w:rPr>
              <w:t>olak</w:t>
            </w:r>
          </w:p>
        </w:tc>
      </w:tr>
      <w:tr w:rsidR="00960488" w:rsidRPr="00960488" w14:paraId="17584CC3" w14:textId="77777777" w:rsidTr="002134C8">
        <w:trPr>
          <w:jc w:val="center"/>
        </w:trPr>
        <w:tc>
          <w:tcPr>
            <w:tcW w:w="545" w:type="dxa"/>
            <w:tcBorders>
              <w:top w:val="single" w:sz="4" w:space="0" w:color="auto"/>
              <w:left w:val="single" w:sz="4" w:space="0" w:color="auto"/>
              <w:bottom w:val="single" w:sz="4" w:space="0" w:color="auto"/>
              <w:right w:val="single" w:sz="4" w:space="0" w:color="auto"/>
            </w:tcBorders>
          </w:tcPr>
          <w:p w14:paraId="230E75D2" w14:textId="77777777" w:rsidR="002134C8" w:rsidRPr="00960488" w:rsidRDefault="002134C8" w:rsidP="002134C8">
            <w:pPr>
              <w:tabs>
                <w:tab w:val="center" w:pos="4886"/>
                <w:tab w:val="left" w:pos="6710"/>
              </w:tabs>
              <w:rPr>
                <w:rFonts w:ascii="Times New Roman" w:hAnsi="Times New Roman"/>
                <w:bCs/>
                <w:sz w:val="24"/>
                <w:szCs w:val="24"/>
                <w:lang w:val="id-ID"/>
              </w:rPr>
            </w:pPr>
          </w:p>
        </w:tc>
        <w:tc>
          <w:tcPr>
            <w:tcW w:w="3172" w:type="dxa"/>
            <w:tcBorders>
              <w:top w:val="single" w:sz="4" w:space="0" w:color="auto"/>
              <w:left w:val="single" w:sz="4" w:space="0" w:color="auto"/>
              <w:bottom w:val="single" w:sz="4" w:space="0" w:color="auto"/>
              <w:right w:val="single" w:sz="4" w:space="0" w:color="auto"/>
            </w:tcBorders>
            <w:vAlign w:val="center"/>
            <w:hideMark/>
          </w:tcPr>
          <w:p w14:paraId="7CCABD2C" w14:textId="77777777" w:rsidR="002134C8" w:rsidRPr="00960488" w:rsidRDefault="002134C8" w:rsidP="002134C8">
            <w:pPr>
              <w:tabs>
                <w:tab w:val="center" w:pos="4886"/>
                <w:tab w:val="left" w:pos="6710"/>
              </w:tabs>
              <w:jc w:val="center"/>
              <w:rPr>
                <w:rFonts w:ascii="Times New Roman" w:hAnsi="Times New Roman"/>
                <w:b/>
                <w:bCs/>
                <w:sz w:val="24"/>
                <w:szCs w:val="24"/>
              </w:rPr>
            </w:pPr>
            <w:r w:rsidRPr="00960488">
              <w:rPr>
                <w:rFonts w:ascii="Times New Roman" w:hAnsi="Times New Roman"/>
                <w:sz w:val="24"/>
                <w:szCs w:val="24"/>
              </w:rPr>
              <w:t>X2 → Y</w:t>
            </w:r>
          </w:p>
        </w:tc>
        <w:tc>
          <w:tcPr>
            <w:tcW w:w="1085" w:type="dxa"/>
            <w:tcBorders>
              <w:top w:val="single" w:sz="4" w:space="0" w:color="auto"/>
              <w:left w:val="single" w:sz="4" w:space="0" w:color="auto"/>
              <w:bottom w:val="single" w:sz="4" w:space="0" w:color="auto"/>
              <w:right w:val="single" w:sz="4" w:space="0" w:color="auto"/>
            </w:tcBorders>
            <w:vAlign w:val="center"/>
            <w:hideMark/>
          </w:tcPr>
          <w:p w14:paraId="08C8308E" w14:textId="77777777" w:rsidR="002134C8" w:rsidRPr="00960488" w:rsidRDefault="002134C8" w:rsidP="002134C8">
            <w:pPr>
              <w:tabs>
                <w:tab w:val="center" w:pos="4886"/>
                <w:tab w:val="left" w:pos="6710"/>
              </w:tabs>
              <w:jc w:val="center"/>
              <w:rPr>
                <w:rFonts w:ascii="Times New Roman" w:hAnsi="Times New Roman"/>
                <w:b/>
                <w:sz w:val="24"/>
                <w:szCs w:val="24"/>
                <w:lang w:val="id-ID"/>
              </w:rPr>
            </w:pPr>
            <w:r w:rsidRPr="00960488">
              <w:rPr>
                <w:rFonts w:ascii="Times New Roman" w:hAnsi="Times New Roman"/>
                <w:b/>
                <w:sz w:val="24"/>
                <w:szCs w:val="24"/>
                <w:lang w:val="id-ID"/>
              </w:rPr>
              <w:t>-</w:t>
            </w:r>
          </w:p>
        </w:tc>
        <w:tc>
          <w:tcPr>
            <w:tcW w:w="996" w:type="dxa"/>
            <w:tcBorders>
              <w:top w:val="single" w:sz="4" w:space="0" w:color="auto"/>
              <w:left w:val="single" w:sz="4" w:space="0" w:color="auto"/>
              <w:bottom w:val="single" w:sz="4" w:space="0" w:color="auto"/>
              <w:right w:val="single" w:sz="4" w:space="0" w:color="auto"/>
            </w:tcBorders>
            <w:vAlign w:val="center"/>
            <w:hideMark/>
          </w:tcPr>
          <w:p w14:paraId="02FB7CE6" w14:textId="77777777" w:rsidR="002134C8" w:rsidRPr="00960488" w:rsidRDefault="002134C8" w:rsidP="002134C8">
            <w:pPr>
              <w:tabs>
                <w:tab w:val="center" w:pos="4886"/>
                <w:tab w:val="left" w:pos="6710"/>
              </w:tabs>
              <w:jc w:val="center"/>
              <w:rPr>
                <w:rFonts w:ascii="Times New Roman" w:hAnsi="Times New Roman"/>
                <w:b/>
                <w:sz w:val="24"/>
                <w:szCs w:val="24"/>
                <w:lang w:val="id-ID"/>
              </w:rPr>
            </w:pPr>
            <w:r w:rsidRPr="00960488">
              <w:rPr>
                <w:rFonts w:ascii="Times New Roman" w:hAnsi="Times New Roman"/>
                <w:b/>
                <w:sz w:val="24"/>
                <w:szCs w:val="24"/>
                <w:lang w:val="id-ID"/>
              </w:rPr>
              <w:t>-</w:t>
            </w:r>
          </w:p>
        </w:tc>
        <w:tc>
          <w:tcPr>
            <w:tcW w:w="866" w:type="dxa"/>
            <w:tcBorders>
              <w:top w:val="single" w:sz="4" w:space="0" w:color="auto"/>
              <w:left w:val="single" w:sz="4" w:space="0" w:color="auto"/>
              <w:bottom w:val="single" w:sz="4" w:space="0" w:color="auto"/>
              <w:right w:val="single" w:sz="4" w:space="0" w:color="auto"/>
            </w:tcBorders>
            <w:vAlign w:val="center"/>
            <w:hideMark/>
          </w:tcPr>
          <w:p w14:paraId="04F337B5" w14:textId="77777777" w:rsidR="002134C8" w:rsidRPr="00960488" w:rsidRDefault="002134C8" w:rsidP="002134C8">
            <w:pPr>
              <w:tabs>
                <w:tab w:val="center" w:pos="4886"/>
                <w:tab w:val="left" w:pos="6710"/>
              </w:tabs>
              <w:jc w:val="center"/>
              <w:rPr>
                <w:rFonts w:ascii="Times New Roman" w:hAnsi="Times New Roman"/>
                <w:b/>
                <w:sz w:val="24"/>
                <w:szCs w:val="24"/>
                <w:lang w:val="id-ID"/>
              </w:rPr>
            </w:pPr>
            <w:r w:rsidRPr="00960488">
              <w:rPr>
                <w:rFonts w:ascii="Times New Roman" w:hAnsi="Times New Roman"/>
                <w:b/>
                <w:sz w:val="24"/>
                <w:szCs w:val="24"/>
                <w:lang w:val="id-ID"/>
              </w:rPr>
              <w:t>-</w:t>
            </w:r>
          </w:p>
        </w:tc>
        <w:tc>
          <w:tcPr>
            <w:tcW w:w="888" w:type="dxa"/>
            <w:tcBorders>
              <w:top w:val="single" w:sz="4" w:space="0" w:color="auto"/>
              <w:left w:val="single" w:sz="4" w:space="0" w:color="auto"/>
              <w:bottom w:val="single" w:sz="4" w:space="0" w:color="auto"/>
              <w:right w:val="single" w:sz="4" w:space="0" w:color="auto"/>
            </w:tcBorders>
            <w:vAlign w:val="center"/>
            <w:hideMark/>
          </w:tcPr>
          <w:p w14:paraId="01ACDE6C" w14:textId="77777777" w:rsidR="002134C8" w:rsidRPr="00960488" w:rsidRDefault="002134C8" w:rsidP="002134C8">
            <w:pPr>
              <w:tabs>
                <w:tab w:val="center" w:pos="4886"/>
                <w:tab w:val="left" w:pos="6710"/>
              </w:tabs>
              <w:jc w:val="center"/>
              <w:rPr>
                <w:rFonts w:ascii="Times New Roman" w:hAnsi="Times New Roman"/>
                <w:bCs/>
                <w:sz w:val="24"/>
                <w:szCs w:val="24"/>
                <w:lang w:val="id-ID"/>
              </w:rPr>
            </w:pPr>
            <w:r w:rsidRPr="00960488">
              <w:rPr>
                <w:rFonts w:ascii="Times New Roman" w:hAnsi="Times New Roman"/>
                <w:bCs/>
                <w:sz w:val="24"/>
                <w:szCs w:val="24"/>
              </w:rPr>
              <w:t>2.528</w:t>
            </w:r>
          </w:p>
        </w:tc>
        <w:tc>
          <w:tcPr>
            <w:tcW w:w="954" w:type="dxa"/>
            <w:tcBorders>
              <w:top w:val="single" w:sz="4" w:space="0" w:color="auto"/>
              <w:left w:val="single" w:sz="4" w:space="0" w:color="auto"/>
              <w:bottom w:val="single" w:sz="4" w:space="0" w:color="auto"/>
              <w:right w:val="single" w:sz="4" w:space="0" w:color="auto"/>
            </w:tcBorders>
            <w:vAlign w:val="center"/>
            <w:hideMark/>
          </w:tcPr>
          <w:p w14:paraId="5FDD7A2A" w14:textId="77777777" w:rsidR="002134C8" w:rsidRPr="00960488" w:rsidRDefault="002134C8" w:rsidP="002134C8">
            <w:pPr>
              <w:tabs>
                <w:tab w:val="center" w:pos="4886"/>
                <w:tab w:val="left" w:pos="6710"/>
              </w:tabs>
              <w:jc w:val="center"/>
              <w:rPr>
                <w:rFonts w:ascii="Times New Roman" w:hAnsi="Times New Roman"/>
                <w:sz w:val="24"/>
                <w:szCs w:val="24"/>
                <w:lang w:val="id-ID"/>
              </w:rPr>
            </w:pPr>
            <w:r w:rsidRPr="00960488">
              <w:rPr>
                <w:rFonts w:ascii="Times New Roman" w:hAnsi="Times New Roman"/>
                <w:sz w:val="24"/>
                <w:szCs w:val="24"/>
              </w:rPr>
              <w:t>0.001</w:t>
            </w:r>
          </w:p>
        </w:tc>
        <w:tc>
          <w:tcPr>
            <w:tcW w:w="1559" w:type="dxa"/>
            <w:tcBorders>
              <w:top w:val="single" w:sz="4" w:space="0" w:color="auto"/>
              <w:left w:val="single" w:sz="4" w:space="0" w:color="auto"/>
              <w:bottom w:val="single" w:sz="4" w:space="0" w:color="auto"/>
              <w:right w:val="single" w:sz="4" w:space="0" w:color="auto"/>
            </w:tcBorders>
            <w:hideMark/>
          </w:tcPr>
          <w:p w14:paraId="4EA47CE5" w14:textId="77777777" w:rsidR="002134C8" w:rsidRPr="00960488" w:rsidRDefault="002134C8" w:rsidP="002134C8">
            <w:pPr>
              <w:tabs>
                <w:tab w:val="center" w:pos="4886"/>
                <w:tab w:val="left" w:pos="6710"/>
              </w:tabs>
              <w:jc w:val="center"/>
              <w:rPr>
                <w:rFonts w:ascii="Times New Roman" w:hAnsi="Times New Roman"/>
                <w:bCs/>
                <w:sz w:val="24"/>
                <w:szCs w:val="24"/>
                <w:lang w:val="id-ID"/>
              </w:rPr>
            </w:pPr>
            <w:r w:rsidRPr="00960488">
              <w:rPr>
                <w:rFonts w:ascii="Times New Roman" w:hAnsi="Times New Roman"/>
                <w:bCs/>
                <w:sz w:val="24"/>
                <w:szCs w:val="24"/>
                <w:lang w:val="id-ID"/>
              </w:rPr>
              <w:t>Hipotesis 2 Diterima</w:t>
            </w:r>
          </w:p>
        </w:tc>
      </w:tr>
      <w:tr w:rsidR="00960488" w:rsidRPr="00960488" w14:paraId="10001B44" w14:textId="77777777" w:rsidTr="002134C8">
        <w:trPr>
          <w:jc w:val="center"/>
        </w:trPr>
        <w:tc>
          <w:tcPr>
            <w:tcW w:w="545" w:type="dxa"/>
            <w:tcBorders>
              <w:top w:val="single" w:sz="4" w:space="0" w:color="auto"/>
              <w:left w:val="single" w:sz="4" w:space="0" w:color="auto"/>
              <w:bottom w:val="single" w:sz="4" w:space="0" w:color="auto"/>
              <w:right w:val="single" w:sz="4" w:space="0" w:color="auto"/>
            </w:tcBorders>
          </w:tcPr>
          <w:p w14:paraId="31859A13" w14:textId="77777777" w:rsidR="002134C8" w:rsidRPr="00960488" w:rsidRDefault="002134C8" w:rsidP="002134C8">
            <w:pPr>
              <w:tabs>
                <w:tab w:val="center" w:pos="4886"/>
                <w:tab w:val="left" w:pos="6710"/>
              </w:tabs>
              <w:rPr>
                <w:rFonts w:ascii="Times New Roman" w:hAnsi="Times New Roman"/>
                <w:bCs/>
                <w:sz w:val="24"/>
                <w:szCs w:val="24"/>
                <w:lang w:val="id-ID"/>
              </w:rPr>
            </w:pPr>
          </w:p>
        </w:tc>
        <w:tc>
          <w:tcPr>
            <w:tcW w:w="3172" w:type="dxa"/>
            <w:tcBorders>
              <w:top w:val="single" w:sz="4" w:space="0" w:color="auto"/>
              <w:left w:val="single" w:sz="4" w:space="0" w:color="auto"/>
              <w:bottom w:val="single" w:sz="4" w:space="0" w:color="auto"/>
              <w:right w:val="single" w:sz="4" w:space="0" w:color="auto"/>
            </w:tcBorders>
            <w:hideMark/>
          </w:tcPr>
          <w:p w14:paraId="6D749E72" w14:textId="77777777" w:rsidR="002134C8" w:rsidRPr="00960488" w:rsidRDefault="002134C8" w:rsidP="002134C8">
            <w:pPr>
              <w:tabs>
                <w:tab w:val="center" w:pos="4886"/>
                <w:tab w:val="left" w:pos="6710"/>
              </w:tabs>
              <w:jc w:val="center"/>
              <w:rPr>
                <w:rFonts w:ascii="Times New Roman" w:hAnsi="Times New Roman"/>
                <w:sz w:val="24"/>
                <w:szCs w:val="24"/>
              </w:rPr>
            </w:pPr>
            <w:r w:rsidRPr="00960488">
              <w:rPr>
                <w:rFonts w:ascii="Times New Roman" w:hAnsi="Times New Roman"/>
                <w:sz w:val="24"/>
                <w:szCs w:val="24"/>
              </w:rPr>
              <w:t>X3Z → Y</w:t>
            </w:r>
          </w:p>
        </w:tc>
        <w:tc>
          <w:tcPr>
            <w:tcW w:w="1085" w:type="dxa"/>
            <w:tcBorders>
              <w:top w:val="single" w:sz="4" w:space="0" w:color="auto"/>
              <w:left w:val="single" w:sz="4" w:space="0" w:color="auto"/>
              <w:bottom w:val="single" w:sz="4" w:space="0" w:color="auto"/>
              <w:right w:val="single" w:sz="4" w:space="0" w:color="auto"/>
            </w:tcBorders>
            <w:hideMark/>
          </w:tcPr>
          <w:p w14:paraId="2DEF698F" w14:textId="77777777" w:rsidR="002134C8" w:rsidRPr="00960488" w:rsidRDefault="002134C8" w:rsidP="002134C8">
            <w:pPr>
              <w:tabs>
                <w:tab w:val="center" w:pos="4886"/>
                <w:tab w:val="left" w:pos="6710"/>
              </w:tabs>
              <w:jc w:val="center"/>
              <w:rPr>
                <w:rFonts w:ascii="Times New Roman" w:hAnsi="Times New Roman"/>
                <w:b/>
                <w:sz w:val="24"/>
                <w:szCs w:val="24"/>
                <w:lang w:val="id-ID"/>
              </w:rPr>
            </w:pPr>
            <w:r w:rsidRPr="00960488">
              <w:rPr>
                <w:rFonts w:ascii="Times New Roman" w:hAnsi="Times New Roman"/>
                <w:b/>
                <w:sz w:val="24"/>
                <w:szCs w:val="24"/>
                <w:lang w:val="id-ID"/>
              </w:rPr>
              <w:t>-</w:t>
            </w:r>
          </w:p>
        </w:tc>
        <w:tc>
          <w:tcPr>
            <w:tcW w:w="996" w:type="dxa"/>
            <w:tcBorders>
              <w:top w:val="single" w:sz="4" w:space="0" w:color="auto"/>
              <w:left w:val="single" w:sz="4" w:space="0" w:color="auto"/>
              <w:bottom w:val="single" w:sz="4" w:space="0" w:color="auto"/>
              <w:right w:val="single" w:sz="4" w:space="0" w:color="auto"/>
            </w:tcBorders>
            <w:hideMark/>
          </w:tcPr>
          <w:p w14:paraId="54B16D63" w14:textId="77777777" w:rsidR="002134C8" w:rsidRPr="00960488" w:rsidRDefault="002134C8" w:rsidP="002134C8">
            <w:pPr>
              <w:tabs>
                <w:tab w:val="center" w:pos="4886"/>
                <w:tab w:val="left" w:pos="6710"/>
              </w:tabs>
              <w:jc w:val="center"/>
              <w:rPr>
                <w:rFonts w:ascii="Times New Roman" w:hAnsi="Times New Roman"/>
                <w:b/>
                <w:sz w:val="24"/>
                <w:szCs w:val="24"/>
                <w:lang w:val="id-ID"/>
              </w:rPr>
            </w:pPr>
            <w:r w:rsidRPr="00960488">
              <w:rPr>
                <w:rFonts w:ascii="Times New Roman" w:hAnsi="Times New Roman"/>
                <w:b/>
                <w:sz w:val="24"/>
                <w:szCs w:val="24"/>
                <w:lang w:val="id-ID"/>
              </w:rPr>
              <w:t>-</w:t>
            </w:r>
          </w:p>
        </w:tc>
        <w:tc>
          <w:tcPr>
            <w:tcW w:w="866" w:type="dxa"/>
            <w:tcBorders>
              <w:top w:val="single" w:sz="4" w:space="0" w:color="auto"/>
              <w:left w:val="single" w:sz="4" w:space="0" w:color="auto"/>
              <w:bottom w:val="single" w:sz="4" w:space="0" w:color="auto"/>
              <w:right w:val="single" w:sz="4" w:space="0" w:color="auto"/>
            </w:tcBorders>
            <w:hideMark/>
          </w:tcPr>
          <w:p w14:paraId="35BE5205" w14:textId="77777777" w:rsidR="002134C8" w:rsidRPr="00960488" w:rsidRDefault="002134C8" w:rsidP="002134C8">
            <w:pPr>
              <w:tabs>
                <w:tab w:val="center" w:pos="4886"/>
                <w:tab w:val="left" w:pos="6710"/>
              </w:tabs>
              <w:jc w:val="center"/>
              <w:rPr>
                <w:rFonts w:ascii="Times New Roman" w:hAnsi="Times New Roman"/>
                <w:b/>
                <w:sz w:val="24"/>
                <w:szCs w:val="24"/>
                <w:lang w:val="id-ID"/>
              </w:rPr>
            </w:pPr>
            <w:r w:rsidRPr="00960488">
              <w:rPr>
                <w:rFonts w:ascii="Times New Roman" w:hAnsi="Times New Roman"/>
                <w:b/>
                <w:sz w:val="24"/>
                <w:szCs w:val="24"/>
                <w:lang w:val="id-ID"/>
              </w:rPr>
              <w:t>-</w:t>
            </w:r>
          </w:p>
        </w:tc>
        <w:tc>
          <w:tcPr>
            <w:tcW w:w="888" w:type="dxa"/>
            <w:tcBorders>
              <w:top w:val="single" w:sz="4" w:space="0" w:color="auto"/>
              <w:left w:val="single" w:sz="4" w:space="0" w:color="auto"/>
              <w:bottom w:val="single" w:sz="4" w:space="0" w:color="auto"/>
              <w:right w:val="single" w:sz="4" w:space="0" w:color="auto"/>
            </w:tcBorders>
            <w:vAlign w:val="center"/>
            <w:hideMark/>
          </w:tcPr>
          <w:p w14:paraId="615D6899" w14:textId="77777777" w:rsidR="002134C8" w:rsidRPr="00960488" w:rsidRDefault="002134C8" w:rsidP="002134C8">
            <w:pPr>
              <w:tabs>
                <w:tab w:val="center" w:pos="4886"/>
                <w:tab w:val="left" w:pos="6710"/>
              </w:tabs>
              <w:jc w:val="center"/>
              <w:rPr>
                <w:rFonts w:ascii="Times New Roman" w:hAnsi="Times New Roman"/>
                <w:bCs/>
                <w:sz w:val="24"/>
                <w:szCs w:val="24"/>
                <w:lang w:val="id-ID"/>
              </w:rPr>
            </w:pPr>
            <w:r w:rsidRPr="00960488">
              <w:rPr>
                <w:rFonts w:ascii="Times New Roman" w:hAnsi="Times New Roman"/>
                <w:bCs/>
                <w:sz w:val="24"/>
                <w:szCs w:val="24"/>
              </w:rPr>
              <w:t>4.182</w:t>
            </w:r>
          </w:p>
        </w:tc>
        <w:tc>
          <w:tcPr>
            <w:tcW w:w="954" w:type="dxa"/>
            <w:tcBorders>
              <w:top w:val="single" w:sz="4" w:space="0" w:color="auto"/>
              <w:left w:val="single" w:sz="4" w:space="0" w:color="auto"/>
              <w:bottom w:val="single" w:sz="4" w:space="0" w:color="auto"/>
              <w:right w:val="single" w:sz="4" w:space="0" w:color="auto"/>
            </w:tcBorders>
            <w:vAlign w:val="center"/>
            <w:hideMark/>
          </w:tcPr>
          <w:p w14:paraId="5782AD2B" w14:textId="77777777" w:rsidR="002134C8" w:rsidRPr="00960488" w:rsidRDefault="002134C8" w:rsidP="002134C8">
            <w:pPr>
              <w:tabs>
                <w:tab w:val="center" w:pos="4886"/>
                <w:tab w:val="left" w:pos="6710"/>
              </w:tabs>
              <w:jc w:val="center"/>
              <w:rPr>
                <w:rFonts w:ascii="Times New Roman" w:hAnsi="Times New Roman"/>
                <w:sz w:val="24"/>
                <w:szCs w:val="24"/>
                <w:lang w:val="id-ID"/>
              </w:rPr>
            </w:pPr>
            <w:r w:rsidRPr="00960488">
              <w:rPr>
                <w:rFonts w:ascii="Times New Roman" w:hAnsi="Times New Roman"/>
                <w:sz w:val="24"/>
                <w:szCs w:val="24"/>
              </w:rPr>
              <w:t>0.004</w:t>
            </w:r>
          </w:p>
        </w:tc>
        <w:tc>
          <w:tcPr>
            <w:tcW w:w="1559" w:type="dxa"/>
            <w:tcBorders>
              <w:top w:val="single" w:sz="4" w:space="0" w:color="auto"/>
              <w:left w:val="single" w:sz="4" w:space="0" w:color="auto"/>
              <w:bottom w:val="single" w:sz="4" w:space="0" w:color="auto"/>
              <w:right w:val="single" w:sz="4" w:space="0" w:color="auto"/>
            </w:tcBorders>
            <w:hideMark/>
          </w:tcPr>
          <w:p w14:paraId="4B3A2090" w14:textId="77777777" w:rsidR="002134C8" w:rsidRPr="00960488" w:rsidRDefault="002134C8" w:rsidP="002134C8">
            <w:pPr>
              <w:tabs>
                <w:tab w:val="center" w:pos="4886"/>
                <w:tab w:val="left" w:pos="6710"/>
              </w:tabs>
              <w:jc w:val="center"/>
              <w:rPr>
                <w:rFonts w:ascii="Times New Roman" w:hAnsi="Times New Roman"/>
                <w:bCs/>
                <w:sz w:val="24"/>
                <w:szCs w:val="24"/>
                <w:lang w:val="id-ID"/>
              </w:rPr>
            </w:pPr>
            <w:r w:rsidRPr="00960488">
              <w:rPr>
                <w:rFonts w:ascii="Times New Roman" w:hAnsi="Times New Roman"/>
                <w:bCs/>
                <w:sz w:val="24"/>
                <w:szCs w:val="24"/>
                <w:lang w:val="id-ID"/>
              </w:rPr>
              <w:t>Hipotesis 3 Diterima</w:t>
            </w:r>
          </w:p>
        </w:tc>
      </w:tr>
      <w:tr w:rsidR="00960488" w:rsidRPr="00960488" w14:paraId="7EFBDBA6" w14:textId="77777777" w:rsidTr="002134C8">
        <w:trPr>
          <w:jc w:val="center"/>
        </w:trPr>
        <w:tc>
          <w:tcPr>
            <w:tcW w:w="545" w:type="dxa"/>
            <w:tcBorders>
              <w:top w:val="single" w:sz="4" w:space="0" w:color="auto"/>
              <w:left w:val="single" w:sz="4" w:space="0" w:color="auto"/>
              <w:bottom w:val="single" w:sz="4" w:space="0" w:color="auto"/>
              <w:right w:val="single" w:sz="4" w:space="0" w:color="auto"/>
            </w:tcBorders>
          </w:tcPr>
          <w:p w14:paraId="6F22C935" w14:textId="77777777" w:rsidR="002134C8" w:rsidRPr="00960488" w:rsidRDefault="002134C8" w:rsidP="002134C8">
            <w:pPr>
              <w:tabs>
                <w:tab w:val="center" w:pos="4886"/>
                <w:tab w:val="left" w:pos="6710"/>
              </w:tabs>
              <w:rPr>
                <w:rFonts w:ascii="Times New Roman" w:hAnsi="Times New Roman"/>
                <w:bCs/>
                <w:sz w:val="24"/>
                <w:szCs w:val="24"/>
                <w:lang w:val="id-ID"/>
              </w:rPr>
            </w:pPr>
          </w:p>
        </w:tc>
        <w:tc>
          <w:tcPr>
            <w:tcW w:w="3172" w:type="dxa"/>
            <w:tcBorders>
              <w:top w:val="single" w:sz="4" w:space="0" w:color="auto"/>
              <w:left w:val="single" w:sz="4" w:space="0" w:color="auto"/>
              <w:bottom w:val="single" w:sz="4" w:space="0" w:color="auto"/>
              <w:right w:val="single" w:sz="4" w:space="0" w:color="auto"/>
            </w:tcBorders>
            <w:hideMark/>
          </w:tcPr>
          <w:p w14:paraId="248DD75D" w14:textId="77777777" w:rsidR="002134C8" w:rsidRPr="00960488" w:rsidRDefault="002134C8" w:rsidP="002134C8">
            <w:pPr>
              <w:tabs>
                <w:tab w:val="center" w:pos="4886"/>
                <w:tab w:val="left" w:pos="6710"/>
              </w:tabs>
              <w:jc w:val="center"/>
              <w:rPr>
                <w:rFonts w:ascii="Times New Roman" w:hAnsi="Times New Roman"/>
                <w:sz w:val="24"/>
                <w:szCs w:val="24"/>
              </w:rPr>
            </w:pPr>
            <w:r w:rsidRPr="00960488">
              <w:rPr>
                <w:rFonts w:ascii="Times New Roman" w:hAnsi="Times New Roman"/>
                <w:sz w:val="24"/>
                <w:szCs w:val="24"/>
              </w:rPr>
              <w:t>X4 Z→ Y</w:t>
            </w:r>
          </w:p>
        </w:tc>
        <w:tc>
          <w:tcPr>
            <w:tcW w:w="1085" w:type="dxa"/>
            <w:tcBorders>
              <w:top w:val="single" w:sz="4" w:space="0" w:color="auto"/>
              <w:left w:val="single" w:sz="4" w:space="0" w:color="auto"/>
              <w:bottom w:val="single" w:sz="4" w:space="0" w:color="auto"/>
              <w:right w:val="single" w:sz="4" w:space="0" w:color="auto"/>
            </w:tcBorders>
            <w:hideMark/>
          </w:tcPr>
          <w:p w14:paraId="708BCDD8" w14:textId="77777777" w:rsidR="002134C8" w:rsidRPr="00960488" w:rsidRDefault="002134C8" w:rsidP="002134C8">
            <w:pPr>
              <w:tabs>
                <w:tab w:val="center" w:pos="4886"/>
                <w:tab w:val="left" w:pos="6710"/>
              </w:tabs>
              <w:jc w:val="center"/>
              <w:rPr>
                <w:rFonts w:ascii="Times New Roman" w:hAnsi="Times New Roman"/>
                <w:b/>
                <w:sz w:val="24"/>
                <w:szCs w:val="24"/>
                <w:lang w:val="id-ID"/>
              </w:rPr>
            </w:pPr>
            <w:r w:rsidRPr="00960488">
              <w:rPr>
                <w:rFonts w:ascii="Times New Roman" w:hAnsi="Times New Roman"/>
                <w:b/>
                <w:sz w:val="24"/>
                <w:szCs w:val="24"/>
                <w:lang w:val="id-ID"/>
              </w:rPr>
              <w:t>-</w:t>
            </w:r>
          </w:p>
        </w:tc>
        <w:tc>
          <w:tcPr>
            <w:tcW w:w="996" w:type="dxa"/>
            <w:tcBorders>
              <w:top w:val="single" w:sz="4" w:space="0" w:color="auto"/>
              <w:left w:val="single" w:sz="4" w:space="0" w:color="auto"/>
              <w:bottom w:val="single" w:sz="4" w:space="0" w:color="auto"/>
              <w:right w:val="single" w:sz="4" w:space="0" w:color="auto"/>
            </w:tcBorders>
            <w:hideMark/>
          </w:tcPr>
          <w:p w14:paraId="3E64C71D" w14:textId="77777777" w:rsidR="002134C8" w:rsidRPr="00960488" w:rsidRDefault="002134C8" w:rsidP="002134C8">
            <w:pPr>
              <w:tabs>
                <w:tab w:val="center" w:pos="4886"/>
                <w:tab w:val="left" w:pos="6710"/>
              </w:tabs>
              <w:jc w:val="center"/>
              <w:rPr>
                <w:rFonts w:ascii="Times New Roman" w:hAnsi="Times New Roman"/>
                <w:b/>
                <w:sz w:val="24"/>
                <w:szCs w:val="24"/>
                <w:lang w:val="id-ID"/>
              </w:rPr>
            </w:pPr>
            <w:r w:rsidRPr="00960488">
              <w:rPr>
                <w:rFonts w:ascii="Times New Roman" w:hAnsi="Times New Roman"/>
                <w:b/>
                <w:sz w:val="24"/>
                <w:szCs w:val="24"/>
                <w:lang w:val="id-ID"/>
              </w:rPr>
              <w:t>-</w:t>
            </w:r>
          </w:p>
        </w:tc>
        <w:tc>
          <w:tcPr>
            <w:tcW w:w="866" w:type="dxa"/>
            <w:tcBorders>
              <w:top w:val="single" w:sz="4" w:space="0" w:color="auto"/>
              <w:left w:val="single" w:sz="4" w:space="0" w:color="auto"/>
              <w:bottom w:val="single" w:sz="4" w:space="0" w:color="auto"/>
              <w:right w:val="single" w:sz="4" w:space="0" w:color="auto"/>
            </w:tcBorders>
            <w:hideMark/>
          </w:tcPr>
          <w:p w14:paraId="3B376FE3" w14:textId="77777777" w:rsidR="002134C8" w:rsidRPr="00960488" w:rsidRDefault="002134C8" w:rsidP="002134C8">
            <w:pPr>
              <w:tabs>
                <w:tab w:val="center" w:pos="4886"/>
                <w:tab w:val="left" w:pos="6710"/>
              </w:tabs>
              <w:jc w:val="center"/>
              <w:rPr>
                <w:rFonts w:ascii="Times New Roman" w:hAnsi="Times New Roman"/>
                <w:b/>
                <w:sz w:val="24"/>
                <w:szCs w:val="24"/>
                <w:lang w:val="id-ID"/>
              </w:rPr>
            </w:pPr>
            <w:r w:rsidRPr="00960488">
              <w:rPr>
                <w:rFonts w:ascii="Times New Roman" w:hAnsi="Times New Roman"/>
                <w:b/>
                <w:sz w:val="24"/>
                <w:szCs w:val="24"/>
                <w:lang w:val="id-ID"/>
              </w:rPr>
              <w:t>-</w:t>
            </w:r>
          </w:p>
        </w:tc>
        <w:tc>
          <w:tcPr>
            <w:tcW w:w="888" w:type="dxa"/>
            <w:tcBorders>
              <w:top w:val="single" w:sz="4" w:space="0" w:color="auto"/>
              <w:left w:val="single" w:sz="4" w:space="0" w:color="auto"/>
              <w:bottom w:val="single" w:sz="4" w:space="0" w:color="auto"/>
              <w:right w:val="single" w:sz="4" w:space="0" w:color="auto"/>
            </w:tcBorders>
            <w:vAlign w:val="center"/>
            <w:hideMark/>
          </w:tcPr>
          <w:p w14:paraId="58CC34D3" w14:textId="77777777" w:rsidR="002134C8" w:rsidRPr="00960488" w:rsidRDefault="002134C8" w:rsidP="002134C8">
            <w:pPr>
              <w:tabs>
                <w:tab w:val="center" w:pos="4886"/>
                <w:tab w:val="left" w:pos="6710"/>
              </w:tabs>
              <w:jc w:val="center"/>
              <w:rPr>
                <w:rFonts w:ascii="Times New Roman" w:hAnsi="Times New Roman"/>
                <w:bCs/>
                <w:sz w:val="24"/>
                <w:szCs w:val="24"/>
                <w:lang w:val="id-ID"/>
              </w:rPr>
            </w:pPr>
            <w:r w:rsidRPr="00960488">
              <w:rPr>
                <w:rFonts w:ascii="Times New Roman" w:hAnsi="Times New Roman"/>
                <w:bCs/>
                <w:sz w:val="24"/>
                <w:szCs w:val="24"/>
              </w:rPr>
              <w:t>-4.104</w:t>
            </w:r>
          </w:p>
        </w:tc>
        <w:tc>
          <w:tcPr>
            <w:tcW w:w="954" w:type="dxa"/>
            <w:tcBorders>
              <w:top w:val="single" w:sz="4" w:space="0" w:color="auto"/>
              <w:left w:val="single" w:sz="4" w:space="0" w:color="auto"/>
              <w:bottom w:val="single" w:sz="4" w:space="0" w:color="auto"/>
              <w:right w:val="single" w:sz="4" w:space="0" w:color="auto"/>
            </w:tcBorders>
            <w:vAlign w:val="center"/>
            <w:hideMark/>
          </w:tcPr>
          <w:p w14:paraId="2D1368EE" w14:textId="77777777" w:rsidR="002134C8" w:rsidRPr="00960488" w:rsidRDefault="002134C8" w:rsidP="002134C8">
            <w:pPr>
              <w:tabs>
                <w:tab w:val="center" w:pos="4886"/>
                <w:tab w:val="left" w:pos="6710"/>
              </w:tabs>
              <w:jc w:val="center"/>
              <w:rPr>
                <w:rFonts w:ascii="Times New Roman" w:hAnsi="Times New Roman"/>
                <w:sz w:val="24"/>
                <w:szCs w:val="24"/>
                <w:lang w:val="id-ID"/>
              </w:rPr>
            </w:pPr>
            <w:r w:rsidRPr="00960488">
              <w:rPr>
                <w:rFonts w:ascii="Times New Roman" w:hAnsi="Times New Roman"/>
                <w:sz w:val="24"/>
                <w:szCs w:val="24"/>
              </w:rPr>
              <w:t>0.005</w:t>
            </w:r>
          </w:p>
        </w:tc>
        <w:tc>
          <w:tcPr>
            <w:tcW w:w="1559" w:type="dxa"/>
            <w:tcBorders>
              <w:top w:val="single" w:sz="4" w:space="0" w:color="auto"/>
              <w:left w:val="single" w:sz="4" w:space="0" w:color="auto"/>
              <w:bottom w:val="single" w:sz="4" w:space="0" w:color="auto"/>
              <w:right w:val="single" w:sz="4" w:space="0" w:color="auto"/>
            </w:tcBorders>
            <w:hideMark/>
          </w:tcPr>
          <w:p w14:paraId="5CAD49FA" w14:textId="77777777" w:rsidR="002134C8" w:rsidRPr="00960488" w:rsidRDefault="002134C8" w:rsidP="002134C8">
            <w:pPr>
              <w:tabs>
                <w:tab w:val="center" w:pos="4886"/>
                <w:tab w:val="left" w:pos="6710"/>
              </w:tabs>
              <w:jc w:val="center"/>
              <w:rPr>
                <w:rFonts w:ascii="Times New Roman" w:hAnsi="Times New Roman"/>
                <w:bCs/>
                <w:sz w:val="24"/>
                <w:szCs w:val="24"/>
                <w:lang w:val="id-ID"/>
              </w:rPr>
            </w:pPr>
            <w:r w:rsidRPr="00960488">
              <w:rPr>
                <w:rFonts w:ascii="Times New Roman" w:hAnsi="Times New Roman"/>
                <w:bCs/>
                <w:sz w:val="24"/>
                <w:szCs w:val="24"/>
                <w:lang w:val="id-ID"/>
              </w:rPr>
              <w:t>Hipotesis 4 Diterima</w:t>
            </w:r>
          </w:p>
        </w:tc>
      </w:tr>
    </w:tbl>
    <w:p w14:paraId="1F267BB9" w14:textId="77777777" w:rsidR="002134C8" w:rsidRPr="00960488" w:rsidRDefault="002134C8" w:rsidP="002134C8">
      <w:pPr>
        <w:widowControl w:val="0"/>
        <w:autoSpaceDE w:val="0"/>
        <w:autoSpaceDN w:val="0"/>
        <w:spacing w:after="0" w:line="240" w:lineRule="auto"/>
        <w:ind w:left="840" w:firstLine="294"/>
        <w:jc w:val="both"/>
        <w:rPr>
          <w:rFonts w:ascii="Times New Roman" w:eastAsia="Times New Roman" w:hAnsi="Times New Roman" w:cs="Times New Roman"/>
          <w:noProof/>
          <w:kern w:val="2"/>
          <w:sz w:val="24"/>
          <w:szCs w:val="24"/>
          <w:lang w:val="id-ID" w:eastAsia="en-GB"/>
          <w14:ligatures w14:val="standardContextual"/>
        </w:rPr>
      </w:pPr>
      <w:r w:rsidRPr="00960488">
        <w:rPr>
          <w:rFonts w:ascii="Times New Roman" w:eastAsia="Times New Roman" w:hAnsi="Times New Roman" w:cs="Times New Roman"/>
          <w:noProof/>
          <w:kern w:val="2"/>
          <w:sz w:val="24"/>
          <w:szCs w:val="24"/>
          <w:lang w:val="id-ID" w:eastAsia="en-GB"/>
          <w14:ligatures w14:val="standardContextual"/>
        </w:rPr>
        <w:t>Sumber : Data Primer diolah Tahun 2025</w:t>
      </w:r>
    </w:p>
    <w:p w14:paraId="7B1ACE85" w14:textId="77777777" w:rsidR="002134C8" w:rsidRPr="00960488" w:rsidRDefault="002134C8" w:rsidP="002134C8">
      <w:pPr>
        <w:spacing w:line="480" w:lineRule="auto"/>
        <w:jc w:val="both"/>
        <w:rPr>
          <w:rFonts w:ascii="Times New Roman" w:eastAsia="Calibri" w:hAnsi="Times New Roman" w:cs="Times New Roman"/>
          <w:sz w:val="24"/>
          <w:szCs w:val="24"/>
        </w:rPr>
      </w:pPr>
    </w:p>
    <w:p w14:paraId="1E2E3FDE" w14:textId="571EA255" w:rsidR="002134C8" w:rsidRPr="00960488" w:rsidRDefault="002134C8" w:rsidP="00746B23">
      <w:pPr>
        <w:spacing w:after="0" w:line="240" w:lineRule="auto"/>
        <w:ind w:firstLine="426"/>
        <w:jc w:val="both"/>
        <w:rPr>
          <w:rFonts w:ascii="Times New Roman" w:eastAsia="Calibri" w:hAnsi="Times New Roman" w:cs="Times New Roman"/>
          <w:sz w:val="24"/>
          <w:szCs w:val="24"/>
        </w:rPr>
      </w:pPr>
      <w:r w:rsidRPr="00960488">
        <w:rPr>
          <w:rFonts w:ascii="Times New Roman" w:eastAsia="Calibri" w:hAnsi="Times New Roman" w:cs="Times New Roman"/>
          <w:sz w:val="24"/>
          <w:szCs w:val="24"/>
        </w:rPr>
        <w:t xml:space="preserve">Berdasarkan Tabel tersebut disusun Model Regresi sebagai </w:t>
      </w:r>
      <w:proofErr w:type="gramStart"/>
      <w:r w:rsidRPr="00960488">
        <w:rPr>
          <w:rFonts w:ascii="Times New Roman" w:eastAsia="Calibri" w:hAnsi="Times New Roman" w:cs="Times New Roman"/>
          <w:sz w:val="24"/>
          <w:szCs w:val="24"/>
        </w:rPr>
        <w:t>berikut :</w:t>
      </w:r>
      <w:proofErr w:type="gramEnd"/>
    </w:p>
    <w:p w14:paraId="6F54DDF8" w14:textId="77777777" w:rsidR="002134C8" w:rsidRPr="00960488" w:rsidRDefault="002134C8" w:rsidP="00746B23">
      <w:pPr>
        <w:spacing w:after="0" w:line="240" w:lineRule="auto"/>
        <w:ind w:firstLine="426"/>
        <w:jc w:val="both"/>
        <w:rPr>
          <w:rFonts w:ascii="Times New Roman" w:eastAsia="Calibri" w:hAnsi="Times New Roman" w:cs="Times New Roman"/>
          <w:sz w:val="24"/>
          <w:szCs w:val="24"/>
        </w:rPr>
      </w:pPr>
      <w:r w:rsidRPr="00960488">
        <w:rPr>
          <w:rFonts w:ascii="Times New Roman" w:eastAsia="Calibri" w:hAnsi="Times New Roman" w:cs="Times New Roman"/>
          <w:sz w:val="24"/>
          <w:szCs w:val="24"/>
        </w:rPr>
        <w:t xml:space="preserve">Y </w:t>
      </w:r>
      <w:proofErr w:type="gramStart"/>
      <w:r w:rsidRPr="00960488">
        <w:rPr>
          <w:rFonts w:ascii="Times New Roman" w:eastAsia="Calibri" w:hAnsi="Times New Roman" w:cs="Times New Roman"/>
          <w:sz w:val="24"/>
          <w:szCs w:val="24"/>
        </w:rPr>
        <w:t>=  -</w:t>
      </w:r>
      <w:proofErr w:type="gramEnd"/>
      <w:r w:rsidRPr="00960488">
        <w:rPr>
          <w:rFonts w:ascii="Times New Roman" w:eastAsia="Calibri" w:hAnsi="Times New Roman" w:cs="Times New Roman"/>
          <w:sz w:val="24"/>
          <w:szCs w:val="24"/>
        </w:rPr>
        <w:t xml:space="preserve"> 1.621X1 + 2.528X2 + 4,182X1Z – 4,104X2Z + e</w:t>
      </w:r>
    </w:p>
    <w:p w14:paraId="46E7AE88" w14:textId="77777777" w:rsidR="00746B23" w:rsidRPr="00960488" w:rsidRDefault="00746B23" w:rsidP="00746B23">
      <w:pPr>
        <w:spacing w:after="0" w:line="240" w:lineRule="auto"/>
        <w:ind w:firstLine="426"/>
        <w:jc w:val="both"/>
        <w:rPr>
          <w:rFonts w:ascii="Times New Roman" w:eastAsia="Calibri" w:hAnsi="Times New Roman" w:cs="Times New Roman"/>
          <w:sz w:val="24"/>
          <w:szCs w:val="24"/>
        </w:rPr>
      </w:pPr>
    </w:p>
    <w:p w14:paraId="7047F889" w14:textId="77777777" w:rsidR="00746B23" w:rsidRPr="00960488" w:rsidRDefault="00746B23" w:rsidP="00746B23">
      <w:pPr>
        <w:spacing w:after="0" w:line="240" w:lineRule="auto"/>
        <w:ind w:firstLine="426"/>
        <w:jc w:val="both"/>
        <w:rPr>
          <w:rFonts w:ascii="Times New Roman" w:eastAsia="Calibri" w:hAnsi="Times New Roman" w:cs="Times New Roman"/>
          <w:sz w:val="24"/>
          <w:szCs w:val="24"/>
        </w:rPr>
      </w:pPr>
    </w:p>
    <w:p w14:paraId="02445125" w14:textId="411F7E95" w:rsidR="002134C8" w:rsidRPr="00960488" w:rsidRDefault="002134C8" w:rsidP="00746B23">
      <w:pPr>
        <w:spacing w:after="0" w:line="240" w:lineRule="auto"/>
        <w:jc w:val="both"/>
        <w:rPr>
          <w:rFonts w:ascii="Times New Roman" w:eastAsia="Calibri" w:hAnsi="Times New Roman" w:cs="Times New Roman"/>
          <w:sz w:val="24"/>
          <w:szCs w:val="24"/>
        </w:rPr>
      </w:pPr>
      <w:r w:rsidRPr="00960488">
        <w:rPr>
          <w:rFonts w:ascii="Times New Roman" w:eastAsia="Calibri" w:hAnsi="Times New Roman" w:cs="Times New Roman"/>
          <w:sz w:val="24"/>
          <w:szCs w:val="24"/>
        </w:rPr>
        <w:t xml:space="preserve">Berdasarkan persamaan tersebut dapat dijelaskan sebagai </w:t>
      </w:r>
      <w:proofErr w:type="gramStart"/>
      <w:r w:rsidRPr="00960488">
        <w:rPr>
          <w:rFonts w:ascii="Times New Roman" w:eastAsia="Calibri" w:hAnsi="Times New Roman" w:cs="Times New Roman"/>
          <w:sz w:val="24"/>
          <w:szCs w:val="24"/>
        </w:rPr>
        <w:t>berikut :</w:t>
      </w:r>
      <w:proofErr w:type="gramEnd"/>
    </w:p>
    <w:p w14:paraId="11E9BCB4" w14:textId="77777777" w:rsidR="002134C8" w:rsidRPr="00960488" w:rsidRDefault="002134C8" w:rsidP="002134C8">
      <w:pPr>
        <w:spacing w:after="0" w:line="240" w:lineRule="auto"/>
        <w:contextualSpacing/>
        <w:jc w:val="both"/>
        <w:rPr>
          <w:rFonts w:ascii="Times New Roman" w:eastAsia="Calibri" w:hAnsi="Times New Roman" w:cs="Times New Roman"/>
          <w:b/>
          <w:iCs/>
          <w:sz w:val="24"/>
          <w:szCs w:val="24"/>
        </w:rPr>
      </w:pPr>
      <w:r w:rsidRPr="00960488">
        <w:rPr>
          <w:rFonts w:ascii="Times New Roman" w:eastAsia="Calibri" w:hAnsi="Times New Roman" w:cs="Times New Roman"/>
          <w:b/>
          <w:iCs/>
          <w:sz w:val="24"/>
          <w:szCs w:val="24"/>
        </w:rPr>
        <w:t>Hubungan Motivasi terhadap Kinerja</w:t>
      </w:r>
    </w:p>
    <w:p w14:paraId="4EF90B13" w14:textId="77777777" w:rsidR="002134C8" w:rsidRPr="00960488" w:rsidRDefault="002134C8" w:rsidP="002134C8">
      <w:pPr>
        <w:spacing w:after="0" w:line="240" w:lineRule="auto"/>
        <w:contextualSpacing/>
        <w:jc w:val="both"/>
        <w:rPr>
          <w:rFonts w:ascii="Times New Roman" w:eastAsia="Calibri" w:hAnsi="Times New Roman" w:cs="Times New Roman"/>
          <w:bCs/>
          <w:iCs/>
          <w:sz w:val="24"/>
          <w:szCs w:val="24"/>
        </w:rPr>
      </w:pPr>
      <w:r w:rsidRPr="00960488">
        <w:rPr>
          <w:rFonts w:ascii="Times New Roman" w:eastAsia="Calibri" w:hAnsi="Times New Roman" w:cs="Times New Roman"/>
          <w:bCs/>
          <w:iCs/>
          <w:sz w:val="24"/>
          <w:szCs w:val="24"/>
        </w:rPr>
        <w:t xml:space="preserve">Berdasarkan Tabel 4.12 diketaui koefisien beta </w:t>
      </w:r>
      <w:proofErr w:type="gramStart"/>
      <w:r w:rsidRPr="00960488">
        <w:rPr>
          <w:rFonts w:ascii="Times New Roman" w:eastAsia="Calibri" w:hAnsi="Times New Roman" w:cs="Times New Roman"/>
          <w:bCs/>
          <w:iCs/>
          <w:sz w:val="24"/>
          <w:szCs w:val="24"/>
        </w:rPr>
        <w:t>motivasi  terhadap</w:t>
      </w:r>
      <w:proofErr w:type="gramEnd"/>
      <w:r w:rsidRPr="00960488">
        <w:rPr>
          <w:rFonts w:ascii="Times New Roman" w:eastAsia="Calibri" w:hAnsi="Times New Roman" w:cs="Times New Roman"/>
          <w:bCs/>
          <w:iCs/>
          <w:sz w:val="24"/>
          <w:szCs w:val="24"/>
        </w:rPr>
        <w:t xml:space="preserve"> kinerja sebesar </w:t>
      </w:r>
      <w:r w:rsidRPr="00960488">
        <w:rPr>
          <w:rFonts w:ascii="Times New Roman" w:eastAsia="Calibri" w:hAnsi="Times New Roman" w:cs="Times New Roman"/>
          <w:bCs/>
          <w:sz w:val="24"/>
          <w:szCs w:val="24"/>
        </w:rPr>
        <w:t>-1.621</w:t>
      </w:r>
      <w:r w:rsidRPr="00960488">
        <w:rPr>
          <w:rFonts w:ascii="Times New Roman" w:eastAsia="Times New Roman" w:hAnsi="Times New Roman" w:cs="Times New Roman"/>
          <w:sz w:val="24"/>
          <w:szCs w:val="24"/>
        </w:rPr>
        <w:t xml:space="preserve"> dengan nilai sig </w:t>
      </w:r>
      <w:r w:rsidRPr="00960488">
        <w:rPr>
          <w:rFonts w:ascii="Times New Roman" w:eastAsia="Calibri" w:hAnsi="Times New Roman" w:cs="Times New Roman"/>
          <w:sz w:val="24"/>
          <w:szCs w:val="24"/>
        </w:rPr>
        <w:t>0.023</w:t>
      </w:r>
      <w:r w:rsidRPr="00960488">
        <w:rPr>
          <w:rFonts w:ascii="Times New Roman" w:eastAsia="Times New Roman" w:hAnsi="Times New Roman" w:cs="Times New Roman"/>
          <w:sz w:val="24"/>
          <w:szCs w:val="24"/>
        </w:rPr>
        <w:t xml:space="preserve">&lt;0,05 , berati pengaruh motivasi </w:t>
      </w:r>
      <w:r w:rsidRPr="00960488">
        <w:rPr>
          <w:rFonts w:ascii="Times New Roman" w:eastAsia="Calibri" w:hAnsi="Times New Roman" w:cs="Times New Roman"/>
          <w:bCs/>
          <w:iCs/>
          <w:sz w:val="24"/>
          <w:szCs w:val="24"/>
        </w:rPr>
        <w:t xml:space="preserve">terhadap kinerja negatif.  Hal ini mengandung makna bahwa apabila motivasi </w:t>
      </w:r>
      <w:proofErr w:type="gramStart"/>
      <w:r w:rsidRPr="00960488">
        <w:rPr>
          <w:rFonts w:ascii="Times New Roman" w:eastAsia="Calibri" w:hAnsi="Times New Roman" w:cs="Times New Roman"/>
          <w:bCs/>
          <w:iCs/>
          <w:sz w:val="24"/>
          <w:szCs w:val="24"/>
        </w:rPr>
        <w:t>ditingkatkan  maka</w:t>
      </w:r>
      <w:proofErr w:type="gramEnd"/>
      <w:r w:rsidRPr="00960488">
        <w:rPr>
          <w:rFonts w:ascii="Times New Roman" w:eastAsia="Calibri" w:hAnsi="Times New Roman" w:cs="Times New Roman"/>
          <w:bCs/>
          <w:iCs/>
          <w:sz w:val="24"/>
          <w:szCs w:val="24"/>
        </w:rPr>
        <w:t xml:space="preserve"> kinerja semakin menurun.</w:t>
      </w:r>
    </w:p>
    <w:p w14:paraId="5AF6D4E8" w14:textId="77777777" w:rsidR="002134C8" w:rsidRPr="00960488" w:rsidRDefault="002134C8" w:rsidP="002134C8">
      <w:pPr>
        <w:spacing w:after="0" w:line="240" w:lineRule="auto"/>
        <w:contextualSpacing/>
        <w:jc w:val="both"/>
        <w:rPr>
          <w:rFonts w:ascii="Times New Roman" w:eastAsia="Calibri" w:hAnsi="Times New Roman" w:cs="Times New Roman"/>
          <w:b/>
          <w:iCs/>
          <w:sz w:val="24"/>
          <w:szCs w:val="24"/>
        </w:rPr>
      </w:pPr>
      <w:r w:rsidRPr="00960488">
        <w:rPr>
          <w:rFonts w:ascii="Times New Roman" w:eastAsia="Calibri" w:hAnsi="Times New Roman" w:cs="Times New Roman"/>
          <w:b/>
          <w:iCs/>
          <w:sz w:val="24"/>
          <w:szCs w:val="24"/>
        </w:rPr>
        <w:t>Hubungan Pengembangan Karir terhadap Kinerja</w:t>
      </w:r>
    </w:p>
    <w:p w14:paraId="4A52A5A4" w14:textId="77777777" w:rsidR="002134C8" w:rsidRPr="00960488" w:rsidRDefault="002134C8" w:rsidP="002134C8">
      <w:pPr>
        <w:spacing w:after="0" w:line="240" w:lineRule="auto"/>
        <w:contextualSpacing/>
        <w:jc w:val="both"/>
        <w:rPr>
          <w:rFonts w:ascii="Times New Roman" w:eastAsia="Calibri" w:hAnsi="Times New Roman" w:cs="Times New Roman"/>
          <w:bCs/>
          <w:iCs/>
          <w:sz w:val="24"/>
          <w:szCs w:val="24"/>
        </w:rPr>
      </w:pPr>
      <w:r w:rsidRPr="00960488">
        <w:rPr>
          <w:rFonts w:ascii="Times New Roman" w:eastAsia="Calibri" w:hAnsi="Times New Roman" w:cs="Times New Roman"/>
          <w:bCs/>
          <w:iCs/>
          <w:sz w:val="24"/>
          <w:szCs w:val="24"/>
        </w:rPr>
        <w:t xml:space="preserve">Berdasarkan Tabel 4.12 diketaui koefisien beta pengembangan karir terhadap kinerja sebesar </w:t>
      </w:r>
      <w:r w:rsidRPr="00960488">
        <w:rPr>
          <w:rFonts w:ascii="Times New Roman" w:eastAsia="Calibri" w:hAnsi="Times New Roman" w:cs="Times New Roman"/>
          <w:bCs/>
          <w:sz w:val="24"/>
          <w:szCs w:val="24"/>
        </w:rPr>
        <w:t xml:space="preserve">2.528 </w:t>
      </w:r>
      <w:r w:rsidRPr="00960488">
        <w:rPr>
          <w:rFonts w:ascii="Times New Roman" w:eastAsia="Times New Roman" w:hAnsi="Times New Roman" w:cs="Times New Roman"/>
          <w:sz w:val="24"/>
          <w:szCs w:val="24"/>
        </w:rPr>
        <w:t>dengan niklai sig 0,001&lt;0</w:t>
      </w:r>
      <w:proofErr w:type="gramStart"/>
      <w:r w:rsidRPr="00960488">
        <w:rPr>
          <w:rFonts w:ascii="Times New Roman" w:eastAsia="Times New Roman" w:hAnsi="Times New Roman" w:cs="Times New Roman"/>
          <w:sz w:val="24"/>
          <w:szCs w:val="24"/>
        </w:rPr>
        <w:t>,05</w:t>
      </w:r>
      <w:proofErr w:type="gramEnd"/>
      <w:r w:rsidRPr="00960488">
        <w:rPr>
          <w:rFonts w:ascii="Times New Roman" w:eastAsia="Times New Roman" w:hAnsi="Times New Roman" w:cs="Times New Roman"/>
          <w:sz w:val="24"/>
          <w:szCs w:val="24"/>
        </w:rPr>
        <w:t xml:space="preserve"> , berati pengaruh </w:t>
      </w:r>
      <w:r w:rsidRPr="00960488">
        <w:rPr>
          <w:rFonts w:ascii="Times New Roman" w:eastAsia="Calibri" w:hAnsi="Times New Roman" w:cs="Times New Roman"/>
          <w:bCs/>
          <w:iCs/>
          <w:sz w:val="24"/>
          <w:szCs w:val="24"/>
        </w:rPr>
        <w:t>pengembangan karir terhadap kinerja positif. Hal ini mengandung makna apabila pengembangan karir diperbaiki maka kinerja semakin meningkat</w:t>
      </w:r>
      <w:proofErr w:type="gramStart"/>
      <w:r w:rsidRPr="00960488">
        <w:rPr>
          <w:rFonts w:ascii="Times New Roman" w:eastAsia="Calibri" w:hAnsi="Times New Roman" w:cs="Times New Roman"/>
          <w:bCs/>
          <w:iCs/>
          <w:sz w:val="24"/>
          <w:szCs w:val="24"/>
        </w:rPr>
        <w:t>..</w:t>
      </w:r>
      <w:proofErr w:type="gramEnd"/>
    </w:p>
    <w:p w14:paraId="5FA96ADB" w14:textId="77777777" w:rsidR="002134C8" w:rsidRPr="00960488" w:rsidRDefault="002134C8" w:rsidP="002134C8">
      <w:pPr>
        <w:spacing w:after="0" w:line="240" w:lineRule="auto"/>
        <w:contextualSpacing/>
        <w:jc w:val="both"/>
        <w:rPr>
          <w:rFonts w:ascii="Times New Roman" w:eastAsia="Calibri" w:hAnsi="Times New Roman" w:cs="Times New Roman"/>
          <w:b/>
          <w:iCs/>
          <w:sz w:val="24"/>
          <w:szCs w:val="24"/>
        </w:rPr>
      </w:pPr>
      <w:proofErr w:type="gramStart"/>
      <w:r w:rsidRPr="00960488">
        <w:rPr>
          <w:rFonts w:ascii="Times New Roman" w:eastAsia="Calibri" w:hAnsi="Times New Roman" w:cs="Times New Roman"/>
          <w:b/>
          <w:iCs/>
          <w:sz w:val="24"/>
          <w:szCs w:val="24"/>
        </w:rPr>
        <w:t>Peran Budaya Organisasi dalam memoderasi hubungan Hubungan motivasi terhadap kinerja.</w:t>
      </w:r>
      <w:proofErr w:type="gramEnd"/>
    </w:p>
    <w:p w14:paraId="01752B14" w14:textId="77777777" w:rsidR="002134C8" w:rsidRPr="00960488" w:rsidRDefault="002134C8" w:rsidP="002134C8">
      <w:pPr>
        <w:spacing w:after="0" w:line="240" w:lineRule="auto"/>
        <w:contextualSpacing/>
        <w:jc w:val="both"/>
        <w:rPr>
          <w:rFonts w:ascii="Times New Roman" w:eastAsia="Calibri" w:hAnsi="Times New Roman" w:cs="Times New Roman"/>
          <w:bCs/>
          <w:iCs/>
          <w:sz w:val="24"/>
          <w:szCs w:val="24"/>
        </w:rPr>
      </w:pPr>
      <w:r w:rsidRPr="00960488">
        <w:rPr>
          <w:rFonts w:ascii="Times New Roman" w:eastAsia="Calibri" w:hAnsi="Times New Roman" w:cs="Times New Roman"/>
          <w:bCs/>
          <w:iCs/>
          <w:sz w:val="24"/>
          <w:szCs w:val="24"/>
        </w:rPr>
        <w:t xml:space="preserve">Berdasarkan Tabel 4.12 dikehaui koefisien beta interaksi budaya organisasi dengan </w:t>
      </w:r>
      <w:proofErr w:type="gramStart"/>
      <w:r w:rsidRPr="00960488">
        <w:rPr>
          <w:rFonts w:ascii="Times New Roman" w:eastAsia="Calibri" w:hAnsi="Times New Roman" w:cs="Times New Roman"/>
          <w:bCs/>
          <w:iCs/>
          <w:sz w:val="24"/>
          <w:szCs w:val="24"/>
        </w:rPr>
        <w:t>motivasi  terhadap</w:t>
      </w:r>
      <w:proofErr w:type="gramEnd"/>
      <w:r w:rsidRPr="00960488">
        <w:rPr>
          <w:rFonts w:ascii="Times New Roman" w:eastAsia="Calibri" w:hAnsi="Times New Roman" w:cs="Times New Roman"/>
          <w:bCs/>
          <w:iCs/>
          <w:sz w:val="24"/>
          <w:szCs w:val="24"/>
        </w:rPr>
        <w:t xml:space="preserve"> kinerja sebesar </w:t>
      </w:r>
      <w:r w:rsidRPr="00960488">
        <w:rPr>
          <w:rFonts w:ascii="Times New Roman" w:eastAsia="Times New Roman" w:hAnsi="Times New Roman" w:cs="Times New Roman"/>
          <w:sz w:val="24"/>
          <w:szCs w:val="24"/>
        </w:rPr>
        <w:t xml:space="preserve"> </w:t>
      </w:r>
      <w:r w:rsidRPr="00960488">
        <w:rPr>
          <w:rFonts w:ascii="Times New Roman" w:eastAsia="Calibri" w:hAnsi="Times New Roman" w:cs="Times New Roman"/>
          <w:bCs/>
          <w:sz w:val="24"/>
          <w:szCs w:val="24"/>
        </w:rPr>
        <w:t>4.182</w:t>
      </w:r>
      <w:r w:rsidRPr="00960488">
        <w:rPr>
          <w:rFonts w:ascii="Times New Roman" w:eastAsia="Times New Roman" w:hAnsi="Times New Roman" w:cs="Times New Roman"/>
          <w:sz w:val="24"/>
          <w:szCs w:val="24"/>
        </w:rPr>
        <w:t xml:space="preserve"> dengan nilai sig 0,004&lt;0,05 , berati budaya organisasi memoderasi pengaruh motivasi</w:t>
      </w:r>
      <w:r w:rsidRPr="00960488">
        <w:rPr>
          <w:rFonts w:ascii="Times New Roman" w:eastAsia="Calibri" w:hAnsi="Times New Roman" w:cs="Times New Roman"/>
          <w:bCs/>
          <w:iCs/>
          <w:sz w:val="24"/>
          <w:szCs w:val="24"/>
        </w:rPr>
        <w:t xml:space="preserve"> terhadap kinerja . Nilai interaksi positif menunjukkan </w:t>
      </w:r>
      <w:proofErr w:type="gramStart"/>
      <w:r w:rsidRPr="00960488">
        <w:rPr>
          <w:rFonts w:ascii="Times New Roman" w:eastAsia="Calibri" w:hAnsi="Times New Roman" w:cs="Times New Roman"/>
          <w:bCs/>
          <w:iCs/>
          <w:sz w:val="24"/>
          <w:szCs w:val="24"/>
        </w:rPr>
        <w:t xml:space="preserve">bahwa  </w:t>
      </w:r>
      <w:r w:rsidRPr="00960488">
        <w:rPr>
          <w:rFonts w:ascii="Times New Roman" w:eastAsia="Times New Roman" w:hAnsi="Times New Roman" w:cs="Times New Roman"/>
          <w:sz w:val="24"/>
          <w:szCs w:val="24"/>
        </w:rPr>
        <w:t>budaya</w:t>
      </w:r>
      <w:proofErr w:type="gramEnd"/>
      <w:r w:rsidRPr="00960488">
        <w:rPr>
          <w:rFonts w:ascii="Times New Roman" w:eastAsia="Times New Roman" w:hAnsi="Times New Roman" w:cs="Times New Roman"/>
          <w:sz w:val="24"/>
          <w:szCs w:val="24"/>
        </w:rPr>
        <w:t xml:space="preserve"> organisasi memperkuat pengaruh motivasi</w:t>
      </w:r>
      <w:r w:rsidRPr="00960488">
        <w:rPr>
          <w:rFonts w:ascii="Times New Roman" w:eastAsia="Calibri" w:hAnsi="Times New Roman" w:cs="Times New Roman"/>
          <w:bCs/>
          <w:iCs/>
          <w:sz w:val="24"/>
          <w:szCs w:val="24"/>
        </w:rPr>
        <w:t xml:space="preserve"> terhadap kinerja</w:t>
      </w:r>
    </w:p>
    <w:p w14:paraId="070257BD" w14:textId="77777777" w:rsidR="002134C8" w:rsidRPr="00960488" w:rsidRDefault="002134C8" w:rsidP="002134C8">
      <w:pPr>
        <w:spacing w:after="0" w:line="240" w:lineRule="auto"/>
        <w:contextualSpacing/>
        <w:jc w:val="both"/>
        <w:rPr>
          <w:rFonts w:ascii="Times New Roman" w:eastAsia="Calibri" w:hAnsi="Times New Roman" w:cs="Times New Roman"/>
          <w:b/>
          <w:iCs/>
          <w:sz w:val="24"/>
          <w:szCs w:val="24"/>
        </w:rPr>
      </w:pPr>
      <w:r w:rsidRPr="00960488">
        <w:rPr>
          <w:rFonts w:ascii="Times New Roman" w:eastAsia="Calibri" w:hAnsi="Times New Roman" w:cs="Times New Roman"/>
          <w:b/>
          <w:iCs/>
          <w:sz w:val="24"/>
          <w:szCs w:val="24"/>
        </w:rPr>
        <w:lastRenderedPageBreak/>
        <w:t xml:space="preserve">Peran Budaya Organisasi dalam memoderasi hubungan Pengembangan </w:t>
      </w:r>
      <w:proofErr w:type="gramStart"/>
      <w:r w:rsidRPr="00960488">
        <w:rPr>
          <w:rFonts w:ascii="Times New Roman" w:eastAsia="Calibri" w:hAnsi="Times New Roman" w:cs="Times New Roman"/>
          <w:b/>
          <w:iCs/>
          <w:sz w:val="24"/>
          <w:szCs w:val="24"/>
        </w:rPr>
        <w:t>Karir  terhadap</w:t>
      </w:r>
      <w:proofErr w:type="gramEnd"/>
      <w:r w:rsidRPr="00960488">
        <w:rPr>
          <w:rFonts w:ascii="Times New Roman" w:eastAsia="Calibri" w:hAnsi="Times New Roman" w:cs="Times New Roman"/>
          <w:b/>
          <w:iCs/>
          <w:sz w:val="24"/>
          <w:szCs w:val="24"/>
        </w:rPr>
        <w:t xml:space="preserve"> Kinerja.</w:t>
      </w:r>
    </w:p>
    <w:p w14:paraId="7FECAD59" w14:textId="77777777" w:rsidR="002134C8" w:rsidRPr="00960488" w:rsidRDefault="002134C8" w:rsidP="002134C8">
      <w:pPr>
        <w:spacing w:after="0" w:line="240" w:lineRule="auto"/>
        <w:contextualSpacing/>
        <w:jc w:val="both"/>
        <w:rPr>
          <w:rFonts w:ascii="Times New Roman" w:eastAsia="Calibri" w:hAnsi="Times New Roman" w:cs="Times New Roman"/>
          <w:bCs/>
          <w:iCs/>
          <w:sz w:val="24"/>
          <w:szCs w:val="24"/>
        </w:rPr>
      </w:pPr>
      <w:r w:rsidRPr="00960488">
        <w:rPr>
          <w:rFonts w:ascii="Times New Roman" w:eastAsia="Calibri" w:hAnsi="Times New Roman" w:cs="Times New Roman"/>
          <w:bCs/>
          <w:iCs/>
          <w:sz w:val="24"/>
          <w:szCs w:val="24"/>
        </w:rPr>
        <w:t xml:space="preserve">Berdasarkan Tabel 4.12 dikehaui koefisien beta interaksi budaya organisasi dengan pengembangan karir terhadap kinerja sebesar </w:t>
      </w:r>
      <w:r w:rsidRPr="00960488">
        <w:rPr>
          <w:rFonts w:ascii="Times New Roman" w:eastAsia="Times New Roman" w:hAnsi="Times New Roman" w:cs="Times New Roman"/>
          <w:sz w:val="24"/>
          <w:szCs w:val="24"/>
        </w:rPr>
        <w:t xml:space="preserve"> </w:t>
      </w:r>
      <w:r w:rsidRPr="00960488">
        <w:rPr>
          <w:rFonts w:ascii="Times New Roman" w:eastAsia="Calibri" w:hAnsi="Times New Roman" w:cs="Times New Roman"/>
          <w:bCs/>
          <w:sz w:val="24"/>
          <w:szCs w:val="24"/>
        </w:rPr>
        <w:t>-4.104</w:t>
      </w:r>
      <w:r w:rsidRPr="00960488">
        <w:rPr>
          <w:rFonts w:ascii="Times New Roman" w:eastAsia="Times New Roman" w:hAnsi="Times New Roman" w:cs="Times New Roman"/>
          <w:sz w:val="24"/>
          <w:szCs w:val="24"/>
        </w:rPr>
        <w:t xml:space="preserve"> dengan nilai sig 0,005≤0,05 (marginal)  , berati budaya organisasi memoderasi pengaruh </w:t>
      </w:r>
      <w:r w:rsidRPr="00960488">
        <w:rPr>
          <w:rFonts w:ascii="Times New Roman" w:eastAsia="Calibri" w:hAnsi="Times New Roman" w:cs="Times New Roman"/>
          <w:bCs/>
          <w:iCs/>
          <w:sz w:val="24"/>
          <w:szCs w:val="24"/>
        </w:rPr>
        <w:t xml:space="preserve">pengembangan karir  terhadap kinerja . Nilai interaksi negatif menunjukkan </w:t>
      </w:r>
      <w:proofErr w:type="gramStart"/>
      <w:r w:rsidRPr="00960488">
        <w:rPr>
          <w:rFonts w:ascii="Times New Roman" w:eastAsia="Calibri" w:hAnsi="Times New Roman" w:cs="Times New Roman"/>
          <w:bCs/>
          <w:iCs/>
          <w:sz w:val="24"/>
          <w:szCs w:val="24"/>
        </w:rPr>
        <w:t xml:space="preserve">bahwa  </w:t>
      </w:r>
      <w:r w:rsidRPr="00960488">
        <w:rPr>
          <w:rFonts w:ascii="Times New Roman" w:eastAsia="Times New Roman" w:hAnsi="Times New Roman" w:cs="Times New Roman"/>
          <w:sz w:val="24"/>
          <w:szCs w:val="24"/>
        </w:rPr>
        <w:t>budaya</w:t>
      </w:r>
      <w:proofErr w:type="gramEnd"/>
      <w:r w:rsidRPr="00960488">
        <w:rPr>
          <w:rFonts w:ascii="Times New Roman" w:eastAsia="Times New Roman" w:hAnsi="Times New Roman" w:cs="Times New Roman"/>
          <w:sz w:val="24"/>
          <w:szCs w:val="24"/>
        </w:rPr>
        <w:t xml:space="preserve"> organisasi memperlemah pengaruh </w:t>
      </w:r>
      <w:r w:rsidRPr="00960488">
        <w:rPr>
          <w:rFonts w:ascii="Times New Roman" w:eastAsia="Calibri" w:hAnsi="Times New Roman" w:cs="Times New Roman"/>
          <w:bCs/>
          <w:iCs/>
          <w:sz w:val="24"/>
          <w:szCs w:val="24"/>
        </w:rPr>
        <w:t>pengembangan karir terhadap kinerja</w:t>
      </w:r>
    </w:p>
    <w:p w14:paraId="225D25E0" w14:textId="2AC1BFD8" w:rsidR="00630465" w:rsidRPr="00960488" w:rsidRDefault="00630465" w:rsidP="00A172B9">
      <w:pPr>
        <w:spacing w:after="0" w:line="240" w:lineRule="auto"/>
        <w:ind w:firstLine="426"/>
        <w:jc w:val="both"/>
        <w:rPr>
          <w:rFonts w:ascii="Times New Roman" w:eastAsia="Calibri" w:hAnsi="Times New Roman" w:cs="Times New Roman"/>
          <w:noProof/>
          <w:kern w:val="2"/>
          <w:sz w:val="24"/>
          <w:szCs w:val="24"/>
          <w14:ligatures w14:val="standardContextual"/>
        </w:rPr>
      </w:pPr>
    </w:p>
    <w:p w14:paraId="6A82BFAA" w14:textId="77777777" w:rsidR="00630465" w:rsidRPr="00960488" w:rsidRDefault="00630465" w:rsidP="00A172B9">
      <w:pPr>
        <w:spacing w:after="0" w:line="240" w:lineRule="auto"/>
        <w:contextualSpacing/>
        <w:jc w:val="both"/>
        <w:rPr>
          <w:rFonts w:ascii="Times New Roman" w:eastAsia="Times New Roman" w:hAnsi="Times New Roman" w:cs="Times New Roman"/>
          <w:b/>
          <w:noProof/>
          <w:kern w:val="2"/>
          <w:sz w:val="24"/>
          <w:szCs w:val="24"/>
          <w:lang w:val="id-ID"/>
          <w14:ligatures w14:val="standardContextual"/>
        </w:rPr>
      </w:pPr>
      <w:r w:rsidRPr="00960488">
        <w:rPr>
          <w:rFonts w:ascii="Times New Roman" w:eastAsia="Times New Roman" w:hAnsi="Times New Roman" w:cs="Times New Roman"/>
          <w:b/>
          <w:noProof/>
          <w:kern w:val="2"/>
          <w:sz w:val="24"/>
          <w:szCs w:val="24"/>
          <w:lang w:val="id-ID"/>
          <w14:ligatures w14:val="standardContextual"/>
        </w:rPr>
        <w:t xml:space="preserve">Uji Model </w:t>
      </w:r>
    </w:p>
    <w:p w14:paraId="34FFCCED" w14:textId="77777777" w:rsidR="00630465" w:rsidRPr="00960488" w:rsidRDefault="00630465" w:rsidP="00A172B9">
      <w:pPr>
        <w:spacing w:after="0" w:line="240" w:lineRule="auto"/>
        <w:ind w:left="-426" w:firstLine="426"/>
        <w:contextualSpacing/>
        <w:jc w:val="both"/>
        <w:rPr>
          <w:rFonts w:ascii="Times New Roman" w:eastAsia="Times New Roman" w:hAnsi="Times New Roman" w:cs="Times New Roman"/>
          <w:b/>
          <w:noProof/>
          <w:kern w:val="2"/>
          <w:sz w:val="24"/>
          <w:szCs w:val="24"/>
          <w14:ligatures w14:val="standardContextual"/>
        </w:rPr>
      </w:pPr>
      <w:r w:rsidRPr="00960488">
        <w:rPr>
          <w:rFonts w:ascii="Times New Roman" w:eastAsia="Times New Roman" w:hAnsi="Times New Roman" w:cs="Times New Roman"/>
          <w:b/>
          <w:noProof/>
          <w:kern w:val="2"/>
          <w:sz w:val="24"/>
          <w:szCs w:val="24"/>
          <w14:ligatures w14:val="standardContextual"/>
        </w:rPr>
        <w:t xml:space="preserve">Koefisien Determinasi </w:t>
      </w:r>
    </w:p>
    <w:p w14:paraId="05F74489" w14:textId="77777777" w:rsidR="002134C8" w:rsidRPr="00960488" w:rsidRDefault="002134C8" w:rsidP="002134C8">
      <w:pPr>
        <w:spacing w:after="0" w:line="240" w:lineRule="auto"/>
        <w:ind w:firstLine="720"/>
        <w:contextualSpacing/>
        <w:jc w:val="both"/>
        <w:rPr>
          <w:rFonts w:ascii="Times New Roman" w:eastAsia="Times New Roman" w:hAnsi="Times New Roman" w:cs="Times New Roman"/>
          <w:bCs/>
          <w:sz w:val="24"/>
          <w:szCs w:val="24"/>
        </w:rPr>
      </w:pPr>
      <w:bookmarkStart w:id="11" w:name="_Hlk205248052"/>
      <w:r w:rsidRPr="00960488">
        <w:rPr>
          <w:rFonts w:ascii="Times New Roman" w:eastAsia="Times New Roman" w:hAnsi="Times New Roman" w:cs="Times New Roman"/>
          <w:sz w:val="24"/>
          <w:szCs w:val="24"/>
          <w:lang w:val="id-ID"/>
        </w:rPr>
        <w:t>Koefisien determinasi (</w:t>
      </w:r>
      <w:bookmarkStart w:id="12" w:name="_Hlk205248113"/>
      <w:r w:rsidRPr="00960488">
        <w:rPr>
          <w:rFonts w:ascii="Times New Roman" w:eastAsia="Times New Roman" w:hAnsi="Times New Roman" w:cs="Times New Roman"/>
          <w:i/>
          <w:sz w:val="24"/>
          <w:szCs w:val="24"/>
          <w:lang w:val="id-ID"/>
        </w:rPr>
        <w:t>Adjusted R Square</w:t>
      </w:r>
      <w:bookmarkEnd w:id="12"/>
      <w:r w:rsidRPr="00960488">
        <w:rPr>
          <w:rFonts w:ascii="Times New Roman" w:eastAsia="Times New Roman" w:hAnsi="Times New Roman" w:cs="Times New Roman"/>
          <w:sz w:val="24"/>
          <w:szCs w:val="24"/>
          <w:lang w:val="id-ID"/>
        </w:rPr>
        <w:t>)</w:t>
      </w:r>
      <w:bookmarkEnd w:id="11"/>
      <w:r w:rsidRPr="00960488">
        <w:rPr>
          <w:rFonts w:ascii="Times New Roman" w:eastAsia="Times New Roman" w:hAnsi="Times New Roman" w:cs="Times New Roman"/>
          <w:sz w:val="24"/>
          <w:szCs w:val="24"/>
          <w:lang w:val="id-ID"/>
        </w:rPr>
        <w:t xml:space="preserve"> </w:t>
      </w:r>
      <w:r w:rsidRPr="00960488">
        <w:rPr>
          <w:rFonts w:ascii="Times New Roman" w:eastAsia="Times New Roman" w:hAnsi="Times New Roman" w:cs="Times New Roman"/>
          <w:sz w:val="24"/>
          <w:szCs w:val="24"/>
        </w:rPr>
        <w:t xml:space="preserve">digunakan untuk </w:t>
      </w:r>
      <w:r w:rsidRPr="00960488">
        <w:rPr>
          <w:rFonts w:ascii="Times New Roman" w:eastAsia="Times New Roman" w:hAnsi="Times New Roman" w:cs="Times New Roman"/>
          <w:sz w:val="24"/>
          <w:szCs w:val="24"/>
          <w:lang w:val="id-ID"/>
        </w:rPr>
        <w:t>melihat kemampuan variabel bebas dalam menerangkan variabel terikat dan proporsi variasi dari variabel terikat yang diterangkan oleh variasi dari variabel-variabel bebasnya</w:t>
      </w:r>
      <w:r w:rsidRPr="00960488">
        <w:rPr>
          <w:rFonts w:ascii="Times New Roman" w:eastAsia="Times New Roman" w:hAnsi="Times New Roman" w:cs="Times New Roman"/>
          <w:sz w:val="24"/>
          <w:szCs w:val="24"/>
        </w:rPr>
        <w:t xml:space="preserve">. </w:t>
      </w:r>
      <w:proofErr w:type="gramStart"/>
      <w:r w:rsidRPr="00960488">
        <w:rPr>
          <w:rFonts w:ascii="Times New Roman" w:eastAsia="Times New Roman" w:hAnsi="Times New Roman" w:cs="Times New Roman"/>
          <w:sz w:val="24"/>
          <w:szCs w:val="24"/>
        </w:rPr>
        <w:t xml:space="preserve">Berdasarkan Tabel 4.12 diketahui nilai Adjusted R² </w:t>
      </w:r>
      <w:r w:rsidRPr="00960488">
        <w:rPr>
          <w:rFonts w:ascii="Times New Roman" w:eastAsia="Times New Roman" w:hAnsi="Times New Roman" w:cs="Times New Roman"/>
          <w:bCs/>
          <w:sz w:val="24"/>
          <w:szCs w:val="24"/>
        </w:rPr>
        <w:t>sebesar 0.962.</w:t>
      </w:r>
      <w:proofErr w:type="gramEnd"/>
      <w:r w:rsidRPr="00960488">
        <w:rPr>
          <w:rFonts w:ascii="Times New Roman" w:eastAsia="Times New Roman" w:hAnsi="Times New Roman" w:cs="Times New Roman"/>
          <w:bCs/>
          <w:sz w:val="24"/>
          <w:szCs w:val="24"/>
        </w:rPr>
        <w:t xml:space="preserve"> </w:t>
      </w:r>
      <w:proofErr w:type="gramStart"/>
      <w:r w:rsidRPr="00960488">
        <w:rPr>
          <w:rFonts w:ascii="Times New Roman" w:eastAsia="Times New Roman" w:hAnsi="Times New Roman" w:cs="Times New Roman"/>
          <w:bCs/>
          <w:sz w:val="24"/>
          <w:szCs w:val="24"/>
        </w:rPr>
        <w:t>hal</w:t>
      </w:r>
      <w:proofErr w:type="gramEnd"/>
      <w:r w:rsidRPr="00960488">
        <w:rPr>
          <w:rFonts w:ascii="Times New Roman" w:eastAsia="Times New Roman" w:hAnsi="Times New Roman" w:cs="Times New Roman"/>
          <w:bCs/>
          <w:sz w:val="24"/>
          <w:szCs w:val="24"/>
        </w:rPr>
        <w:t xml:space="preserve"> ini mengandung arti bahwa Pengembangan Karir dan Motivasi dapat menjelaskan  kinerja sebesar 96,2%  </w:t>
      </w:r>
      <w:bookmarkStart w:id="13" w:name="_Hlk205248296"/>
      <w:r w:rsidRPr="00960488">
        <w:rPr>
          <w:rFonts w:ascii="Times New Roman" w:eastAsia="Times New Roman" w:hAnsi="Times New Roman" w:cs="Times New Roman"/>
          <w:bCs/>
          <w:sz w:val="24"/>
          <w:szCs w:val="24"/>
        </w:rPr>
        <w:t>dan sisanya 3.6% dijelaskan oleh faktor-faktor lain diluar model penelitian.</w:t>
      </w:r>
    </w:p>
    <w:p w14:paraId="0A724936" w14:textId="77777777" w:rsidR="002134C8" w:rsidRPr="00960488" w:rsidRDefault="002134C8" w:rsidP="002134C8">
      <w:pPr>
        <w:spacing w:after="0" w:line="240" w:lineRule="auto"/>
        <w:ind w:firstLine="720"/>
        <w:contextualSpacing/>
        <w:jc w:val="both"/>
        <w:rPr>
          <w:rFonts w:ascii="Times New Roman" w:eastAsia="Times New Roman" w:hAnsi="Times New Roman" w:cs="Times New Roman"/>
          <w:bCs/>
          <w:sz w:val="24"/>
          <w:szCs w:val="24"/>
        </w:rPr>
      </w:pPr>
    </w:p>
    <w:bookmarkEnd w:id="13"/>
    <w:p w14:paraId="5388236B" w14:textId="77777777" w:rsidR="00630465" w:rsidRPr="00960488" w:rsidRDefault="00630465" w:rsidP="00A172B9">
      <w:pPr>
        <w:spacing w:after="0" w:line="240" w:lineRule="auto"/>
        <w:contextualSpacing/>
        <w:jc w:val="both"/>
        <w:rPr>
          <w:rFonts w:ascii="Times New Roman" w:eastAsia="Times New Roman" w:hAnsi="Times New Roman" w:cs="Times New Roman"/>
          <w:b/>
          <w:noProof/>
          <w:kern w:val="2"/>
          <w:sz w:val="24"/>
          <w:szCs w:val="24"/>
          <w14:ligatures w14:val="standardContextual"/>
        </w:rPr>
      </w:pPr>
      <w:r w:rsidRPr="00960488">
        <w:rPr>
          <w:rFonts w:ascii="Times New Roman" w:eastAsia="Times New Roman" w:hAnsi="Times New Roman" w:cs="Times New Roman"/>
          <w:b/>
          <w:noProof/>
          <w:kern w:val="2"/>
          <w:sz w:val="24"/>
          <w:szCs w:val="24"/>
          <w14:ligatures w14:val="standardContextual"/>
        </w:rPr>
        <w:t>Uji F</w:t>
      </w:r>
    </w:p>
    <w:p w14:paraId="4E2157D8" w14:textId="77777777" w:rsidR="002134C8" w:rsidRPr="00960488" w:rsidRDefault="002134C8" w:rsidP="002134C8">
      <w:pPr>
        <w:spacing w:after="0" w:line="240" w:lineRule="auto"/>
        <w:ind w:firstLine="720"/>
        <w:contextualSpacing/>
        <w:jc w:val="both"/>
        <w:rPr>
          <w:rFonts w:ascii="Times New Roman" w:eastAsia="Times New Roman" w:hAnsi="Times New Roman" w:cs="Times New Roman"/>
          <w:bCs/>
          <w:sz w:val="24"/>
          <w:szCs w:val="24"/>
        </w:rPr>
      </w:pPr>
      <w:r w:rsidRPr="00960488">
        <w:rPr>
          <w:rFonts w:ascii="Times New Roman" w:eastAsia="Times New Roman" w:hAnsi="Times New Roman" w:cs="Times New Roman"/>
          <w:bCs/>
          <w:sz w:val="24"/>
          <w:szCs w:val="24"/>
        </w:rPr>
        <w:t>Uji F digunakan untuk melihat apakah semua variabel bebas yang dimasukkan dalam model mempunyai pengaruh secara bersama-sama terhadap variabel terikat dan dapat dilihat dari nilai signifikansi Uji F yaitu jika nilai signifikansi &lt; 0</w:t>
      </w:r>
      <w:proofErr w:type="gramStart"/>
      <w:r w:rsidRPr="00960488">
        <w:rPr>
          <w:rFonts w:ascii="Times New Roman" w:eastAsia="Times New Roman" w:hAnsi="Times New Roman" w:cs="Times New Roman"/>
          <w:bCs/>
          <w:sz w:val="24"/>
          <w:szCs w:val="24"/>
        </w:rPr>
        <w:t>,05</w:t>
      </w:r>
      <w:proofErr w:type="gramEnd"/>
      <w:r w:rsidRPr="00960488">
        <w:rPr>
          <w:rFonts w:ascii="Times New Roman" w:eastAsia="Times New Roman" w:hAnsi="Times New Roman" w:cs="Times New Roman"/>
          <w:bCs/>
          <w:sz w:val="24"/>
          <w:szCs w:val="24"/>
        </w:rPr>
        <w:t xml:space="preserve"> maka ada pengaruh secara bersama-sama sebagai berikut:</w:t>
      </w:r>
    </w:p>
    <w:p w14:paraId="7033DAF3" w14:textId="77777777" w:rsidR="002134C8" w:rsidRPr="00960488" w:rsidRDefault="002134C8" w:rsidP="002134C8">
      <w:pPr>
        <w:spacing w:after="0" w:line="240" w:lineRule="auto"/>
        <w:ind w:firstLine="720"/>
        <w:contextualSpacing/>
        <w:jc w:val="both"/>
        <w:rPr>
          <w:rFonts w:ascii="Times New Roman" w:eastAsia="Times New Roman" w:hAnsi="Times New Roman" w:cs="Times New Roman"/>
          <w:bCs/>
          <w:sz w:val="24"/>
          <w:szCs w:val="24"/>
        </w:rPr>
      </w:pPr>
      <w:r w:rsidRPr="00960488">
        <w:rPr>
          <w:rFonts w:ascii="Times New Roman" w:eastAsia="Times New Roman" w:hAnsi="Times New Roman" w:cs="Times New Roman"/>
          <w:bCs/>
          <w:sz w:val="24"/>
          <w:szCs w:val="24"/>
        </w:rPr>
        <w:t xml:space="preserve">Berdasarka Tabel 4.12 diketahui nilai F hitung </w:t>
      </w:r>
      <w:bookmarkStart w:id="14" w:name="_Hlk205248357"/>
      <w:proofErr w:type="gramStart"/>
      <w:r w:rsidRPr="00960488">
        <w:rPr>
          <w:rFonts w:ascii="Times New Roman" w:eastAsia="Times New Roman" w:hAnsi="Times New Roman" w:cs="Times New Roman"/>
          <w:bCs/>
          <w:sz w:val="24"/>
          <w:szCs w:val="24"/>
        </w:rPr>
        <w:t>sebesa</w:t>
      </w:r>
      <w:bookmarkEnd w:id="14"/>
      <w:r w:rsidRPr="00960488">
        <w:rPr>
          <w:rFonts w:ascii="Times New Roman" w:eastAsia="Times New Roman" w:hAnsi="Times New Roman" w:cs="Times New Roman"/>
          <w:bCs/>
          <w:sz w:val="24"/>
          <w:szCs w:val="24"/>
        </w:rPr>
        <w:t xml:space="preserve">r  </w:t>
      </w:r>
      <w:bookmarkStart w:id="15" w:name="_Hlk205248350"/>
      <w:r w:rsidRPr="00960488">
        <w:rPr>
          <w:rFonts w:ascii="Times New Roman" w:eastAsia="Times New Roman" w:hAnsi="Times New Roman" w:cs="Times New Roman"/>
          <w:bCs/>
          <w:sz w:val="24"/>
          <w:szCs w:val="24"/>
        </w:rPr>
        <w:t>505.080</w:t>
      </w:r>
      <w:proofErr w:type="gramEnd"/>
      <w:r w:rsidRPr="00960488">
        <w:rPr>
          <w:rFonts w:ascii="Times New Roman" w:eastAsia="Times New Roman" w:hAnsi="Times New Roman" w:cs="Times New Roman"/>
          <w:bCs/>
          <w:sz w:val="24"/>
          <w:szCs w:val="24"/>
        </w:rPr>
        <w:t xml:space="preserve"> </w:t>
      </w:r>
      <w:bookmarkStart w:id="16" w:name="_Hlk205248457"/>
      <w:bookmarkEnd w:id="15"/>
      <w:r w:rsidRPr="00960488">
        <w:rPr>
          <w:rFonts w:ascii="Times New Roman" w:eastAsia="Times New Roman" w:hAnsi="Times New Roman" w:cs="Times New Roman"/>
          <w:bCs/>
          <w:sz w:val="24"/>
          <w:szCs w:val="24"/>
        </w:rPr>
        <w:t xml:space="preserve">dan nilai signifikan   0.001&lt; 0,05, ini menunjukkan bahwa  Pengembangan Karir dan Motivasi berpengaruh secara bersama-sama terhadap kinerja. </w:t>
      </w:r>
      <w:bookmarkEnd w:id="16"/>
    </w:p>
    <w:p w14:paraId="27C8DBAE" w14:textId="77777777" w:rsidR="002134C8" w:rsidRPr="00960488" w:rsidRDefault="002134C8" w:rsidP="002134C8">
      <w:pPr>
        <w:spacing w:after="0" w:line="240" w:lineRule="auto"/>
        <w:ind w:firstLine="720"/>
        <w:contextualSpacing/>
        <w:jc w:val="both"/>
        <w:rPr>
          <w:rFonts w:ascii="Times New Roman" w:eastAsia="Times New Roman" w:hAnsi="Times New Roman" w:cs="Times New Roman"/>
          <w:bCs/>
          <w:sz w:val="24"/>
          <w:szCs w:val="24"/>
        </w:rPr>
      </w:pPr>
    </w:p>
    <w:p w14:paraId="766AA491" w14:textId="77777777" w:rsidR="00630465" w:rsidRPr="00960488" w:rsidRDefault="00630465" w:rsidP="00A172B9">
      <w:pPr>
        <w:spacing w:after="0" w:line="240" w:lineRule="auto"/>
        <w:contextualSpacing/>
        <w:jc w:val="both"/>
        <w:rPr>
          <w:rFonts w:ascii="Times New Roman" w:eastAsia="Times New Roman" w:hAnsi="Times New Roman" w:cs="Times New Roman"/>
          <w:b/>
          <w:noProof/>
          <w:kern w:val="2"/>
          <w:sz w:val="24"/>
          <w:szCs w:val="24"/>
          <w14:ligatures w14:val="standardContextual"/>
        </w:rPr>
      </w:pPr>
      <w:r w:rsidRPr="00960488">
        <w:rPr>
          <w:rFonts w:ascii="Times New Roman" w:eastAsia="Times New Roman" w:hAnsi="Times New Roman" w:cs="Times New Roman"/>
          <w:b/>
          <w:noProof/>
          <w:kern w:val="2"/>
          <w:sz w:val="24"/>
          <w:szCs w:val="24"/>
          <w14:ligatures w14:val="standardContextual"/>
        </w:rPr>
        <w:t>Uji t (Uji Hipotesis)</w:t>
      </w:r>
    </w:p>
    <w:p w14:paraId="74383EC4" w14:textId="77777777" w:rsidR="00630465" w:rsidRPr="00960488" w:rsidRDefault="00630465" w:rsidP="00A172B9">
      <w:pPr>
        <w:spacing w:after="0" w:line="240" w:lineRule="auto"/>
        <w:ind w:firstLine="720"/>
        <w:contextualSpacing/>
        <w:jc w:val="both"/>
        <w:rPr>
          <w:rFonts w:ascii="Times New Roman" w:eastAsia="Times New Roman" w:hAnsi="Times New Roman" w:cs="Times New Roman"/>
          <w:noProof/>
          <w:kern w:val="2"/>
          <w:sz w:val="24"/>
          <w:szCs w:val="24"/>
          <w14:ligatures w14:val="standardContextual"/>
        </w:rPr>
      </w:pPr>
      <w:r w:rsidRPr="00960488">
        <w:rPr>
          <w:rFonts w:ascii="Times New Roman" w:eastAsia="Times New Roman" w:hAnsi="Times New Roman" w:cs="Times New Roman"/>
          <w:noProof/>
          <w:kern w:val="2"/>
          <w:sz w:val="24"/>
          <w:szCs w:val="24"/>
          <w14:ligatures w14:val="standardContextual"/>
        </w:rPr>
        <w:t xml:space="preserve">Uji t </w:t>
      </w:r>
      <w:r w:rsidRPr="00960488">
        <w:rPr>
          <w:rFonts w:ascii="Times New Roman" w:eastAsia="Calibri" w:hAnsi="Times New Roman" w:cs="Times New Roman"/>
          <w:noProof/>
          <w:kern w:val="2"/>
          <w:sz w:val="24"/>
          <w:szCs w:val="24"/>
          <w:lang w:val="id-ID"/>
          <w14:ligatures w14:val="standardContextual"/>
        </w:rPr>
        <w:t>digunakan untuk menunjukkan</w:t>
      </w:r>
      <w:r w:rsidRPr="00960488">
        <w:rPr>
          <w:rFonts w:ascii="Times New Roman" w:eastAsia="Times New Roman" w:hAnsi="Times New Roman" w:cs="Times New Roman"/>
          <w:noProof/>
          <w:kern w:val="2"/>
          <w:sz w:val="24"/>
          <w:szCs w:val="24"/>
          <w:lang w:val="id-ID"/>
          <w14:ligatures w14:val="standardContextual"/>
        </w:rPr>
        <w:t xml:space="preserve"> apakah variabel </w:t>
      </w:r>
      <w:r w:rsidRPr="00960488">
        <w:rPr>
          <w:rFonts w:ascii="Times New Roman" w:eastAsia="Times New Roman" w:hAnsi="Times New Roman" w:cs="Times New Roman"/>
          <w:noProof/>
          <w:kern w:val="2"/>
          <w:sz w:val="24"/>
          <w:szCs w:val="24"/>
          <w14:ligatures w14:val="standardContextual"/>
        </w:rPr>
        <w:t>bebas</w:t>
      </w:r>
      <w:r w:rsidRPr="00960488">
        <w:rPr>
          <w:rFonts w:ascii="Times New Roman" w:eastAsia="Times New Roman" w:hAnsi="Times New Roman" w:cs="Times New Roman"/>
          <w:noProof/>
          <w:kern w:val="2"/>
          <w:sz w:val="24"/>
          <w:szCs w:val="24"/>
          <w:lang w:val="id-ID"/>
          <w14:ligatures w14:val="standardContextual"/>
        </w:rPr>
        <w:t xml:space="preserve"> secara partial atau individual berpengaruh signifikan terhadap variabel</w:t>
      </w:r>
      <w:r w:rsidRPr="00960488">
        <w:rPr>
          <w:rFonts w:ascii="Times New Roman" w:eastAsia="Times New Roman" w:hAnsi="Times New Roman" w:cs="Times New Roman"/>
          <w:noProof/>
          <w:kern w:val="2"/>
          <w:sz w:val="24"/>
          <w:szCs w:val="24"/>
          <w14:ligatures w14:val="standardContextual"/>
        </w:rPr>
        <w:t xml:space="preserve"> terikat. </w:t>
      </w:r>
      <w:r w:rsidRPr="00960488">
        <w:rPr>
          <w:rFonts w:ascii="Times New Roman" w:eastAsia="Times New Roman" w:hAnsi="Times New Roman" w:cs="Times New Roman"/>
          <w:noProof/>
          <w:kern w:val="2"/>
          <w:sz w:val="24"/>
          <w:szCs w:val="24"/>
          <w:lang w:val="id-ID"/>
          <w14:ligatures w14:val="standardContextual"/>
        </w:rPr>
        <w:t>Adanya pengaruh secara parsial dapat dilihat dari nilai sig, apabila nilai sig. &lt;0,05 maka ada pengaruh signifikan secara parsial sehingga hipotesis diterima</w:t>
      </w:r>
      <w:r w:rsidRPr="00960488">
        <w:rPr>
          <w:rFonts w:ascii="Times New Roman" w:eastAsia="Times New Roman" w:hAnsi="Times New Roman" w:cs="Times New Roman"/>
          <w:noProof/>
          <w:kern w:val="2"/>
          <w:sz w:val="24"/>
          <w:szCs w:val="24"/>
          <w14:ligatures w14:val="standardContextual"/>
        </w:rPr>
        <w:t>. Dapat dijelaskan sebagai berikut:</w:t>
      </w:r>
    </w:p>
    <w:p w14:paraId="0C79A55E" w14:textId="77777777" w:rsidR="002134C8" w:rsidRPr="00960488" w:rsidRDefault="002134C8" w:rsidP="002134C8">
      <w:pPr>
        <w:spacing w:after="0" w:line="240" w:lineRule="auto"/>
        <w:ind w:left="720"/>
        <w:contextualSpacing/>
        <w:jc w:val="both"/>
        <w:rPr>
          <w:rFonts w:ascii="Times New Roman" w:eastAsia="Times New Roman" w:hAnsi="Times New Roman" w:cs="Times New Roman"/>
          <w:sz w:val="24"/>
          <w:szCs w:val="24"/>
        </w:rPr>
      </w:pPr>
      <w:r w:rsidRPr="00960488">
        <w:rPr>
          <w:rFonts w:ascii="Times New Roman" w:eastAsia="Times New Roman" w:hAnsi="Times New Roman" w:cs="Times New Roman"/>
          <w:sz w:val="24"/>
          <w:szCs w:val="24"/>
        </w:rPr>
        <w:t>Hasil Uji Hipotesis dijelaskan sebagai berikut:</w:t>
      </w:r>
    </w:p>
    <w:p w14:paraId="14445E6F" w14:textId="77777777" w:rsidR="002134C8" w:rsidRPr="00960488" w:rsidRDefault="002134C8" w:rsidP="002134C8">
      <w:pPr>
        <w:spacing w:after="0" w:line="240" w:lineRule="auto"/>
        <w:contextualSpacing/>
        <w:jc w:val="both"/>
        <w:rPr>
          <w:rFonts w:ascii="Times New Roman" w:eastAsia="Calibri" w:hAnsi="Times New Roman" w:cs="Times New Roman"/>
          <w:b/>
          <w:iCs/>
          <w:sz w:val="24"/>
          <w:szCs w:val="24"/>
        </w:rPr>
      </w:pPr>
      <w:r w:rsidRPr="00960488">
        <w:rPr>
          <w:rFonts w:ascii="Times New Roman" w:eastAsia="Calibri" w:hAnsi="Times New Roman" w:cs="Times New Roman"/>
          <w:b/>
          <w:iCs/>
          <w:sz w:val="24"/>
          <w:szCs w:val="24"/>
        </w:rPr>
        <w:t>Pengaruh Motivasi terhadap Kinerja Karyawan</w:t>
      </w:r>
    </w:p>
    <w:p w14:paraId="1DE77F79" w14:textId="2C671F31" w:rsidR="002134C8" w:rsidRPr="00960488" w:rsidRDefault="002134C8" w:rsidP="002134C8">
      <w:pPr>
        <w:spacing w:after="0" w:line="240" w:lineRule="auto"/>
        <w:jc w:val="both"/>
        <w:rPr>
          <w:rFonts w:ascii="Times New Roman" w:eastAsia="Calibri" w:hAnsi="Times New Roman" w:cs="Times New Roman"/>
          <w:bCs/>
          <w:iCs/>
          <w:sz w:val="24"/>
          <w:szCs w:val="24"/>
        </w:rPr>
      </w:pPr>
      <w:r w:rsidRPr="00960488">
        <w:rPr>
          <w:rFonts w:ascii="Times New Roman" w:eastAsia="Calibri" w:hAnsi="Times New Roman" w:cs="Times New Roman"/>
          <w:bCs/>
          <w:iCs/>
          <w:sz w:val="24"/>
          <w:szCs w:val="24"/>
        </w:rPr>
        <w:t xml:space="preserve">Berdasarkan Tabel 12 diketahui </w:t>
      </w:r>
      <w:bookmarkStart w:id="17" w:name="_Hlk205249076"/>
      <w:r w:rsidRPr="00960488">
        <w:rPr>
          <w:rFonts w:ascii="Times New Roman" w:eastAsia="Calibri" w:hAnsi="Times New Roman" w:cs="Times New Roman"/>
          <w:bCs/>
          <w:iCs/>
          <w:sz w:val="24"/>
          <w:szCs w:val="24"/>
        </w:rPr>
        <w:t xml:space="preserve">koefisien beta </w:t>
      </w:r>
      <w:proofErr w:type="gramStart"/>
      <w:r w:rsidRPr="00960488">
        <w:rPr>
          <w:rFonts w:ascii="Times New Roman" w:eastAsia="Calibri" w:hAnsi="Times New Roman" w:cs="Times New Roman"/>
          <w:bCs/>
          <w:iCs/>
          <w:sz w:val="24"/>
          <w:szCs w:val="24"/>
        </w:rPr>
        <w:t>motivasi  terhadap</w:t>
      </w:r>
      <w:proofErr w:type="gramEnd"/>
      <w:r w:rsidRPr="00960488">
        <w:rPr>
          <w:rFonts w:ascii="Times New Roman" w:eastAsia="Calibri" w:hAnsi="Times New Roman" w:cs="Times New Roman"/>
          <w:bCs/>
          <w:iCs/>
          <w:sz w:val="24"/>
          <w:szCs w:val="24"/>
        </w:rPr>
        <w:t xml:space="preserve"> kinerja sebesar </w:t>
      </w:r>
      <w:r w:rsidRPr="00960488">
        <w:rPr>
          <w:rFonts w:ascii="Times New Roman" w:eastAsia="Calibri" w:hAnsi="Times New Roman" w:cs="Times New Roman"/>
          <w:bCs/>
          <w:sz w:val="24"/>
          <w:szCs w:val="24"/>
        </w:rPr>
        <w:t>-1.621</w:t>
      </w:r>
      <w:r w:rsidRPr="00960488">
        <w:rPr>
          <w:rFonts w:ascii="Times New Roman" w:eastAsia="Times New Roman" w:hAnsi="Times New Roman" w:cs="Times New Roman"/>
          <w:sz w:val="24"/>
          <w:szCs w:val="24"/>
        </w:rPr>
        <w:t xml:space="preserve"> </w:t>
      </w:r>
      <w:bookmarkEnd w:id="17"/>
      <w:r w:rsidRPr="00960488">
        <w:rPr>
          <w:rFonts w:ascii="Times New Roman" w:eastAsia="Times New Roman" w:hAnsi="Times New Roman" w:cs="Times New Roman"/>
          <w:sz w:val="24"/>
          <w:szCs w:val="24"/>
        </w:rPr>
        <w:t xml:space="preserve">dengan </w:t>
      </w:r>
      <w:bookmarkStart w:id="18" w:name="_Hlk205248766"/>
      <w:r w:rsidRPr="00960488">
        <w:rPr>
          <w:rFonts w:ascii="Times New Roman" w:eastAsia="Times New Roman" w:hAnsi="Times New Roman" w:cs="Times New Roman"/>
          <w:sz w:val="24"/>
          <w:szCs w:val="24"/>
        </w:rPr>
        <w:t xml:space="preserve">nilai sig </w:t>
      </w:r>
      <w:r w:rsidRPr="00960488">
        <w:rPr>
          <w:rFonts w:ascii="Times New Roman" w:eastAsia="Calibri" w:hAnsi="Times New Roman" w:cs="Times New Roman"/>
          <w:sz w:val="24"/>
          <w:szCs w:val="24"/>
        </w:rPr>
        <w:t>0.023</w:t>
      </w:r>
      <w:r w:rsidRPr="00960488">
        <w:rPr>
          <w:rFonts w:ascii="Times New Roman" w:eastAsia="Times New Roman" w:hAnsi="Times New Roman" w:cs="Times New Roman"/>
          <w:sz w:val="24"/>
          <w:szCs w:val="24"/>
        </w:rPr>
        <w:t>&lt;0,05</w:t>
      </w:r>
      <w:bookmarkEnd w:id="18"/>
      <w:r w:rsidRPr="00960488">
        <w:rPr>
          <w:rFonts w:ascii="Times New Roman" w:eastAsia="Times New Roman" w:hAnsi="Times New Roman" w:cs="Times New Roman"/>
          <w:sz w:val="24"/>
          <w:szCs w:val="24"/>
        </w:rPr>
        <w:t xml:space="preserve"> , berati motivasi berpengaruh negatif  </w:t>
      </w:r>
      <w:r w:rsidRPr="00960488">
        <w:rPr>
          <w:rFonts w:ascii="Times New Roman" w:eastAsia="Calibri" w:hAnsi="Times New Roman" w:cs="Times New Roman"/>
          <w:bCs/>
          <w:iCs/>
          <w:sz w:val="24"/>
          <w:szCs w:val="24"/>
        </w:rPr>
        <w:t xml:space="preserve">terhadap kinerja.  </w:t>
      </w:r>
      <w:proofErr w:type="gramStart"/>
      <w:r w:rsidRPr="00960488">
        <w:rPr>
          <w:rFonts w:ascii="Times New Roman" w:eastAsia="Calibri" w:hAnsi="Times New Roman" w:cs="Times New Roman"/>
          <w:bCs/>
          <w:iCs/>
          <w:sz w:val="24"/>
          <w:szCs w:val="24"/>
        </w:rPr>
        <w:t>Dengan dmikian Hipotesis 1 ditolak.</w:t>
      </w:r>
      <w:proofErr w:type="gramEnd"/>
    </w:p>
    <w:p w14:paraId="551212CE" w14:textId="77777777" w:rsidR="002134C8" w:rsidRPr="00960488" w:rsidRDefault="002134C8" w:rsidP="002134C8">
      <w:pPr>
        <w:spacing w:after="0" w:line="240" w:lineRule="auto"/>
        <w:contextualSpacing/>
        <w:jc w:val="both"/>
        <w:rPr>
          <w:rFonts w:ascii="Times New Roman" w:eastAsia="Calibri" w:hAnsi="Times New Roman" w:cs="Times New Roman"/>
          <w:b/>
          <w:iCs/>
          <w:sz w:val="24"/>
          <w:szCs w:val="24"/>
        </w:rPr>
      </w:pPr>
      <w:bookmarkStart w:id="19" w:name="_Hlk205248830"/>
      <w:r w:rsidRPr="00960488">
        <w:rPr>
          <w:rFonts w:ascii="Times New Roman" w:eastAsia="Calibri" w:hAnsi="Times New Roman" w:cs="Times New Roman"/>
          <w:b/>
          <w:iCs/>
          <w:sz w:val="24"/>
          <w:szCs w:val="24"/>
        </w:rPr>
        <w:t>Pengaruh Pengembangan Karir terhadap Kinerja</w:t>
      </w:r>
    </w:p>
    <w:bookmarkEnd w:id="19"/>
    <w:p w14:paraId="31685E79" w14:textId="79286F44" w:rsidR="002134C8" w:rsidRPr="00960488" w:rsidRDefault="002134C8" w:rsidP="002134C8">
      <w:pPr>
        <w:spacing w:after="0" w:line="240" w:lineRule="auto"/>
        <w:jc w:val="both"/>
        <w:rPr>
          <w:rFonts w:ascii="Times New Roman" w:eastAsia="Calibri" w:hAnsi="Times New Roman" w:cs="Times New Roman"/>
          <w:bCs/>
          <w:iCs/>
          <w:sz w:val="24"/>
          <w:szCs w:val="24"/>
        </w:rPr>
      </w:pPr>
      <w:r w:rsidRPr="00960488">
        <w:rPr>
          <w:rFonts w:ascii="Times New Roman" w:eastAsia="Calibri" w:hAnsi="Times New Roman" w:cs="Times New Roman"/>
          <w:bCs/>
          <w:iCs/>
          <w:sz w:val="24"/>
          <w:szCs w:val="24"/>
        </w:rPr>
        <w:t xml:space="preserve">Berdasarkan Tabel 12 diketahui koefisien beta pengembangan karir terhadap kinerja sebesar </w:t>
      </w:r>
      <w:r w:rsidRPr="00960488">
        <w:rPr>
          <w:rFonts w:ascii="Times New Roman" w:eastAsia="Calibri" w:hAnsi="Times New Roman" w:cs="Times New Roman"/>
          <w:bCs/>
          <w:sz w:val="24"/>
          <w:szCs w:val="24"/>
        </w:rPr>
        <w:t xml:space="preserve">2.528 </w:t>
      </w:r>
      <w:r w:rsidRPr="00960488">
        <w:rPr>
          <w:rFonts w:ascii="Times New Roman" w:eastAsia="Times New Roman" w:hAnsi="Times New Roman" w:cs="Times New Roman"/>
          <w:sz w:val="24"/>
          <w:szCs w:val="24"/>
        </w:rPr>
        <w:t xml:space="preserve">dengan nilai sig </w:t>
      </w:r>
      <w:bookmarkStart w:id="20" w:name="_Hlk205248864"/>
      <w:r w:rsidRPr="00960488">
        <w:rPr>
          <w:rFonts w:ascii="Times New Roman" w:eastAsia="Times New Roman" w:hAnsi="Times New Roman" w:cs="Times New Roman"/>
          <w:sz w:val="24"/>
          <w:szCs w:val="24"/>
        </w:rPr>
        <w:t>0,001&lt;0</w:t>
      </w:r>
      <w:proofErr w:type="gramStart"/>
      <w:r w:rsidRPr="00960488">
        <w:rPr>
          <w:rFonts w:ascii="Times New Roman" w:eastAsia="Times New Roman" w:hAnsi="Times New Roman" w:cs="Times New Roman"/>
          <w:sz w:val="24"/>
          <w:szCs w:val="24"/>
        </w:rPr>
        <w:t>,05</w:t>
      </w:r>
      <w:proofErr w:type="gramEnd"/>
      <w:r w:rsidRPr="00960488">
        <w:rPr>
          <w:rFonts w:ascii="Times New Roman" w:eastAsia="Times New Roman" w:hAnsi="Times New Roman" w:cs="Times New Roman"/>
          <w:sz w:val="24"/>
          <w:szCs w:val="24"/>
        </w:rPr>
        <w:t xml:space="preserve"> </w:t>
      </w:r>
      <w:bookmarkEnd w:id="20"/>
      <w:r w:rsidRPr="00960488">
        <w:rPr>
          <w:rFonts w:ascii="Times New Roman" w:eastAsia="Times New Roman" w:hAnsi="Times New Roman" w:cs="Times New Roman"/>
          <w:sz w:val="24"/>
          <w:szCs w:val="24"/>
        </w:rPr>
        <w:t xml:space="preserve">, berati  </w:t>
      </w:r>
      <w:r w:rsidRPr="00960488">
        <w:rPr>
          <w:rFonts w:ascii="Times New Roman" w:eastAsia="Calibri" w:hAnsi="Times New Roman" w:cs="Times New Roman"/>
          <w:bCs/>
          <w:iCs/>
          <w:sz w:val="24"/>
          <w:szCs w:val="24"/>
        </w:rPr>
        <w:t>pengembangan karir  berpengaruh positif dan signifikan terhadap kinerja, dengan demikian Hipotesis 2 diterima.</w:t>
      </w:r>
    </w:p>
    <w:p w14:paraId="3B564085" w14:textId="77777777" w:rsidR="002F2BC8" w:rsidRPr="00960488" w:rsidRDefault="002F2BC8" w:rsidP="002134C8">
      <w:pPr>
        <w:spacing w:after="0" w:line="240" w:lineRule="auto"/>
        <w:jc w:val="both"/>
        <w:rPr>
          <w:rFonts w:ascii="Times New Roman" w:eastAsia="Calibri" w:hAnsi="Times New Roman" w:cs="Times New Roman"/>
          <w:bCs/>
          <w:iCs/>
          <w:sz w:val="24"/>
          <w:szCs w:val="24"/>
        </w:rPr>
      </w:pPr>
    </w:p>
    <w:p w14:paraId="0BFD288B" w14:textId="77777777" w:rsidR="002134C8" w:rsidRPr="00960488" w:rsidRDefault="002134C8" w:rsidP="002134C8">
      <w:pPr>
        <w:spacing w:after="0" w:line="240" w:lineRule="auto"/>
        <w:contextualSpacing/>
        <w:jc w:val="both"/>
        <w:rPr>
          <w:rFonts w:ascii="Times New Roman" w:eastAsia="Calibri" w:hAnsi="Times New Roman" w:cs="Times New Roman"/>
          <w:b/>
          <w:iCs/>
          <w:sz w:val="24"/>
          <w:szCs w:val="24"/>
        </w:rPr>
      </w:pPr>
      <w:bookmarkStart w:id="21" w:name="_Hlk205248898"/>
      <w:r w:rsidRPr="00960488">
        <w:rPr>
          <w:rFonts w:ascii="Times New Roman" w:eastAsia="Calibri" w:hAnsi="Times New Roman" w:cs="Times New Roman"/>
          <w:b/>
          <w:iCs/>
          <w:sz w:val="24"/>
          <w:szCs w:val="24"/>
        </w:rPr>
        <w:t xml:space="preserve">Budaya </w:t>
      </w:r>
      <w:proofErr w:type="gramStart"/>
      <w:r w:rsidRPr="00960488">
        <w:rPr>
          <w:rFonts w:ascii="Times New Roman" w:eastAsia="Calibri" w:hAnsi="Times New Roman" w:cs="Times New Roman"/>
          <w:b/>
          <w:iCs/>
          <w:sz w:val="24"/>
          <w:szCs w:val="24"/>
        </w:rPr>
        <w:t>Organisasi  memoderasi</w:t>
      </w:r>
      <w:proofErr w:type="gramEnd"/>
      <w:r w:rsidRPr="00960488">
        <w:rPr>
          <w:rFonts w:ascii="Times New Roman" w:eastAsia="Calibri" w:hAnsi="Times New Roman" w:cs="Times New Roman"/>
          <w:b/>
          <w:iCs/>
          <w:sz w:val="24"/>
          <w:szCs w:val="24"/>
        </w:rPr>
        <w:t xml:space="preserve">  pengaruh motivasi terhadap kinerja.</w:t>
      </w:r>
    </w:p>
    <w:bookmarkEnd w:id="21"/>
    <w:p w14:paraId="0A091525" w14:textId="351D80F2" w:rsidR="002134C8" w:rsidRPr="00960488" w:rsidRDefault="002134C8" w:rsidP="002134C8">
      <w:pPr>
        <w:spacing w:after="0" w:line="240" w:lineRule="auto"/>
        <w:jc w:val="both"/>
        <w:rPr>
          <w:rFonts w:ascii="Times New Roman" w:eastAsia="Calibri" w:hAnsi="Times New Roman" w:cs="Times New Roman"/>
          <w:sz w:val="24"/>
          <w:szCs w:val="24"/>
          <w:lang w:val="id-ID" w:eastAsia="id-ID"/>
        </w:rPr>
      </w:pPr>
      <w:r w:rsidRPr="00960488">
        <w:rPr>
          <w:rFonts w:ascii="Times New Roman" w:eastAsia="Calibri" w:hAnsi="Times New Roman" w:cs="Times New Roman"/>
          <w:bCs/>
          <w:iCs/>
          <w:sz w:val="24"/>
          <w:szCs w:val="24"/>
        </w:rPr>
        <w:t xml:space="preserve">Berdasarkan Tabel 12 diketahui koefisien beta interaksi budaya organisasi dengan </w:t>
      </w:r>
      <w:proofErr w:type="gramStart"/>
      <w:r w:rsidRPr="00960488">
        <w:rPr>
          <w:rFonts w:ascii="Times New Roman" w:eastAsia="Calibri" w:hAnsi="Times New Roman" w:cs="Times New Roman"/>
          <w:bCs/>
          <w:iCs/>
          <w:sz w:val="24"/>
          <w:szCs w:val="24"/>
        </w:rPr>
        <w:t>motivasi  terhadap</w:t>
      </w:r>
      <w:proofErr w:type="gramEnd"/>
      <w:r w:rsidRPr="00960488">
        <w:rPr>
          <w:rFonts w:ascii="Times New Roman" w:eastAsia="Calibri" w:hAnsi="Times New Roman" w:cs="Times New Roman"/>
          <w:bCs/>
          <w:iCs/>
          <w:sz w:val="24"/>
          <w:szCs w:val="24"/>
        </w:rPr>
        <w:t xml:space="preserve"> kinerja sebesar </w:t>
      </w:r>
      <w:r w:rsidRPr="00960488">
        <w:rPr>
          <w:rFonts w:ascii="Times New Roman" w:eastAsia="Times New Roman" w:hAnsi="Times New Roman" w:cs="Times New Roman"/>
          <w:sz w:val="24"/>
          <w:szCs w:val="24"/>
        </w:rPr>
        <w:t xml:space="preserve"> </w:t>
      </w:r>
      <w:r w:rsidRPr="00960488">
        <w:rPr>
          <w:rFonts w:ascii="Times New Roman" w:eastAsia="Calibri" w:hAnsi="Times New Roman" w:cs="Times New Roman"/>
          <w:bCs/>
          <w:sz w:val="24"/>
          <w:szCs w:val="24"/>
        </w:rPr>
        <w:t>4.182</w:t>
      </w:r>
      <w:r w:rsidRPr="00960488">
        <w:rPr>
          <w:rFonts w:ascii="Times New Roman" w:eastAsia="Times New Roman" w:hAnsi="Times New Roman" w:cs="Times New Roman"/>
          <w:sz w:val="24"/>
          <w:szCs w:val="24"/>
        </w:rPr>
        <w:t xml:space="preserve"> dengan nilai sig </w:t>
      </w:r>
      <w:bookmarkStart w:id="22" w:name="_Hlk205248930"/>
      <w:r w:rsidRPr="00960488">
        <w:rPr>
          <w:rFonts w:ascii="Times New Roman" w:eastAsia="Times New Roman" w:hAnsi="Times New Roman" w:cs="Times New Roman"/>
          <w:sz w:val="24"/>
          <w:szCs w:val="24"/>
        </w:rPr>
        <w:t xml:space="preserve">0,004&lt;0,05 </w:t>
      </w:r>
      <w:bookmarkEnd w:id="22"/>
      <w:r w:rsidRPr="00960488">
        <w:rPr>
          <w:rFonts w:ascii="Times New Roman" w:eastAsia="Times New Roman" w:hAnsi="Times New Roman" w:cs="Times New Roman"/>
          <w:sz w:val="24"/>
          <w:szCs w:val="24"/>
        </w:rPr>
        <w:t>, berarti budaya organisasi memoderasi pengaruh motivasi</w:t>
      </w:r>
      <w:r w:rsidRPr="00960488">
        <w:rPr>
          <w:rFonts w:ascii="Times New Roman" w:eastAsia="Calibri" w:hAnsi="Times New Roman" w:cs="Times New Roman"/>
          <w:bCs/>
          <w:iCs/>
          <w:sz w:val="24"/>
          <w:szCs w:val="24"/>
        </w:rPr>
        <w:t xml:space="preserve"> terhadap kinerja , dengan demikian Hipotesis 3 diterima.</w:t>
      </w:r>
    </w:p>
    <w:p w14:paraId="197CEC35" w14:textId="77777777" w:rsidR="002134C8" w:rsidRPr="00960488" w:rsidRDefault="002134C8" w:rsidP="002134C8">
      <w:pPr>
        <w:spacing w:after="0" w:line="240" w:lineRule="auto"/>
        <w:contextualSpacing/>
        <w:jc w:val="both"/>
        <w:rPr>
          <w:rFonts w:ascii="Times New Roman" w:eastAsia="Calibri" w:hAnsi="Times New Roman" w:cs="Times New Roman"/>
          <w:b/>
          <w:iCs/>
          <w:sz w:val="24"/>
          <w:szCs w:val="24"/>
        </w:rPr>
      </w:pPr>
      <w:bookmarkStart w:id="23" w:name="_Hlk205248936"/>
      <w:r w:rsidRPr="00960488">
        <w:rPr>
          <w:rFonts w:ascii="Times New Roman" w:eastAsia="Calibri" w:hAnsi="Times New Roman" w:cs="Times New Roman"/>
          <w:b/>
          <w:iCs/>
          <w:sz w:val="24"/>
          <w:szCs w:val="24"/>
        </w:rPr>
        <w:t xml:space="preserve">Budaya Organisasi memoderasi pengaruh Pengembangan </w:t>
      </w:r>
      <w:proofErr w:type="gramStart"/>
      <w:r w:rsidRPr="00960488">
        <w:rPr>
          <w:rFonts w:ascii="Times New Roman" w:eastAsia="Calibri" w:hAnsi="Times New Roman" w:cs="Times New Roman"/>
          <w:b/>
          <w:iCs/>
          <w:sz w:val="24"/>
          <w:szCs w:val="24"/>
        </w:rPr>
        <w:t>Karir  terhadap</w:t>
      </w:r>
      <w:proofErr w:type="gramEnd"/>
      <w:r w:rsidRPr="00960488">
        <w:rPr>
          <w:rFonts w:ascii="Times New Roman" w:eastAsia="Calibri" w:hAnsi="Times New Roman" w:cs="Times New Roman"/>
          <w:b/>
          <w:iCs/>
          <w:sz w:val="24"/>
          <w:szCs w:val="24"/>
        </w:rPr>
        <w:t xml:space="preserve"> Kinerja.</w:t>
      </w:r>
    </w:p>
    <w:bookmarkEnd w:id="23"/>
    <w:p w14:paraId="687E76D5" w14:textId="0FA34621" w:rsidR="002134C8" w:rsidRPr="00960488" w:rsidRDefault="002134C8" w:rsidP="002134C8">
      <w:pPr>
        <w:spacing w:after="0" w:line="240" w:lineRule="auto"/>
        <w:jc w:val="both"/>
        <w:rPr>
          <w:rFonts w:ascii="Times New Roman" w:eastAsia="Calibri" w:hAnsi="Times New Roman" w:cs="Times New Roman"/>
          <w:sz w:val="24"/>
          <w:szCs w:val="24"/>
          <w:lang w:val="id-ID" w:eastAsia="id-ID"/>
        </w:rPr>
      </w:pPr>
      <w:r w:rsidRPr="00960488">
        <w:rPr>
          <w:rFonts w:ascii="Times New Roman" w:eastAsia="Calibri" w:hAnsi="Times New Roman" w:cs="Times New Roman"/>
          <w:bCs/>
          <w:iCs/>
          <w:sz w:val="24"/>
          <w:szCs w:val="24"/>
        </w:rPr>
        <w:lastRenderedPageBreak/>
        <w:t xml:space="preserve">Berdasarkan Tabel 12 diketaui koefisien beta interaksi budaya organisasi dengan pengembangan karir terhadap kinerja sebesar </w:t>
      </w:r>
      <w:r w:rsidRPr="00960488">
        <w:rPr>
          <w:rFonts w:ascii="Times New Roman" w:eastAsia="Times New Roman" w:hAnsi="Times New Roman" w:cs="Times New Roman"/>
          <w:sz w:val="24"/>
          <w:szCs w:val="24"/>
        </w:rPr>
        <w:t xml:space="preserve"> </w:t>
      </w:r>
      <w:r w:rsidRPr="00960488">
        <w:rPr>
          <w:rFonts w:ascii="Times New Roman" w:eastAsia="Calibri" w:hAnsi="Times New Roman" w:cs="Times New Roman"/>
          <w:bCs/>
          <w:sz w:val="24"/>
          <w:szCs w:val="24"/>
        </w:rPr>
        <w:t>-4.104</w:t>
      </w:r>
      <w:r w:rsidRPr="00960488">
        <w:rPr>
          <w:rFonts w:ascii="Times New Roman" w:eastAsia="Times New Roman" w:hAnsi="Times New Roman" w:cs="Times New Roman"/>
          <w:sz w:val="24"/>
          <w:szCs w:val="24"/>
        </w:rPr>
        <w:t xml:space="preserve"> dengan nilai sig </w:t>
      </w:r>
      <w:bookmarkStart w:id="24" w:name="_Hlk205249013"/>
      <w:r w:rsidRPr="00960488">
        <w:rPr>
          <w:rFonts w:ascii="Times New Roman" w:eastAsia="Times New Roman" w:hAnsi="Times New Roman" w:cs="Times New Roman"/>
          <w:sz w:val="24"/>
          <w:szCs w:val="24"/>
        </w:rPr>
        <w:t xml:space="preserve">0,005≤0,05 </w:t>
      </w:r>
      <w:bookmarkEnd w:id="24"/>
      <w:r w:rsidRPr="00960488">
        <w:rPr>
          <w:rFonts w:ascii="Times New Roman" w:eastAsia="Times New Roman" w:hAnsi="Times New Roman" w:cs="Times New Roman"/>
          <w:sz w:val="24"/>
          <w:szCs w:val="24"/>
        </w:rPr>
        <w:t xml:space="preserve">(marginal)  , berati budaya organisasi memoderasi pengaruh </w:t>
      </w:r>
      <w:r w:rsidRPr="00960488">
        <w:rPr>
          <w:rFonts w:ascii="Times New Roman" w:eastAsia="Calibri" w:hAnsi="Times New Roman" w:cs="Times New Roman"/>
          <w:bCs/>
          <w:iCs/>
          <w:sz w:val="24"/>
          <w:szCs w:val="24"/>
        </w:rPr>
        <w:t>pengembangan karir  terhadap kinerja dengan demikian, Hipotesis 4 diterima.</w:t>
      </w:r>
    </w:p>
    <w:p w14:paraId="42C256A0" w14:textId="77777777" w:rsidR="00630465" w:rsidRPr="00960488" w:rsidRDefault="00630465" w:rsidP="00630465">
      <w:pPr>
        <w:spacing w:after="0" w:line="240" w:lineRule="auto"/>
        <w:ind w:left="786"/>
        <w:contextualSpacing/>
        <w:jc w:val="both"/>
        <w:rPr>
          <w:rFonts w:ascii="Times New Roman" w:eastAsia="Calibri" w:hAnsi="Times New Roman" w:cs="Times New Roman"/>
          <w:noProof/>
          <w:kern w:val="2"/>
          <w:sz w:val="24"/>
          <w:szCs w:val="24"/>
          <w:lang w:val="id-ID" w:eastAsia="id-ID"/>
          <w14:ligatures w14:val="standardContextual"/>
        </w:rPr>
      </w:pPr>
    </w:p>
    <w:p w14:paraId="34820261" w14:textId="77777777" w:rsidR="00630465" w:rsidRPr="00960488" w:rsidRDefault="00630465" w:rsidP="00630465">
      <w:pPr>
        <w:spacing w:after="0" w:line="240" w:lineRule="auto"/>
        <w:ind w:left="426" w:hanging="426"/>
        <w:contextualSpacing/>
        <w:jc w:val="both"/>
        <w:rPr>
          <w:rFonts w:ascii="Times New Roman" w:eastAsia="Times New Roman" w:hAnsi="Times New Roman" w:cs="Times New Roman"/>
          <w:b/>
          <w:noProof/>
          <w:kern w:val="2"/>
          <w:sz w:val="24"/>
          <w:szCs w:val="24"/>
          <w:lang w:val="id-ID"/>
          <w14:ligatures w14:val="standardContextual"/>
        </w:rPr>
      </w:pPr>
      <w:r w:rsidRPr="00960488">
        <w:rPr>
          <w:rFonts w:ascii="Times New Roman" w:eastAsia="Times New Roman" w:hAnsi="Times New Roman" w:cs="Times New Roman"/>
          <w:b/>
          <w:noProof/>
          <w:kern w:val="2"/>
          <w:sz w:val="24"/>
          <w:szCs w:val="24"/>
          <w:lang w:val="id-ID"/>
          <w14:ligatures w14:val="standardContextual"/>
        </w:rPr>
        <w:t>Pembahasan</w:t>
      </w:r>
    </w:p>
    <w:p w14:paraId="6D3DE346" w14:textId="77777777" w:rsidR="002134C8" w:rsidRPr="00960488" w:rsidRDefault="002134C8" w:rsidP="002134C8">
      <w:pPr>
        <w:spacing w:after="0" w:line="240" w:lineRule="auto"/>
        <w:ind w:left="426" w:hanging="426"/>
        <w:contextualSpacing/>
        <w:jc w:val="both"/>
        <w:rPr>
          <w:rFonts w:ascii="Times New Roman" w:eastAsia="Calibri" w:hAnsi="Times New Roman" w:cs="Times New Roman"/>
          <w:b/>
          <w:sz w:val="24"/>
          <w:szCs w:val="24"/>
          <w:lang w:val="id-ID"/>
        </w:rPr>
      </w:pPr>
      <w:r w:rsidRPr="00960488">
        <w:rPr>
          <w:rFonts w:ascii="Times New Roman" w:eastAsia="Calibri" w:hAnsi="Times New Roman" w:cs="Times New Roman"/>
          <w:b/>
          <w:sz w:val="24"/>
          <w:szCs w:val="24"/>
          <w:lang w:val="id-ID"/>
        </w:rPr>
        <w:t xml:space="preserve">Pengaruh </w:t>
      </w:r>
      <w:r w:rsidRPr="00960488">
        <w:rPr>
          <w:rFonts w:ascii="Times New Roman" w:eastAsia="Calibri" w:hAnsi="Times New Roman" w:cs="Times New Roman"/>
          <w:b/>
          <w:iCs/>
          <w:sz w:val="24"/>
          <w:szCs w:val="24"/>
          <w:lang w:val="id-ID"/>
        </w:rPr>
        <w:t>Motivasi Kerja terhadap</w:t>
      </w:r>
      <w:r w:rsidRPr="00960488">
        <w:rPr>
          <w:rFonts w:ascii="Times New Roman" w:eastAsia="Calibri" w:hAnsi="Times New Roman" w:cs="Times New Roman"/>
          <w:b/>
          <w:sz w:val="24"/>
          <w:szCs w:val="24"/>
          <w:lang w:val="id-ID"/>
        </w:rPr>
        <w:t xml:space="preserve"> Kinerja Karyawan</w:t>
      </w:r>
    </w:p>
    <w:p w14:paraId="3E228DF2" w14:textId="5467FD25" w:rsidR="002134C8" w:rsidRPr="00960488" w:rsidRDefault="002134C8" w:rsidP="002134C8">
      <w:pPr>
        <w:spacing w:line="240" w:lineRule="auto"/>
        <w:ind w:firstLine="720"/>
        <w:contextualSpacing/>
        <w:jc w:val="both"/>
        <w:rPr>
          <w:rFonts w:ascii="Times New Roman" w:eastAsia="Calibri" w:hAnsi="Times New Roman" w:cs="Times New Roman"/>
          <w:sz w:val="24"/>
          <w:szCs w:val="24"/>
        </w:rPr>
      </w:pPr>
      <w:proofErr w:type="gramStart"/>
      <w:r w:rsidRPr="00960488">
        <w:rPr>
          <w:rFonts w:ascii="Times New Roman" w:eastAsia="Calibri" w:hAnsi="Times New Roman" w:cs="Times New Roman"/>
          <w:sz w:val="24"/>
          <w:szCs w:val="24"/>
        </w:rPr>
        <w:t>Hasil penelitian ini menunjukkan bahwa Motivasi Kerja (X₁) berpengaruh negatif dan signifikan terhadap Kinerja Karyawan (Y) Bank Mandiri Kantor Cabang Kota Ternate).</w:t>
      </w:r>
      <w:proofErr w:type="gramEnd"/>
      <w:r w:rsidRPr="00960488">
        <w:rPr>
          <w:rFonts w:ascii="Times New Roman" w:eastAsia="Calibri" w:hAnsi="Times New Roman" w:cs="Times New Roman"/>
          <w:sz w:val="24"/>
          <w:szCs w:val="24"/>
        </w:rPr>
        <w:t xml:space="preserve"> Temuan ini menunjukkan bahwa apabila motivasi meningkat maka </w:t>
      </w:r>
      <w:proofErr w:type="gramStart"/>
      <w:r w:rsidRPr="00960488">
        <w:rPr>
          <w:rFonts w:ascii="Times New Roman" w:eastAsia="Calibri" w:hAnsi="Times New Roman" w:cs="Times New Roman"/>
          <w:sz w:val="24"/>
          <w:szCs w:val="24"/>
        </w:rPr>
        <w:t>akan</w:t>
      </w:r>
      <w:proofErr w:type="gramEnd"/>
      <w:r w:rsidRPr="00960488">
        <w:rPr>
          <w:rFonts w:ascii="Times New Roman" w:eastAsia="Calibri" w:hAnsi="Times New Roman" w:cs="Times New Roman"/>
          <w:sz w:val="24"/>
          <w:szCs w:val="24"/>
        </w:rPr>
        <w:t xml:space="preserve"> menurunkan kinerja.  Berdasarkan jawaban responden terhadap indikator motivasi yang rendah, menunjukkan bahwa pegawai di Bank Mandiri Kantor Cabang Kota Ternate tidak menyukai </w:t>
      </w:r>
      <w:proofErr w:type="gramStart"/>
      <w:r w:rsidRPr="00960488">
        <w:rPr>
          <w:rFonts w:ascii="Times New Roman" w:eastAsia="Calibri" w:hAnsi="Times New Roman" w:cs="Times New Roman"/>
          <w:sz w:val="24"/>
          <w:szCs w:val="24"/>
        </w:rPr>
        <w:t>berkolaborasi  dengan</w:t>
      </w:r>
      <w:proofErr w:type="gramEnd"/>
      <w:r w:rsidRPr="00960488">
        <w:rPr>
          <w:rFonts w:ascii="Times New Roman" w:eastAsia="Calibri" w:hAnsi="Times New Roman" w:cs="Times New Roman"/>
          <w:sz w:val="24"/>
          <w:szCs w:val="24"/>
        </w:rPr>
        <w:t xml:space="preserve"> rekan kerja dalam menyelesaikan tugas dan tidak menyukai posisi kepemimpinan dalam tim . Hal ini dapat dipahami karena bekerja </w:t>
      </w:r>
      <w:proofErr w:type="gramStart"/>
      <w:r w:rsidRPr="00960488">
        <w:rPr>
          <w:rFonts w:ascii="Times New Roman" w:eastAsia="Calibri" w:hAnsi="Times New Roman" w:cs="Times New Roman"/>
          <w:sz w:val="24"/>
          <w:szCs w:val="24"/>
        </w:rPr>
        <w:t>sama</w:t>
      </w:r>
      <w:proofErr w:type="gramEnd"/>
      <w:r w:rsidRPr="00960488">
        <w:rPr>
          <w:rFonts w:ascii="Times New Roman" w:eastAsia="Calibri" w:hAnsi="Times New Roman" w:cs="Times New Roman"/>
          <w:sz w:val="24"/>
          <w:szCs w:val="24"/>
        </w:rPr>
        <w:t xml:space="preserve"> dalam tim tentu akan menimbulkan kontrol eksternal dalam menyelesaikan tugasnya. </w:t>
      </w:r>
      <w:proofErr w:type="gramStart"/>
      <w:r w:rsidRPr="00960488">
        <w:rPr>
          <w:rFonts w:ascii="Times New Roman" w:eastAsia="Calibri" w:hAnsi="Times New Roman" w:cs="Times New Roman"/>
          <w:sz w:val="24"/>
          <w:szCs w:val="24"/>
        </w:rPr>
        <w:t>Menurut pendapat Deci &amp; Ryan (1985) bahwa insentif eksternal yang bersifat mengontrol misalnya hukuman atau tekanan justru menurunkan motivasi intrinsik.</w:t>
      </w:r>
      <w:proofErr w:type="gramEnd"/>
      <w:r w:rsidRPr="00960488">
        <w:rPr>
          <w:rFonts w:ascii="Times New Roman" w:eastAsia="Calibri" w:hAnsi="Times New Roman" w:cs="Times New Roman"/>
          <w:sz w:val="24"/>
          <w:szCs w:val="24"/>
        </w:rPr>
        <w:t xml:space="preserve"> Saat seseorang merasa kontrol eksternal tinggi, rasa kompetensi dan otonomi menurun, dan akhirnya motivasi internal melemah dan menurunkan kinerja jangka panjang  </w:t>
      </w:r>
      <w:r w:rsidRPr="00960488">
        <w:rPr>
          <w:rFonts w:ascii="Times New Roman" w:eastAsia="Calibri" w:hAnsi="Times New Roman" w:cs="Times New Roman"/>
          <w:bCs/>
          <w:sz w:val="24"/>
          <w:szCs w:val="24"/>
        </w:rPr>
        <w:t>Temuan ini sejalan dengan penelitian</w:t>
      </w:r>
      <w:r w:rsidRPr="00960488">
        <w:rPr>
          <w:rFonts w:ascii="Times New Roman" w:eastAsia="Calibri" w:hAnsi="Times New Roman" w:cs="Times New Roman"/>
          <w:sz w:val="24"/>
          <w:szCs w:val="24"/>
        </w:rPr>
        <w:t xml:space="preserve"> Isrial dkk (2020) dan Mawahiba dan Serlin (2022) bahwa motivasi kerja berpengaruh negatif  terhadap kinerja karyawan. </w:t>
      </w:r>
    </w:p>
    <w:p w14:paraId="4EAC618B" w14:textId="77777777" w:rsidR="002134C8" w:rsidRPr="00960488" w:rsidRDefault="002134C8" w:rsidP="002134C8">
      <w:pPr>
        <w:spacing w:line="240" w:lineRule="auto"/>
        <w:ind w:firstLine="720"/>
        <w:contextualSpacing/>
        <w:jc w:val="both"/>
        <w:rPr>
          <w:rFonts w:ascii="Times New Roman" w:eastAsia="Calibri" w:hAnsi="Times New Roman" w:cs="Times New Roman"/>
          <w:sz w:val="24"/>
          <w:szCs w:val="24"/>
        </w:rPr>
      </w:pPr>
    </w:p>
    <w:p w14:paraId="4626E92A" w14:textId="77777777" w:rsidR="002134C8" w:rsidRPr="00960488" w:rsidRDefault="002134C8" w:rsidP="002134C8">
      <w:pPr>
        <w:tabs>
          <w:tab w:val="left" w:pos="1134"/>
        </w:tabs>
        <w:spacing w:after="0" w:line="240" w:lineRule="auto"/>
        <w:contextualSpacing/>
        <w:jc w:val="both"/>
        <w:rPr>
          <w:rFonts w:ascii="Times New Roman" w:eastAsia="Calibri" w:hAnsi="Times New Roman" w:cs="Times New Roman"/>
          <w:b/>
          <w:sz w:val="24"/>
          <w:szCs w:val="24"/>
          <w:lang w:val="id-ID"/>
        </w:rPr>
      </w:pPr>
      <w:r w:rsidRPr="00960488">
        <w:rPr>
          <w:rFonts w:ascii="Times New Roman" w:eastAsia="Calibri" w:hAnsi="Times New Roman" w:cs="Times New Roman"/>
          <w:b/>
          <w:sz w:val="24"/>
          <w:szCs w:val="24"/>
          <w:lang w:val="id-ID"/>
        </w:rPr>
        <w:t>Pengaruh</w:t>
      </w:r>
      <w:r w:rsidRPr="00960488">
        <w:rPr>
          <w:rFonts w:ascii="Times New Roman" w:eastAsia="Calibri" w:hAnsi="Times New Roman" w:cs="Times New Roman"/>
          <w:b/>
          <w:iCs/>
          <w:sz w:val="24"/>
          <w:szCs w:val="24"/>
          <w:lang w:val="id-ID"/>
        </w:rPr>
        <w:t xml:space="preserve"> Pengembangan Karir terhadap</w:t>
      </w:r>
      <w:r w:rsidRPr="00960488">
        <w:rPr>
          <w:rFonts w:ascii="Times New Roman" w:eastAsia="Calibri" w:hAnsi="Times New Roman" w:cs="Times New Roman"/>
          <w:b/>
          <w:sz w:val="24"/>
          <w:szCs w:val="24"/>
          <w:lang w:val="id-ID"/>
        </w:rPr>
        <w:t xml:space="preserve"> Kinerja Karyawan</w:t>
      </w:r>
    </w:p>
    <w:p w14:paraId="6B51D291" w14:textId="7D9CCA82" w:rsidR="002134C8" w:rsidRPr="00960488" w:rsidRDefault="002134C8" w:rsidP="002134C8">
      <w:pPr>
        <w:spacing w:line="240" w:lineRule="auto"/>
        <w:ind w:firstLine="720"/>
        <w:contextualSpacing/>
        <w:jc w:val="both"/>
        <w:rPr>
          <w:rFonts w:ascii="Times New Roman" w:eastAsia="Calibri" w:hAnsi="Times New Roman" w:cs="Times New Roman"/>
          <w:sz w:val="24"/>
          <w:szCs w:val="24"/>
        </w:rPr>
      </w:pPr>
      <w:r w:rsidRPr="00960488">
        <w:rPr>
          <w:rFonts w:ascii="Times New Roman" w:eastAsia="Calibri" w:hAnsi="Times New Roman" w:cs="Times New Roman"/>
          <w:sz w:val="24"/>
          <w:szCs w:val="24"/>
        </w:rPr>
        <w:t xml:space="preserve">Hasil penelitian ini menunjukkan bahwa Pengembangan Karir berpengaruh positif dan signifikan terhadap Kinerja Karyawan Bank Mandiri Kantor Cabang Kota Ternate.Temuan ini menunjukkan bahwa semakin </w:t>
      </w:r>
      <w:proofErr w:type="gramStart"/>
      <w:r w:rsidRPr="00960488">
        <w:rPr>
          <w:rFonts w:ascii="Times New Roman" w:eastAsia="Calibri" w:hAnsi="Times New Roman" w:cs="Times New Roman"/>
          <w:sz w:val="24"/>
          <w:szCs w:val="24"/>
        </w:rPr>
        <w:t>baik  pengembangan</w:t>
      </w:r>
      <w:proofErr w:type="gramEnd"/>
      <w:r w:rsidRPr="00960488">
        <w:rPr>
          <w:rFonts w:ascii="Times New Roman" w:eastAsia="Calibri" w:hAnsi="Times New Roman" w:cs="Times New Roman"/>
          <w:sz w:val="24"/>
          <w:szCs w:val="24"/>
        </w:rPr>
        <w:t xml:space="preserve"> karir dilakukan maka akan meningkatkan kinerja karyawan.  Hal ini sesuai dengan teori expectancy Theory (Vroom, 1964) bahwa individu </w:t>
      </w:r>
      <w:proofErr w:type="gramStart"/>
      <w:r w:rsidRPr="00960488">
        <w:rPr>
          <w:rFonts w:ascii="Times New Roman" w:eastAsia="Calibri" w:hAnsi="Times New Roman" w:cs="Times New Roman"/>
          <w:sz w:val="24"/>
          <w:szCs w:val="24"/>
        </w:rPr>
        <w:t>akan</w:t>
      </w:r>
      <w:proofErr w:type="gramEnd"/>
      <w:r w:rsidRPr="00960488">
        <w:rPr>
          <w:rFonts w:ascii="Times New Roman" w:eastAsia="Calibri" w:hAnsi="Times New Roman" w:cs="Times New Roman"/>
          <w:sz w:val="24"/>
          <w:szCs w:val="24"/>
        </w:rPr>
        <w:t xml:space="preserve"> memberikan usaha lebih jika mereka yakin bahwa kemampuan (maksudnya: hasil pengembangan karir dan pelatihan) akan membawa hasil yang diinginkan. Dengan pengembangan karir, keyakinan bahwa upaya </w:t>
      </w:r>
      <w:proofErr w:type="gramStart"/>
      <w:r w:rsidRPr="00960488">
        <w:rPr>
          <w:rFonts w:ascii="Times New Roman" w:eastAsia="Calibri" w:hAnsi="Times New Roman" w:cs="Times New Roman"/>
          <w:sz w:val="24"/>
          <w:szCs w:val="24"/>
        </w:rPr>
        <w:t>akan</w:t>
      </w:r>
      <w:proofErr w:type="gramEnd"/>
      <w:r w:rsidRPr="00960488">
        <w:rPr>
          <w:rFonts w:ascii="Times New Roman" w:eastAsia="Calibri" w:hAnsi="Times New Roman" w:cs="Times New Roman"/>
          <w:sz w:val="24"/>
          <w:szCs w:val="24"/>
        </w:rPr>
        <w:t xml:space="preserve"> berbuah prestasi meningkat, sehingga berdampak positif pada kinerja. Hal tersebut diperkuat dengan tanggapan responden terhadap indikator pengembangan karir yang mempunyai mean tertinggi bahwa pegawai di Bank Mandiri Kantor Cabang Kota Ternate aktif membangun jejaring profesional di dalam dan luar </w:t>
      </w:r>
      <w:proofErr w:type="gramStart"/>
      <w:r w:rsidRPr="00960488">
        <w:rPr>
          <w:rFonts w:ascii="Times New Roman" w:eastAsia="Calibri" w:hAnsi="Times New Roman" w:cs="Times New Roman"/>
          <w:sz w:val="24"/>
          <w:szCs w:val="24"/>
        </w:rPr>
        <w:t>perusahaan .</w:t>
      </w:r>
      <w:proofErr w:type="gramEnd"/>
      <w:r w:rsidRPr="00960488">
        <w:rPr>
          <w:rFonts w:ascii="Times New Roman" w:eastAsia="Calibri" w:hAnsi="Times New Roman" w:cs="Times New Roman"/>
          <w:sz w:val="24"/>
          <w:szCs w:val="24"/>
        </w:rPr>
        <w:t xml:space="preserve"> </w:t>
      </w:r>
      <w:proofErr w:type="gramStart"/>
      <w:r w:rsidRPr="00960488">
        <w:rPr>
          <w:rFonts w:ascii="Times New Roman" w:eastAsia="Calibri" w:hAnsi="Times New Roman" w:cs="Times New Roman"/>
          <w:sz w:val="24"/>
          <w:szCs w:val="24"/>
        </w:rPr>
        <w:t>Usaha ini dilakukan dengan harapan dapat meningkatkan kinerja mereka.</w:t>
      </w:r>
      <w:proofErr w:type="gramEnd"/>
      <w:r w:rsidRPr="00960488">
        <w:rPr>
          <w:rFonts w:ascii="Times New Roman" w:eastAsia="Calibri" w:hAnsi="Times New Roman" w:cs="Times New Roman"/>
          <w:sz w:val="24"/>
          <w:szCs w:val="24"/>
        </w:rPr>
        <w:t xml:space="preserve"> Hasil penelitian ini sejalan dengan temuan Wahyudi dkk (2021) dan </w:t>
      </w:r>
      <w:r w:rsidRPr="00960488">
        <w:rPr>
          <w:rFonts w:ascii="Times New Roman" w:eastAsia="Times New Roman" w:hAnsi="Times New Roman" w:cs="Times New Roman"/>
          <w:bCs/>
          <w:sz w:val="24"/>
          <w:szCs w:val="24"/>
        </w:rPr>
        <w:t>Jalaludin dan Oktavianti (2024</w:t>
      </w:r>
      <w:proofErr w:type="gramStart"/>
      <w:r w:rsidRPr="00960488">
        <w:rPr>
          <w:rFonts w:ascii="Times New Roman" w:eastAsia="Times New Roman" w:hAnsi="Times New Roman" w:cs="Times New Roman"/>
          <w:bCs/>
          <w:sz w:val="24"/>
          <w:szCs w:val="24"/>
        </w:rPr>
        <w:t>)</w:t>
      </w:r>
      <w:r w:rsidRPr="00960488">
        <w:rPr>
          <w:rFonts w:ascii="Times New Roman" w:eastAsia="Calibri" w:hAnsi="Times New Roman" w:cs="Times New Roman"/>
          <w:sz w:val="24"/>
          <w:szCs w:val="24"/>
        </w:rPr>
        <w:t xml:space="preserve">  bahwa</w:t>
      </w:r>
      <w:proofErr w:type="gramEnd"/>
      <w:r w:rsidRPr="00960488">
        <w:rPr>
          <w:rFonts w:ascii="Times New Roman" w:eastAsia="Calibri" w:hAnsi="Times New Roman" w:cs="Times New Roman"/>
          <w:sz w:val="24"/>
          <w:szCs w:val="24"/>
        </w:rPr>
        <w:t xml:space="preserve"> pengembangan karir berpengaruh positif dan signifikan terhadap kinerja.</w:t>
      </w:r>
    </w:p>
    <w:p w14:paraId="3D07EE66" w14:textId="77777777" w:rsidR="002134C8" w:rsidRPr="00960488" w:rsidRDefault="002134C8" w:rsidP="002134C8">
      <w:pPr>
        <w:spacing w:line="240" w:lineRule="auto"/>
        <w:ind w:firstLine="720"/>
        <w:contextualSpacing/>
        <w:jc w:val="both"/>
        <w:rPr>
          <w:rFonts w:ascii="Times New Roman" w:eastAsia="Calibri" w:hAnsi="Times New Roman" w:cs="Times New Roman"/>
          <w:sz w:val="24"/>
          <w:szCs w:val="24"/>
        </w:rPr>
      </w:pPr>
    </w:p>
    <w:p w14:paraId="7451A448" w14:textId="77777777" w:rsidR="002134C8" w:rsidRPr="00960488" w:rsidRDefault="002134C8" w:rsidP="002134C8">
      <w:pPr>
        <w:tabs>
          <w:tab w:val="left" w:pos="1134"/>
        </w:tabs>
        <w:spacing w:after="0" w:line="240" w:lineRule="auto"/>
        <w:contextualSpacing/>
        <w:jc w:val="both"/>
        <w:rPr>
          <w:rFonts w:ascii="Times New Roman" w:eastAsia="Calibri" w:hAnsi="Times New Roman" w:cs="Times New Roman"/>
          <w:b/>
          <w:bCs/>
          <w:sz w:val="24"/>
          <w:szCs w:val="24"/>
        </w:rPr>
      </w:pPr>
      <w:r w:rsidRPr="00960488">
        <w:rPr>
          <w:rFonts w:ascii="Times New Roman" w:eastAsia="Calibri" w:hAnsi="Times New Roman" w:cs="Times New Roman"/>
          <w:b/>
          <w:bCs/>
          <w:sz w:val="24"/>
          <w:szCs w:val="24"/>
        </w:rPr>
        <w:t>Pengaruh Motivasi Kerja terhadap Kinerja Karyawan yang Dimoderasi Budaya Organisasi</w:t>
      </w:r>
    </w:p>
    <w:p w14:paraId="114C7EB6" w14:textId="2EACAD97" w:rsidR="002134C8" w:rsidRPr="00960488" w:rsidRDefault="002134C8" w:rsidP="002134C8">
      <w:pPr>
        <w:spacing w:after="0" w:line="240" w:lineRule="auto"/>
        <w:jc w:val="both"/>
        <w:rPr>
          <w:rFonts w:ascii="Times New Roman" w:eastAsia="Calibri" w:hAnsi="Times New Roman" w:cs="Times New Roman"/>
          <w:sz w:val="24"/>
          <w:szCs w:val="24"/>
        </w:rPr>
      </w:pPr>
      <w:r w:rsidRPr="00960488">
        <w:rPr>
          <w:rFonts w:ascii="Times New Roman" w:eastAsia="Calibri" w:hAnsi="Times New Roman" w:cs="Times New Roman"/>
          <w:sz w:val="24"/>
          <w:szCs w:val="24"/>
        </w:rPr>
        <w:tab/>
      </w:r>
      <w:proofErr w:type="gramStart"/>
      <w:r w:rsidRPr="00960488">
        <w:rPr>
          <w:rFonts w:ascii="Times New Roman" w:eastAsia="Calibri" w:hAnsi="Times New Roman" w:cs="Times New Roman"/>
          <w:sz w:val="24"/>
          <w:szCs w:val="24"/>
        </w:rPr>
        <w:t>Hasil penelitian ini menunjukkan bahwa Budaya Organisasi memoderasi pengaruh Motivasi Kerja terhadap Kinerja Karyawan.</w:t>
      </w:r>
      <w:proofErr w:type="gramEnd"/>
      <w:r w:rsidRPr="00960488">
        <w:rPr>
          <w:rFonts w:ascii="Times New Roman" w:eastAsia="Calibri" w:hAnsi="Times New Roman" w:cs="Times New Roman"/>
          <w:sz w:val="24"/>
          <w:szCs w:val="24"/>
        </w:rPr>
        <w:t xml:space="preserve">  Temuan penelitian ini menunjukkan bahwa budaya organisasi pengaruh </w:t>
      </w:r>
      <w:proofErr w:type="gramStart"/>
      <w:r w:rsidRPr="00960488">
        <w:rPr>
          <w:rFonts w:ascii="Times New Roman" w:eastAsia="Calibri" w:hAnsi="Times New Roman" w:cs="Times New Roman"/>
          <w:sz w:val="24"/>
          <w:szCs w:val="24"/>
        </w:rPr>
        <w:t>motivasi  memperkuat</w:t>
      </w:r>
      <w:proofErr w:type="gramEnd"/>
      <w:r w:rsidRPr="00960488">
        <w:rPr>
          <w:rFonts w:ascii="Times New Roman" w:eastAsia="Calibri" w:hAnsi="Times New Roman" w:cs="Times New Roman"/>
          <w:sz w:val="24"/>
          <w:szCs w:val="24"/>
        </w:rPr>
        <w:t xml:space="preserve"> pengaruh  Motivasi Kerja terhadap Kinerja. Hal ini sesuai dengan pendapat Denison (1995) yang menyatakan bahwa  budaya yang efektif (seperti keterlibatan anggota, konsistensi nilai, adaptabilitas) berkontribusi langsung terhadap efektivitas organisasi dan memperkuat sikap individu positif seperti motivasi, yang pada gilirannya meningkatkan kinerja organisasi. Hal ini diperkuat dengan tanggapan responden terhadap indikator budaya organisasi yang memperoleh mean tertinggi yaitu nilai-nilai yang dianut Bank </w:t>
      </w:r>
      <w:r w:rsidRPr="00960488">
        <w:rPr>
          <w:rFonts w:ascii="Times New Roman" w:eastAsia="Calibri" w:hAnsi="Times New Roman" w:cs="Times New Roman"/>
          <w:sz w:val="24"/>
          <w:szCs w:val="24"/>
        </w:rPr>
        <w:lastRenderedPageBreak/>
        <w:t xml:space="preserve">Mandiri tercermin dalam praktik kerja sehari-hari. Hasil penelitian ini juga sejalan dengan penelitian Schein &amp; Schein (2017) tentang organizational culture dan Denison's Model yang menekankan bahwa budaya organisasi dapat menjadi katalis sekaligus penghambat bagi kinerja karyawan, tergantung pada bagaimana budaya tersebut diimplementasikan. </w:t>
      </w:r>
      <w:proofErr w:type="gramStart"/>
      <w:r w:rsidRPr="00960488">
        <w:rPr>
          <w:rFonts w:ascii="Times New Roman" w:eastAsia="Calibri" w:hAnsi="Times New Roman" w:cs="Times New Roman"/>
          <w:sz w:val="24"/>
          <w:szCs w:val="24"/>
        </w:rPr>
        <w:t>Dalam konteks Bank Mandiri Kantor Cabang Ternate, hasil ini memberikan insight penting bahwa manajemen perlu mencari keseimbangan optimal antara struktur budaya organisasi yang mendukung dan fleksibilitas yang memungkinkan karyawan termotivasi untuk berkinerja maksimal.</w:t>
      </w:r>
      <w:proofErr w:type="gramEnd"/>
      <w:r w:rsidRPr="00960488">
        <w:rPr>
          <w:rFonts w:ascii="Times New Roman" w:eastAsia="Calibri" w:hAnsi="Times New Roman" w:cs="Times New Roman"/>
          <w:sz w:val="24"/>
          <w:szCs w:val="24"/>
        </w:rPr>
        <w:t xml:space="preserve"> Hasil penelitian ini mendukung temuan </w:t>
      </w:r>
      <w:r w:rsidRPr="00960488">
        <w:rPr>
          <w:rFonts w:ascii="Times New Roman" w:eastAsia="Times New Roman" w:hAnsi="Times New Roman" w:cs="Times New Roman"/>
          <w:sz w:val="24"/>
          <w:szCs w:val="24"/>
        </w:rPr>
        <w:t>Turmudhi</w:t>
      </w:r>
      <w:r w:rsidRPr="00960488">
        <w:rPr>
          <w:rFonts w:ascii="Times New Roman" w:eastAsia="Calibri" w:hAnsi="Times New Roman" w:cs="Times New Roman"/>
          <w:sz w:val="24"/>
          <w:szCs w:val="24"/>
        </w:rPr>
        <w:t xml:space="preserve"> dkk (2021) dan Darmayanti dkk (2024) bahwa budaya </w:t>
      </w:r>
      <w:proofErr w:type="gramStart"/>
      <w:r w:rsidRPr="00960488">
        <w:rPr>
          <w:rFonts w:ascii="Times New Roman" w:eastAsia="Calibri" w:hAnsi="Times New Roman" w:cs="Times New Roman"/>
          <w:sz w:val="24"/>
          <w:szCs w:val="24"/>
        </w:rPr>
        <w:t>organisasi  memoderasi</w:t>
      </w:r>
      <w:proofErr w:type="gramEnd"/>
      <w:r w:rsidRPr="00960488">
        <w:rPr>
          <w:rFonts w:ascii="Times New Roman" w:eastAsia="Calibri" w:hAnsi="Times New Roman" w:cs="Times New Roman"/>
          <w:sz w:val="24"/>
          <w:szCs w:val="24"/>
        </w:rPr>
        <w:t xml:space="preserve"> pengaruh motivasi terhadap kierja. </w:t>
      </w:r>
    </w:p>
    <w:p w14:paraId="3EA5D878" w14:textId="77777777" w:rsidR="002134C8" w:rsidRPr="00960488" w:rsidRDefault="002134C8" w:rsidP="002134C8">
      <w:pPr>
        <w:spacing w:after="0" w:line="240" w:lineRule="auto"/>
        <w:ind w:left="426" w:firstLine="708"/>
        <w:contextualSpacing/>
        <w:jc w:val="both"/>
        <w:rPr>
          <w:rFonts w:ascii="Times New Roman" w:eastAsia="Calibri" w:hAnsi="Times New Roman" w:cs="Times New Roman"/>
          <w:sz w:val="24"/>
          <w:szCs w:val="24"/>
        </w:rPr>
      </w:pPr>
    </w:p>
    <w:p w14:paraId="7B6E50F3" w14:textId="77777777" w:rsidR="002134C8" w:rsidRPr="00960488" w:rsidRDefault="002134C8" w:rsidP="002134C8">
      <w:pPr>
        <w:tabs>
          <w:tab w:val="left" w:pos="1134"/>
        </w:tabs>
        <w:spacing w:after="0" w:line="240" w:lineRule="auto"/>
        <w:contextualSpacing/>
        <w:jc w:val="both"/>
        <w:rPr>
          <w:rFonts w:ascii="Times New Roman" w:eastAsia="Calibri" w:hAnsi="Times New Roman" w:cs="Times New Roman"/>
          <w:b/>
          <w:bCs/>
          <w:sz w:val="24"/>
          <w:szCs w:val="24"/>
        </w:rPr>
      </w:pPr>
      <w:r w:rsidRPr="00960488">
        <w:rPr>
          <w:rFonts w:ascii="Times New Roman" w:eastAsia="Calibri" w:hAnsi="Times New Roman" w:cs="Times New Roman"/>
          <w:b/>
          <w:bCs/>
          <w:sz w:val="24"/>
          <w:szCs w:val="24"/>
        </w:rPr>
        <w:t>Pengaruh Pengembangan Karir terhadap Kinerja Karyawan yang Dimoderasi Budaya Organisasi</w:t>
      </w:r>
    </w:p>
    <w:p w14:paraId="0D56102C" w14:textId="6BC58892" w:rsidR="002134C8" w:rsidRPr="00960488" w:rsidRDefault="002134C8" w:rsidP="002134C8">
      <w:pPr>
        <w:spacing w:line="240" w:lineRule="auto"/>
        <w:ind w:firstLine="720"/>
        <w:contextualSpacing/>
        <w:jc w:val="both"/>
        <w:rPr>
          <w:rFonts w:ascii="Times New Roman" w:eastAsia="Calibri" w:hAnsi="Times New Roman" w:cs="Times New Roman"/>
          <w:sz w:val="24"/>
          <w:szCs w:val="24"/>
        </w:rPr>
      </w:pPr>
      <w:r w:rsidRPr="00960488">
        <w:rPr>
          <w:rFonts w:ascii="Times New Roman" w:eastAsia="Calibri" w:hAnsi="Times New Roman" w:cs="Times New Roman"/>
          <w:sz w:val="24"/>
          <w:szCs w:val="24"/>
        </w:rPr>
        <w:t>Hasil penelitian ini menunjukkan bahwa Budaya Organisasi memoderasi pengaruh Pengembangan Karir (X</w:t>
      </w:r>
      <w:r w:rsidRPr="00960488">
        <w:rPr>
          <w:rFonts w:ascii="Times New Roman" w:eastAsia="Calibri" w:hAnsi="Times New Roman" w:cs="Times New Roman"/>
          <w:sz w:val="24"/>
          <w:szCs w:val="24"/>
          <w:vertAlign w:val="subscript"/>
        </w:rPr>
        <w:t>2</w:t>
      </w:r>
      <w:proofErr w:type="gramStart"/>
      <w:r w:rsidRPr="00960488">
        <w:rPr>
          <w:rFonts w:ascii="Times New Roman" w:eastAsia="Calibri" w:hAnsi="Times New Roman" w:cs="Times New Roman"/>
          <w:sz w:val="24"/>
          <w:szCs w:val="24"/>
        </w:rPr>
        <w:t>)  terhadap</w:t>
      </w:r>
      <w:proofErr w:type="gramEnd"/>
      <w:r w:rsidRPr="00960488">
        <w:rPr>
          <w:rFonts w:ascii="Times New Roman" w:eastAsia="Calibri" w:hAnsi="Times New Roman" w:cs="Times New Roman"/>
          <w:sz w:val="24"/>
          <w:szCs w:val="24"/>
        </w:rPr>
        <w:t xml:space="preserve"> Kinerja Karyawan (Y) , namun pengaruhnya bersifat memperlemah.  </w:t>
      </w:r>
      <w:proofErr w:type="gramStart"/>
      <w:r w:rsidRPr="00960488">
        <w:rPr>
          <w:rFonts w:ascii="Times New Roman" w:eastAsia="Calibri" w:hAnsi="Times New Roman" w:cs="Times New Roman"/>
          <w:sz w:val="24"/>
          <w:szCs w:val="24"/>
        </w:rPr>
        <w:t>Denison (1990) menekankan bahwa budaya yang kuat lebih dominan dalam membentuk perilaku dan sikap karyawan dibanding intervensi pengembangan karir semata.</w:t>
      </w:r>
      <w:proofErr w:type="gramEnd"/>
      <w:r w:rsidRPr="00960488">
        <w:rPr>
          <w:rFonts w:ascii="Times New Roman" w:eastAsia="Calibri" w:hAnsi="Times New Roman" w:cs="Times New Roman"/>
          <w:sz w:val="24"/>
          <w:szCs w:val="24"/>
        </w:rPr>
        <w:t xml:space="preserve"> Jika budaya organisasi tidak mendukung (misalnya rendah involvement atau adaptability), program pengembangan karir tidak </w:t>
      </w:r>
      <w:proofErr w:type="gramStart"/>
      <w:r w:rsidRPr="00960488">
        <w:rPr>
          <w:rFonts w:ascii="Times New Roman" w:eastAsia="Calibri" w:hAnsi="Times New Roman" w:cs="Times New Roman"/>
          <w:sz w:val="24"/>
          <w:szCs w:val="24"/>
        </w:rPr>
        <w:t>akan</w:t>
      </w:r>
      <w:proofErr w:type="gramEnd"/>
      <w:r w:rsidRPr="00960488">
        <w:rPr>
          <w:rFonts w:ascii="Times New Roman" w:eastAsia="Calibri" w:hAnsi="Times New Roman" w:cs="Times New Roman"/>
          <w:sz w:val="24"/>
          <w:szCs w:val="24"/>
        </w:rPr>
        <w:t xml:space="preserve"> mampu mendorong peningkatan kinerja yang diharapkan. </w:t>
      </w:r>
      <w:proofErr w:type="gramStart"/>
      <w:r w:rsidRPr="00960488">
        <w:rPr>
          <w:rFonts w:ascii="Times New Roman" w:eastAsia="Calibri" w:hAnsi="Times New Roman" w:cs="Times New Roman"/>
          <w:sz w:val="24"/>
          <w:szCs w:val="24"/>
        </w:rPr>
        <w:t>Sejalan dengan penelitian Wibusana (2024) berjudul "Analisis Motivasi, Kompensasi, dan Pengembangan Karir Terhadap Kinerja Karyawan dengan Budaya Organisasi sebagai Variabel Moderating pada PTSI Jakarta".</w:t>
      </w:r>
      <w:proofErr w:type="gramEnd"/>
      <w:r w:rsidRPr="00960488">
        <w:rPr>
          <w:rFonts w:ascii="Times New Roman" w:eastAsia="Calibri" w:hAnsi="Times New Roman" w:cs="Times New Roman"/>
          <w:sz w:val="24"/>
          <w:szCs w:val="24"/>
        </w:rPr>
        <w:t xml:space="preserve"> </w:t>
      </w:r>
      <w:proofErr w:type="gramStart"/>
      <w:r w:rsidRPr="00960488">
        <w:rPr>
          <w:rFonts w:ascii="Times New Roman" w:eastAsia="Calibri" w:hAnsi="Times New Roman" w:cs="Times New Roman"/>
          <w:sz w:val="24"/>
          <w:szCs w:val="24"/>
        </w:rPr>
        <w:t>Penelitian ini menggunakan budaya organisasi sebagai variabel moderator dalam hubungan antara motivasi, kompensasi, dan pengembangan karir terhadap kinerja karyawan.</w:t>
      </w:r>
      <w:proofErr w:type="gramEnd"/>
      <w:r w:rsidRPr="00960488">
        <w:rPr>
          <w:rFonts w:ascii="Times New Roman" w:eastAsia="Calibri" w:hAnsi="Times New Roman" w:cs="Times New Roman"/>
          <w:sz w:val="24"/>
          <w:szCs w:val="24"/>
        </w:rPr>
        <w:t xml:space="preserve"> </w:t>
      </w:r>
      <w:proofErr w:type="gramStart"/>
      <w:r w:rsidRPr="00960488">
        <w:rPr>
          <w:rFonts w:ascii="Times New Roman" w:eastAsia="Calibri" w:hAnsi="Times New Roman" w:cs="Times New Roman"/>
          <w:sz w:val="24"/>
          <w:szCs w:val="24"/>
        </w:rPr>
        <w:t>temuan</w:t>
      </w:r>
      <w:proofErr w:type="gramEnd"/>
      <w:r w:rsidRPr="00960488">
        <w:rPr>
          <w:rFonts w:ascii="Times New Roman" w:eastAsia="Calibri" w:hAnsi="Times New Roman" w:cs="Times New Roman"/>
          <w:sz w:val="24"/>
          <w:szCs w:val="24"/>
        </w:rPr>
        <w:t xml:space="preserve"> penelitiannya Budaya organisasi terbukti berperan sebagai variabel moderator yang signifikan dalam memperkuat atau melemahkan hubungan antara variabel independen dengan kinerja karyawan. Hasil penelitian </w:t>
      </w:r>
      <w:proofErr w:type="gramStart"/>
      <w:r w:rsidRPr="00960488">
        <w:rPr>
          <w:rFonts w:ascii="Times New Roman" w:eastAsia="Calibri" w:hAnsi="Times New Roman" w:cs="Times New Roman"/>
          <w:sz w:val="24"/>
          <w:szCs w:val="24"/>
        </w:rPr>
        <w:t>ini  mendukung</w:t>
      </w:r>
      <w:proofErr w:type="gramEnd"/>
      <w:r w:rsidRPr="00960488">
        <w:rPr>
          <w:rFonts w:ascii="Times New Roman" w:eastAsia="Calibri" w:hAnsi="Times New Roman" w:cs="Times New Roman"/>
          <w:sz w:val="24"/>
          <w:szCs w:val="24"/>
        </w:rPr>
        <w:t xml:space="preserve"> hasil penelitian terdahulu oleh </w:t>
      </w:r>
      <w:r w:rsidRPr="00960488">
        <w:rPr>
          <w:rFonts w:ascii="Times New Roman" w:eastAsia="Calibri" w:hAnsi="Times New Roman" w:cs="Times New Roman"/>
          <w:bCs/>
          <w:sz w:val="24"/>
          <w:szCs w:val="24"/>
        </w:rPr>
        <w:t>Wibusana dan Margono</w:t>
      </w:r>
      <w:r w:rsidRPr="00960488">
        <w:rPr>
          <w:rFonts w:ascii="Times New Roman" w:eastAsia="Times New Roman" w:hAnsi="Times New Roman" w:cs="Times New Roman"/>
          <w:sz w:val="24"/>
          <w:szCs w:val="24"/>
        </w:rPr>
        <w:t xml:space="preserve"> (2023)  yang menyatakan bahwa budaya organisasi memperlemah pengaruh pengembangan karir terhadap kinerja.</w:t>
      </w:r>
      <w:r w:rsidRPr="00960488">
        <w:rPr>
          <w:rFonts w:ascii="Times New Roman" w:eastAsia="Calibri" w:hAnsi="Times New Roman" w:cs="Times New Roman"/>
          <w:sz w:val="24"/>
          <w:szCs w:val="24"/>
        </w:rPr>
        <w:t xml:space="preserve"> </w:t>
      </w:r>
    </w:p>
    <w:p w14:paraId="5AD57D50" w14:textId="77777777" w:rsidR="003C2643" w:rsidRPr="00960488" w:rsidRDefault="003C2643" w:rsidP="002134C8">
      <w:pPr>
        <w:spacing w:line="240" w:lineRule="auto"/>
        <w:ind w:firstLine="720"/>
        <w:contextualSpacing/>
        <w:jc w:val="both"/>
        <w:rPr>
          <w:rFonts w:ascii="Times New Roman" w:eastAsia="Calibri" w:hAnsi="Times New Roman" w:cs="Times New Roman"/>
          <w:sz w:val="24"/>
          <w:szCs w:val="24"/>
        </w:rPr>
      </w:pPr>
    </w:p>
    <w:p w14:paraId="0A0979CB" w14:textId="65857958" w:rsidR="00AB610D" w:rsidRPr="00960488" w:rsidRDefault="00AB610D" w:rsidP="002134C8">
      <w:pPr>
        <w:keepNext/>
        <w:suppressAutoHyphens/>
        <w:spacing w:after="60" w:line="240" w:lineRule="auto"/>
        <w:outlineLvl w:val="0"/>
        <w:rPr>
          <w:rFonts w:ascii="Times New Roman" w:eastAsia="Times New Roman" w:hAnsi="Times New Roman" w:cs="Times New Roman"/>
          <w:b/>
          <w:sz w:val="24"/>
          <w:szCs w:val="24"/>
          <w:lang/>
        </w:rPr>
      </w:pPr>
      <w:r w:rsidRPr="00960488">
        <w:rPr>
          <w:rFonts w:ascii="Times New Roman" w:eastAsia="Times New Roman" w:hAnsi="Times New Roman" w:cs="Times New Roman"/>
          <w:b/>
          <w:sz w:val="24"/>
          <w:szCs w:val="24"/>
          <w:lang/>
        </w:rPr>
        <w:t xml:space="preserve">4. </w:t>
      </w:r>
      <w:r w:rsidRPr="00960488">
        <w:rPr>
          <w:rFonts w:ascii="Times New Roman" w:eastAsia="Times New Roman" w:hAnsi="Times New Roman" w:cs="Times New Roman"/>
          <w:b/>
          <w:sz w:val="24"/>
          <w:szCs w:val="24"/>
          <w:lang w:val="id-ID"/>
        </w:rPr>
        <w:t>KESIMPULAN</w:t>
      </w:r>
    </w:p>
    <w:p w14:paraId="289224DC" w14:textId="77777777" w:rsidR="000B3783" w:rsidRPr="00960488" w:rsidRDefault="000B3783" w:rsidP="000B3783">
      <w:pPr>
        <w:spacing w:after="0" w:line="240" w:lineRule="auto"/>
        <w:ind w:firstLine="720"/>
        <w:jc w:val="both"/>
        <w:rPr>
          <w:rFonts w:ascii="Times New Roman" w:eastAsia="Times New Roman" w:hAnsi="Times New Roman" w:cs="Times New Roman"/>
          <w:sz w:val="24"/>
          <w:szCs w:val="24"/>
          <w:lang w:val="sv-SE"/>
        </w:rPr>
      </w:pPr>
      <w:r w:rsidRPr="00960488">
        <w:rPr>
          <w:rFonts w:ascii="Times New Roman" w:eastAsia="Times New Roman" w:hAnsi="Times New Roman" w:cs="Times New Roman"/>
          <w:sz w:val="24"/>
          <w:szCs w:val="24"/>
          <w:lang w:val="sv-SE"/>
        </w:rPr>
        <w:t>Berdasarkan hasil penelitian dan atas hasil pengujian hipotesis dalam penulisan ini dapat ditarik kesimpulan sebagai berikut:</w:t>
      </w:r>
    </w:p>
    <w:p w14:paraId="0BE16F1B" w14:textId="77777777" w:rsidR="0016492D" w:rsidRPr="00960488" w:rsidRDefault="0016492D" w:rsidP="0016492D">
      <w:pPr>
        <w:numPr>
          <w:ilvl w:val="0"/>
          <w:numId w:val="11"/>
        </w:numPr>
        <w:spacing w:after="0" w:line="240" w:lineRule="auto"/>
        <w:ind w:left="426"/>
        <w:contextualSpacing/>
        <w:jc w:val="both"/>
        <w:rPr>
          <w:rFonts w:ascii="Times New Roman" w:eastAsia="Calibri" w:hAnsi="Times New Roman" w:cs="Times New Roman"/>
          <w:sz w:val="24"/>
          <w:szCs w:val="24"/>
        </w:rPr>
      </w:pPr>
      <w:r w:rsidRPr="00960488">
        <w:rPr>
          <w:rFonts w:ascii="Times New Roman" w:eastAsia="Calibri" w:hAnsi="Times New Roman" w:cs="Times New Roman"/>
          <w:sz w:val="24"/>
          <w:szCs w:val="24"/>
        </w:rPr>
        <w:t xml:space="preserve">Motivasi Kerja berpengaruh negatif dan signifikan terhadap Kinerja Karyawan Bank Mandiri Kantor Cabang Kota. Temuan ini menunjukkan bahwa semakin meningkat motivasi </w:t>
      </w:r>
      <w:proofErr w:type="gramStart"/>
      <w:r w:rsidRPr="00960488">
        <w:rPr>
          <w:rFonts w:ascii="Times New Roman" w:eastAsia="Calibri" w:hAnsi="Times New Roman" w:cs="Times New Roman"/>
          <w:sz w:val="24"/>
          <w:szCs w:val="24"/>
        </w:rPr>
        <w:t>akan</w:t>
      </w:r>
      <w:proofErr w:type="gramEnd"/>
      <w:r w:rsidRPr="00960488">
        <w:rPr>
          <w:rFonts w:ascii="Times New Roman" w:eastAsia="Calibri" w:hAnsi="Times New Roman" w:cs="Times New Roman"/>
          <w:sz w:val="24"/>
          <w:szCs w:val="24"/>
        </w:rPr>
        <w:t xml:space="preserve"> menurunkan kinerja.</w:t>
      </w:r>
    </w:p>
    <w:p w14:paraId="6270138E" w14:textId="77777777" w:rsidR="0016492D" w:rsidRPr="00960488" w:rsidRDefault="0016492D" w:rsidP="0016492D">
      <w:pPr>
        <w:numPr>
          <w:ilvl w:val="0"/>
          <w:numId w:val="11"/>
        </w:numPr>
        <w:spacing w:after="0" w:line="240" w:lineRule="auto"/>
        <w:ind w:left="426"/>
        <w:contextualSpacing/>
        <w:jc w:val="both"/>
        <w:rPr>
          <w:rFonts w:ascii="Times New Roman" w:eastAsia="Calibri" w:hAnsi="Times New Roman" w:cs="Times New Roman"/>
          <w:sz w:val="24"/>
          <w:szCs w:val="24"/>
        </w:rPr>
      </w:pPr>
      <w:r w:rsidRPr="00960488">
        <w:rPr>
          <w:rFonts w:ascii="Times New Roman" w:eastAsia="Calibri" w:hAnsi="Times New Roman" w:cs="Times New Roman"/>
          <w:sz w:val="24"/>
          <w:szCs w:val="24"/>
        </w:rPr>
        <w:t xml:space="preserve">Pengembangan karir terbukti berpengaruh positif </w:t>
      </w:r>
      <w:proofErr w:type="gramStart"/>
      <w:r w:rsidRPr="00960488">
        <w:rPr>
          <w:rFonts w:ascii="Times New Roman" w:eastAsia="Calibri" w:hAnsi="Times New Roman" w:cs="Times New Roman"/>
          <w:sz w:val="24"/>
          <w:szCs w:val="24"/>
        </w:rPr>
        <w:t>dan  signifikan</w:t>
      </w:r>
      <w:proofErr w:type="gramEnd"/>
      <w:r w:rsidRPr="00960488">
        <w:rPr>
          <w:rFonts w:ascii="Times New Roman" w:eastAsia="Calibri" w:hAnsi="Times New Roman" w:cs="Times New Roman"/>
          <w:sz w:val="24"/>
          <w:szCs w:val="24"/>
        </w:rPr>
        <w:t xml:space="preserve"> terhadap kinerja. Hal ini berarti </w:t>
      </w:r>
      <w:proofErr w:type="gramStart"/>
      <w:r w:rsidRPr="00960488">
        <w:rPr>
          <w:rFonts w:ascii="Times New Roman" w:eastAsia="Calibri" w:hAnsi="Times New Roman" w:cs="Times New Roman"/>
          <w:sz w:val="24"/>
          <w:szCs w:val="24"/>
        </w:rPr>
        <w:t>bahwa  semakin</w:t>
      </w:r>
      <w:proofErr w:type="gramEnd"/>
      <w:r w:rsidRPr="00960488">
        <w:rPr>
          <w:rFonts w:ascii="Times New Roman" w:eastAsia="Calibri" w:hAnsi="Times New Roman" w:cs="Times New Roman"/>
          <w:sz w:val="24"/>
          <w:szCs w:val="24"/>
        </w:rPr>
        <w:t xml:space="preserve"> baik pengembangan karir yang diterapkan perusahaan maka akan meningkatkan kinerja.</w:t>
      </w:r>
    </w:p>
    <w:p w14:paraId="00AB29FF" w14:textId="77777777" w:rsidR="0016492D" w:rsidRPr="00960488" w:rsidRDefault="0016492D" w:rsidP="0016492D">
      <w:pPr>
        <w:numPr>
          <w:ilvl w:val="0"/>
          <w:numId w:val="11"/>
        </w:numPr>
        <w:spacing w:after="0" w:line="240" w:lineRule="auto"/>
        <w:ind w:left="426"/>
        <w:contextualSpacing/>
        <w:jc w:val="both"/>
        <w:rPr>
          <w:rFonts w:ascii="Times New Roman" w:eastAsia="Calibri" w:hAnsi="Times New Roman" w:cs="Times New Roman"/>
          <w:sz w:val="24"/>
          <w:szCs w:val="24"/>
        </w:rPr>
      </w:pPr>
      <w:r w:rsidRPr="00960488">
        <w:rPr>
          <w:rFonts w:ascii="Times New Roman" w:eastAsia="Calibri" w:hAnsi="Times New Roman" w:cs="Times New Roman"/>
          <w:sz w:val="24"/>
          <w:szCs w:val="24"/>
        </w:rPr>
        <w:t>Budaya organisasi memoderasi pengaruh Motivasi Kerja terhadap Kinerja Karyawan</w:t>
      </w:r>
    </w:p>
    <w:p w14:paraId="4176D555" w14:textId="77777777" w:rsidR="0016492D" w:rsidRPr="00960488" w:rsidRDefault="0016492D" w:rsidP="0016492D">
      <w:pPr>
        <w:numPr>
          <w:ilvl w:val="0"/>
          <w:numId w:val="11"/>
        </w:numPr>
        <w:spacing w:after="0" w:line="240" w:lineRule="auto"/>
        <w:ind w:left="426"/>
        <w:contextualSpacing/>
        <w:jc w:val="both"/>
        <w:rPr>
          <w:rFonts w:ascii="Times New Roman" w:eastAsia="Calibri" w:hAnsi="Times New Roman" w:cs="Times New Roman"/>
          <w:sz w:val="24"/>
          <w:szCs w:val="24"/>
        </w:rPr>
      </w:pPr>
      <w:r w:rsidRPr="00960488">
        <w:rPr>
          <w:rFonts w:ascii="Times New Roman" w:eastAsia="Calibri" w:hAnsi="Times New Roman" w:cs="Times New Roman"/>
          <w:sz w:val="24"/>
          <w:szCs w:val="24"/>
        </w:rPr>
        <w:t>Budaya organisasi memoderasi pengaruh Pengembangan Karir terhadap Kinerja Karyawan</w:t>
      </w:r>
    </w:p>
    <w:p w14:paraId="78B3D68D" w14:textId="77777777" w:rsidR="00746B23" w:rsidRPr="00960488" w:rsidRDefault="00746B23" w:rsidP="00746B23">
      <w:pPr>
        <w:spacing w:after="0" w:line="240" w:lineRule="auto"/>
        <w:ind w:left="426"/>
        <w:contextualSpacing/>
        <w:jc w:val="both"/>
        <w:rPr>
          <w:rFonts w:ascii="Times New Roman" w:eastAsia="Calibri" w:hAnsi="Times New Roman" w:cs="Times New Roman"/>
          <w:sz w:val="24"/>
          <w:szCs w:val="24"/>
        </w:rPr>
      </w:pPr>
    </w:p>
    <w:p w14:paraId="7C23D3F8" w14:textId="77777777" w:rsidR="00AB610D" w:rsidRPr="00960488" w:rsidRDefault="00AB610D" w:rsidP="00AB610D">
      <w:pPr>
        <w:keepNext/>
        <w:suppressAutoHyphens/>
        <w:spacing w:after="60" w:line="240" w:lineRule="auto"/>
        <w:outlineLvl w:val="0"/>
        <w:rPr>
          <w:rFonts w:ascii="Times New Roman" w:eastAsia="Times New Roman" w:hAnsi="Times New Roman" w:cs="Times New Roman"/>
          <w:b/>
          <w:sz w:val="24"/>
          <w:szCs w:val="24"/>
        </w:rPr>
      </w:pPr>
      <w:r w:rsidRPr="00960488">
        <w:rPr>
          <w:rFonts w:ascii="Times New Roman" w:eastAsia="Times New Roman" w:hAnsi="Times New Roman" w:cs="Times New Roman"/>
          <w:b/>
          <w:sz w:val="24"/>
          <w:szCs w:val="24"/>
        </w:rPr>
        <w:t>DAFTAR PUSTAKA</w:t>
      </w:r>
    </w:p>
    <w:p w14:paraId="1BC09ACE" w14:textId="77777777" w:rsidR="0016492D" w:rsidRPr="00960488" w:rsidRDefault="0016492D" w:rsidP="0016492D">
      <w:pPr>
        <w:spacing w:after="0" w:line="240" w:lineRule="auto"/>
        <w:ind w:left="709" w:hanging="709"/>
        <w:jc w:val="both"/>
        <w:rPr>
          <w:rFonts w:ascii="Times New Roman" w:eastAsia="Times New Roman" w:hAnsi="Times New Roman" w:cs="Times New Roman"/>
          <w:sz w:val="24"/>
          <w:szCs w:val="24"/>
        </w:rPr>
      </w:pPr>
      <w:proofErr w:type="gramStart"/>
      <w:r w:rsidRPr="00960488">
        <w:rPr>
          <w:rFonts w:ascii="Times New Roman" w:eastAsia="Times New Roman" w:hAnsi="Times New Roman" w:cs="Times New Roman"/>
          <w:sz w:val="24"/>
          <w:szCs w:val="24"/>
        </w:rPr>
        <w:t>Abdullah, M. A., &amp; Ramay, M. I. (2012).</w:t>
      </w:r>
      <w:proofErr w:type="gramEnd"/>
      <w:r w:rsidRPr="00960488">
        <w:rPr>
          <w:rFonts w:ascii="Times New Roman" w:eastAsia="Times New Roman" w:hAnsi="Times New Roman" w:cs="Times New Roman"/>
          <w:sz w:val="24"/>
          <w:szCs w:val="24"/>
        </w:rPr>
        <w:t xml:space="preserve"> Antecedents of organizational commitment of banking sector employees in Pakistan. Serbian Journal of Management, 7(1), 89-102.</w:t>
      </w:r>
    </w:p>
    <w:p w14:paraId="46FF9578" w14:textId="77777777" w:rsidR="0016492D" w:rsidRPr="00960488" w:rsidRDefault="0016492D" w:rsidP="0016492D">
      <w:pPr>
        <w:spacing w:after="0" w:line="240" w:lineRule="auto"/>
        <w:ind w:left="709" w:hanging="709"/>
        <w:jc w:val="both"/>
        <w:rPr>
          <w:rFonts w:ascii="Times New Roman" w:eastAsia="Times New Roman" w:hAnsi="Times New Roman" w:cs="Times New Roman"/>
          <w:sz w:val="24"/>
          <w:szCs w:val="24"/>
        </w:rPr>
      </w:pPr>
      <w:proofErr w:type="gramStart"/>
      <w:r w:rsidRPr="00960488">
        <w:rPr>
          <w:rFonts w:ascii="Times New Roman" w:eastAsia="Times New Roman" w:hAnsi="Times New Roman" w:cs="Times New Roman"/>
          <w:sz w:val="24"/>
          <w:szCs w:val="24"/>
        </w:rPr>
        <w:t>Agbozo, G. K., Owusu, I. S., Hoedoafia, M. A., &amp; Atakorah, Y. B. (2017).</w:t>
      </w:r>
      <w:proofErr w:type="gramEnd"/>
      <w:r w:rsidRPr="00960488">
        <w:rPr>
          <w:rFonts w:ascii="Times New Roman" w:eastAsia="Times New Roman" w:hAnsi="Times New Roman" w:cs="Times New Roman"/>
          <w:sz w:val="24"/>
          <w:szCs w:val="24"/>
        </w:rPr>
        <w:t xml:space="preserve"> The effect of work environment on job satisfaction: Evidence from the banking sector in Ghana. Journal of Human Resource Management, 5(1), 12-18.</w:t>
      </w:r>
    </w:p>
    <w:p w14:paraId="5616051E" w14:textId="77777777" w:rsidR="0016492D" w:rsidRPr="00960488" w:rsidRDefault="0016492D" w:rsidP="0016492D">
      <w:pPr>
        <w:spacing w:after="0" w:line="240" w:lineRule="auto"/>
        <w:ind w:left="709" w:hanging="709"/>
        <w:jc w:val="both"/>
        <w:rPr>
          <w:rFonts w:ascii="Times New Roman" w:eastAsia="Times New Roman" w:hAnsi="Times New Roman" w:cs="Times New Roman"/>
          <w:sz w:val="24"/>
          <w:szCs w:val="24"/>
        </w:rPr>
      </w:pPr>
      <w:proofErr w:type="gramStart"/>
      <w:r w:rsidRPr="00960488">
        <w:rPr>
          <w:rFonts w:ascii="Times New Roman" w:eastAsia="Times New Roman" w:hAnsi="Times New Roman" w:cs="Times New Roman"/>
          <w:sz w:val="24"/>
          <w:szCs w:val="24"/>
        </w:rPr>
        <w:lastRenderedPageBreak/>
        <w:t>Aguinis, H., &amp; Kraiger, K. (2009).</w:t>
      </w:r>
      <w:proofErr w:type="gramEnd"/>
      <w:r w:rsidRPr="00960488">
        <w:rPr>
          <w:rFonts w:ascii="Times New Roman" w:eastAsia="Times New Roman" w:hAnsi="Times New Roman" w:cs="Times New Roman"/>
          <w:sz w:val="24"/>
          <w:szCs w:val="24"/>
        </w:rPr>
        <w:t xml:space="preserve"> </w:t>
      </w:r>
      <w:proofErr w:type="gramStart"/>
      <w:r w:rsidRPr="00960488">
        <w:rPr>
          <w:rFonts w:ascii="Times New Roman" w:eastAsia="Times New Roman" w:hAnsi="Times New Roman" w:cs="Times New Roman"/>
          <w:sz w:val="24"/>
          <w:szCs w:val="24"/>
        </w:rPr>
        <w:t>Benefits of training and development for individuals and teams, organizations, and society.</w:t>
      </w:r>
      <w:proofErr w:type="gramEnd"/>
      <w:r w:rsidRPr="00960488">
        <w:rPr>
          <w:rFonts w:ascii="Times New Roman" w:eastAsia="Times New Roman" w:hAnsi="Times New Roman" w:cs="Times New Roman"/>
          <w:sz w:val="24"/>
          <w:szCs w:val="24"/>
        </w:rPr>
        <w:t xml:space="preserve"> Annual Review of Psychology, 60, 451-474.</w:t>
      </w:r>
    </w:p>
    <w:p w14:paraId="25CF38A6" w14:textId="77777777" w:rsidR="0016492D" w:rsidRPr="00960488" w:rsidRDefault="0016492D" w:rsidP="0016492D">
      <w:pPr>
        <w:spacing w:after="0" w:line="240" w:lineRule="auto"/>
        <w:ind w:left="709" w:hanging="709"/>
        <w:jc w:val="both"/>
        <w:rPr>
          <w:rFonts w:ascii="Times New Roman" w:eastAsia="Times New Roman" w:hAnsi="Times New Roman" w:cs="Times New Roman"/>
          <w:sz w:val="24"/>
          <w:szCs w:val="24"/>
        </w:rPr>
      </w:pPr>
      <w:r w:rsidRPr="00960488">
        <w:rPr>
          <w:rFonts w:ascii="Times New Roman" w:eastAsia="Times New Roman" w:hAnsi="Times New Roman" w:cs="Times New Roman"/>
          <w:sz w:val="24"/>
          <w:szCs w:val="24"/>
        </w:rPr>
        <w:t xml:space="preserve">Armstrong, M., &amp; Taylor, S. (2020). </w:t>
      </w:r>
      <w:r w:rsidRPr="00960488">
        <w:rPr>
          <w:rFonts w:ascii="Times New Roman" w:eastAsia="Times New Roman" w:hAnsi="Times New Roman" w:cs="Times New Roman"/>
          <w:i/>
          <w:iCs/>
          <w:sz w:val="24"/>
          <w:szCs w:val="24"/>
        </w:rPr>
        <w:t xml:space="preserve">Armstrong's </w:t>
      </w:r>
      <w:proofErr w:type="gramStart"/>
      <w:r w:rsidRPr="00960488">
        <w:rPr>
          <w:rFonts w:ascii="Times New Roman" w:eastAsia="Times New Roman" w:hAnsi="Times New Roman" w:cs="Times New Roman"/>
          <w:i/>
          <w:iCs/>
          <w:sz w:val="24"/>
          <w:szCs w:val="24"/>
        </w:rPr>
        <w:t>handbook of human resource management practice</w:t>
      </w:r>
      <w:proofErr w:type="gramEnd"/>
      <w:r w:rsidRPr="00960488">
        <w:rPr>
          <w:rFonts w:ascii="Times New Roman" w:eastAsia="Times New Roman" w:hAnsi="Times New Roman" w:cs="Times New Roman"/>
          <w:sz w:val="24"/>
          <w:szCs w:val="24"/>
        </w:rPr>
        <w:t xml:space="preserve"> (15th ed.). Kogan Page.</w:t>
      </w:r>
    </w:p>
    <w:p w14:paraId="19BD0F99" w14:textId="77777777" w:rsidR="0016492D" w:rsidRPr="00960488" w:rsidRDefault="0016492D" w:rsidP="0016492D">
      <w:pPr>
        <w:spacing w:after="0" w:line="240" w:lineRule="auto"/>
        <w:ind w:left="709" w:hanging="709"/>
        <w:jc w:val="both"/>
        <w:rPr>
          <w:rFonts w:ascii="Times New Roman" w:eastAsia="Times New Roman" w:hAnsi="Times New Roman" w:cs="Times New Roman"/>
          <w:sz w:val="24"/>
          <w:szCs w:val="24"/>
        </w:rPr>
      </w:pPr>
      <w:proofErr w:type="gramStart"/>
      <w:r w:rsidRPr="00960488">
        <w:rPr>
          <w:rFonts w:ascii="Times New Roman" w:eastAsia="Times New Roman" w:hAnsi="Times New Roman" w:cs="Times New Roman"/>
          <w:sz w:val="24"/>
          <w:szCs w:val="24"/>
        </w:rPr>
        <w:t>Arthur, J. B., Herdman, A. O., &amp; Yang, J. (2003).</w:t>
      </w:r>
      <w:proofErr w:type="gramEnd"/>
      <w:r w:rsidRPr="00960488">
        <w:rPr>
          <w:rFonts w:ascii="Times New Roman" w:eastAsia="Times New Roman" w:hAnsi="Times New Roman" w:cs="Times New Roman"/>
          <w:sz w:val="24"/>
          <w:szCs w:val="24"/>
        </w:rPr>
        <w:t xml:space="preserve"> How top management HR beliefs and values affect high-performance work system adoption and implementation effectiveness. Human Resource Management, 55(3), 413-435.</w:t>
      </w:r>
    </w:p>
    <w:p w14:paraId="050C2B84" w14:textId="77777777" w:rsidR="0016492D" w:rsidRPr="00960488" w:rsidRDefault="0016492D" w:rsidP="0016492D">
      <w:pPr>
        <w:spacing w:after="0" w:line="240" w:lineRule="auto"/>
        <w:ind w:left="709" w:hanging="709"/>
        <w:jc w:val="both"/>
        <w:rPr>
          <w:rFonts w:ascii="Times New Roman" w:eastAsia="Times New Roman" w:hAnsi="Times New Roman" w:cs="Times New Roman"/>
          <w:sz w:val="24"/>
          <w:szCs w:val="24"/>
        </w:rPr>
      </w:pPr>
      <w:proofErr w:type="gramStart"/>
      <w:r w:rsidRPr="00960488">
        <w:rPr>
          <w:rFonts w:ascii="Times New Roman" w:eastAsia="Times New Roman" w:hAnsi="Times New Roman" w:cs="Times New Roman"/>
          <w:sz w:val="24"/>
          <w:szCs w:val="24"/>
        </w:rPr>
        <w:t>Aslam, A., Ghaffar, A., Talha, T., &amp; Mushtaq, H. (2015).</w:t>
      </w:r>
      <w:proofErr w:type="gramEnd"/>
      <w:r w:rsidRPr="00960488">
        <w:rPr>
          <w:rFonts w:ascii="Times New Roman" w:eastAsia="Times New Roman" w:hAnsi="Times New Roman" w:cs="Times New Roman"/>
          <w:sz w:val="24"/>
          <w:szCs w:val="24"/>
        </w:rPr>
        <w:t xml:space="preserve"> Impact of compensation and reward system on the performance of an organization: An empirical study on banking sector of Pakistan. European Journal of Business and Social Sciences, 4(8), 319-325.</w:t>
      </w:r>
    </w:p>
    <w:p w14:paraId="3EEE0CA4" w14:textId="77777777" w:rsidR="0016492D" w:rsidRPr="00960488" w:rsidRDefault="0016492D" w:rsidP="0016492D">
      <w:pPr>
        <w:spacing w:after="0" w:line="240" w:lineRule="auto"/>
        <w:ind w:left="709" w:hanging="709"/>
        <w:jc w:val="both"/>
        <w:rPr>
          <w:rFonts w:ascii="Times New Roman" w:eastAsia="Times New Roman" w:hAnsi="Times New Roman" w:cs="Times New Roman"/>
          <w:sz w:val="24"/>
          <w:szCs w:val="24"/>
        </w:rPr>
      </w:pPr>
      <w:proofErr w:type="gramStart"/>
      <w:r w:rsidRPr="00960488">
        <w:rPr>
          <w:rFonts w:ascii="Times New Roman" w:eastAsia="Times New Roman" w:hAnsi="Times New Roman" w:cs="Times New Roman"/>
          <w:sz w:val="24"/>
          <w:szCs w:val="24"/>
        </w:rPr>
        <w:t>Bakker, A. B., &amp; Demerouti, E. (2017).</w:t>
      </w:r>
      <w:proofErr w:type="gramEnd"/>
      <w:r w:rsidRPr="00960488">
        <w:rPr>
          <w:rFonts w:ascii="Times New Roman" w:eastAsia="Times New Roman" w:hAnsi="Times New Roman" w:cs="Times New Roman"/>
          <w:sz w:val="24"/>
          <w:szCs w:val="24"/>
        </w:rPr>
        <w:t xml:space="preserve"> Job demands–resources theory: Taking stock and looking forward. </w:t>
      </w:r>
      <w:r w:rsidRPr="00960488">
        <w:rPr>
          <w:rFonts w:ascii="Times New Roman" w:eastAsia="Times New Roman" w:hAnsi="Times New Roman" w:cs="Times New Roman"/>
          <w:i/>
          <w:iCs/>
          <w:sz w:val="24"/>
          <w:szCs w:val="24"/>
        </w:rPr>
        <w:t>Journal of Occupational Health Psychology</w:t>
      </w:r>
      <w:r w:rsidRPr="00960488">
        <w:rPr>
          <w:rFonts w:ascii="Times New Roman" w:eastAsia="Times New Roman" w:hAnsi="Times New Roman" w:cs="Times New Roman"/>
          <w:sz w:val="24"/>
          <w:szCs w:val="24"/>
        </w:rPr>
        <w:t>, 22(3), 273-285.</w:t>
      </w:r>
    </w:p>
    <w:p w14:paraId="4D67D76E" w14:textId="77777777" w:rsidR="0016492D" w:rsidRPr="00960488" w:rsidRDefault="0016492D" w:rsidP="0016492D">
      <w:pPr>
        <w:spacing w:after="0" w:line="240" w:lineRule="auto"/>
        <w:ind w:left="709" w:hanging="709"/>
        <w:jc w:val="both"/>
        <w:rPr>
          <w:rFonts w:ascii="Times New Roman" w:eastAsia="Times New Roman" w:hAnsi="Times New Roman" w:cs="Times New Roman"/>
          <w:sz w:val="24"/>
          <w:szCs w:val="24"/>
        </w:rPr>
      </w:pPr>
      <w:proofErr w:type="gramStart"/>
      <w:r w:rsidRPr="00960488">
        <w:rPr>
          <w:rFonts w:ascii="Times New Roman" w:eastAsia="Times New Roman" w:hAnsi="Times New Roman" w:cs="Times New Roman"/>
          <w:sz w:val="24"/>
          <w:szCs w:val="24"/>
        </w:rPr>
        <w:t>Barney, J. B., &amp; Wright, P. M. (1998).</w:t>
      </w:r>
      <w:proofErr w:type="gramEnd"/>
      <w:r w:rsidRPr="00960488">
        <w:rPr>
          <w:rFonts w:ascii="Times New Roman" w:eastAsia="Times New Roman" w:hAnsi="Times New Roman" w:cs="Times New Roman"/>
          <w:sz w:val="24"/>
          <w:szCs w:val="24"/>
        </w:rPr>
        <w:t xml:space="preserve"> </w:t>
      </w:r>
      <w:proofErr w:type="gramStart"/>
      <w:r w:rsidRPr="00960488">
        <w:rPr>
          <w:rFonts w:ascii="Times New Roman" w:eastAsia="Times New Roman" w:hAnsi="Times New Roman" w:cs="Times New Roman"/>
          <w:sz w:val="24"/>
          <w:szCs w:val="24"/>
        </w:rPr>
        <w:t>On becoming a strategic partner: The role of human resources in gaining competitive advantage.</w:t>
      </w:r>
      <w:proofErr w:type="gramEnd"/>
      <w:r w:rsidRPr="00960488">
        <w:rPr>
          <w:rFonts w:ascii="Times New Roman" w:eastAsia="Times New Roman" w:hAnsi="Times New Roman" w:cs="Times New Roman"/>
          <w:sz w:val="24"/>
          <w:szCs w:val="24"/>
        </w:rPr>
        <w:t xml:space="preserve"> Human Resource Management, 37(1), 31-46.</w:t>
      </w:r>
    </w:p>
    <w:p w14:paraId="23C0675C" w14:textId="77777777" w:rsidR="0016492D" w:rsidRPr="00960488" w:rsidRDefault="0016492D" w:rsidP="0016492D">
      <w:pPr>
        <w:spacing w:after="0" w:line="240" w:lineRule="auto"/>
        <w:ind w:left="709" w:hanging="709"/>
        <w:jc w:val="both"/>
        <w:rPr>
          <w:rFonts w:ascii="Times New Roman" w:eastAsia="Times New Roman" w:hAnsi="Times New Roman" w:cs="Times New Roman"/>
          <w:sz w:val="24"/>
          <w:szCs w:val="24"/>
        </w:rPr>
      </w:pPr>
      <w:r w:rsidRPr="00960488">
        <w:rPr>
          <w:rFonts w:ascii="Times New Roman" w:eastAsia="Times New Roman" w:hAnsi="Times New Roman" w:cs="Times New Roman"/>
          <w:sz w:val="24"/>
          <w:szCs w:val="24"/>
        </w:rPr>
        <w:t xml:space="preserve">Cohen, J. (1988). </w:t>
      </w:r>
      <w:r w:rsidRPr="00960488">
        <w:rPr>
          <w:rFonts w:ascii="Times New Roman" w:eastAsia="Times New Roman" w:hAnsi="Times New Roman" w:cs="Times New Roman"/>
          <w:i/>
          <w:iCs/>
          <w:sz w:val="24"/>
          <w:szCs w:val="24"/>
        </w:rPr>
        <w:t>Statistical power analysis for the behavioral sciences</w:t>
      </w:r>
      <w:r w:rsidRPr="00960488">
        <w:rPr>
          <w:rFonts w:ascii="Times New Roman" w:eastAsia="Times New Roman" w:hAnsi="Times New Roman" w:cs="Times New Roman"/>
          <w:sz w:val="24"/>
          <w:szCs w:val="24"/>
        </w:rPr>
        <w:t xml:space="preserve"> (2nd </w:t>
      </w:r>
      <w:proofErr w:type="gramStart"/>
      <w:r w:rsidRPr="00960488">
        <w:rPr>
          <w:rFonts w:ascii="Times New Roman" w:eastAsia="Times New Roman" w:hAnsi="Times New Roman" w:cs="Times New Roman"/>
          <w:sz w:val="24"/>
          <w:szCs w:val="24"/>
        </w:rPr>
        <w:t>ed</w:t>
      </w:r>
      <w:proofErr w:type="gramEnd"/>
      <w:r w:rsidRPr="00960488">
        <w:rPr>
          <w:rFonts w:ascii="Times New Roman" w:eastAsia="Times New Roman" w:hAnsi="Times New Roman" w:cs="Times New Roman"/>
          <w:sz w:val="24"/>
          <w:szCs w:val="24"/>
        </w:rPr>
        <w:t xml:space="preserve">.). </w:t>
      </w:r>
      <w:proofErr w:type="gramStart"/>
      <w:r w:rsidRPr="00960488">
        <w:rPr>
          <w:rFonts w:ascii="Times New Roman" w:eastAsia="Times New Roman" w:hAnsi="Times New Roman" w:cs="Times New Roman"/>
          <w:sz w:val="24"/>
          <w:szCs w:val="24"/>
        </w:rPr>
        <w:t>Lawrence Erlbaum Associates.</w:t>
      </w:r>
      <w:proofErr w:type="gramEnd"/>
    </w:p>
    <w:p w14:paraId="274A0A71" w14:textId="77777777" w:rsidR="0016492D" w:rsidRPr="00960488" w:rsidRDefault="0016492D" w:rsidP="0016492D">
      <w:pPr>
        <w:spacing w:after="0" w:line="240" w:lineRule="auto"/>
        <w:ind w:left="709" w:hanging="709"/>
        <w:jc w:val="both"/>
        <w:rPr>
          <w:rFonts w:ascii="Times New Roman" w:eastAsia="Times New Roman" w:hAnsi="Times New Roman" w:cs="Times New Roman"/>
          <w:sz w:val="24"/>
          <w:szCs w:val="24"/>
        </w:rPr>
      </w:pPr>
      <w:proofErr w:type="gramStart"/>
      <w:r w:rsidRPr="00960488">
        <w:rPr>
          <w:rFonts w:ascii="Times New Roman" w:eastAsia="Times New Roman" w:hAnsi="Times New Roman" w:cs="Times New Roman"/>
          <w:sz w:val="24"/>
          <w:szCs w:val="24"/>
        </w:rPr>
        <w:t>Creswell, J. W., &amp; Creswell, J. D. (2018).</w:t>
      </w:r>
      <w:proofErr w:type="gramEnd"/>
      <w:r w:rsidRPr="00960488">
        <w:rPr>
          <w:rFonts w:ascii="Times New Roman" w:eastAsia="Times New Roman" w:hAnsi="Times New Roman" w:cs="Times New Roman"/>
          <w:sz w:val="24"/>
          <w:szCs w:val="24"/>
        </w:rPr>
        <w:t xml:space="preserve"> </w:t>
      </w:r>
      <w:r w:rsidRPr="00960488">
        <w:rPr>
          <w:rFonts w:ascii="Times New Roman" w:eastAsia="Times New Roman" w:hAnsi="Times New Roman" w:cs="Times New Roman"/>
          <w:i/>
          <w:iCs/>
          <w:sz w:val="24"/>
          <w:szCs w:val="24"/>
        </w:rPr>
        <w:t xml:space="preserve">Research design: </w:t>
      </w:r>
      <w:proofErr w:type="gramStart"/>
      <w:r w:rsidRPr="00960488">
        <w:rPr>
          <w:rFonts w:ascii="Times New Roman" w:eastAsia="Times New Roman" w:hAnsi="Times New Roman" w:cs="Times New Roman"/>
          <w:i/>
          <w:iCs/>
          <w:sz w:val="24"/>
          <w:szCs w:val="24"/>
        </w:rPr>
        <w:t>Qualitative, quantitative, and mixed methods approaches</w:t>
      </w:r>
      <w:proofErr w:type="gramEnd"/>
      <w:r w:rsidRPr="00960488">
        <w:rPr>
          <w:rFonts w:ascii="Times New Roman" w:eastAsia="Times New Roman" w:hAnsi="Times New Roman" w:cs="Times New Roman"/>
          <w:sz w:val="24"/>
          <w:szCs w:val="24"/>
        </w:rPr>
        <w:t xml:space="preserve"> (5th ed.). </w:t>
      </w:r>
      <w:proofErr w:type="gramStart"/>
      <w:r w:rsidRPr="00960488">
        <w:rPr>
          <w:rFonts w:ascii="Times New Roman" w:eastAsia="Times New Roman" w:hAnsi="Times New Roman" w:cs="Times New Roman"/>
          <w:sz w:val="24"/>
          <w:szCs w:val="24"/>
        </w:rPr>
        <w:t>SAGE Publications.</w:t>
      </w:r>
      <w:proofErr w:type="gramEnd"/>
    </w:p>
    <w:p w14:paraId="5E7F589B" w14:textId="77777777" w:rsidR="0016492D" w:rsidRPr="00960488" w:rsidRDefault="0016492D" w:rsidP="0016492D">
      <w:pPr>
        <w:spacing w:after="0" w:line="240" w:lineRule="auto"/>
        <w:ind w:left="709" w:hanging="709"/>
        <w:jc w:val="both"/>
        <w:rPr>
          <w:rFonts w:ascii="Times New Roman" w:eastAsia="Times New Roman" w:hAnsi="Times New Roman" w:cs="Times New Roman"/>
          <w:sz w:val="24"/>
          <w:szCs w:val="24"/>
        </w:rPr>
      </w:pPr>
      <w:r w:rsidRPr="00960488">
        <w:rPr>
          <w:rFonts w:ascii="Times New Roman" w:eastAsia="Times New Roman" w:hAnsi="Times New Roman" w:cs="Times New Roman"/>
          <w:sz w:val="24"/>
          <w:szCs w:val="24"/>
        </w:rPr>
        <w:t xml:space="preserve">Cronbach, L. J. (1951). </w:t>
      </w:r>
      <w:proofErr w:type="gramStart"/>
      <w:r w:rsidRPr="00960488">
        <w:rPr>
          <w:rFonts w:ascii="Times New Roman" w:eastAsia="Times New Roman" w:hAnsi="Times New Roman" w:cs="Times New Roman"/>
          <w:sz w:val="24"/>
          <w:szCs w:val="24"/>
        </w:rPr>
        <w:t>Coefficient alpha and the internal structure of tests.</w:t>
      </w:r>
      <w:proofErr w:type="gramEnd"/>
      <w:r w:rsidRPr="00960488">
        <w:rPr>
          <w:rFonts w:ascii="Times New Roman" w:eastAsia="Times New Roman" w:hAnsi="Times New Roman" w:cs="Times New Roman"/>
          <w:sz w:val="24"/>
          <w:szCs w:val="24"/>
        </w:rPr>
        <w:t xml:space="preserve"> </w:t>
      </w:r>
      <w:r w:rsidRPr="00960488">
        <w:rPr>
          <w:rFonts w:ascii="Times New Roman" w:eastAsia="Times New Roman" w:hAnsi="Times New Roman" w:cs="Times New Roman"/>
          <w:i/>
          <w:iCs/>
          <w:sz w:val="24"/>
          <w:szCs w:val="24"/>
        </w:rPr>
        <w:t>Psychometrika</w:t>
      </w:r>
      <w:r w:rsidRPr="00960488">
        <w:rPr>
          <w:rFonts w:ascii="Times New Roman" w:eastAsia="Times New Roman" w:hAnsi="Times New Roman" w:cs="Times New Roman"/>
          <w:sz w:val="24"/>
          <w:szCs w:val="24"/>
        </w:rPr>
        <w:t>, 16(3), 297-334.</w:t>
      </w:r>
    </w:p>
    <w:p w14:paraId="56771E0E" w14:textId="77777777" w:rsidR="0016492D" w:rsidRPr="00960488" w:rsidRDefault="0016492D" w:rsidP="0016492D">
      <w:pPr>
        <w:spacing w:after="0" w:line="240" w:lineRule="auto"/>
        <w:ind w:left="709" w:hanging="709"/>
        <w:jc w:val="both"/>
        <w:rPr>
          <w:rFonts w:ascii="Times New Roman" w:eastAsia="Times New Roman" w:hAnsi="Times New Roman" w:cs="Times New Roman"/>
          <w:sz w:val="24"/>
          <w:szCs w:val="24"/>
        </w:rPr>
      </w:pPr>
      <w:r w:rsidRPr="00960488">
        <w:rPr>
          <w:rFonts w:ascii="Times New Roman" w:eastAsia="Times New Roman" w:hAnsi="Times New Roman" w:cs="Times New Roman"/>
          <w:sz w:val="24"/>
          <w:szCs w:val="24"/>
        </w:rPr>
        <w:t xml:space="preserve">Darmayanti, Eva </w:t>
      </w:r>
      <w:proofErr w:type="gramStart"/>
      <w:r w:rsidRPr="00960488">
        <w:rPr>
          <w:rFonts w:ascii="Times New Roman" w:eastAsia="Times New Roman" w:hAnsi="Times New Roman" w:cs="Times New Roman"/>
          <w:sz w:val="24"/>
          <w:szCs w:val="24"/>
        </w:rPr>
        <w:t>Dwi</w:t>
      </w:r>
      <w:proofErr w:type="gramEnd"/>
      <w:r w:rsidRPr="00960488">
        <w:rPr>
          <w:rFonts w:ascii="Times New Roman" w:eastAsia="Times New Roman" w:hAnsi="Times New Roman" w:cs="Times New Roman"/>
          <w:sz w:val="24"/>
          <w:szCs w:val="24"/>
        </w:rPr>
        <w:t xml:space="preserve">. Pua Rawi, Rais Dera. </w:t>
      </w:r>
      <w:proofErr w:type="gramStart"/>
      <w:r w:rsidRPr="00960488">
        <w:rPr>
          <w:rFonts w:ascii="Times New Roman" w:eastAsia="Times New Roman" w:hAnsi="Times New Roman" w:cs="Times New Roman"/>
          <w:sz w:val="24"/>
          <w:szCs w:val="24"/>
        </w:rPr>
        <w:t>Jamil.</w:t>
      </w:r>
      <w:proofErr w:type="gramEnd"/>
      <w:r w:rsidRPr="00960488">
        <w:rPr>
          <w:rFonts w:ascii="Times New Roman" w:eastAsia="Times New Roman" w:hAnsi="Times New Roman" w:cs="Times New Roman"/>
          <w:sz w:val="24"/>
          <w:szCs w:val="24"/>
        </w:rPr>
        <w:t xml:space="preserve"> Ahmad. Andjar, Febry Jein (2024). </w:t>
      </w:r>
      <w:proofErr w:type="gramStart"/>
      <w:r w:rsidRPr="00960488">
        <w:rPr>
          <w:rFonts w:ascii="Times New Roman" w:eastAsia="Times New Roman" w:hAnsi="Times New Roman" w:cs="Times New Roman"/>
          <w:sz w:val="24"/>
          <w:szCs w:val="24"/>
        </w:rPr>
        <w:t>Pengaruh disiplin dan motivasi terhadap kinerja karyawan pada PT. Bank Mandiri (Persero) Tbk Cabang Palu.</w:t>
      </w:r>
      <w:proofErr w:type="gramEnd"/>
      <w:r w:rsidRPr="00960488">
        <w:rPr>
          <w:rFonts w:ascii="Times New Roman" w:eastAsia="Times New Roman" w:hAnsi="Times New Roman" w:cs="Times New Roman"/>
          <w:sz w:val="24"/>
          <w:szCs w:val="24"/>
        </w:rPr>
        <w:t xml:space="preserve"> </w:t>
      </w:r>
      <w:proofErr w:type="gramStart"/>
      <w:r w:rsidRPr="00960488">
        <w:rPr>
          <w:rFonts w:ascii="Times New Roman" w:eastAsia="Times New Roman" w:hAnsi="Times New Roman" w:cs="Times New Roman"/>
          <w:i/>
          <w:iCs/>
          <w:sz w:val="24"/>
          <w:szCs w:val="24"/>
        </w:rPr>
        <w:t>Jurnal Manajemen dan Keuangan</w:t>
      </w:r>
      <w:r w:rsidRPr="00960488">
        <w:rPr>
          <w:rFonts w:ascii="Times New Roman" w:eastAsia="Times New Roman" w:hAnsi="Times New Roman" w:cs="Times New Roman"/>
          <w:sz w:val="24"/>
          <w:szCs w:val="24"/>
        </w:rPr>
        <w:t>, 13(2), 89-104.</w:t>
      </w:r>
      <w:proofErr w:type="gramEnd"/>
    </w:p>
    <w:p w14:paraId="32C8E092" w14:textId="77777777" w:rsidR="0016492D" w:rsidRPr="00960488" w:rsidRDefault="0016492D" w:rsidP="0016492D">
      <w:pPr>
        <w:spacing w:after="0" w:line="240" w:lineRule="auto"/>
        <w:ind w:left="709" w:hanging="709"/>
        <w:jc w:val="both"/>
        <w:rPr>
          <w:rFonts w:ascii="Times New Roman" w:eastAsia="Times New Roman" w:hAnsi="Times New Roman" w:cs="Times New Roman"/>
          <w:sz w:val="24"/>
          <w:szCs w:val="24"/>
        </w:rPr>
      </w:pPr>
      <w:proofErr w:type="gramStart"/>
      <w:r w:rsidRPr="00960488">
        <w:rPr>
          <w:rFonts w:ascii="Times New Roman" w:eastAsia="Times New Roman" w:hAnsi="Times New Roman" w:cs="Times New Roman"/>
          <w:sz w:val="24"/>
          <w:szCs w:val="24"/>
        </w:rPr>
        <w:t>Deci, E. L., &amp; Ryan, R. M. (1985).</w:t>
      </w:r>
      <w:proofErr w:type="gramEnd"/>
      <w:r w:rsidRPr="00960488">
        <w:rPr>
          <w:rFonts w:ascii="Times New Roman" w:eastAsia="Times New Roman" w:hAnsi="Times New Roman" w:cs="Times New Roman"/>
          <w:sz w:val="24"/>
          <w:szCs w:val="24"/>
        </w:rPr>
        <w:t xml:space="preserve"> </w:t>
      </w:r>
      <w:proofErr w:type="gramStart"/>
      <w:r w:rsidRPr="00960488">
        <w:rPr>
          <w:rFonts w:ascii="Times New Roman" w:eastAsia="Times New Roman" w:hAnsi="Times New Roman" w:cs="Times New Roman"/>
          <w:i/>
          <w:iCs/>
          <w:sz w:val="24"/>
          <w:szCs w:val="24"/>
        </w:rPr>
        <w:t>Intrinsic motivation and self-determination in human behavior</w:t>
      </w:r>
      <w:r w:rsidRPr="00960488">
        <w:rPr>
          <w:rFonts w:ascii="Times New Roman" w:eastAsia="Times New Roman" w:hAnsi="Times New Roman" w:cs="Times New Roman"/>
          <w:sz w:val="24"/>
          <w:szCs w:val="24"/>
        </w:rPr>
        <w:t>.</w:t>
      </w:r>
      <w:proofErr w:type="gramEnd"/>
      <w:r w:rsidRPr="00960488">
        <w:rPr>
          <w:rFonts w:ascii="Times New Roman" w:eastAsia="Times New Roman" w:hAnsi="Times New Roman" w:cs="Times New Roman"/>
          <w:sz w:val="24"/>
          <w:szCs w:val="24"/>
        </w:rPr>
        <w:t xml:space="preserve"> </w:t>
      </w:r>
      <w:proofErr w:type="gramStart"/>
      <w:r w:rsidRPr="00960488">
        <w:rPr>
          <w:rFonts w:ascii="Times New Roman" w:eastAsia="Times New Roman" w:hAnsi="Times New Roman" w:cs="Times New Roman"/>
          <w:sz w:val="24"/>
          <w:szCs w:val="24"/>
        </w:rPr>
        <w:t>Plenum Press.</w:t>
      </w:r>
      <w:proofErr w:type="gramEnd"/>
    </w:p>
    <w:p w14:paraId="5F5C0094" w14:textId="77777777" w:rsidR="0016492D" w:rsidRPr="00960488" w:rsidRDefault="0016492D" w:rsidP="0016492D">
      <w:pPr>
        <w:spacing w:after="0" w:line="240" w:lineRule="auto"/>
        <w:ind w:left="709" w:hanging="709"/>
        <w:jc w:val="both"/>
        <w:rPr>
          <w:rFonts w:ascii="Times New Roman" w:eastAsia="Times New Roman" w:hAnsi="Times New Roman" w:cs="Times New Roman"/>
          <w:sz w:val="24"/>
          <w:szCs w:val="24"/>
        </w:rPr>
      </w:pPr>
      <w:proofErr w:type="gramStart"/>
      <w:r w:rsidRPr="00960488">
        <w:rPr>
          <w:rFonts w:ascii="Times New Roman" w:eastAsia="Times New Roman" w:hAnsi="Times New Roman" w:cs="Times New Roman"/>
          <w:sz w:val="24"/>
          <w:szCs w:val="24"/>
        </w:rPr>
        <w:t>Denison, D. R. (1990).</w:t>
      </w:r>
      <w:proofErr w:type="gramEnd"/>
      <w:r w:rsidRPr="00960488">
        <w:rPr>
          <w:rFonts w:ascii="Times New Roman" w:eastAsia="Times New Roman" w:hAnsi="Times New Roman" w:cs="Times New Roman"/>
          <w:sz w:val="24"/>
          <w:szCs w:val="24"/>
        </w:rPr>
        <w:t xml:space="preserve"> </w:t>
      </w:r>
      <w:proofErr w:type="gramStart"/>
      <w:r w:rsidRPr="00960488">
        <w:rPr>
          <w:rFonts w:ascii="Times New Roman" w:eastAsia="Times New Roman" w:hAnsi="Times New Roman" w:cs="Times New Roman"/>
          <w:sz w:val="24"/>
          <w:szCs w:val="24"/>
        </w:rPr>
        <w:t>Corporate culture and organizational effectiveness.</w:t>
      </w:r>
      <w:proofErr w:type="gramEnd"/>
      <w:r w:rsidRPr="00960488">
        <w:rPr>
          <w:rFonts w:ascii="Times New Roman" w:eastAsia="Times New Roman" w:hAnsi="Times New Roman" w:cs="Times New Roman"/>
          <w:sz w:val="24"/>
          <w:szCs w:val="24"/>
        </w:rPr>
        <w:t xml:space="preserve"> </w:t>
      </w:r>
      <w:proofErr w:type="gramStart"/>
      <w:r w:rsidRPr="00960488">
        <w:rPr>
          <w:rFonts w:ascii="Times New Roman" w:eastAsia="Times New Roman" w:hAnsi="Times New Roman" w:cs="Times New Roman"/>
          <w:sz w:val="24"/>
          <w:szCs w:val="24"/>
        </w:rPr>
        <w:t>John Wiley &amp; Sons.</w:t>
      </w:r>
      <w:proofErr w:type="gramEnd"/>
    </w:p>
    <w:p w14:paraId="678F08CD" w14:textId="77777777" w:rsidR="0016492D" w:rsidRPr="00960488" w:rsidRDefault="0016492D" w:rsidP="0016492D">
      <w:pPr>
        <w:spacing w:after="0" w:line="240" w:lineRule="auto"/>
        <w:ind w:left="709" w:hanging="709"/>
        <w:jc w:val="both"/>
        <w:rPr>
          <w:rFonts w:ascii="Times New Roman" w:eastAsia="Times New Roman" w:hAnsi="Times New Roman" w:cs="Times New Roman"/>
          <w:sz w:val="24"/>
          <w:szCs w:val="24"/>
        </w:rPr>
      </w:pPr>
      <w:r w:rsidRPr="00960488">
        <w:rPr>
          <w:rFonts w:ascii="Times New Roman" w:eastAsia="Times New Roman" w:hAnsi="Times New Roman" w:cs="Times New Roman"/>
          <w:sz w:val="24"/>
          <w:szCs w:val="24"/>
        </w:rPr>
        <w:t xml:space="preserve">Denison, D. R., &amp; Mishra, A. K. (1995). </w:t>
      </w:r>
      <w:proofErr w:type="gramStart"/>
      <w:r w:rsidRPr="00960488">
        <w:rPr>
          <w:rFonts w:ascii="Times New Roman" w:eastAsia="Times New Roman" w:hAnsi="Times New Roman" w:cs="Times New Roman"/>
          <w:sz w:val="24"/>
          <w:szCs w:val="24"/>
        </w:rPr>
        <w:t>Toward a theory of organizational culture and effectiveness.</w:t>
      </w:r>
      <w:proofErr w:type="gramEnd"/>
      <w:r w:rsidRPr="00960488">
        <w:rPr>
          <w:rFonts w:ascii="Times New Roman" w:eastAsia="Times New Roman" w:hAnsi="Times New Roman" w:cs="Times New Roman"/>
          <w:sz w:val="24"/>
          <w:szCs w:val="24"/>
        </w:rPr>
        <w:t xml:space="preserve"> Organization Science, 6(2), 204-223.</w:t>
      </w:r>
    </w:p>
    <w:p w14:paraId="755194E9" w14:textId="77777777" w:rsidR="0016492D" w:rsidRPr="00960488" w:rsidRDefault="0016492D" w:rsidP="0016492D">
      <w:pPr>
        <w:spacing w:after="0" w:line="240" w:lineRule="auto"/>
        <w:ind w:left="709" w:hanging="709"/>
        <w:jc w:val="both"/>
        <w:rPr>
          <w:rFonts w:ascii="Times New Roman" w:eastAsia="Times New Roman" w:hAnsi="Times New Roman" w:cs="Times New Roman"/>
          <w:sz w:val="24"/>
          <w:szCs w:val="24"/>
        </w:rPr>
      </w:pPr>
      <w:r w:rsidRPr="00960488">
        <w:rPr>
          <w:rFonts w:ascii="Times New Roman" w:eastAsia="Times New Roman" w:hAnsi="Times New Roman" w:cs="Times New Roman"/>
          <w:sz w:val="24"/>
          <w:szCs w:val="24"/>
        </w:rPr>
        <w:t xml:space="preserve">Dessler, G. (2020). </w:t>
      </w:r>
      <w:r w:rsidRPr="00960488">
        <w:rPr>
          <w:rFonts w:ascii="Times New Roman" w:eastAsia="Times New Roman" w:hAnsi="Times New Roman" w:cs="Times New Roman"/>
          <w:i/>
          <w:iCs/>
          <w:sz w:val="24"/>
          <w:szCs w:val="24"/>
        </w:rPr>
        <w:t>Human resource management</w:t>
      </w:r>
      <w:r w:rsidRPr="00960488">
        <w:rPr>
          <w:rFonts w:ascii="Times New Roman" w:eastAsia="Times New Roman" w:hAnsi="Times New Roman" w:cs="Times New Roman"/>
          <w:sz w:val="24"/>
          <w:szCs w:val="24"/>
        </w:rPr>
        <w:t xml:space="preserve"> (16th </w:t>
      </w:r>
      <w:proofErr w:type="gramStart"/>
      <w:r w:rsidRPr="00960488">
        <w:rPr>
          <w:rFonts w:ascii="Times New Roman" w:eastAsia="Times New Roman" w:hAnsi="Times New Roman" w:cs="Times New Roman"/>
          <w:sz w:val="24"/>
          <w:szCs w:val="24"/>
        </w:rPr>
        <w:t>ed</w:t>
      </w:r>
      <w:proofErr w:type="gramEnd"/>
      <w:r w:rsidRPr="00960488">
        <w:rPr>
          <w:rFonts w:ascii="Times New Roman" w:eastAsia="Times New Roman" w:hAnsi="Times New Roman" w:cs="Times New Roman"/>
          <w:sz w:val="24"/>
          <w:szCs w:val="24"/>
        </w:rPr>
        <w:t>.). Pearson.</w:t>
      </w:r>
    </w:p>
    <w:p w14:paraId="55CA92D3" w14:textId="77777777" w:rsidR="0016492D" w:rsidRPr="00960488" w:rsidRDefault="0016492D" w:rsidP="0016492D">
      <w:pPr>
        <w:spacing w:after="0" w:line="240" w:lineRule="auto"/>
        <w:ind w:left="709" w:hanging="709"/>
        <w:jc w:val="both"/>
        <w:rPr>
          <w:rFonts w:ascii="Times New Roman" w:eastAsia="Times New Roman" w:hAnsi="Times New Roman" w:cs="Times New Roman"/>
          <w:sz w:val="24"/>
          <w:szCs w:val="24"/>
        </w:rPr>
      </w:pPr>
      <w:proofErr w:type="gramStart"/>
      <w:r w:rsidRPr="00960488">
        <w:rPr>
          <w:rFonts w:ascii="Times New Roman" w:eastAsia="Times New Roman" w:hAnsi="Times New Roman" w:cs="Times New Roman"/>
          <w:sz w:val="24"/>
          <w:szCs w:val="24"/>
        </w:rPr>
        <w:t>Diamantidis, A. D., &amp; Chatzoglou, P. (2019).</w:t>
      </w:r>
      <w:proofErr w:type="gramEnd"/>
      <w:r w:rsidRPr="00960488">
        <w:rPr>
          <w:rFonts w:ascii="Times New Roman" w:eastAsia="Times New Roman" w:hAnsi="Times New Roman" w:cs="Times New Roman"/>
          <w:sz w:val="24"/>
          <w:szCs w:val="24"/>
        </w:rPr>
        <w:t xml:space="preserve"> Factors affecting employee performance: an empirical approach. International Journal of Productivity and Performance Management, 68(1), 171-193.</w:t>
      </w:r>
    </w:p>
    <w:p w14:paraId="576F7CF2" w14:textId="77777777" w:rsidR="0016492D" w:rsidRPr="00960488" w:rsidRDefault="0016492D" w:rsidP="0016492D">
      <w:pPr>
        <w:spacing w:after="0" w:line="240" w:lineRule="auto"/>
        <w:ind w:left="709" w:hanging="709"/>
        <w:jc w:val="both"/>
        <w:rPr>
          <w:rFonts w:ascii="Times New Roman" w:eastAsia="Times New Roman" w:hAnsi="Times New Roman" w:cs="Times New Roman"/>
          <w:sz w:val="24"/>
          <w:szCs w:val="24"/>
        </w:rPr>
      </w:pPr>
      <w:proofErr w:type="gramStart"/>
      <w:r w:rsidRPr="00960488">
        <w:rPr>
          <w:rFonts w:ascii="Times New Roman" w:eastAsia="Times New Roman" w:hAnsi="Times New Roman" w:cs="Times New Roman"/>
          <w:sz w:val="24"/>
          <w:szCs w:val="24"/>
        </w:rPr>
        <w:t>Fornell, C., &amp; Larcker, D. F. (1981).</w:t>
      </w:r>
      <w:proofErr w:type="gramEnd"/>
      <w:r w:rsidRPr="00960488">
        <w:rPr>
          <w:rFonts w:ascii="Times New Roman" w:eastAsia="Times New Roman" w:hAnsi="Times New Roman" w:cs="Times New Roman"/>
          <w:sz w:val="24"/>
          <w:szCs w:val="24"/>
        </w:rPr>
        <w:t xml:space="preserve"> </w:t>
      </w:r>
      <w:proofErr w:type="gramStart"/>
      <w:r w:rsidRPr="00960488">
        <w:rPr>
          <w:rFonts w:ascii="Times New Roman" w:eastAsia="Times New Roman" w:hAnsi="Times New Roman" w:cs="Times New Roman"/>
          <w:sz w:val="24"/>
          <w:szCs w:val="24"/>
        </w:rPr>
        <w:t>Evaluating structural equation models with unobservable variables and measurement error.</w:t>
      </w:r>
      <w:proofErr w:type="gramEnd"/>
      <w:r w:rsidRPr="00960488">
        <w:rPr>
          <w:rFonts w:ascii="Times New Roman" w:eastAsia="Times New Roman" w:hAnsi="Times New Roman" w:cs="Times New Roman"/>
          <w:sz w:val="24"/>
          <w:szCs w:val="24"/>
        </w:rPr>
        <w:t xml:space="preserve"> </w:t>
      </w:r>
      <w:r w:rsidRPr="00960488">
        <w:rPr>
          <w:rFonts w:ascii="Times New Roman" w:eastAsia="Times New Roman" w:hAnsi="Times New Roman" w:cs="Times New Roman"/>
          <w:i/>
          <w:iCs/>
          <w:sz w:val="24"/>
          <w:szCs w:val="24"/>
        </w:rPr>
        <w:t>Journal of Marketing Research</w:t>
      </w:r>
      <w:r w:rsidRPr="00960488">
        <w:rPr>
          <w:rFonts w:ascii="Times New Roman" w:eastAsia="Times New Roman" w:hAnsi="Times New Roman" w:cs="Times New Roman"/>
          <w:sz w:val="24"/>
          <w:szCs w:val="24"/>
        </w:rPr>
        <w:t>, 18(1), 39-50.</w:t>
      </w:r>
    </w:p>
    <w:p w14:paraId="6B193703" w14:textId="77777777" w:rsidR="0016492D" w:rsidRPr="00960488" w:rsidRDefault="0016492D" w:rsidP="0016492D">
      <w:pPr>
        <w:spacing w:after="0" w:line="240" w:lineRule="auto"/>
        <w:ind w:left="709" w:hanging="709"/>
        <w:jc w:val="both"/>
        <w:rPr>
          <w:rFonts w:ascii="Times New Roman" w:eastAsia="Times New Roman" w:hAnsi="Times New Roman" w:cs="Times New Roman"/>
          <w:sz w:val="24"/>
          <w:szCs w:val="24"/>
        </w:rPr>
      </w:pPr>
      <w:proofErr w:type="gramStart"/>
      <w:r w:rsidRPr="00960488">
        <w:rPr>
          <w:rFonts w:ascii="Times New Roman" w:eastAsia="Times New Roman" w:hAnsi="Times New Roman" w:cs="Times New Roman"/>
          <w:sz w:val="24"/>
          <w:szCs w:val="24"/>
        </w:rPr>
        <w:t>Giauque, D., Anderfuhren-Biget, S., &amp; Varone, F. (2013).</w:t>
      </w:r>
      <w:proofErr w:type="gramEnd"/>
      <w:r w:rsidRPr="00960488">
        <w:rPr>
          <w:rFonts w:ascii="Times New Roman" w:eastAsia="Times New Roman" w:hAnsi="Times New Roman" w:cs="Times New Roman"/>
          <w:sz w:val="24"/>
          <w:szCs w:val="24"/>
        </w:rPr>
        <w:t xml:space="preserve"> HRM practices, intrinsic motivators, and organizational performance in the public sector. Public Personnel Management, 42(2), 123-150.</w:t>
      </w:r>
    </w:p>
    <w:p w14:paraId="41606BE5" w14:textId="77777777" w:rsidR="0016492D" w:rsidRPr="00960488" w:rsidRDefault="0016492D" w:rsidP="0016492D">
      <w:pPr>
        <w:spacing w:after="0" w:line="240" w:lineRule="auto"/>
        <w:ind w:left="709" w:hanging="709"/>
        <w:jc w:val="both"/>
        <w:rPr>
          <w:rFonts w:ascii="Times New Roman" w:eastAsia="Times New Roman" w:hAnsi="Times New Roman" w:cs="Times New Roman"/>
          <w:sz w:val="24"/>
          <w:szCs w:val="24"/>
        </w:rPr>
      </w:pPr>
      <w:proofErr w:type="gramStart"/>
      <w:r w:rsidRPr="00960488">
        <w:rPr>
          <w:rFonts w:ascii="Times New Roman" w:eastAsia="Times New Roman" w:hAnsi="Times New Roman" w:cs="Times New Roman"/>
          <w:sz w:val="24"/>
          <w:szCs w:val="24"/>
        </w:rPr>
        <w:t>Guest, D. E. (2017).</w:t>
      </w:r>
      <w:proofErr w:type="gramEnd"/>
      <w:r w:rsidRPr="00960488">
        <w:rPr>
          <w:rFonts w:ascii="Times New Roman" w:eastAsia="Times New Roman" w:hAnsi="Times New Roman" w:cs="Times New Roman"/>
          <w:sz w:val="24"/>
          <w:szCs w:val="24"/>
        </w:rPr>
        <w:t xml:space="preserve"> Human resource management and employee well‐being: Towards a new analytic framework. </w:t>
      </w:r>
      <w:r w:rsidRPr="00960488">
        <w:rPr>
          <w:rFonts w:ascii="Times New Roman" w:eastAsia="Times New Roman" w:hAnsi="Times New Roman" w:cs="Times New Roman"/>
          <w:i/>
          <w:iCs/>
          <w:sz w:val="24"/>
          <w:szCs w:val="24"/>
        </w:rPr>
        <w:t>Human Resource Management Journal</w:t>
      </w:r>
      <w:r w:rsidRPr="00960488">
        <w:rPr>
          <w:rFonts w:ascii="Times New Roman" w:eastAsia="Times New Roman" w:hAnsi="Times New Roman" w:cs="Times New Roman"/>
          <w:sz w:val="24"/>
          <w:szCs w:val="24"/>
        </w:rPr>
        <w:t>, 27(1), 22-38.</w:t>
      </w:r>
    </w:p>
    <w:p w14:paraId="2B180922" w14:textId="77777777" w:rsidR="0016492D" w:rsidRPr="00960488" w:rsidRDefault="0016492D" w:rsidP="0016492D">
      <w:pPr>
        <w:spacing w:after="0" w:line="240" w:lineRule="auto"/>
        <w:ind w:left="709" w:hanging="709"/>
        <w:jc w:val="both"/>
        <w:rPr>
          <w:rFonts w:ascii="Times New Roman" w:eastAsia="Times New Roman" w:hAnsi="Times New Roman" w:cs="Times New Roman"/>
          <w:sz w:val="24"/>
          <w:szCs w:val="24"/>
        </w:rPr>
      </w:pPr>
      <w:proofErr w:type="gramStart"/>
      <w:r w:rsidRPr="00960488">
        <w:rPr>
          <w:rFonts w:ascii="Times New Roman" w:eastAsia="Times New Roman" w:hAnsi="Times New Roman" w:cs="Times New Roman"/>
          <w:sz w:val="24"/>
          <w:szCs w:val="24"/>
        </w:rPr>
        <w:t>Hair, J. F., Black, W. C., Babin, B. J., &amp; Anderson, R. E. (2019).</w:t>
      </w:r>
      <w:proofErr w:type="gramEnd"/>
      <w:r w:rsidRPr="00960488">
        <w:rPr>
          <w:rFonts w:ascii="Times New Roman" w:eastAsia="Times New Roman" w:hAnsi="Times New Roman" w:cs="Times New Roman"/>
          <w:sz w:val="24"/>
          <w:szCs w:val="24"/>
        </w:rPr>
        <w:t xml:space="preserve"> Multivariate data analysis (8th </w:t>
      </w:r>
      <w:proofErr w:type="gramStart"/>
      <w:r w:rsidRPr="00960488">
        <w:rPr>
          <w:rFonts w:ascii="Times New Roman" w:eastAsia="Times New Roman" w:hAnsi="Times New Roman" w:cs="Times New Roman"/>
          <w:sz w:val="24"/>
          <w:szCs w:val="24"/>
        </w:rPr>
        <w:t>ed</w:t>
      </w:r>
      <w:proofErr w:type="gramEnd"/>
      <w:r w:rsidRPr="00960488">
        <w:rPr>
          <w:rFonts w:ascii="Times New Roman" w:eastAsia="Times New Roman" w:hAnsi="Times New Roman" w:cs="Times New Roman"/>
          <w:sz w:val="24"/>
          <w:szCs w:val="24"/>
        </w:rPr>
        <w:t>.). Cengage Learning.</w:t>
      </w:r>
    </w:p>
    <w:p w14:paraId="54232821" w14:textId="77777777" w:rsidR="0016492D" w:rsidRPr="00960488" w:rsidRDefault="0016492D" w:rsidP="0016492D">
      <w:pPr>
        <w:spacing w:after="0" w:line="240" w:lineRule="auto"/>
        <w:ind w:left="709" w:hanging="709"/>
        <w:jc w:val="both"/>
        <w:rPr>
          <w:rFonts w:ascii="Times New Roman" w:eastAsia="Times New Roman" w:hAnsi="Times New Roman" w:cs="Times New Roman"/>
          <w:sz w:val="24"/>
          <w:szCs w:val="24"/>
        </w:rPr>
      </w:pPr>
      <w:proofErr w:type="gramStart"/>
      <w:r w:rsidRPr="00960488">
        <w:rPr>
          <w:rFonts w:ascii="Times New Roman" w:eastAsia="Times New Roman" w:hAnsi="Times New Roman" w:cs="Times New Roman"/>
          <w:sz w:val="24"/>
          <w:szCs w:val="24"/>
        </w:rPr>
        <w:t>Hasan, M. (2015).</w:t>
      </w:r>
      <w:proofErr w:type="gramEnd"/>
      <w:r w:rsidRPr="00960488">
        <w:rPr>
          <w:rFonts w:ascii="Times New Roman" w:eastAsia="Times New Roman" w:hAnsi="Times New Roman" w:cs="Times New Roman"/>
          <w:sz w:val="24"/>
          <w:szCs w:val="24"/>
        </w:rPr>
        <w:t xml:space="preserve"> </w:t>
      </w:r>
      <w:proofErr w:type="gramStart"/>
      <w:r w:rsidRPr="00960488">
        <w:rPr>
          <w:rFonts w:ascii="Times New Roman" w:eastAsia="Times New Roman" w:hAnsi="Times New Roman" w:cs="Times New Roman"/>
          <w:sz w:val="24"/>
          <w:szCs w:val="24"/>
        </w:rPr>
        <w:t>Pengaruh budaya organisasi terhadap kinerja karyawan dengan motivasi kerja sebagai variabel moderating pada Koperasi Pegawai PLN Sektor Priok.</w:t>
      </w:r>
      <w:proofErr w:type="gramEnd"/>
      <w:r w:rsidRPr="00960488">
        <w:rPr>
          <w:rFonts w:ascii="Times New Roman" w:eastAsia="Times New Roman" w:hAnsi="Times New Roman" w:cs="Times New Roman"/>
          <w:sz w:val="24"/>
          <w:szCs w:val="24"/>
        </w:rPr>
        <w:t xml:space="preserve"> </w:t>
      </w:r>
      <w:proofErr w:type="gramStart"/>
      <w:r w:rsidRPr="00960488">
        <w:rPr>
          <w:rFonts w:ascii="Times New Roman" w:eastAsia="Times New Roman" w:hAnsi="Times New Roman" w:cs="Times New Roman"/>
          <w:sz w:val="24"/>
          <w:szCs w:val="24"/>
        </w:rPr>
        <w:t>Jurnal Manajemen dan Organisasi, 6(2), 134-147.</w:t>
      </w:r>
      <w:proofErr w:type="gramEnd"/>
    </w:p>
    <w:p w14:paraId="63C75E77" w14:textId="77777777" w:rsidR="0016492D" w:rsidRPr="00960488" w:rsidRDefault="0016492D" w:rsidP="0016492D">
      <w:pPr>
        <w:spacing w:after="0" w:line="240" w:lineRule="auto"/>
        <w:ind w:left="709" w:hanging="709"/>
        <w:jc w:val="both"/>
        <w:rPr>
          <w:rFonts w:ascii="Times New Roman" w:eastAsia="Times New Roman" w:hAnsi="Times New Roman" w:cs="Times New Roman"/>
          <w:sz w:val="24"/>
          <w:szCs w:val="24"/>
        </w:rPr>
      </w:pPr>
      <w:proofErr w:type="gramStart"/>
      <w:r w:rsidRPr="00960488">
        <w:rPr>
          <w:rFonts w:ascii="Times New Roman" w:eastAsia="Times New Roman" w:hAnsi="Times New Roman" w:cs="Times New Roman"/>
          <w:sz w:val="24"/>
          <w:szCs w:val="24"/>
        </w:rPr>
        <w:t>Herzberg, F. (1968).</w:t>
      </w:r>
      <w:proofErr w:type="gramEnd"/>
      <w:r w:rsidRPr="00960488">
        <w:rPr>
          <w:rFonts w:ascii="Times New Roman" w:eastAsia="Times New Roman" w:hAnsi="Times New Roman" w:cs="Times New Roman"/>
          <w:sz w:val="24"/>
          <w:szCs w:val="24"/>
        </w:rPr>
        <w:t xml:space="preserve"> One more time: How do you motivate employees? Harvard Business Review, 46(1), 53-62.</w:t>
      </w:r>
    </w:p>
    <w:p w14:paraId="727FEB52" w14:textId="77777777" w:rsidR="0016492D" w:rsidRPr="00960488" w:rsidRDefault="0016492D" w:rsidP="0016492D">
      <w:pPr>
        <w:spacing w:after="0" w:line="240" w:lineRule="auto"/>
        <w:ind w:left="709" w:hanging="709"/>
        <w:jc w:val="both"/>
        <w:rPr>
          <w:rFonts w:ascii="Times New Roman" w:eastAsia="Times New Roman" w:hAnsi="Times New Roman" w:cs="Times New Roman"/>
          <w:sz w:val="24"/>
          <w:szCs w:val="24"/>
        </w:rPr>
      </w:pPr>
      <w:r w:rsidRPr="00960488">
        <w:rPr>
          <w:rFonts w:ascii="Times New Roman" w:eastAsia="Times New Roman" w:hAnsi="Times New Roman" w:cs="Times New Roman"/>
          <w:sz w:val="24"/>
          <w:szCs w:val="24"/>
        </w:rPr>
        <w:lastRenderedPageBreak/>
        <w:t xml:space="preserve">Isrial, Sunaryan, Po Abas. Tarmizi, Rasyid. </w:t>
      </w:r>
      <w:proofErr w:type="gramStart"/>
      <w:r w:rsidRPr="00960488">
        <w:rPr>
          <w:rFonts w:ascii="Times New Roman" w:eastAsia="Times New Roman" w:hAnsi="Times New Roman" w:cs="Times New Roman"/>
          <w:sz w:val="24"/>
          <w:szCs w:val="24"/>
        </w:rPr>
        <w:t>Sany, Mutiara Triana (2020).</w:t>
      </w:r>
      <w:proofErr w:type="gramEnd"/>
      <w:r w:rsidRPr="00960488">
        <w:rPr>
          <w:rFonts w:ascii="Times New Roman" w:eastAsia="Times New Roman" w:hAnsi="Times New Roman" w:cs="Times New Roman"/>
          <w:sz w:val="24"/>
          <w:szCs w:val="24"/>
        </w:rPr>
        <w:t xml:space="preserve"> Pengaruh motivasi dan kesejahteraan terhadap kinerja karyawan (Studi kasus pada karyawan </w:t>
      </w:r>
      <w:proofErr w:type="gramStart"/>
      <w:r w:rsidRPr="00960488">
        <w:rPr>
          <w:rFonts w:ascii="Times New Roman" w:eastAsia="Times New Roman" w:hAnsi="Times New Roman" w:cs="Times New Roman"/>
          <w:sz w:val="24"/>
          <w:szCs w:val="24"/>
        </w:rPr>
        <w:t>kantor</w:t>
      </w:r>
      <w:proofErr w:type="gramEnd"/>
      <w:r w:rsidRPr="00960488">
        <w:rPr>
          <w:rFonts w:ascii="Times New Roman" w:eastAsia="Times New Roman" w:hAnsi="Times New Roman" w:cs="Times New Roman"/>
          <w:sz w:val="24"/>
          <w:szCs w:val="24"/>
        </w:rPr>
        <w:t xml:space="preserve"> X Manado). </w:t>
      </w:r>
      <w:r w:rsidRPr="00960488">
        <w:rPr>
          <w:rFonts w:ascii="Times New Roman" w:eastAsia="Times New Roman" w:hAnsi="Times New Roman" w:cs="Times New Roman"/>
          <w:i/>
          <w:iCs/>
          <w:sz w:val="24"/>
          <w:szCs w:val="24"/>
        </w:rPr>
        <w:t>Jurnal Manajemen Bisnis</w:t>
      </w:r>
      <w:r w:rsidRPr="00960488">
        <w:rPr>
          <w:rFonts w:ascii="Times New Roman" w:eastAsia="Times New Roman" w:hAnsi="Times New Roman" w:cs="Times New Roman"/>
          <w:sz w:val="24"/>
          <w:szCs w:val="24"/>
        </w:rPr>
        <w:t>, 15(2), 123-135.</w:t>
      </w:r>
    </w:p>
    <w:p w14:paraId="30739ECD" w14:textId="77777777" w:rsidR="0016492D" w:rsidRPr="00960488" w:rsidRDefault="0016492D" w:rsidP="0016492D">
      <w:pPr>
        <w:spacing w:after="0" w:line="240" w:lineRule="auto"/>
        <w:ind w:left="709" w:hanging="709"/>
        <w:jc w:val="both"/>
        <w:rPr>
          <w:rFonts w:ascii="Times New Roman" w:eastAsia="Times New Roman" w:hAnsi="Times New Roman" w:cs="Times New Roman"/>
          <w:sz w:val="24"/>
          <w:szCs w:val="24"/>
        </w:rPr>
      </w:pPr>
      <w:r w:rsidRPr="00960488">
        <w:rPr>
          <w:rFonts w:ascii="Times New Roman" w:eastAsia="Times New Roman" w:hAnsi="Times New Roman" w:cs="Times New Roman"/>
          <w:sz w:val="24"/>
          <w:szCs w:val="24"/>
        </w:rPr>
        <w:t xml:space="preserve">Jalaludin, Azis. Oktavianti, Nopi. </w:t>
      </w:r>
      <w:proofErr w:type="gramStart"/>
      <w:r w:rsidRPr="00960488">
        <w:rPr>
          <w:rFonts w:ascii="Times New Roman" w:eastAsia="Times New Roman" w:hAnsi="Times New Roman" w:cs="Times New Roman"/>
          <w:sz w:val="24"/>
          <w:szCs w:val="24"/>
        </w:rPr>
        <w:t>(2024). Pengaruh pengembangan karir dan disiplin kerja terhadap kinerja karyawan pada PT. Karya Prima Usahatama Jakarta.</w:t>
      </w:r>
      <w:proofErr w:type="gramEnd"/>
      <w:r w:rsidRPr="00960488">
        <w:rPr>
          <w:rFonts w:ascii="Times New Roman" w:eastAsia="Times New Roman" w:hAnsi="Times New Roman" w:cs="Times New Roman"/>
          <w:sz w:val="24"/>
          <w:szCs w:val="24"/>
        </w:rPr>
        <w:t xml:space="preserve"> </w:t>
      </w:r>
      <w:r w:rsidRPr="00960488">
        <w:rPr>
          <w:rFonts w:ascii="Times New Roman" w:eastAsia="Times New Roman" w:hAnsi="Times New Roman" w:cs="Times New Roman"/>
          <w:i/>
          <w:iCs/>
          <w:sz w:val="24"/>
          <w:szCs w:val="24"/>
        </w:rPr>
        <w:t>Jurnal Ekonomi, Manajemen dan Bisnis</w:t>
      </w:r>
      <w:r w:rsidRPr="00960488">
        <w:rPr>
          <w:rFonts w:ascii="Times New Roman" w:eastAsia="Times New Roman" w:hAnsi="Times New Roman" w:cs="Times New Roman"/>
          <w:sz w:val="24"/>
          <w:szCs w:val="24"/>
        </w:rPr>
        <w:t>, 12(4), 278-289.</w:t>
      </w:r>
    </w:p>
    <w:p w14:paraId="5E9FFB9B" w14:textId="77777777" w:rsidR="0016492D" w:rsidRPr="00960488" w:rsidRDefault="0016492D" w:rsidP="0016492D">
      <w:pPr>
        <w:spacing w:after="0" w:line="240" w:lineRule="auto"/>
        <w:ind w:left="709" w:hanging="709"/>
        <w:jc w:val="both"/>
        <w:rPr>
          <w:rFonts w:ascii="Times New Roman" w:eastAsia="Times New Roman" w:hAnsi="Times New Roman" w:cs="Times New Roman"/>
          <w:sz w:val="24"/>
          <w:szCs w:val="24"/>
        </w:rPr>
      </w:pPr>
      <w:proofErr w:type="gramStart"/>
      <w:r w:rsidRPr="00960488">
        <w:rPr>
          <w:rFonts w:ascii="Times New Roman" w:eastAsia="Times New Roman" w:hAnsi="Times New Roman" w:cs="Times New Roman"/>
          <w:sz w:val="24"/>
          <w:szCs w:val="24"/>
        </w:rPr>
        <w:t>Judge, T. A., &amp; Kammeyer-Mueller, J. D. (2012).</w:t>
      </w:r>
      <w:proofErr w:type="gramEnd"/>
      <w:r w:rsidRPr="00960488">
        <w:rPr>
          <w:rFonts w:ascii="Times New Roman" w:eastAsia="Times New Roman" w:hAnsi="Times New Roman" w:cs="Times New Roman"/>
          <w:sz w:val="24"/>
          <w:szCs w:val="24"/>
        </w:rPr>
        <w:t xml:space="preserve"> </w:t>
      </w:r>
      <w:proofErr w:type="gramStart"/>
      <w:r w:rsidRPr="00960488">
        <w:rPr>
          <w:rFonts w:ascii="Times New Roman" w:eastAsia="Times New Roman" w:hAnsi="Times New Roman" w:cs="Times New Roman"/>
          <w:sz w:val="24"/>
          <w:szCs w:val="24"/>
        </w:rPr>
        <w:t>Job attitudes.</w:t>
      </w:r>
      <w:proofErr w:type="gramEnd"/>
      <w:r w:rsidRPr="00960488">
        <w:rPr>
          <w:rFonts w:ascii="Times New Roman" w:eastAsia="Times New Roman" w:hAnsi="Times New Roman" w:cs="Times New Roman"/>
          <w:sz w:val="24"/>
          <w:szCs w:val="24"/>
        </w:rPr>
        <w:t xml:space="preserve"> </w:t>
      </w:r>
      <w:r w:rsidRPr="00960488">
        <w:rPr>
          <w:rFonts w:ascii="Times New Roman" w:eastAsia="Times New Roman" w:hAnsi="Times New Roman" w:cs="Times New Roman"/>
          <w:i/>
          <w:iCs/>
          <w:sz w:val="24"/>
          <w:szCs w:val="24"/>
        </w:rPr>
        <w:t>Annual Review of Psychology</w:t>
      </w:r>
      <w:r w:rsidRPr="00960488">
        <w:rPr>
          <w:rFonts w:ascii="Times New Roman" w:eastAsia="Times New Roman" w:hAnsi="Times New Roman" w:cs="Times New Roman"/>
          <w:sz w:val="24"/>
          <w:szCs w:val="24"/>
        </w:rPr>
        <w:t>, 63, 341-367.</w:t>
      </w:r>
    </w:p>
    <w:p w14:paraId="3A84610B" w14:textId="77777777" w:rsidR="0016492D" w:rsidRPr="00960488" w:rsidRDefault="0016492D" w:rsidP="0016492D">
      <w:pPr>
        <w:spacing w:after="0" w:line="240" w:lineRule="auto"/>
        <w:ind w:left="709" w:hanging="709"/>
        <w:jc w:val="both"/>
        <w:rPr>
          <w:rFonts w:ascii="Times New Roman" w:eastAsia="Times New Roman" w:hAnsi="Times New Roman" w:cs="Times New Roman"/>
          <w:sz w:val="24"/>
          <w:szCs w:val="24"/>
        </w:rPr>
      </w:pPr>
      <w:r w:rsidRPr="00960488">
        <w:rPr>
          <w:rFonts w:ascii="Times New Roman" w:eastAsia="Times New Roman" w:hAnsi="Times New Roman" w:cs="Times New Roman"/>
          <w:sz w:val="24"/>
          <w:szCs w:val="24"/>
        </w:rPr>
        <w:t xml:space="preserve">Kaiser, H. F. (1974). </w:t>
      </w:r>
      <w:proofErr w:type="gramStart"/>
      <w:r w:rsidRPr="00960488">
        <w:rPr>
          <w:rFonts w:ascii="Times New Roman" w:eastAsia="Times New Roman" w:hAnsi="Times New Roman" w:cs="Times New Roman"/>
          <w:sz w:val="24"/>
          <w:szCs w:val="24"/>
        </w:rPr>
        <w:t>An index of factorial simplicity.</w:t>
      </w:r>
      <w:proofErr w:type="gramEnd"/>
      <w:r w:rsidRPr="00960488">
        <w:rPr>
          <w:rFonts w:ascii="Times New Roman" w:eastAsia="Times New Roman" w:hAnsi="Times New Roman" w:cs="Times New Roman"/>
          <w:sz w:val="24"/>
          <w:szCs w:val="24"/>
        </w:rPr>
        <w:t xml:space="preserve"> </w:t>
      </w:r>
      <w:r w:rsidRPr="00960488">
        <w:rPr>
          <w:rFonts w:ascii="Times New Roman" w:eastAsia="Times New Roman" w:hAnsi="Times New Roman" w:cs="Times New Roman"/>
          <w:i/>
          <w:iCs/>
          <w:sz w:val="24"/>
          <w:szCs w:val="24"/>
        </w:rPr>
        <w:t>Psychometrika</w:t>
      </w:r>
      <w:r w:rsidRPr="00960488">
        <w:rPr>
          <w:rFonts w:ascii="Times New Roman" w:eastAsia="Times New Roman" w:hAnsi="Times New Roman" w:cs="Times New Roman"/>
          <w:sz w:val="24"/>
          <w:szCs w:val="24"/>
        </w:rPr>
        <w:t>, 39(1), 31-36.</w:t>
      </w:r>
    </w:p>
    <w:p w14:paraId="038BC6E1" w14:textId="77777777" w:rsidR="0016492D" w:rsidRPr="00960488" w:rsidRDefault="0016492D" w:rsidP="0016492D">
      <w:pPr>
        <w:spacing w:after="0" w:line="240" w:lineRule="auto"/>
        <w:ind w:left="709" w:hanging="709"/>
        <w:jc w:val="both"/>
        <w:rPr>
          <w:rFonts w:ascii="Times New Roman" w:eastAsia="Times New Roman" w:hAnsi="Times New Roman" w:cs="Times New Roman"/>
          <w:sz w:val="24"/>
          <w:szCs w:val="24"/>
        </w:rPr>
      </w:pPr>
      <w:r w:rsidRPr="00960488">
        <w:rPr>
          <w:rFonts w:ascii="Times New Roman" w:eastAsia="Times New Roman" w:hAnsi="Times New Roman" w:cs="Times New Roman"/>
          <w:sz w:val="24"/>
          <w:szCs w:val="24"/>
        </w:rPr>
        <w:t xml:space="preserve">Kline, R. B. (2015). </w:t>
      </w:r>
      <w:r w:rsidRPr="00960488">
        <w:rPr>
          <w:rFonts w:ascii="Times New Roman" w:eastAsia="Times New Roman" w:hAnsi="Times New Roman" w:cs="Times New Roman"/>
          <w:i/>
          <w:iCs/>
          <w:sz w:val="24"/>
          <w:szCs w:val="24"/>
        </w:rPr>
        <w:t>Principles and practice of structural equation modeling</w:t>
      </w:r>
      <w:r w:rsidRPr="00960488">
        <w:rPr>
          <w:rFonts w:ascii="Times New Roman" w:eastAsia="Times New Roman" w:hAnsi="Times New Roman" w:cs="Times New Roman"/>
          <w:sz w:val="24"/>
          <w:szCs w:val="24"/>
        </w:rPr>
        <w:t xml:space="preserve"> (4th </w:t>
      </w:r>
      <w:proofErr w:type="gramStart"/>
      <w:r w:rsidRPr="00960488">
        <w:rPr>
          <w:rFonts w:ascii="Times New Roman" w:eastAsia="Times New Roman" w:hAnsi="Times New Roman" w:cs="Times New Roman"/>
          <w:sz w:val="24"/>
          <w:szCs w:val="24"/>
        </w:rPr>
        <w:t>ed</w:t>
      </w:r>
      <w:proofErr w:type="gramEnd"/>
      <w:r w:rsidRPr="00960488">
        <w:rPr>
          <w:rFonts w:ascii="Times New Roman" w:eastAsia="Times New Roman" w:hAnsi="Times New Roman" w:cs="Times New Roman"/>
          <w:sz w:val="24"/>
          <w:szCs w:val="24"/>
        </w:rPr>
        <w:t xml:space="preserve">.). </w:t>
      </w:r>
      <w:proofErr w:type="gramStart"/>
      <w:r w:rsidRPr="00960488">
        <w:rPr>
          <w:rFonts w:ascii="Times New Roman" w:eastAsia="Times New Roman" w:hAnsi="Times New Roman" w:cs="Times New Roman"/>
          <w:sz w:val="24"/>
          <w:szCs w:val="24"/>
        </w:rPr>
        <w:t>Guilford Publications.</w:t>
      </w:r>
      <w:proofErr w:type="gramEnd"/>
    </w:p>
    <w:p w14:paraId="24595E16" w14:textId="77777777" w:rsidR="0016492D" w:rsidRPr="00960488" w:rsidRDefault="0016492D" w:rsidP="0016492D">
      <w:pPr>
        <w:spacing w:after="0" w:line="240" w:lineRule="auto"/>
        <w:ind w:left="709" w:hanging="709"/>
        <w:jc w:val="both"/>
        <w:rPr>
          <w:rFonts w:ascii="Times New Roman" w:eastAsia="Times New Roman" w:hAnsi="Times New Roman" w:cs="Times New Roman"/>
          <w:sz w:val="24"/>
          <w:szCs w:val="24"/>
        </w:rPr>
      </w:pPr>
      <w:proofErr w:type="gramStart"/>
      <w:r w:rsidRPr="00960488">
        <w:rPr>
          <w:rFonts w:ascii="Times New Roman" w:eastAsia="Times New Roman" w:hAnsi="Times New Roman" w:cs="Times New Roman"/>
          <w:sz w:val="24"/>
          <w:szCs w:val="24"/>
        </w:rPr>
        <w:t>Kraimer, M. L., Seibert, S. E., Wayne, S. J., Liden, R. C., &amp; Bravo, J. (2011).</w:t>
      </w:r>
      <w:proofErr w:type="gramEnd"/>
      <w:r w:rsidRPr="00960488">
        <w:rPr>
          <w:rFonts w:ascii="Times New Roman" w:eastAsia="Times New Roman" w:hAnsi="Times New Roman" w:cs="Times New Roman"/>
          <w:sz w:val="24"/>
          <w:szCs w:val="24"/>
        </w:rPr>
        <w:t xml:space="preserve"> Antecedents and outcomes of organizational support for development: The critical role of career opportunities. Journal of Applied Psychology, 96(3), 485-500.</w:t>
      </w:r>
    </w:p>
    <w:p w14:paraId="137B3C40" w14:textId="77777777" w:rsidR="0016492D" w:rsidRPr="00960488" w:rsidRDefault="0016492D" w:rsidP="0016492D">
      <w:pPr>
        <w:spacing w:after="0" w:line="240" w:lineRule="auto"/>
        <w:ind w:left="709" w:hanging="709"/>
        <w:jc w:val="both"/>
        <w:rPr>
          <w:rFonts w:ascii="Times New Roman" w:eastAsia="Times New Roman" w:hAnsi="Times New Roman" w:cs="Times New Roman"/>
          <w:sz w:val="24"/>
          <w:szCs w:val="24"/>
        </w:rPr>
      </w:pPr>
      <w:proofErr w:type="gramStart"/>
      <w:r w:rsidRPr="00960488">
        <w:rPr>
          <w:rFonts w:ascii="Times New Roman" w:eastAsia="Times New Roman" w:hAnsi="Times New Roman" w:cs="Times New Roman"/>
          <w:sz w:val="24"/>
          <w:szCs w:val="24"/>
        </w:rPr>
        <w:t>Locke, E. A., &amp; Latham, G. P. (2002).</w:t>
      </w:r>
      <w:proofErr w:type="gramEnd"/>
      <w:r w:rsidRPr="00960488">
        <w:rPr>
          <w:rFonts w:ascii="Times New Roman" w:eastAsia="Times New Roman" w:hAnsi="Times New Roman" w:cs="Times New Roman"/>
          <w:sz w:val="24"/>
          <w:szCs w:val="24"/>
        </w:rPr>
        <w:t xml:space="preserve"> </w:t>
      </w:r>
      <w:proofErr w:type="gramStart"/>
      <w:r w:rsidRPr="00960488">
        <w:rPr>
          <w:rFonts w:ascii="Times New Roman" w:eastAsia="Times New Roman" w:hAnsi="Times New Roman" w:cs="Times New Roman"/>
          <w:sz w:val="24"/>
          <w:szCs w:val="24"/>
        </w:rPr>
        <w:t>Building a practically useful theory of goal setting and task motivation: A 35-year odyssey.</w:t>
      </w:r>
      <w:proofErr w:type="gramEnd"/>
      <w:r w:rsidRPr="00960488">
        <w:rPr>
          <w:rFonts w:ascii="Times New Roman" w:eastAsia="Times New Roman" w:hAnsi="Times New Roman" w:cs="Times New Roman"/>
          <w:sz w:val="24"/>
          <w:szCs w:val="24"/>
        </w:rPr>
        <w:t xml:space="preserve"> </w:t>
      </w:r>
      <w:r w:rsidRPr="00960488">
        <w:rPr>
          <w:rFonts w:ascii="Times New Roman" w:eastAsia="Times New Roman" w:hAnsi="Times New Roman" w:cs="Times New Roman"/>
          <w:i/>
          <w:iCs/>
          <w:sz w:val="24"/>
          <w:szCs w:val="24"/>
        </w:rPr>
        <w:t>American Psychologist</w:t>
      </w:r>
      <w:r w:rsidRPr="00960488">
        <w:rPr>
          <w:rFonts w:ascii="Times New Roman" w:eastAsia="Times New Roman" w:hAnsi="Times New Roman" w:cs="Times New Roman"/>
          <w:sz w:val="24"/>
          <w:szCs w:val="24"/>
        </w:rPr>
        <w:t>, 57(9), 705-717.</w:t>
      </w:r>
    </w:p>
    <w:p w14:paraId="79C316F3" w14:textId="77777777" w:rsidR="0016492D" w:rsidRPr="00960488" w:rsidRDefault="0016492D" w:rsidP="0016492D">
      <w:pPr>
        <w:spacing w:after="0" w:line="240" w:lineRule="auto"/>
        <w:ind w:left="709" w:hanging="709"/>
        <w:jc w:val="both"/>
        <w:rPr>
          <w:rFonts w:ascii="Times New Roman" w:eastAsia="Times New Roman" w:hAnsi="Times New Roman" w:cs="Times New Roman"/>
          <w:sz w:val="24"/>
          <w:szCs w:val="24"/>
        </w:rPr>
      </w:pPr>
      <w:proofErr w:type="gramStart"/>
      <w:r w:rsidRPr="00960488">
        <w:rPr>
          <w:rFonts w:ascii="Times New Roman" w:eastAsia="Times New Roman" w:hAnsi="Times New Roman" w:cs="Times New Roman"/>
          <w:sz w:val="24"/>
          <w:szCs w:val="24"/>
        </w:rPr>
        <w:t>MacKenzie, S. B., Podsakoff, P. M., &amp; Podsakoff, N. P. (2011).</w:t>
      </w:r>
      <w:proofErr w:type="gramEnd"/>
      <w:r w:rsidRPr="00960488">
        <w:rPr>
          <w:rFonts w:ascii="Times New Roman" w:eastAsia="Times New Roman" w:hAnsi="Times New Roman" w:cs="Times New Roman"/>
          <w:sz w:val="24"/>
          <w:szCs w:val="24"/>
        </w:rPr>
        <w:t xml:space="preserve"> Construct measurement and validation procedures in MIS and behavioral research: Integrating new and existing techniques. </w:t>
      </w:r>
      <w:r w:rsidRPr="00960488">
        <w:rPr>
          <w:rFonts w:ascii="Times New Roman" w:eastAsia="Times New Roman" w:hAnsi="Times New Roman" w:cs="Times New Roman"/>
          <w:i/>
          <w:iCs/>
          <w:sz w:val="24"/>
          <w:szCs w:val="24"/>
        </w:rPr>
        <w:t>MIS Quarterly</w:t>
      </w:r>
      <w:r w:rsidRPr="00960488">
        <w:rPr>
          <w:rFonts w:ascii="Times New Roman" w:eastAsia="Times New Roman" w:hAnsi="Times New Roman" w:cs="Times New Roman"/>
          <w:sz w:val="24"/>
          <w:szCs w:val="24"/>
        </w:rPr>
        <w:t>, 35(2), 293-334.</w:t>
      </w:r>
    </w:p>
    <w:p w14:paraId="4C544EDB" w14:textId="77777777" w:rsidR="0016492D" w:rsidRPr="00960488" w:rsidRDefault="0016492D" w:rsidP="0016492D">
      <w:pPr>
        <w:spacing w:after="0" w:line="240" w:lineRule="auto"/>
        <w:ind w:left="709" w:hanging="709"/>
        <w:jc w:val="both"/>
        <w:rPr>
          <w:rFonts w:ascii="Times New Roman" w:eastAsia="Times New Roman" w:hAnsi="Times New Roman" w:cs="Times New Roman"/>
          <w:sz w:val="24"/>
          <w:szCs w:val="24"/>
        </w:rPr>
      </w:pPr>
      <w:r w:rsidRPr="00960488">
        <w:rPr>
          <w:rFonts w:ascii="Times New Roman" w:eastAsia="Times New Roman" w:hAnsi="Times New Roman" w:cs="Times New Roman"/>
          <w:sz w:val="24"/>
          <w:szCs w:val="24"/>
        </w:rPr>
        <w:t xml:space="preserve">Maslow, A. H. (1943). </w:t>
      </w:r>
      <w:proofErr w:type="gramStart"/>
      <w:r w:rsidRPr="00960488">
        <w:rPr>
          <w:rFonts w:ascii="Times New Roman" w:eastAsia="Times New Roman" w:hAnsi="Times New Roman" w:cs="Times New Roman"/>
          <w:sz w:val="24"/>
          <w:szCs w:val="24"/>
        </w:rPr>
        <w:t>A theory of human motivation.</w:t>
      </w:r>
      <w:proofErr w:type="gramEnd"/>
      <w:r w:rsidRPr="00960488">
        <w:rPr>
          <w:rFonts w:ascii="Times New Roman" w:eastAsia="Times New Roman" w:hAnsi="Times New Roman" w:cs="Times New Roman"/>
          <w:sz w:val="24"/>
          <w:szCs w:val="24"/>
        </w:rPr>
        <w:t xml:space="preserve"> Psychological Review, 50(4), 370-396.</w:t>
      </w:r>
    </w:p>
    <w:p w14:paraId="5961F4A9" w14:textId="77777777" w:rsidR="0016492D" w:rsidRPr="00960488" w:rsidRDefault="0016492D" w:rsidP="0016492D">
      <w:pPr>
        <w:spacing w:after="0" w:line="240" w:lineRule="auto"/>
        <w:ind w:left="709" w:hanging="709"/>
        <w:jc w:val="both"/>
        <w:rPr>
          <w:rFonts w:ascii="Times New Roman" w:eastAsia="Times New Roman" w:hAnsi="Times New Roman" w:cs="Times New Roman"/>
          <w:sz w:val="24"/>
          <w:szCs w:val="24"/>
        </w:rPr>
      </w:pPr>
      <w:r w:rsidRPr="00960488">
        <w:rPr>
          <w:rFonts w:ascii="Times New Roman" w:eastAsia="Times New Roman" w:hAnsi="Times New Roman" w:cs="Times New Roman"/>
          <w:sz w:val="24"/>
          <w:szCs w:val="24"/>
        </w:rPr>
        <w:t xml:space="preserve">Mawahiba, Siti. Serang, Serlin. </w:t>
      </w:r>
      <w:proofErr w:type="gramStart"/>
      <w:r w:rsidRPr="00960488">
        <w:rPr>
          <w:rFonts w:ascii="Times New Roman" w:eastAsia="Times New Roman" w:hAnsi="Times New Roman" w:cs="Times New Roman"/>
          <w:sz w:val="24"/>
          <w:szCs w:val="24"/>
        </w:rPr>
        <w:t>Ramlawaty (2022).</w:t>
      </w:r>
      <w:proofErr w:type="gramEnd"/>
      <w:r w:rsidRPr="00960488">
        <w:rPr>
          <w:rFonts w:ascii="Times New Roman" w:eastAsia="Times New Roman" w:hAnsi="Times New Roman" w:cs="Times New Roman"/>
          <w:sz w:val="24"/>
          <w:szCs w:val="24"/>
        </w:rPr>
        <w:t xml:space="preserve"> Pengaruh motivasi, kompetensi, dan etos kerja terhadap kinerja pegawai pada </w:t>
      </w:r>
      <w:proofErr w:type="gramStart"/>
      <w:r w:rsidRPr="00960488">
        <w:rPr>
          <w:rFonts w:ascii="Times New Roman" w:eastAsia="Times New Roman" w:hAnsi="Times New Roman" w:cs="Times New Roman"/>
          <w:sz w:val="24"/>
          <w:szCs w:val="24"/>
        </w:rPr>
        <w:t>kantor</w:t>
      </w:r>
      <w:proofErr w:type="gramEnd"/>
      <w:r w:rsidRPr="00960488">
        <w:rPr>
          <w:rFonts w:ascii="Times New Roman" w:eastAsia="Times New Roman" w:hAnsi="Times New Roman" w:cs="Times New Roman"/>
          <w:sz w:val="24"/>
          <w:szCs w:val="24"/>
        </w:rPr>
        <w:t xml:space="preserve"> kesyahbandaran utama Makassar. </w:t>
      </w:r>
      <w:r w:rsidRPr="00960488">
        <w:rPr>
          <w:rFonts w:ascii="Times New Roman" w:eastAsia="Times New Roman" w:hAnsi="Times New Roman" w:cs="Times New Roman"/>
          <w:i/>
          <w:iCs/>
          <w:sz w:val="24"/>
          <w:szCs w:val="24"/>
        </w:rPr>
        <w:t>Journal of Management Science (JMS)</w:t>
      </w:r>
      <w:r w:rsidRPr="00960488">
        <w:rPr>
          <w:rFonts w:ascii="Times New Roman" w:eastAsia="Times New Roman" w:hAnsi="Times New Roman" w:cs="Times New Roman"/>
          <w:sz w:val="24"/>
          <w:szCs w:val="24"/>
        </w:rPr>
        <w:t>, 3(1), 45-58.</w:t>
      </w:r>
    </w:p>
    <w:p w14:paraId="1DF3CDB7" w14:textId="77777777" w:rsidR="0016492D" w:rsidRPr="00960488" w:rsidRDefault="0016492D" w:rsidP="0016492D">
      <w:pPr>
        <w:spacing w:after="0" w:line="240" w:lineRule="auto"/>
        <w:ind w:left="709" w:hanging="709"/>
        <w:jc w:val="both"/>
        <w:rPr>
          <w:rFonts w:ascii="Times New Roman" w:eastAsia="Times New Roman" w:hAnsi="Times New Roman" w:cs="Times New Roman"/>
          <w:sz w:val="24"/>
          <w:szCs w:val="24"/>
        </w:rPr>
      </w:pPr>
      <w:proofErr w:type="gramStart"/>
      <w:r w:rsidRPr="00960488">
        <w:rPr>
          <w:rFonts w:ascii="Times New Roman" w:eastAsia="Times New Roman" w:hAnsi="Times New Roman" w:cs="Times New Roman"/>
          <w:sz w:val="24"/>
          <w:szCs w:val="24"/>
        </w:rPr>
        <w:t>McClelland, D. C. (1961).</w:t>
      </w:r>
      <w:proofErr w:type="gramEnd"/>
      <w:r w:rsidRPr="00960488">
        <w:rPr>
          <w:rFonts w:ascii="Times New Roman" w:eastAsia="Times New Roman" w:hAnsi="Times New Roman" w:cs="Times New Roman"/>
          <w:sz w:val="24"/>
          <w:szCs w:val="24"/>
        </w:rPr>
        <w:t xml:space="preserve"> </w:t>
      </w:r>
      <w:proofErr w:type="gramStart"/>
      <w:r w:rsidRPr="00960488">
        <w:rPr>
          <w:rFonts w:ascii="Times New Roman" w:eastAsia="Times New Roman" w:hAnsi="Times New Roman" w:cs="Times New Roman"/>
          <w:i/>
          <w:iCs/>
          <w:sz w:val="24"/>
          <w:szCs w:val="24"/>
        </w:rPr>
        <w:t>The achieving society</w:t>
      </w:r>
      <w:r w:rsidRPr="00960488">
        <w:rPr>
          <w:rFonts w:ascii="Times New Roman" w:eastAsia="Times New Roman" w:hAnsi="Times New Roman" w:cs="Times New Roman"/>
          <w:sz w:val="24"/>
          <w:szCs w:val="24"/>
        </w:rPr>
        <w:t>.</w:t>
      </w:r>
      <w:proofErr w:type="gramEnd"/>
      <w:r w:rsidRPr="00960488">
        <w:rPr>
          <w:rFonts w:ascii="Times New Roman" w:eastAsia="Times New Roman" w:hAnsi="Times New Roman" w:cs="Times New Roman"/>
          <w:sz w:val="24"/>
          <w:szCs w:val="24"/>
        </w:rPr>
        <w:t xml:space="preserve"> Van Nostrand.</w:t>
      </w:r>
    </w:p>
    <w:p w14:paraId="2D27A28C" w14:textId="77777777" w:rsidR="0016492D" w:rsidRPr="00960488" w:rsidRDefault="0016492D" w:rsidP="0016492D">
      <w:pPr>
        <w:spacing w:after="0" w:line="240" w:lineRule="auto"/>
        <w:ind w:left="709" w:hanging="709"/>
        <w:jc w:val="both"/>
        <w:rPr>
          <w:rFonts w:ascii="Times New Roman" w:eastAsia="Times New Roman" w:hAnsi="Times New Roman" w:cs="Times New Roman"/>
          <w:sz w:val="24"/>
          <w:szCs w:val="24"/>
        </w:rPr>
      </w:pPr>
      <w:r w:rsidRPr="00960488">
        <w:rPr>
          <w:rFonts w:ascii="Times New Roman" w:eastAsia="Times New Roman" w:hAnsi="Times New Roman" w:cs="Times New Roman"/>
          <w:sz w:val="24"/>
          <w:szCs w:val="24"/>
        </w:rPr>
        <w:t xml:space="preserve">Miao, C., Humphrey, R. H., &amp; Qian, S. (2017). </w:t>
      </w:r>
      <w:proofErr w:type="gramStart"/>
      <w:r w:rsidRPr="00960488">
        <w:rPr>
          <w:rFonts w:ascii="Times New Roman" w:eastAsia="Times New Roman" w:hAnsi="Times New Roman" w:cs="Times New Roman"/>
          <w:sz w:val="24"/>
          <w:szCs w:val="24"/>
        </w:rPr>
        <w:t>A meta‐analysis of emotional intelligence and work attitudes.</w:t>
      </w:r>
      <w:proofErr w:type="gramEnd"/>
      <w:r w:rsidRPr="00960488">
        <w:rPr>
          <w:rFonts w:ascii="Times New Roman" w:eastAsia="Times New Roman" w:hAnsi="Times New Roman" w:cs="Times New Roman"/>
          <w:sz w:val="24"/>
          <w:szCs w:val="24"/>
        </w:rPr>
        <w:t xml:space="preserve"> Journal of Occupational and Organizational Psychology, 90(2), 177-202.</w:t>
      </w:r>
    </w:p>
    <w:p w14:paraId="6493B01F" w14:textId="77777777" w:rsidR="0016492D" w:rsidRPr="00960488" w:rsidRDefault="0016492D" w:rsidP="0016492D">
      <w:pPr>
        <w:spacing w:after="0" w:line="240" w:lineRule="auto"/>
        <w:ind w:left="709" w:hanging="709"/>
        <w:jc w:val="both"/>
        <w:rPr>
          <w:rFonts w:ascii="Times New Roman" w:eastAsia="Times New Roman" w:hAnsi="Times New Roman" w:cs="Times New Roman"/>
          <w:sz w:val="24"/>
          <w:szCs w:val="24"/>
        </w:rPr>
      </w:pPr>
      <w:proofErr w:type="gramStart"/>
      <w:r w:rsidRPr="00960488">
        <w:rPr>
          <w:rFonts w:ascii="Times New Roman" w:eastAsia="Times New Roman" w:hAnsi="Times New Roman" w:cs="Times New Roman"/>
          <w:sz w:val="24"/>
          <w:szCs w:val="24"/>
        </w:rPr>
        <w:t>Noe, R. A., Hollenbeck, J. R., Gerhart, B., &amp; Wright, P. M. (2017).</w:t>
      </w:r>
      <w:proofErr w:type="gramEnd"/>
      <w:r w:rsidRPr="00960488">
        <w:rPr>
          <w:rFonts w:ascii="Times New Roman" w:eastAsia="Times New Roman" w:hAnsi="Times New Roman" w:cs="Times New Roman"/>
          <w:sz w:val="24"/>
          <w:szCs w:val="24"/>
        </w:rPr>
        <w:t xml:space="preserve"> Human resource management: Gaining a competitive advantage (10th </w:t>
      </w:r>
      <w:proofErr w:type="gramStart"/>
      <w:r w:rsidRPr="00960488">
        <w:rPr>
          <w:rFonts w:ascii="Times New Roman" w:eastAsia="Times New Roman" w:hAnsi="Times New Roman" w:cs="Times New Roman"/>
          <w:sz w:val="24"/>
          <w:szCs w:val="24"/>
        </w:rPr>
        <w:t>ed</w:t>
      </w:r>
      <w:proofErr w:type="gramEnd"/>
      <w:r w:rsidRPr="00960488">
        <w:rPr>
          <w:rFonts w:ascii="Times New Roman" w:eastAsia="Times New Roman" w:hAnsi="Times New Roman" w:cs="Times New Roman"/>
          <w:sz w:val="24"/>
          <w:szCs w:val="24"/>
        </w:rPr>
        <w:t xml:space="preserve">.). </w:t>
      </w:r>
      <w:proofErr w:type="gramStart"/>
      <w:r w:rsidRPr="00960488">
        <w:rPr>
          <w:rFonts w:ascii="Times New Roman" w:eastAsia="Times New Roman" w:hAnsi="Times New Roman" w:cs="Times New Roman"/>
          <w:sz w:val="24"/>
          <w:szCs w:val="24"/>
        </w:rPr>
        <w:t>McGraw-Hill Education.</w:t>
      </w:r>
      <w:proofErr w:type="gramEnd"/>
    </w:p>
    <w:p w14:paraId="10D8783F" w14:textId="77777777" w:rsidR="0016492D" w:rsidRPr="00960488" w:rsidRDefault="0016492D" w:rsidP="0016492D">
      <w:pPr>
        <w:spacing w:after="0" w:line="240" w:lineRule="auto"/>
        <w:ind w:left="709" w:hanging="709"/>
        <w:jc w:val="both"/>
        <w:rPr>
          <w:rFonts w:ascii="Times New Roman" w:eastAsia="Times New Roman" w:hAnsi="Times New Roman" w:cs="Times New Roman"/>
          <w:sz w:val="24"/>
          <w:szCs w:val="24"/>
        </w:rPr>
      </w:pPr>
      <w:proofErr w:type="gramStart"/>
      <w:r w:rsidRPr="00960488">
        <w:rPr>
          <w:rFonts w:ascii="Times New Roman" w:eastAsia="Times New Roman" w:hAnsi="Times New Roman" w:cs="Times New Roman"/>
          <w:sz w:val="24"/>
          <w:szCs w:val="24"/>
        </w:rPr>
        <w:t>Nunnally, J. C., &amp; Bernstein, I. H. (1994).</w:t>
      </w:r>
      <w:proofErr w:type="gramEnd"/>
      <w:r w:rsidRPr="00960488">
        <w:rPr>
          <w:rFonts w:ascii="Times New Roman" w:eastAsia="Times New Roman" w:hAnsi="Times New Roman" w:cs="Times New Roman"/>
          <w:sz w:val="24"/>
          <w:szCs w:val="24"/>
        </w:rPr>
        <w:t xml:space="preserve"> </w:t>
      </w:r>
      <w:r w:rsidRPr="00960488">
        <w:rPr>
          <w:rFonts w:ascii="Times New Roman" w:eastAsia="Times New Roman" w:hAnsi="Times New Roman" w:cs="Times New Roman"/>
          <w:i/>
          <w:iCs/>
          <w:sz w:val="24"/>
          <w:szCs w:val="24"/>
        </w:rPr>
        <w:t>Psychometric theory</w:t>
      </w:r>
      <w:r w:rsidRPr="00960488">
        <w:rPr>
          <w:rFonts w:ascii="Times New Roman" w:eastAsia="Times New Roman" w:hAnsi="Times New Roman" w:cs="Times New Roman"/>
          <w:sz w:val="24"/>
          <w:szCs w:val="24"/>
        </w:rPr>
        <w:t xml:space="preserve"> (3rd </w:t>
      </w:r>
      <w:proofErr w:type="gramStart"/>
      <w:r w:rsidRPr="00960488">
        <w:rPr>
          <w:rFonts w:ascii="Times New Roman" w:eastAsia="Times New Roman" w:hAnsi="Times New Roman" w:cs="Times New Roman"/>
          <w:sz w:val="24"/>
          <w:szCs w:val="24"/>
        </w:rPr>
        <w:t>ed</w:t>
      </w:r>
      <w:proofErr w:type="gramEnd"/>
      <w:r w:rsidRPr="00960488">
        <w:rPr>
          <w:rFonts w:ascii="Times New Roman" w:eastAsia="Times New Roman" w:hAnsi="Times New Roman" w:cs="Times New Roman"/>
          <w:sz w:val="24"/>
          <w:szCs w:val="24"/>
        </w:rPr>
        <w:t xml:space="preserve">.). </w:t>
      </w:r>
      <w:proofErr w:type="gramStart"/>
      <w:r w:rsidRPr="00960488">
        <w:rPr>
          <w:rFonts w:ascii="Times New Roman" w:eastAsia="Times New Roman" w:hAnsi="Times New Roman" w:cs="Times New Roman"/>
          <w:sz w:val="24"/>
          <w:szCs w:val="24"/>
        </w:rPr>
        <w:t>McGraw-Hill.</w:t>
      </w:r>
      <w:proofErr w:type="gramEnd"/>
    </w:p>
    <w:p w14:paraId="5B89BA57" w14:textId="77777777" w:rsidR="0016492D" w:rsidRPr="00960488" w:rsidRDefault="0016492D" w:rsidP="0016492D">
      <w:pPr>
        <w:spacing w:after="0" w:line="240" w:lineRule="auto"/>
        <w:ind w:left="709" w:hanging="709"/>
        <w:jc w:val="both"/>
        <w:rPr>
          <w:rFonts w:ascii="Times New Roman" w:eastAsia="Times New Roman" w:hAnsi="Times New Roman" w:cs="Times New Roman"/>
          <w:sz w:val="24"/>
          <w:szCs w:val="24"/>
        </w:rPr>
      </w:pPr>
      <w:proofErr w:type="gramStart"/>
      <w:r w:rsidRPr="00960488">
        <w:rPr>
          <w:rFonts w:ascii="Times New Roman" w:eastAsia="Times New Roman" w:hAnsi="Times New Roman" w:cs="Times New Roman"/>
          <w:sz w:val="24"/>
          <w:szCs w:val="24"/>
        </w:rPr>
        <w:t>Olawale, A. R., Femi, A. F., &amp; Dunsin, A. T. (2016).</w:t>
      </w:r>
      <w:proofErr w:type="gramEnd"/>
      <w:r w:rsidRPr="00960488">
        <w:rPr>
          <w:rFonts w:ascii="Times New Roman" w:eastAsia="Times New Roman" w:hAnsi="Times New Roman" w:cs="Times New Roman"/>
          <w:sz w:val="24"/>
          <w:szCs w:val="24"/>
        </w:rPr>
        <w:t xml:space="preserve"> Impact of motivation on employee performance: A study of Alvan Ikoku Federal College of Education. Journal of Management and Strategy, 7(1), 1-12.</w:t>
      </w:r>
    </w:p>
    <w:p w14:paraId="4DBE70F3" w14:textId="77777777" w:rsidR="0016492D" w:rsidRPr="00960488" w:rsidRDefault="0016492D" w:rsidP="0016492D">
      <w:pPr>
        <w:spacing w:after="0" w:line="240" w:lineRule="auto"/>
        <w:ind w:left="709" w:hanging="709"/>
        <w:jc w:val="both"/>
        <w:rPr>
          <w:rFonts w:ascii="Times New Roman" w:eastAsia="Times New Roman" w:hAnsi="Times New Roman" w:cs="Times New Roman"/>
          <w:sz w:val="24"/>
          <w:szCs w:val="24"/>
        </w:rPr>
      </w:pPr>
      <w:r w:rsidRPr="00960488">
        <w:rPr>
          <w:rFonts w:ascii="Times New Roman" w:eastAsia="Times New Roman" w:hAnsi="Times New Roman" w:cs="Times New Roman"/>
          <w:sz w:val="24"/>
          <w:szCs w:val="24"/>
        </w:rPr>
        <w:t xml:space="preserve">Pallant, J. (2020). </w:t>
      </w:r>
      <w:r w:rsidRPr="00960488">
        <w:rPr>
          <w:rFonts w:ascii="Times New Roman" w:eastAsia="Times New Roman" w:hAnsi="Times New Roman" w:cs="Times New Roman"/>
          <w:i/>
          <w:iCs/>
          <w:sz w:val="24"/>
          <w:szCs w:val="24"/>
        </w:rPr>
        <w:t>SPSS survival manual: A step by step guide to data analysis using IBM SPSS</w:t>
      </w:r>
      <w:r w:rsidRPr="00960488">
        <w:rPr>
          <w:rFonts w:ascii="Times New Roman" w:eastAsia="Times New Roman" w:hAnsi="Times New Roman" w:cs="Times New Roman"/>
          <w:sz w:val="24"/>
          <w:szCs w:val="24"/>
        </w:rPr>
        <w:t xml:space="preserve"> (7th </w:t>
      </w:r>
      <w:proofErr w:type="gramStart"/>
      <w:r w:rsidRPr="00960488">
        <w:rPr>
          <w:rFonts w:ascii="Times New Roman" w:eastAsia="Times New Roman" w:hAnsi="Times New Roman" w:cs="Times New Roman"/>
          <w:sz w:val="24"/>
          <w:szCs w:val="24"/>
        </w:rPr>
        <w:t>ed</w:t>
      </w:r>
      <w:proofErr w:type="gramEnd"/>
      <w:r w:rsidRPr="00960488">
        <w:rPr>
          <w:rFonts w:ascii="Times New Roman" w:eastAsia="Times New Roman" w:hAnsi="Times New Roman" w:cs="Times New Roman"/>
          <w:sz w:val="24"/>
          <w:szCs w:val="24"/>
        </w:rPr>
        <w:t xml:space="preserve">.). </w:t>
      </w:r>
      <w:proofErr w:type="gramStart"/>
      <w:r w:rsidRPr="00960488">
        <w:rPr>
          <w:rFonts w:ascii="Times New Roman" w:eastAsia="Times New Roman" w:hAnsi="Times New Roman" w:cs="Times New Roman"/>
          <w:sz w:val="24"/>
          <w:szCs w:val="24"/>
        </w:rPr>
        <w:t>Routledge.</w:t>
      </w:r>
      <w:proofErr w:type="gramEnd"/>
    </w:p>
    <w:p w14:paraId="1DFFEFD9" w14:textId="77777777" w:rsidR="0016492D" w:rsidRPr="00960488" w:rsidRDefault="0016492D" w:rsidP="0016492D">
      <w:pPr>
        <w:spacing w:after="0" w:line="240" w:lineRule="auto"/>
        <w:ind w:left="709" w:hanging="709"/>
        <w:jc w:val="both"/>
        <w:rPr>
          <w:rFonts w:ascii="Times New Roman" w:eastAsia="Times New Roman" w:hAnsi="Times New Roman" w:cs="Times New Roman"/>
          <w:sz w:val="24"/>
          <w:szCs w:val="24"/>
        </w:rPr>
      </w:pPr>
      <w:proofErr w:type="gramStart"/>
      <w:r w:rsidRPr="00960488">
        <w:rPr>
          <w:rFonts w:ascii="Times New Roman" w:eastAsia="Times New Roman" w:hAnsi="Times New Roman" w:cs="Times New Roman"/>
          <w:sz w:val="24"/>
          <w:szCs w:val="24"/>
        </w:rPr>
        <w:t>Pawirosumarto, S., Sarjana, P. K., &amp; Gunawan, R. (2017).</w:t>
      </w:r>
      <w:proofErr w:type="gramEnd"/>
      <w:r w:rsidRPr="00960488">
        <w:rPr>
          <w:rFonts w:ascii="Times New Roman" w:eastAsia="Times New Roman" w:hAnsi="Times New Roman" w:cs="Times New Roman"/>
          <w:sz w:val="24"/>
          <w:szCs w:val="24"/>
        </w:rPr>
        <w:t xml:space="preserve"> </w:t>
      </w:r>
      <w:proofErr w:type="gramStart"/>
      <w:r w:rsidRPr="00960488">
        <w:rPr>
          <w:rFonts w:ascii="Times New Roman" w:eastAsia="Times New Roman" w:hAnsi="Times New Roman" w:cs="Times New Roman"/>
          <w:sz w:val="24"/>
          <w:szCs w:val="24"/>
        </w:rPr>
        <w:t>The effect of work environment, leadership style, and organizational culture towards job satisfaction and its implication towards employee performance in Parador Hotels and Resorts, Indonesia.</w:t>
      </w:r>
      <w:proofErr w:type="gramEnd"/>
      <w:r w:rsidRPr="00960488">
        <w:rPr>
          <w:rFonts w:ascii="Times New Roman" w:eastAsia="Times New Roman" w:hAnsi="Times New Roman" w:cs="Times New Roman"/>
          <w:sz w:val="24"/>
          <w:szCs w:val="24"/>
        </w:rPr>
        <w:t xml:space="preserve"> </w:t>
      </w:r>
      <w:r w:rsidRPr="00960488">
        <w:rPr>
          <w:rFonts w:ascii="Times New Roman" w:eastAsia="Times New Roman" w:hAnsi="Times New Roman" w:cs="Times New Roman"/>
          <w:i/>
          <w:iCs/>
          <w:sz w:val="24"/>
          <w:szCs w:val="24"/>
        </w:rPr>
        <w:t>International Journal of Law and Management</w:t>
      </w:r>
      <w:r w:rsidRPr="00960488">
        <w:rPr>
          <w:rFonts w:ascii="Times New Roman" w:eastAsia="Times New Roman" w:hAnsi="Times New Roman" w:cs="Times New Roman"/>
          <w:sz w:val="24"/>
          <w:szCs w:val="24"/>
        </w:rPr>
        <w:t>, 59(6), 1337-1358.</w:t>
      </w:r>
    </w:p>
    <w:p w14:paraId="7EA11BF0" w14:textId="77777777" w:rsidR="0016492D" w:rsidRPr="00960488" w:rsidRDefault="0016492D" w:rsidP="0016492D">
      <w:pPr>
        <w:spacing w:after="0" w:line="240" w:lineRule="auto"/>
        <w:ind w:left="709" w:hanging="709"/>
        <w:jc w:val="both"/>
        <w:rPr>
          <w:rFonts w:ascii="Times New Roman" w:eastAsia="Times New Roman" w:hAnsi="Times New Roman" w:cs="Times New Roman"/>
          <w:sz w:val="24"/>
          <w:szCs w:val="24"/>
        </w:rPr>
      </w:pPr>
      <w:proofErr w:type="gramStart"/>
      <w:r w:rsidRPr="00960488">
        <w:rPr>
          <w:rFonts w:ascii="Times New Roman" w:eastAsia="Times New Roman" w:hAnsi="Times New Roman" w:cs="Times New Roman"/>
          <w:sz w:val="24"/>
          <w:szCs w:val="24"/>
        </w:rPr>
        <w:t>Podsakoff, P. M., MacKenzie, S. B., Lee, J. Y., &amp; Podsakoff, N. P. (2003).</w:t>
      </w:r>
      <w:proofErr w:type="gramEnd"/>
      <w:r w:rsidRPr="00960488">
        <w:rPr>
          <w:rFonts w:ascii="Times New Roman" w:eastAsia="Times New Roman" w:hAnsi="Times New Roman" w:cs="Times New Roman"/>
          <w:sz w:val="24"/>
          <w:szCs w:val="24"/>
        </w:rPr>
        <w:t xml:space="preserve"> Common method biases in behavioral research: A critical review of the literature and recommended remedies. </w:t>
      </w:r>
      <w:r w:rsidRPr="00960488">
        <w:rPr>
          <w:rFonts w:ascii="Times New Roman" w:eastAsia="Times New Roman" w:hAnsi="Times New Roman" w:cs="Times New Roman"/>
          <w:i/>
          <w:iCs/>
          <w:sz w:val="24"/>
          <w:szCs w:val="24"/>
        </w:rPr>
        <w:t>Journal of Applied Psychology</w:t>
      </w:r>
      <w:r w:rsidRPr="00960488">
        <w:rPr>
          <w:rFonts w:ascii="Times New Roman" w:eastAsia="Times New Roman" w:hAnsi="Times New Roman" w:cs="Times New Roman"/>
          <w:sz w:val="24"/>
          <w:szCs w:val="24"/>
        </w:rPr>
        <w:t>, 88(5), 879-903.</w:t>
      </w:r>
    </w:p>
    <w:p w14:paraId="05B9CAAA" w14:textId="77777777" w:rsidR="0016492D" w:rsidRPr="00960488" w:rsidRDefault="0016492D" w:rsidP="0016492D">
      <w:pPr>
        <w:spacing w:after="0" w:line="240" w:lineRule="auto"/>
        <w:ind w:left="709" w:hanging="709"/>
        <w:jc w:val="both"/>
        <w:rPr>
          <w:rFonts w:ascii="Times New Roman" w:eastAsia="Times New Roman" w:hAnsi="Times New Roman" w:cs="Times New Roman"/>
          <w:sz w:val="24"/>
          <w:szCs w:val="24"/>
        </w:rPr>
      </w:pPr>
      <w:proofErr w:type="gramStart"/>
      <w:r w:rsidRPr="00960488">
        <w:rPr>
          <w:rFonts w:ascii="Times New Roman" w:eastAsia="Times New Roman" w:hAnsi="Times New Roman" w:cs="Times New Roman"/>
          <w:sz w:val="24"/>
          <w:szCs w:val="24"/>
        </w:rPr>
        <w:t>Raziq, A., &amp; Maulabakhsh, R. (2015).</w:t>
      </w:r>
      <w:proofErr w:type="gramEnd"/>
      <w:r w:rsidRPr="00960488">
        <w:rPr>
          <w:rFonts w:ascii="Times New Roman" w:eastAsia="Times New Roman" w:hAnsi="Times New Roman" w:cs="Times New Roman"/>
          <w:sz w:val="24"/>
          <w:szCs w:val="24"/>
        </w:rPr>
        <w:t xml:space="preserve"> </w:t>
      </w:r>
      <w:proofErr w:type="gramStart"/>
      <w:r w:rsidRPr="00960488">
        <w:rPr>
          <w:rFonts w:ascii="Times New Roman" w:eastAsia="Times New Roman" w:hAnsi="Times New Roman" w:cs="Times New Roman"/>
          <w:sz w:val="24"/>
          <w:szCs w:val="24"/>
        </w:rPr>
        <w:t>Impact of working environment on job satisfaction.</w:t>
      </w:r>
      <w:proofErr w:type="gramEnd"/>
      <w:r w:rsidRPr="00960488">
        <w:rPr>
          <w:rFonts w:ascii="Times New Roman" w:eastAsia="Times New Roman" w:hAnsi="Times New Roman" w:cs="Times New Roman"/>
          <w:sz w:val="24"/>
          <w:szCs w:val="24"/>
        </w:rPr>
        <w:t xml:space="preserve"> Procedia Economics and Finance, 23, 717-725.</w:t>
      </w:r>
    </w:p>
    <w:p w14:paraId="43A094A1" w14:textId="77777777" w:rsidR="0016492D" w:rsidRPr="00960488" w:rsidRDefault="0016492D" w:rsidP="0016492D">
      <w:pPr>
        <w:spacing w:after="0" w:line="240" w:lineRule="auto"/>
        <w:ind w:left="709" w:hanging="709"/>
        <w:jc w:val="both"/>
        <w:rPr>
          <w:rFonts w:ascii="Times New Roman" w:eastAsia="Times New Roman" w:hAnsi="Times New Roman" w:cs="Times New Roman"/>
          <w:sz w:val="24"/>
          <w:szCs w:val="24"/>
        </w:rPr>
      </w:pPr>
      <w:proofErr w:type="gramStart"/>
      <w:r w:rsidRPr="00960488">
        <w:rPr>
          <w:rFonts w:ascii="Times New Roman" w:eastAsia="Times New Roman" w:hAnsi="Times New Roman" w:cs="Times New Roman"/>
          <w:sz w:val="24"/>
          <w:szCs w:val="24"/>
        </w:rPr>
        <w:t>Robbins, S. P., &amp; Judge, T. A. (2017).</w:t>
      </w:r>
      <w:proofErr w:type="gramEnd"/>
      <w:r w:rsidRPr="00960488">
        <w:rPr>
          <w:rFonts w:ascii="Times New Roman" w:eastAsia="Times New Roman" w:hAnsi="Times New Roman" w:cs="Times New Roman"/>
          <w:sz w:val="24"/>
          <w:szCs w:val="24"/>
        </w:rPr>
        <w:t xml:space="preserve"> Organizational behavior (17th </w:t>
      </w:r>
      <w:proofErr w:type="gramStart"/>
      <w:r w:rsidRPr="00960488">
        <w:rPr>
          <w:rFonts w:ascii="Times New Roman" w:eastAsia="Times New Roman" w:hAnsi="Times New Roman" w:cs="Times New Roman"/>
          <w:sz w:val="24"/>
          <w:szCs w:val="24"/>
        </w:rPr>
        <w:t>ed</w:t>
      </w:r>
      <w:proofErr w:type="gramEnd"/>
      <w:r w:rsidRPr="00960488">
        <w:rPr>
          <w:rFonts w:ascii="Times New Roman" w:eastAsia="Times New Roman" w:hAnsi="Times New Roman" w:cs="Times New Roman"/>
          <w:sz w:val="24"/>
          <w:szCs w:val="24"/>
        </w:rPr>
        <w:t>.). Pearson.</w:t>
      </w:r>
    </w:p>
    <w:p w14:paraId="0272B929" w14:textId="77777777" w:rsidR="0016492D" w:rsidRPr="00960488" w:rsidRDefault="0016492D" w:rsidP="0016492D">
      <w:pPr>
        <w:spacing w:after="0" w:line="240" w:lineRule="auto"/>
        <w:ind w:left="709" w:hanging="709"/>
        <w:jc w:val="both"/>
        <w:rPr>
          <w:rFonts w:ascii="Times New Roman" w:eastAsia="Times New Roman" w:hAnsi="Times New Roman" w:cs="Times New Roman"/>
          <w:sz w:val="24"/>
          <w:szCs w:val="24"/>
        </w:rPr>
      </w:pPr>
      <w:proofErr w:type="gramStart"/>
      <w:r w:rsidRPr="00960488">
        <w:rPr>
          <w:rFonts w:ascii="Times New Roman" w:eastAsia="Times New Roman" w:hAnsi="Times New Roman" w:cs="Times New Roman"/>
          <w:sz w:val="24"/>
          <w:szCs w:val="24"/>
        </w:rPr>
        <w:t>Robbins, S. P., &amp; Judge, T. A. (2019).</w:t>
      </w:r>
      <w:proofErr w:type="gramEnd"/>
      <w:r w:rsidRPr="00960488">
        <w:rPr>
          <w:rFonts w:ascii="Times New Roman" w:eastAsia="Times New Roman" w:hAnsi="Times New Roman" w:cs="Times New Roman"/>
          <w:sz w:val="24"/>
          <w:szCs w:val="24"/>
        </w:rPr>
        <w:t xml:space="preserve"> </w:t>
      </w:r>
      <w:r w:rsidRPr="00960488">
        <w:rPr>
          <w:rFonts w:ascii="Times New Roman" w:eastAsia="Times New Roman" w:hAnsi="Times New Roman" w:cs="Times New Roman"/>
          <w:i/>
          <w:iCs/>
          <w:sz w:val="24"/>
          <w:szCs w:val="24"/>
        </w:rPr>
        <w:t>Organizational behavior</w:t>
      </w:r>
      <w:r w:rsidRPr="00960488">
        <w:rPr>
          <w:rFonts w:ascii="Times New Roman" w:eastAsia="Times New Roman" w:hAnsi="Times New Roman" w:cs="Times New Roman"/>
          <w:sz w:val="24"/>
          <w:szCs w:val="24"/>
        </w:rPr>
        <w:t xml:space="preserve"> (18th </w:t>
      </w:r>
      <w:proofErr w:type="gramStart"/>
      <w:r w:rsidRPr="00960488">
        <w:rPr>
          <w:rFonts w:ascii="Times New Roman" w:eastAsia="Times New Roman" w:hAnsi="Times New Roman" w:cs="Times New Roman"/>
          <w:sz w:val="24"/>
          <w:szCs w:val="24"/>
        </w:rPr>
        <w:t>ed</w:t>
      </w:r>
      <w:proofErr w:type="gramEnd"/>
      <w:r w:rsidRPr="00960488">
        <w:rPr>
          <w:rFonts w:ascii="Times New Roman" w:eastAsia="Times New Roman" w:hAnsi="Times New Roman" w:cs="Times New Roman"/>
          <w:sz w:val="24"/>
          <w:szCs w:val="24"/>
        </w:rPr>
        <w:t>.). Pearson</w:t>
      </w:r>
    </w:p>
    <w:p w14:paraId="0636171D" w14:textId="77777777" w:rsidR="0016492D" w:rsidRPr="00960488" w:rsidRDefault="0016492D" w:rsidP="0016492D">
      <w:pPr>
        <w:spacing w:after="0" w:line="240" w:lineRule="auto"/>
        <w:ind w:left="709" w:hanging="709"/>
        <w:jc w:val="both"/>
        <w:rPr>
          <w:rFonts w:ascii="Times New Roman" w:eastAsia="Times New Roman" w:hAnsi="Times New Roman" w:cs="Times New Roman"/>
          <w:sz w:val="24"/>
          <w:szCs w:val="24"/>
        </w:rPr>
      </w:pPr>
      <w:proofErr w:type="gramStart"/>
      <w:r w:rsidRPr="00960488">
        <w:rPr>
          <w:rFonts w:ascii="Times New Roman" w:eastAsia="Times New Roman" w:hAnsi="Times New Roman" w:cs="Times New Roman"/>
          <w:sz w:val="24"/>
          <w:szCs w:val="24"/>
        </w:rPr>
        <w:lastRenderedPageBreak/>
        <w:t>Ryan, R. M., &amp; Deci, E. L. (2000).</w:t>
      </w:r>
      <w:proofErr w:type="gramEnd"/>
      <w:r w:rsidRPr="00960488">
        <w:rPr>
          <w:rFonts w:ascii="Times New Roman" w:eastAsia="Times New Roman" w:hAnsi="Times New Roman" w:cs="Times New Roman"/>
          <w:sz w:val="24"/>
          <w:szCs w:val="24"/>
        </w:rPr>
        <w:t xml:space="preserve"> </w:t>
      </w:r>
      <w:proofErr w:type="gramStart"/>
      <w:r w:rsidRPr="00960488">
        <w:rPr>
          <w:rFonts w:ascii="Times New Roman" w:eastAsia="Times New Roman" w:hAnsi="Times New Roman" w:cs="Times New Roman"/>
          <w:sz w:val="24"/>
          <w:szCs w:val="24"/>
        </w:rPr>
        <w:t>Self-determination theory and the facilitation of intrinsic motivation, social development, and well-being.</w:t>
      </w:r>
      <w:proofErr w:type="gramEnd"/>
      <w:r w:rsidRPr="00960488">
        <w:rPr>
          <w:rFonts w:ascii="Times New Roman" w:eastAsia="Times New Roman" w:hAnsi="Times New Roman" w:cs="Times New Roman"/>
          <w:sz w:val="24"/>
          <w:szCs w:val="24"/>
        </w:rPr>
        <w:t xml:space="preserve"> American Psychologist, 55(1), 68-78.</w:t>
      </w:r>
    </w:p>
    <w:p w14:paraId="6421765F" w14:textId="77777777" w:rsidR="0016492D" w:rsidRPr="00960488" w:rsidRDefault="0016492D" w:rsidP="0016492D">
      <w:pPr>
        <w:spacing w:after="0" w:line="240" w:lineRule="auto"/>
        <w:ind w:left="709" w:hanging="709"/>
        <w:jc w:val="both"/>
        <w:rPr>
          <w:rFonts w:ascii="Times New Roman" w:eastAsia="Times New Roman" w:hAnsi="Times New Roman" w:cs="Times New Roman"/>
          <w:sz w:val="24"/>
          <w:szCs w:val="24"/>
        </w:rPr>
      </w:pPr>
      <w:r w:rsidRPr="00960488">
        <w:rPr>
          <w:rFonts w:ascii="Times New Roman" w:eastAsia="Times New Roman" w:hAnsi="Times New Roman" w:cs="Times New Roman"/>
          <w:sz w:val="24"/>
          <w:szCs w:val="24"/>
        </w:rPr>
        <w:t xml:space="preserve">Saks, A. M. (2006). </w:t>
      </w:r>
      <w:proofErr w:type="gramStart"/>
      <w:r w:rsidRPr="00960488">
        <w:rPr>
          <w:rFonts w:ascii="Times New Roman" w:eastAsia="Times New Roman" w:hAnsi="Times New Roman" w:cs="Times New Roman"/>
          <w:sz w:val="24"/>
          <w:szCs w:val="24"/>
        </w:rPr>
        <w:t>Antecedents and consequences of employee engagement.</w:t>
      </w:r>
      <w:proofErr w:type="gramEnd"/>
      <w:r w:rsidRPr="00960488">
        <w:rPr>
          <w:rFonts w:ascii="Times New Roman" w:eastAsia="Times New Roman" w:hAnsi="Times New Roman" w:cs="Times New Roman"/>
          <w:sz w:val="24"/>
          <w:szCs w:val="24"/>
        </w:rPr>
        <w:t xml:space="preserve"> Journal of Managerial Psychology, 21(7), 600-619.</w:t>
      </w:r>
    </w:p>
    <w:p w14:paraId="72C70C3E" w14:textId="77777777" w:rsidR="0016492D" w:rsidRPr="00960488" w:rsidRDefault="0016492D" w:rsidP="0016492D">
      <w:pPr>
        <w:spacing w:after="0" w:line="240" w:lineRule="auto"/>
        <w:ind w:left="709" w:hanging="709"/>
        <w:jc w:val="both"/>
        <w:rPr>
          <w:rFonts w:ascii="Times New Roman" w:eastAsia="Times New Roman" w:hAnsi="Times New Roman" w:cs="Times New Roman"/>
          <w:sz w:val="24"/>
          <w:szCs w:val="24"/>
        </w:rPr>
      </w:pPr>
      <w:proofErr w:type="gramStart"/>
      <w:r w:rsidRPr="00960488">
        <w:rPr>
          <w:rFonts w:ascii="Times New Roman" w:eastAsia="Times New Roman" w:hAnsi="Times New Roman" w:cs="Times New Roman"/>
          <w:sz w:val="24"/>
          <w:szCs w:val="24"/>
        </w:rPr>
        <w:t>Schaufeli, W. B., &amp; Bakker, A. B. (2004).</w:t>
      </w:r>
      <w:proofErr w:type="gramEnd"/>
      <w:r w:rsidRPr="00960488">
        <w:rPr>
          <w:rFonts w:ascii="Times New Roman" w:eastAsia="Times New Roman" w:hAnsi="Times New Roman" w:cs="Times New Roman"/>
          <w:sz w:val="24"/>
          <w:szCs w:val="24"/>
        </w:rPr>
        <w:t xml:space="preserve"> Job demands, job resources, and their relationship with burnout and engagement: A multi‐sample study. </w:t>
      </w:r>
      <w:r w:rsidRPr="00960488">
        <w:rPr>
          <w:rFonts w:ascii="Times New Roman" w:eastAsia="Times New Roman" w:hAnsi="Times New Roman" w:cs="Times New Roman"/>
          <w:i/>
          <w:iCs/>
          <w:sz w:val="24"/>
          <w:szCs w:val="24"/>
        </w:rPr>
        <w:t>Journal of Organizational Behavior</w:t>
      </w:r>
      <w:r w:rsidRPr="00960488">
        <w:rPr>
          <w:rFonts w:ascii="Times New Roman" w:eastAsia="Times New Roman" w:hAnsi="Times New Roman" w:cs="Times New Roman"/>
          <w:sz w:val="24"/>
          <w:szCs w:val="24"/>
        </w:rPr>
        <w:t>, 25(3), 293-315.</w:t>
      </w:r>
    </w:p>
    <w:p w14:paraId="592D8D19" w14:textId="77777777" w:rsidR="0016492D" w:rsidRPr="00960488" w:rsidRDefault="0016492D" w:rsidP="0016492D">
      <w:pPr>
        <w:spacing w:after="0" w:line="240" w:lineRule="auto"/>
        <w:ind w:left="709" w:hanging="709"/>
        <w:jc w:val="both"/>
        <w:rPr>
          <w:rFonts w:ascii="Times New Roman" w:eastAsia="Times New Roman" w:hAnsi="Times New Roman" w:cs="Times New Roman"/>
          <w:sz w:val="24"/>
          <w:szCs w:val="24"/>
        </w:rPr>
      </w:pPr>
      <w:proofErr w:type="gramStart"/>
      <w:r w:rsidRPr="00960488">
        <w:rPr>
          <w:rFonts w:ascii="Times New Roman" w:eastAsia="Times New Roman" w:hAnsi="Times New Roman" w:cs="Times New Roman"/>
          <w:sz w:val="24"/>
          <w:szCs w:val="24"/>
        </w:rPr>
        <w:t>Schein, E. H., &amp; Schein, P. (2017).</w:t>
      </w:r>
      <w:proofErr w:type="gramEnd"/>
      <w:r w:rsidRPr="00960488">
        <w:rPr>
          <w:rFonts w:ascii="Times New Roman" w:eastAsia="Times New Roman" w:hAnsi="Times New Roman" w:cs="Times New Roman"/>
          <w:sz w:val="24"/>
          <w:szCs w:val="24"/>
        </w:rPr>
        <w:t xml:space="preserve"> Organizational culture and leadership (5th </w:t>
      </w:r>
      <w:proofErr w:type="gramStart"/>
      <w:r w:rsidRPr="00960488">
        <w:rPr>
          <w:rFonts w:ascii="Times New Roman" w:eastAsia="Times New Roman" w:hAnsi="Times New Roman" w:cs="Times New Roman"/>
          <w:sz w:val="24"/>
          <w:szCs w:val="24"/>
        </w:rPr>
        <w:t>ed</w:t>
      </w:r>
      <w:proofErr w:type="gramEnd"/>
      <w:r w:rsidRPr="00960488">
        <w:rPr>
          <w:rFonts w:ascii="Times New Roman" w:eastAsia="Times New Roman" w:hAnsi="Times New Roman" w:cs="Times New Roman"/>
          <w:sz w:val="24"/>
          <w:szCs w:val="24"/>
        </w:rPr>
        <w:t xml:space="preserve">.). </w:t>
      </w:r>
      <w:proofErr w:type="gramStart"/>
      <w:r w:rsidRPr="00960488">
        <w:rPr>
          <w:rFonts w:ascii="Times New Roman" w:eastAsia="Times New Roman" w:hAnsi="Times New Roman" w:cs="Times New Roman"/>
          <w:sz w:val="24"/>
          <w:szCs w:val="24"/>
        </w:rPr>
        <w:t>Jossey-Bass.</w:t>
      </w:r>
      <w:proofErr w:type="gramEnd"/>
    </w:p>
    <w:p w14:paraId="438AEB8C" w14:textId="77777777" w:rsidR="0016492D" w:rsidRPr="00960488" w:rsidRDefault="0016492D" w:rsidP="0016492D">
      <w:pPr>
        <w:spacing w:after="0" w:line="240" w:lineRule="auto"/>
        <w:ind w:left="709" w:hanging="709"/>
        <w:jc w:val="both"/>
        <w:rPr>
          <w:rFonts w:ascii="Times New Roman" w:eastAsia="Times New Roman" w:hAnsi="Times New Roman" w:cs="Times New Roman"/>
          <w:sz w:val="24"/>
          <w:szCs w:val="24"/>
        </w:rPr>
      </w:pPr>
      <w:proofErr w:type="gramStart"/>
      <w:r w:rsidRPr="00960488">
        <w:rPr>
          <w:rFonts w:ascii="Times New Roman" w:eastAsia="Times New Roman" w:hAnsi="Times New Roman" w:cs="Times New Roman"/>
          <w:sz w:val="24"/>
          <w:szCs w:val="24"/>
        </w:rPr>
        <w:t>Sekaran, U., &amp; Bougie, R. (2016).</w:t>
      </w:r>
      <w:proofErr w:type="gramEnd"/>
      <w:r w:rsidRPr="00960488">
        <w:rPr>
          <w:rFonts w:ascii="Times New Roman" w:eastAsia="Times New Roman" w:hAnsi="Times New Roman" w:cs="Times New Roman"/>
          <w:sz w:val="24"/>
          <w:szCs w:val="24"/>
        </w:rPr>
        <w:t xml:space="preserve"> Research methods for business: </w:t>
      </w:r>
      <w:proofErr w:type="gramStart"/>
      <w:r w:rsidRPr="00960488">
        <w:rPr>
          <w:rFonts w:ascii="Times New Roman" w:eastAsia="Times New Roman" w:hAnsi="Times New Roman" w:cs="Times New Roman"/>
          <w:sz w:val="24"/>
          <w:szCs w:val="24"/>
        </w:rPr>
        <w:t>A skill building approach</w:t>
      </w:r>
      <w:proofErr w:type="gramEnd"/>
      <w:r w:rsidRPr="00960488">
        <w:rPr>
          <w:rFonts w:ascii="Times New Roman" w:eastAsia="Times New Roman" w:hAnsi="Times New Roman" w:cs="Times New Roman"/>
          <w:sz w:val="24"/>
          <w:szCs w:val="24"/>
        </w:rPr>
        <w:t xml:space="preserve"> (7th ed.). </w:t>
      </w:r>
      <w:proofErr w:type="gramStart"/>
      <w:r w:rsidRPr="00960488">
        <w:rPr>
          <w:rFonts w:ascii="Times New Roman" w:eastAsia="Times New Roman" w:hAnsi="Times New Roman" w:cs="Times New Roman"/>
          <w:sz w:val="24"/>
          <w:szCs w:val="24"/>
        </w:rPr>
        <w:t>John Wiley &amp; Sons.</w:t>
      </w:r>
      <w:proofErr w:type="gramEnd"/>
    </w:p>
    <w:p w14:paraId="437B302D" w14:textId="77777777" w:rsidR="0016492D" w:rsidRPr="00960488" w:rsidRDefault="0016492D" w:rsidP="0016492D">
      <w:pPr>
        <w:spacing w:after="0" w:line="240" w:lineRule="auto"/>
        <w:ind w:left="709" w:hanging="709"/>
        <w:jc w:val="both"/>
        <w:rPr>
          <w:rFonts w:ascii="Times New Roman" w:eastAsia="Times New Roman" w:hAnsi="Times New Roman" w:cs="Times New Roman"/>
          <w:sz w:val="24"/>
          <w:szCs w:val="24"/>
        </w:rPr>
      </w:pPr>
      <w:r w:rsidRPr="00960488">
        <w:rPr>
          <w:rFonts w:ascii="Times New Roman" w:eastAsia="Times New Roman" w:hAnsi="Times New Roman" w:cs="Times New Roman"/>
          <w:sz w:val="24"/>
          <w:szCs w:val="24"/>
        </w:rPr>
        <w:t xml:space="preserve">Serlin, R. A. (2022). </w:t>
      </w:r>
      <w:proofErr w:type="gramStart"/>
      <w:r w:rsidRPr="00960488">
        <w:rPr>
          <w:rFonts w:ascii="Times New Roman" w:eastAsia="Times New Roman" w:hAnsi="Times New Roman" w:cs="Times New Roman"/>
          <w:sz w:val="24"/>
          <w:szCs w:val="24"/>
        </w:rPr>
        <w:t>Motivasi kerja dan pengembangan karir dalam meningkatkan kinerja karyawan perbankan.</w:t>
      </w:r>
      <w:proofErr w:type="gramEnd"/>
      <w:r w:rsidRPr="00960488">
        <w:rPr>
          <w:rFonts w:ascii="Times New Roman" w:eastAsia="Times New Roman" w:hAnsi="Times New Roman" w:cs="Times New Roman"/>
          <w:sz w:val="24"/>
          <w:szCs w:val="24"/>
        </w:rPr>
        <w:t xml:space="preserve"> </w:t>
      </w:r>
      <w:r w:rsidRPr="00960488">
        <w:rPr>
          <w:rFonts w:ascii="Times New Roman" w:eastAsia="Times New Roman" w:hAnsi="Times New Roman" w:cs="Times New Roman"/>
          <w:i/>
          <w:iCs/>
          <w:sz w:val="24"/>
          <w:szCs w:val="24"/>
        </w:rPr>
        <w:t>Jurnal Manajemen Sumber Daya Manusia</w:t>
      </w:r>
      <w:r w:rsidRPr="00960488">
        <w:rPr>
          <w:rFonts w:ascii="Times New Roman" w:eastAsia="Times New Roman" w:hAnsi="Times New Roman" w:cs="Times New Roman"/>
          <w:sz w:val="24"/>
          <w:szCs w:val="24"/>
        </w:rPr>
        <w:t>, 18(3), 167-182.</w:t>
      </w:r>
    </w:p>
    <w:p w14:paraId="67F411C6" w14:textId="77777777" w:rsidR="0016492D" w:rsidRPr="00960488" w:rsidRDefault="0016492D" w:rsidP="0016492D">
      <w:pPr>
        <w:spacing w:after="0" w:line="240" w:lineRule="auto"/>
        <w:ind w:left="709" w:hanging="709"/>
        <w:jc w:val="both"/>
        <w:rPr>
          <w:rFonts w:ascii="Times New Roman" w:eastAsia="Times New Roman" w:hAnsi="Times New Roman" w:cs="Times New Roman"/>
          <w:sz w:val="24"/>
          <w:szCs w:val="24"/>
        </w:rPr>
      </w:pPr>
      <w:proofErr w:type="gramStart"/>
      <w:r w:rsidRPr="00960488">
        <w:rPr>
          <w:rFonts w:ascii="Times New Roman" w:eastAsia="Times New Roman" w:hAnsi="Times New Roman" w:cs="Times New Roman"/>
          <w:sz w:val="24"/>
          <w:szCs w:val="24"/>
        </w:rPr>
        <w:t>Super, D. E. (1980).</w:t>
      </w:r>
      <w:proofErr w:type="gramEnd"/>
      <w:r w:rsidRPr="00960488">
        <w:rPr>
          <w:rFonts w:ascii="Times New Roman" w:eastAsia="Times New Roman" w:hAnsi="Times New Roman" w:cs="Times New Roman"/>
          <w:sz w:val="24"/>
          <w:szCs w:val="24"/>
        </w:rPr>
        <w:t xml:space="preserve"> </w:t>
      </w:r>
      <w:proofErr w:type="gramStart"/>
      <w:r w:rsidRPr="00960488">
        <w:rPr>
          <w:rFonts w:ascii="Times New Roman" w:eastAsia="Times New Roman" w:hAnsi="Times New Roman" w:cs="Times New Roman"/>
          <w:sz w:val="24"/>
          <w:szCs w:val="24"/>
        </w:rPr>
        <w:t>A life-span, life-space approach to career development.</w:t>
      </w:r>
      <w:proofErr w:type="gramEnd"/>
      <w:r w:rsidRPr="00960488">
        <w:rPr>
          <w:rFonts w:ascii="Times New Roman" w:eastAsia="Times New Roman" w:hAnsi="Times New Roman" w:cs="Times New Roman"/>
          <w:sz w:val="24"/>
          <w:szCs w:val="24"/>
        </w:rPr>
        <w:t xml:space="preserve"> </w:t>
      </w:r>
      <w:r w:rsidRPr="00960488">
        <w:rPr>
          <w:rFonts w:ascii="Times New Roman" w:eastAsia="Times New Roman" w:hAnsi="Times New Roman" w:cs="Times New Roman"/>
          <w:i/>
          <w:iCs/>
          <w:sz w:val="24"/>
          <w:szCs w:val="24"/>
        </w:rPr>
        <w:t>Journal of Vocational Behavior</w:t>
      </w:r>
      <w:r w:rsidRPr="00960488">
        <w:rPr>
          <w:rFonts w:ascii="Times New Roman" w:eastAsia="Times New Roman" w:hAnsi="Times New Roman" w:cs="Times New Roman"/>
          <w:sz w:val="24"/>
          <w:szCs w:val="24"/>
        </w:rPr>
        <w:t>, 16(3), 282-298.</w:t>
      </w:r>
    </w:p>
    <w:p w14:paraId="195ADA8F" w14:textId="77777777" w:rsidR="0016492D" w:rsidRPr="00960488" w:rsidRDefault="0016492D" w:rsidP="0016492D">
      <w:pPr>
        <w:spacing w:after="0" w:line="240" w:lineRule="auto"/>
        <w:ind w:left="709" w:hanging="709"/>
        <w:jc w:val="both"/>
        <w:rPr>
          <w:rFonts w:ascii="Times New Roman" w:eastAsia="Times New Roman" w:hAnsi="Times New Roman" w:cs="Times New Roman"/>
          <w:sz w:val="24"/>
          <w:szCs w:val="24"/>
        </w:rPr>
      </w:pPr>
      <w:proofErr w:type="gramStart"/>
      <w:r w:rsidRPr="00960488">
        <w:rPr>
          <w:rFonts w:ascii="Times New Roman" w:eastAsia="Times New Roman" w:hAnsi="Times New Roman" w:cs="Times New Roman"/>
          <w:sz w:val="24"/>
          <w:szCs w:val="24"/>
        </w:rPr>
        <w:t>Sugiyono.</w:t>
      </w:r>
      <w:proofErr w:type="gramEnd"/>
      <w:r w:rsidRPr="00960488">
        <w:rPr>
          <w:rFonts w:ascii="Times New Roman" w:eastAsia="Times New Roman" w:hAnsi="Times New Roman" w:cs="Times New Roman"/>
          <w:sz w:val="24"/>
          <w:szCs w:val="24"/>
        </w:rPr>
        <w:t xml:space="preserve"> </w:t>
      </w:r>
      <w:proofErr w:type="gramStart"/>
      <w:r w:rsidRPr="00960488">
        <w:rPr>
          <w:rFonts w:ascii="Times New Roman" w:eastAsia="Times New Roman" w:hAnsi="Times New Roman" w:cs="Times New Roman"/>
          <w:sz w:val="24"/>
          <w:szCs w:val="24"/>
        </w:rPr>
        <w:t xml:space="preserve">(2019). </w:t>
      </w:r>
      <w:r w:rsidRPr="00960488">
        <w:rPr>
          <w:rFonts w:ascii="Times New Roman" w:eastAsia="Times New Roman" w:hAnsi="Times New Roman" w:cs="Times New Roman"/>
          <w:i/>
          <w:iCs/>
          <w:sz w:val="24"/>
          <w:szCs w:val="24"/>
        </w:rPr>
        <w:t>Metode penelitian kuantitatif, kualitatif, dan R&amp;D</w:t>
      </w:r>
      <w:r w:rsidRPr="00960488">
        <w:rPr>
          <w:rFonts w:ascii="Times New Roman" w:eastAsia="Times New Roman" w:hAnsi="Times New Roman" w:cs="Times New Roman"/>
          <w:sz w:val="24"/>
          <w:szCs w:val="24"/>
        </w:rPr>
        <w:t xml:space="preserve"> (edisi ke-2).</w:t>
      </w:r>
      <w:proofErr w:type="gramEnd"/>
      <w:r w:rsidRPr="00960488">
        <w:rPr>
          <w:rFonts w:ascii="Times New Roman" w:eastAsia="Times New Roman" w:hAnsi="Times New Roman" w:cs="Times New Roman"/>
          <w:sz w:val="24"/>
          <w:szCs w:val="24"/>
        </w:rPr>
        <w:t xml:space="preserve"> </w:t>
      </w:r>
      <w:proofErr w:type="gramStart"/>
      <w:r w:rsidRPr="00960488">
        <w:rPr>
          <w:rFonts w:ascii="Times New Roman" w:eastAsia="Times New Roman" w:hAnsi="Times New Roman" w:cs="Times New Roman"/>
          <w:sz w:val="24"/>
          <w:szCs w:val="24"/>
        </w:rPr>
        <w:t>Alfabeta.</w:t>
      </w:r>
      <w:proofErr w:type="gramEnd"/>
    </w:p>
    <w:p w14:paraId="4D7F5C91" w14:textId="77777777" w:rsidR="0016492D" w:rsidRPr="00960488" w:rsidRDefault="0016492D" w:rsidP="0016492D">
      <w:pPr>
        <w:spacing w:after="0" w:line="240" w:lineRule="auto"/>
        <w:ind w:left="709" w:hanging="709"/>
        <w:jc w:val="both"/>
        <w:rPr>
          <w:rFonts w:ascii="Times New Roman" w:eastAsia="Times New Roman" w:hAnsi="Times New Roman" w:cs="Times New Roman"/>
          <w:sz w:val="24"/>
          <w:szCs w:val="24"/>
        </w:rPr>
      </w:pPr>
      <w:r w:rsidRPr="00960488">
        <w:rPr>
          <w:rFonts w:ascii="Times New Roman" w:eastAsia="Times New Roman" w:hAnsi="Times New Roman" w:cs="Times New Roman"/>
          <w:sz w:val="24"/>
          <w:szCs w:val="24"/>
        </w:rPr>
        <w:t xml:space="preserve">Susanti, R. (2022). Pengaruh motivasi kerja terhadap kinerja karyawan pada perusahaan retail di Jakarta. </w:t>
      </w:r>
      <w:proofErr w:type="gramStart"/>
      <w:r w:rsidRPr="00960488">
        <w:rPr>
          <w:rFonts w:ascii="Times New Roman" w:eastAsia="Times New Roman" w:hAnsi="Times New Roman" w:cs="Times New Roman"/>
          <w:sz w:val="24"/>
          <w:szCs w:val="24"/>
        </w:rPr>
        <w:t>Jurnal Manajemen dan Bisnis, 15(3), 245-260.</w:t>
      </w:r>
      <w:proofErr w:type="gramEnd"/>
    </w:p>
    <w:p w14:paraId="2A0EFE7E" w14:textId="77777777" w:rsidR="0016492D" w:rsidRPr="00960488" w:rsidRDefault="0016492D" w:rsidP="0016492D">
      <w:pPr>
        <w:spacing w:after="0" w:line="240" w:lineRule="auto"/>
        <w:ind w:left="709" w:hanging="709"/>
        <w:jc w:val="both"/>
        <w:rPr>
          <w:rFonts w:ascii="Times New Roman" w:eastAsia="Times New Roman" w:hAnsi="Times New Roman" w:cs="Times New Roman"/>
          <w:sz w:val="24"/>
          <w:szCs w:val="24"/>
        </w:rPr>
      </w:pPr>
      <w:proofErr w:type="gramStart"/>
      <w:r w:rsidRPr="00960488">
        <w:rPr>
          <w:rFonts w:ascii="Times New Roman" w:eastAsia="Times New Roman" w:hAnsi="Times New Roman" w:cs="Times New Roman"/>
          <w:sz w:val="24"/>
          <w:szCs w:val="24"/>
        </w:rPr>
        <w:t>Tabachnick, B. G., &amp; Fidell, L. S. (2019).</w:t>
      </w:r>
      <w:proofErr w:type="gramEnd"/>
      <w:r w:rsidRPr="00960488">
        <w:rPr>
          <w:rFonts w:ascii="Times New Roman" w:eastAsia="Times New Roman" w:hAnsi="Times New Roman" w:cs="Times New Roman"/>
          <w:sz w:val="24"/>
          <w:szCs w:val="24"/>
        </w:rPr>
        <w:t xml:space="preserve"> </w:t>
      </w:r>
      <w:r w:rsidRPr="00960488">
        <w:rPr>
          <w:rFonts w:ascii="Times New Roman" w:eastAsia="Times New Roman" w:hAnsi="Times New Roman" w:cs="Times New Roman"/>
          <w:i/>
          <w:iCs/>
          <w:sz w:val="24"/>
          <w:szCs w:val="24"/>
        </w:rPr>
        <w:t>Using multivariate statistics</w:t>
      </w:r>
      <w:r w:rsidRPr="00960488">
        <w:rPr>
          <w:rFonts w:ascii="Times New Roman" w:eastAsia="Times New Roman" w:hAnsi="Times New Roman" w:cs="Times New Roman"/>
          <w:sz w:val="24"/>
          <w:szCs w:val="24"/>
        </w:rPr>
        <w:t xml:space="preserve"> (7th </w:t>
      </w:r>
      <w:proofErr w:type="gramStart"/>
      <w:r w:rsidRPr="00960488">
        <w:rPr>
          <w:rFonts w:ascii="Times New Roman" w:eastAsia="Times New Roman" w:hAnsi="Times New Roman" w:cs="Times New Roman"/>
          <w:sz w:val="24"/>
          <w:szCs w:val="24"/>
        </w:rPr>
        <w:t>ed</w:t>
      </w:r>
      <w:proofErr w:type="gramEnd"/>
      <w:r w:rsidRPr="00960488">
        <w:rPr>
          <w:rFonts w:ascii="Times New Roman" w:eastAsia="Times New Roman" w:hAnsi="Times New Roman" w:cs="Times New Roman"/>
          <w:sz w:val="24"/>
          <w:szCs w:val="24"/>
        </w:rPr>
        <w:t>.). Pearson.</w:t>
      </w:r>
    </w:p>
    <w:p w14:paraId="1C45FD1F" w14:textId="77777777" w:rsidR="0016492D" w:rsidRPr="00960488" w:rsidRDefault="0016492D" w:rsidP="0016492D">
      <w:pPr>
        <w:spacing w:after="0" w:line="240" w:lineRule="auto"/>
        <w:ind w:left="709" w:hanging="709"/>
        <w:jc w:val="both"/>
        <w:rPr>
          <w:rFonts w:ascii="Times New Roman" w:eastAsia="Times New Roman" w:hAnsi="Times New Roman" w:cs="Times New Roman"/>
          <w:sz w:val="24"/>
          <w:szCs w:val="24"/>
        </w:rPr>
      </w:pPr>
      <w:r w:rsidRPr="00960488">
        <w:rPr>
          <w:rFonts w:ascii="Times New Roman" w:eastAsia="Times New Roman" w:hAnsi="Times New Roman" w:cs="Times New Roman"/>
          <w:sz w:val="24"/>
          <w:szCs w:val="24"/>
        </w:rPr>
        <w:t xml:space="preserve">Teece, D. J., Pisano, G., &amp; Shuen, A. (1997). </w:t>
      </w:r>
      <w:proofErr w:type="gramStart"/>
      <w:r w:rsidRPr="00960488">
        <w:rPr>
          <w:rFonts w:ascii="Times New Roman" w:eastAsia="Times New Roman" w:hAnsi="Times New Roman" w:cs="Times New Roman"/>
          <w:sz w:val="24"/>
          <w:szCs w:val="24"/>
        </w:rPr>
        <w:t>Dynamic capabilities and strategic management.</w:t>
      </w:r>
      <w:proofErr w:type="gramEnd"/>
      <w:r w:rsidRPr="00960488">
        <w:rPr>
          <w:rFonts w:ascii="Times New Roman" w:eastAsia="Times New Roman" w:hAnsi="Times New Roman" w:cs="Times New Roman"/>
          <w:sz w:val="24"/>
          <w:szCs w:val="24"/>
        </w:rPr>
        <w:t xml:space="preserve"> Strategic Management Journal, 18(7), 509-533.</w:t>
      </w:r>
    </w:p>
    <w:p w14:paraId="440C3D77" w14:textId="77777777" w:rsidR="0016492D" w:rsidRPr="00960488" w:rsidRDefault="0016492D" w:rsidP="0016492D">
      <w:pPr>
        <w:spacing w:after="0" w:line="240" w:lineRule="auto"/>
        <w:ind w:left="709" w:hanging="709"/>
        <w:jc w:val="both"/>
        <w:rPr>
          <w:rFonts w:ascii="Times New Roman" w:eastAsia="Times New Roman" w:hAnsi="Times New Roman" w:cs="Times New Roman"/>
          <w:sz w:val="24"/>
          <w:szCs w:val="24"/>
        </w:rPr>
      </w:pPr>
      <w:r w:rsidRPr="00960488">
        <w:rPr>
          <w:rFonts w:ascii="Times New Roman" w:eastAsia="Times New Roman" w:hAnsi="Times New Roman" w:cs="Times New Roman"/>
          <w:sz w:val="24"/>
          <w:szCs w:val="24"/>
        </w:rPr>
        <w:t xml:space="preserve">Turmudhi, Anis. Prasetya, Adhitya Yoga. Praptitorini, Mirna Dyah. </w:t>
      </w:r>
      <w:proofErr w:type="gramStart"/>
      <w:r w:rsidRPr="00960488">
        <w:rPr>
          <w:rFonts w:ascii="Times New Roman" w:eastAsia="Times New Roman" w:hAnsi="Times New Roman" w:cs="Times New Roman"/>
          <w:sz w:val="24"/>
          <w:szCs w:val="24"/>
        </w:rPr>
        <w:t>(2021). Peran budaya organisasi memoderasi motivasi kerja terhadap kinerja karyawan Rumah Makan Bebek Asix Surabaya.</w:t>
      </w:r>
      <w:proofErr w:type="gramEnd"/>
      <w:r w:rsidRPr="00960488">
        <w:rPr>
          <w:rFonts w:ascii="Times New Roman" w:eastAsia="Times New Roman" w:hAnsi="Times New Roman" w:cs="Times New Roman"/>
          <w:sz w:val="24"/>
          <w:szCs w:val="24"/>
        </w:rPr>
        <w:t xml:space="preserve"> </w:t>
      </w:r>
      <w:proofErr w:type="gramStart"/>
      <w:r w:rsidRPr="00960488">
        <w:rPr>
          <w:rFonts w:ascii="Times New Roman" w:eastAsia="Times New Roman" w:hAnsi="Times New Roman" w:cs="Times New Roman"/>
          <w:i/>
          <w:iCs/>
          <w:sz w:val="24"/>
          <w:szCs w:val="24"/>
        </w:rPr>
        <w:t>Jurnal Bisnis dan Manajemen</w:t>
      </w:r>
      <w:r w:rsidRPr="00960488">
        <w:rPr>
          <w:rFonts w:ascii="Times New Roman" w:eastAsia="Times New Roman" w:hAnsi="Times New Roman" w:cs="Times New Roman"/>
          <w:sz w:val="24"/>
          <w:szCs w:val="24"/>
        </w:rPr>
        <w:t>, 14(3), 156-171.</w:t>
      </w:r>
      <w:proofErr w:type="gramEnd"/>
    </w:p>
    <w:p w14:paraId="249EE8B5" w14:textId="77777777" w:rsidR="0016492D" w:rsidRPr="00960488" w:rsidRDefault="0016492D" w:rsidP="0016492D">
      <w:pPr>
        <w:spacing w:after="0" w:line="240" w:lineRule="auto"/>
        <w:ind w:left="709" w:hanging="709"/>
        <w:jc w:val="both"/>
        <w:rPr>
          <w:rFonts w:ascii="Times New Roman" w:eastAsia="Times New Roman" w:hAnsi="Times New Roman" w:cs="Times New Roman"/>
          <w:sz w:val="24"/>
          <w:szCs w:val="24"/>
        </w:rPr>
      </w:pPr>
      <w:r w:rsidRPr="00960488">
        <w:rPr>
          <w:rFonts w:ascii="Times New Roman" w:eastAsia="Times New Roman" w:hAnsi="Times New Roman" w:cs="Times New Roman"/>
          <w:sz w:val="24"/>
          <w:szCs w:val="24"/>
        </w:rPr>
        <w:t xml:space="preserve">Vroom, V. H. (1964). </w:t>
      </w:r>
      <w:proofErr w:type="gramStart"/>
      <w:r w:rsidRPr="00960488">
        <w:rPr>
          <w:rFonts w:ascii="Times New Roman" w:eastAsia="Times New Roman" w:hAnsi="Times New Roman" w:cs="Times New Roman"/>
          <w:sz w:val="24"/>
          <w:szCs w:val="24"/>
        </w:rPr>
        <w:t>Work and motivation.</w:t>
      </w:r>
      <w:proofErr w:type="gramEnd"/>
      <w:r w:rsidRPr="00960488">
        <w:rPr>
          <w:rFonts w:ascii="Times New Roman" w:eastAsia="Times New Roman" w:hAnsi="Times New Roman" w:cs="Times New Roman"/>
          <w:sz w:val="24"/>
          <w:szCs w:val="24"/>
        </w:rPr>
        <w:t xml:space="preserve"> </w:t>
      </w:r>
      <w:proofErr w:type="gramStart"/>
      <w:r w:rsidRPr="00960488">
        <w:rPr>
          <w:rFonts w:ascii="Times New Roman" w:eastAsia="Times New Roman" w:hAnsi="Times New Roman" w:cs="Times New Roman"/>
          <w:sz w:val="24"/>
          <w:szCs w:val="24"/>
        </w:rPr>
        <w:t>John Wiley &amp; Sons.</w:t>
      </w:r>
      <w:proofErr w:type="gramEnd"/>
    </w:p>
    <w:p w14:paraId="7F521F7F" w14:textId="77777777" w:rsidR="0016492D" w:rsidRPr="00960488" w:rsidRDefault="0016492D" w:rsidP="0016492D">
      <w:pPr>
        <w:spacing w:after="0" w:line="240" w:lineRule="auto"/>
        <w:ind w:left="709" w:hanging="709"/>
        <w:jc w:val="both"/>
        <w:rPr>
          <w:rFonts w:ascii="Times New Roman" w:eastAsia="Times New Roman" w:hAnsi="Times New Roman" w:cs="Times New Roman"/>
          <w:sz w:val="24"/>
          <w:szCs w:val="24"/>
        </w:rPr>
      </w:pPr>
      <w:r w:rsidRPr="00960488">
        <w:rPr>
          <w:rFonts w:ascii="Times New Roman" w:eastAsia="Times New Roman" w:hAnsi="Times New Roman" w:cs="Times New Roman"/>
          <w:sz w:val="24"/>
          <w:szCs w:val="24"/>
        </w:rPr>
        <w:t xml:space="preserve">Wahyudi, Putu Eko. Heryanda, Komang Krisna. Agus Jana Susila, Gede Putu. </w:t>
      </w:r>
      <w:proofErr w:type="gramStart"/>
      <w:r w:rsidRPr="00960488">
        <w:rPr>
          <w:rFonts w:ascii="Times New Roman" w:eastAsia="Times New Roman" w:hAnsi="Times New Roman" w:cs="Times New Roman"/>
          <w:sz w:val="24"/>
          <w:szCs w:val="24"/>
        </w:rPr>
        <w:t>(2021). Pengaruh pengembangan karir dan motivasi kerja terhadap kinerja karyawan pada PT. Bank Rakyat Indonesia (Persero) Tbk Unit Sukawati.</w:t>
      </w:r>
      <w:proofErr w:type="gramEnd"/>
      <w:r w:rsidRPr="00960488">
        <w:rPr>
          <w:rFonts w:ascii="Times New Roman" w:eastAsia="Times New Roman" w:hAnsi="Times New Roman" w:cs="Times New Roman"/>
          <w:sz w:val="24"/>
          <w:szCs w:val="24"/>
        </w:rPr>
        <w:t xml:space="preserve"> </w:t>
      </w:r>
      <w:proofErr w:type="gramStart"/>
      <w:r w:rsidRPr="00960488">
        <w:rPr>
          <w:rFonts w:ascii="Times New Roman" w:eastAsia="Times New Roman" w:hAnsi="Times New Roman" w:cs="Times New Roman"/>
          <w:i/>
          <w:iCs/>
          <w:sz w:val="24"/>
          <w:szCs w:val="24"/>
        </w:rPr>
        <w:t>Jurnal Manajemen dan Bisnis</w:t>
      </w:r>
      <w:r w:rsidRPr="00960488">
        <w:rPr>
          <w:rFonts w:ascii="Times New Roman" w:eastAsia="Times New Roman" w:hAnsi="Times New Roman" w:cs="Times New Roman"/>
          <w:sz w:val="24"/>
          <w:szCs w:val="24"/>
        </w:rPr>
        <w:t>, 18(2), 145-162.</w:t>
      </w:r>
      <w:proofErr w:type="gramEnd"/>
    </w:p>
    <w:p w14:paraId="0C8F50BD" w14:textId="77777777" w:rsidR="0016492D" w:rsidRPr="00960488" w:rsidRDefault="0016492D" w:rsidP="0016492D">
      <w:pPr>
        <w:spacing w:after="0" w:line="240" w:lineRule="auto"/>
        <w:ind w:left="709" w:hanging="709"/>
        <w:jc w:val="both"/>
        <w:rPr>
          <w:rFonts w:ascii="Times New Roman" w:eastAsia="Times New Roman" w:hAnsi="Times New Roman" w:cs="Times New Roman"/>
          <w:sz w:val="24"/>
          <w:szCs w:val="24"/>
        </w:rPr>
      </w:pPr>
      <w:proofErr w:type="gramStart"/>
      <w:r w:rsidRPr="00960488">
        <w:rPr>
          <w:rFonts w:ascii="Times New Roman" w:eastAsia="Times New Roman" w:hAnsi="Times New Roman" w:cs="Times New Roman"/>
          <w:sz w:val="24"/>
          <w:szCs w:val="24"/>
        </w:rPr>
        <w:t>Wijaya, T. (2013).</w:t>
      </w:r>
      <w:proofErr w:type="gramEnd"/>
      <w:r w:rsidRPr="00960488">
        <w:rPr>
          <w:rFonts w:ascii="Times New Roman" w:eastAsia="Times New Roman" w:hAnsi="Times New Roman" w:cs="Times New Roman"/>
          <w:sz w:val="24"/>
          <w:szCs w:val="24"/>
        </w:rPr>
        <w:t xml:space="preserve"> </w:t>
      </w:r>
      <w:r w:rsidRPr="00960488">
        <w:rPr>
          <w:rFonts w:ascii="Times New Roman" w:eastAsia="Times New Roman" w:hAnsi="Times New Roman" w:cs="Times New Roman"/>
          <w:i/>
          <w:iCs/>
          <w:sz w:val="24"/>
          <w:szCs w:val="24"/>
        </w:rPr>
        <w:t>Metodologi penelitian ekonomi dan bisnis: Teori dan praktik</w:t>
      </w:r>
      <w:r w:rsidRPr="00960488">
        <w:rPr>
          <w:rFonts w:ascii="Times New Roman" w:eastAsia="Times New Roman" w:hAnsi="Times New Roman" w:cs="Times New Roman"/>
          <w:sz w:val="24"/>
          <w:szCs w:val="24"/>
        </w:rPr>
        <w:t>. Graha Ilmu.</w:t>
      </w:r>
    </w:p>
    <w:p w14:paraId="7119110A" w14:textId="77777777" w:rsidR="0016492D" w:rsidRPr="00960488" w:rsidRDefault="0016492D" w:rsidP="0016492D">
      <w:pPr>
        <w:spacing w:after="0" w:line="240" w:lineRule="auto"/>
        <w:ind w:left="709" w:hanging="709"/>
        <w:jc w:val="both"/>
        <w:rPr>
          <w:rFonts w:ascii="Times New Roman" w:eastAsia="Times New Roman" w:hAnsi="Times New Roman" w:cs="Times New Roman"/>
          <w:sz w:val="24"/>
          <w:szCs w:val="24"/>
        </w:rPr>
      </w:pPr>
      <w:r w:rsidRPr="00960488">
        <w:rPr>
          <w:rFonts w:ascii="Times New Roman" w:eastAsia="Times New Roman" w:hAnsi="Times New Roman" w:cs="Times New Roman"/>
          <w:sz w:val="24"/>
          <w:szCs w:val="24"/>
        </w:rPr>
        <w:t>Yusuf, N., &amp; Metiboba, S. (2012). Work environment and job attitude among employees in a Nigerian work organization. Journal of Sustainable Society, 1(2), 36-43.</w:t>
      </w:r>
    </w:p>
    <w:p w14:paraId="69AF972E" w14:textId="77777777" w:rsidR="0016492D" w:rsidRPr="00960488" w:rsidRDefault="0016492D" w:rsidP="0016492D">
      <w:pPr>
        <w:spacing w:after="0" w:line="240" w:lineRule="auto"/>
        <w:ind w:left="709" w:hanging="709"/>
        <w:jc w:val="both"/>
        <w:rPr>
          <w:rFonts w:ascii="Times New Roman" w:eastAsia="Times New Roman" w:hAnsi="Times New Roman" w:cs="Times New Roman"/>
          <w:sz w:val="24"/>
          <w:szCs w:val="24"/>
        </w:rPr>
      </w:pPr>
      <w:proofErr w:type="gramStart"/>
      <w:r w:rsidRPr="00960488">
        <w:rPr>
          <w:rFonts w:ascii="Times New Roman" w:eastAsia="Times New Roman" w:hAnsi="Times New Roman" w:cs="Times New Roman"/>
          <w:sz w:val="24"/>
          <w:szCs w:val="24"/>
        </w:rPr>
        <w:t>Zalenski, R. J., &amp; Raspa, R. (2006).</w:t>
      </w:r>
      <w:proofErr w:type="gramEnd"/>
      <w:r w:rsidRPr="00960488">
        <w:rPr>
          <w:rFonts w:ascii="Times New Roman" w:eastAsia="Times New Roman" w:hAnsi="Times New Roman" w:cs="Times New Roman"/>
          <w:sz w:val="24"/>
          <w:szCs w:val="24"/>
        </w:rPr>
        <w:t xml:space="preserve"> Maslow's hierarchy of needs: A framework for achieving human potential in hospice. Journal of Palliative Medicine, 9(5), 1120-1127.</w:t>
      </w:r>
    </w:p>
    <w:p w14:paraId="1047A4F1" w14:textId="77777777" w:rsidR="0016492D" w:rsidRPr="00960488" w:rsidRDefault="0016492D" w:rsidP="0016492D">
      <w:pPr>
        <w:tabs>
          <w:tab w:val="left" w:pos="426"/>
        </w:tabs>
        <w:spacing w:after="0" w:line="480" w:lineRule="auto"/>
        <w:rPr>
          <w:rFonts w:ascii="Times New Roman" w:eastAsia="Calibri" w:hAnsi="Times New Roman" w:cs="Times New Roman"/>
          <w:sz w:val="24"/>
          <w:szCs w:val="24"/>
        </w:rPr>
      </w:pPr>
    </w:p>
    <w:p w14:paraId="278F743D" w14:textId="77777777" w:rsidR="0016492D" w:rsidRPr="00960488" w:rsidRDefault="0016492D" w:rsidP="0016492D">
      <w:pPr>
        <w:tabs>
          <w:tab w:val="left" w:pos="851"/>
        </w:tabs>
        <w:spacing w:after="0" w:line="480" w:lineRule="auto"/>
        <w:jc w:val="both"/>
        <w:rPr>
          <w:rFonts w:ascii="Times New Roman" w:hAnsi="Times New Roman" w:cs="Times New Roman"/>
          <w:sz w:val="24"/>
          <w:szCs w:val="24"/>
        </w:rPr>
      </w:pPr>
    </w:p>
    <w:p w14:paraId="40EF0C63" w14:textId="77777777" w:rsidR="00E73182" w:rsidRPr="00960488" w:rsidRDefault="00E73182" w:rsidP="0016492D">
      <w:pPr>
        <w:spacing w:after="0" w:line="240" w:lineRule="auto"/>
        <w:ind w:left="567" w:hanging="567"/>
        <w:jc w:val="both"/>
        <w:rPr>
          <w:rFonts w:ascii="Times New Roman" w:hAnsi="Times New Roman" w:cs="Times New Roman"/>
          <w:sz w:val="24"/>
          <w:szCs w:val="24"/>
        </w:rPr>
      </w:pPr>
    </w:p>
    <w:sectPr w:rsidR="00E73182" w:rsidRPr="00960488">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410368" w14:textId="77777777" w:rsidR="002A2F0E" w:rsidRDefault="002A2F0E" w:rsidP="00960488">
      <w:pPr>
        <w:spacing w:after="0" w:line="240" w:lineRule="auto"/>
      </w:pPr>
      <w:r>
        <w:separator/>
      </w:r>
    </w:p>
  </w:endnote>
  <w:endnote w:type="continuationSeparator" w:id="0">
    <w:p w14:paraId="5AD98315" w14:textId="77777777" w:rsidR="002A2F0E" w:rsidRDefault="002A2F0E" w:rsidP="00960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432413417"/>
      <w:docPartObj>
        <w:docPartGallery w:val="Page Numbers (Bottom of Page)"/>
        <w:docPartUnique/>
      </w:docPartObj>
    </w:sdtPr>
    <w:sdtEndPr>
      <w:rPr>
        <w:noProof/>
      </w:rPr>
    </w:sdtEndPr>
    <w:sdtContent>
      <w:p w14:paraId="18ACD8D9" w14:textId="571CF4AD" w:rsidR="00960488" w:rsidRDefault="00960488">
        <w:pPr>
          <w:pStyle w:val="Footer"/>
          <w:jc w:val="center"/>
        </w:pPr>
        <w:r>
          <w:rPr>
            <w:noProof w:val="0"/>
          </w:rPr>
          <w:fldChar w:fldCharType="begin"/>
        </w:r>
        <w:r>
          <w:instrText xml:space="preserve"> PAGE   \* MERGEFORMAT </w:instrText>
        </w:r>
        <w:r>
          <w:rPr>
            <w:noProof w:val="0"/>
          </w:rPr>
          <w:fldChar w:fldCharType="separate"/>
        </w:r>
        <w:r w:rsidR="0035235A">
          <w:t>23</w:t>
        </w:r>
        <w:r>
          <w:fldChar w:fldCharType="end"/>
        </w:r>
      </w:p>
    </w:sdtContent>
  </w:sdt>
  <w:p w14:paraId="3C8B807A" w14:textId="77777777" w:rsidR="00960488" w:rsidRDefault="009604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BB45CA" w14:textId="77777777" w:rsidR="002A2F0E" w:rsidRDefault="002A2F0E" w:rsidP="00960488">
      <w:pPr>
        <w:spacing w:after="0" w:line="240" w:lineRule="auto"/>
      </w:pPr>
      <w:r>
        <w:separator/>
      </w:r>
    </w:p>
  </w:footnote>
  <w:footnote w:type="continuationSeparator" w:id="0">
    <w:p w14:paraId="49922FFC" w14:textId="77777777" w:rsidR="002A2F0E" w:rsidRDefault="002A2F0E" w:rsidP="009604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9DB93" w14:textId="1C702EBB" w:rsidR="00960488" w:rsidRPr="00960488" w:rsidRDefault="00960488" w:rsidP="00960488">
    <w:pPr>
      <w:tabs>
        <w:tab w:val="right" w:pos="9356"/>
      </w:tabs>
      <w:spacing w:after="0" w:line="240" w:lineRule="auto"/>
      <w:rPr>
        <w:rFonts w:ascii="Times New Roman" w:eastAsia="Calibri" w:hAnsi="Times New Roman" w:cs="Times New Roman"/>
        <w:b/>
        <w:bCs/>
        <w:kern w:val="2"/>
        <w:sz w:val="24"/>
        <w:szCs w:val="24"/>
        <w:lang w:val="id-ID"/>
        <w14:ligatures w14:val="standardContextual"/>
      </w:rPr>
    </w:pPr>
    <w:r w:rsidRPr="00960488">
      <w:rPr>
        <w:rFonts w:ascii="Times New Roman" w:eastAsia="Calibri" w:hAnsi="Times New Roman" w:cs="Times New Roman"/>
        <w:b/>
        <w:bCs/>
        <w:kern w:val="2"/>
        <w:sz w:val="24"/>
        <w:szCs w:val="24"/>
        <w14:ligatures w14:val="standardContextual"/>
      </w:rPr>
      <w:t>EDUNOMIKA (ISSN</w:t>
    </w:r>
    <w:proofErr w:type="gramStart"/>
    <w:r w:rsidRPr="00960488">
      <w:rPr>
        <w:rFonts w:ascii="Times New Roman" w:eastAsia="Calibri" w:hAnsi="Times New Roman" w:cs="Times New Roman"/>
        <w:b/>
        <w:bCs/>
        <w:kern w:val="2"/>
        <w:sz w:val="24"/>
        <w:szCs w:val="24"/>
        <w14:ligatures w14:val="standardContextual"/>
      </w:rPr>
      <w:t>:2598</w:t>
    </w:r>
    <w:proofErr w:type="gramEnd"/>
    <w:r w:rsidRPr="00960488">
      <w:rPr>
        <w:rFonts w:ascii="Times New Roman" w:eastAsia="Calibri" w:hAnsi="Times New Roman" w:cs="Times New Roman"/>
        <w:b/>
        <w:bCs/>
        <w:kern w:val="2"/>
        <w:sz w:val="24"/>
        <w:szCs w:val="24"/>
        <w14:ligatures w14:val="standardContextual"/>
      </w:rPr>
      <w:t>-1153)</w:t>
    </w:r>
    <w:r w:rsidRPr="00960488">
      <w:rPr>
        <w:rFonts w:ascii="Times New Roman" w:eastAsia="Calibri" w:hAnsi="Times New Roman" w:cs="Times New Roman"/>
        <w:b/>
        <w:bCs/>
        <w:kern w:val="2"/>
        <w:sz w:val="24"/>
        <w:szCs w:val="24"/>
        <w14:ligatures w14:val="standardContextual"/>
      </w:rPr>
      <w:tab/>
      <w:t xml:space="preserve">Vol. </w:t>
    </w:r>
    <w:r>
      <w:rPr>
        <w:rFonts w:ascii="Times New Roman" w:eastAsia="Calibri" w:hAnsi="Times New Roman" w:cs="Times New Roman"/>
        <w:b/>
        <w:bCs/>
        <w:kern w:val="2"/>
        <w:sz w:val="24"/>
        <w:szCs w:val="24"/>
        <w14:ligatures w14:val="standardContextual"/>
      </w:rPr>
      <w:t>09</w:t>
    </w:r>
    <w:r w:rsidRPr="00960488">
      <w:rPr>
        <w:rFonts w:ascii="Times New Roman" w:eastAsia="Calibri" w:hAnsi="Times New Roman" w:cs="Times New Roman"/>
        <w:b/>
        <w:bCs/>
        <w:kern w:val="2"/>
        <w:sz w:val="24"/>
        <w:szCs w:val="24"/>
        <w14:ligatures w14:val="standardContextual"/>
      </w:rPr>
      <w:t xml:space="preserve"> No. 0</w:t>
    </w:r>
    <w:r>
      <w:rPr>
        <w:rFonts w:ascii="Times New Roman" w:eastAsia="Calibri" w:hAnsi="Times New Roman" w:cs="Times New Roman"/>
        <w:b/>
        <w:bCs/>
        <w:kern w:val="2"/>
        <w:sz w:val="24"/>
        <w:szCs w:val="24"/>
        <w14:ligatures w14:val="standardContextual"/>
      </w:rPr>
      <w:t>4</w:t>
    </w:r>
    <w:r w:rsidRPr="00960488">
      <w:rPr>
        <w:rFonts w:ascii="Times New Roman" w:eastAsia="Calibri" w:hAnsi="Times New Roman" w:cs="Times New Roman"/>
        <w:b/>
        <w:bCs/>
        <w:kern w:val="2"/>
        <w:sz w:val="24"/>
        <w:szCs w:val="24"/>
        <w14:ligatures w14:val="standardContextual"/>
      </w:rPr>
      <w:t>, 202</w:t>
    </w:r>
    <w:r>
      <w:rPr>
        <w:rFonts w:ascii="Times New Roman" w:eastAsia="Calibri" w:hAnsi="Times New Roman" w:cs="Times New Roman"/>
        <w:b/>
        <w:bCs/>
        <w:kern w:val="2"/>
        <w:sz w:val="24"/>
        <w:szCs w:val="24"/>
        <w14:ligatures w14:val="standardContextual"/>
      </w:rPr>
      <w:t>5</w:t>
    </w:r>
  </w:p>
  <w:p w14:paraId="6F24DBEB" w14:textId="77777777" w:rsidR="00960488" w:rsidRDefault="009604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F3"/>
    <w:multiLevelType w:val="hybridMultilevel"/>
    <w:tmpl w:val="F7A04558"/>
    <w:lvl w:ilvl="0" w:tplc="0409000F">
      <w:start w:val="1"/>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3713802"/>
    <w:multiLevelType w:val="multilevel"/>
    <w:tmpl w:val="A5D69B18"/>
    <w:lvl w:ilvl="0">
      <w:start w:val="4"/>
      <w:numFmt w:val="decimal"/>
      <w:lvlText w:val="%1."/>
      <w:lvlJc w:val="left"/>
      <w:pPr>
        <w:ind w:left="540" w:hanging="540"/>
      </w:pPr>
      <w:rPr>
        <w:color w:val="000000"/>
      </w:rPr>
    </w:lvl>
    <w:lvl w:ilvl="1">
      <w:start w:val="5"/>
      <w:numFmt w:val="decimal"/>
      <w:lvlText w:val="%1.%2."/>
      <w:lvlJc w:val="left"/>
      <w:pPr>
        <w:ind w:left="540" w:hanging="540"/>
      </w:pPr>
      <w:rPr>
        <w:color w:val="000000"/>
      </w:rPr>
    </w:lvl>
    <w:lvl w:ilvl="2">
      <w:start w:val="2"/>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2">
    <w:nsid w:val="03E5178A"/>
    <w:multiLevelType w:val="hybridMultilevel"/>
    <w:tmpl w:val="CC82541C"/>
    <w:lvl w:ilvl="0" w:tplc="5B52B574">
      <w:start w:val="1"/>
      <w:numFmt w:val="lowerLetter"/>
      <w:lvlText w:val="%1."/>
      <w:lvlJc w:val="left"/>
      <w:pPr>
        <w:ind w:left="786" w:hanging="360"/>
      </w:pPr>
      <w:rPr>
        <w:rFonts w:cstheme="minorBidi" w:hint="default"/>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09F94DEE"/>
    <w:multiLevelType w:val="multilevel"/>
    <w:tmpl w:val="CAD86CBE"/>
    <w:lvl w:ilvl="0">
      <w:start w:val="4"/>
      <w:numFmt w:val="decimal"/>
      <w:lvlText w:val="%1."/>
      <w:lvlJc w:val="left"/>
      <w:pPr>
        <w:ind w:left="540" w:hanging="540"/>
      </w:pPr>
    </w:lvl>
    <w:lvl w:ilvl="1">
      <w:start w:val="5"/>
      <w:numFmt w:val="decimal"/>
      <w:lvlText w:val="%1.%2."/>
      <w:lvlJc w:val="left"/>
      <w:pPr>
        <w:ind w:left="540" w:hanging="54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35CB78D0"/>
    <w:multiLevelType w:val="hybridMultilevel"/>
    <w:tmpl w:val="AA449F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10925F5"/>
    <w:multiLevelType w:val="hybridMultilevel"/>
    <w:tmpl w:val="BAB2C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BD20A6"/>
    <w:multiLevelType w:val="hybridMultilevel"/>
    <w:tmpl w:val="68EA41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62D837E7"/>
    <w:multiLevelType w:val="hybridMultilevel"/>
    <w:tmpl w:val="AA449F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5B656C8"/>
    <w:multiLevelType w:val="hybridMultilevel"/>
    <w:tmpl w:val="51F0BA0C"/>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nsid w:val="67462EAD"/>
    <w:multiLevelType w:val="hybridMultilevel"/>
    <w:tmpl w:val="A808AF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9"/>
  </w:num>
  <w:num w:numId="3">
    <w:abstractNumId w:val="4"/>
  </w:num>
  <w:num w:numId="4">
    <w:abstractNumId w:val="2"/>
  </w:num>
  <w:num w:numId="5">
    <w:abstractNumId w:val="7"/>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
    <w:lvlOverride w:ilvl="0">
      <w:startOverride w:val="4"/>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4"/>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10D"/>
    <w:rsid w:val="0003395B"/>
    <w:rsid w:val="000B3783"/>
    <w:rsid w:val="001429EE"/>
    <w:rsid w:val="0016492D"/>
    <w:rsid w:val="001D06BE"/>
    <w:rsid w:val="002134C8"/>
    <w:rsid w:val="0027333E"/>
    <w:rsid w:val="002A2F0E"/>
    <w:rsid w:val="002F2BC8"/>
    <w:rsid w:val="0035235A"/>
    <w:rsid w:val="003C2643"/>
    <w:rsid w:val="00427441"/>
    <w:rsid w:val="004F5F31"/>
    <w:rsid w:val="00507CC5"/>
    <w:rsid w:val="00523FE0"/>
    <w:rsid w:val="00630465"/>
    <w:rsid w:val="00746B23"/>
    <w:rsid w:val="00844DF8"/>
    <w:rsid w:val="00960488"/>
    <w:rsid w:val="00966367"/>
    <w:rsid w:val="00A172B9"/>
    <w:rsid w:val="00A40149"/>
    <w:rsid w:val="00AB610D"/>
    <w:rsid w:val="00AF1F44"/>
    <w:rsid w:val="00B50294"/>
    <w:rsid w:val="00BB348E"/>
    <w:rsid w:val="00BE165E"/>
    <w:rsid w:val="00C27F8A"/>
    <w:rsid w:val="00C307BE"/>
    <w:rsid w:val="00C67FDB"/>
    <w:rsid w:val="00E73182"/>
    <w:rsid w:val="00EA5B52"/>
    <w:rsid w:val="00EA5FB8"/>
    <w:rsid w:val="00F4419A"/>
    <w:rsid w:val="00FC6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B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Body Text 2" w:uiPriority="0"/>
    <w:lsdException w:name="Body Text 3" w:uiPriority="0"/>
    <w:lsdException w:name="Body Text Indent 2" w:uiPriority="0" w:qFormat="1"/>
    <w:lsdException w:name="Body Text Indent 3" w:uiPriority="0"/>
    <w:lsdException w:name="Block Text" w:uiPriority="0"/>
    <w:lsdException w:name="Strong" w:semiHidden="0" w:uiPriority="22" w:unhideWhenUsed="0" w:qFormat="1"/>
    <w:lsdException w:name="Emphasis" w:semiHidden="0" w:uiPriority="0" w:unhideWhenUsed="0" w:qFormat="1"/>
    <w:lsdException w:name="Normal (Web)" w:qFormat="1"/>
    <w:lsdException w:name="annotation subject" w:uiPriority="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630465"/>
    <w:pPr>
      <w:keepNext/>
      <w:keepLines/>
      <w:widowControl w:val="0"/>
      <w:spacing w:before="240" w:after="0" w:line="240" w:lineRule="auto"/>
      <w:outlineLvl w:val="0"/>
    </w:pPr>
    <w:rPr>
      <w:rFonts w:ascii="Calibri" w:eastAsia="Calibri" w:hAnsi="Calibri" w:cs="Calibri"/>
      <w:color w:val="2F5496"/>
      <w:sz w:val="32"/>
      <w:szCs w:val="32"/>
    </w:rPr>
  </w:style>
  <w:style w:type="paragraph" w:styleId="Heading2">
    <w:name w:val="heading 2"/>
    <w:basedOn w:val="Normal"/>
    <w:next w:val="Normal"/>
    <w:link w:val="Heading2Char"/>
    <w:uiPriority w:val="9"/>
    <w:semiHidden/>
    <w:unhideWhenUsed/>
    <w:qFormat/>
    <w:rsid w:val="00630465"/>
    <w:pPr>
      <w:keepNext/>
      <w:keepLines/>
      <w:spacing w:before="200" w:after="0"/>
      <w:outlineLvl w:val="1"/>
    </w:pPr>
    <w:rPr>
      <w:rFonts w:ascii="Calibri Light" w:eastAsia="Times New Roman" w:hAnsi="Calibri Light" w:cs="Times New Roman"/>
      <w:color w:val="2F5496"/>
      <w:sz w:val="32"/>
      <w:szCs w:val="32"/>
    </w:rPr>
  </w:style>
  <w:style w:type="paragraph" w:styleId="Heading3">
    <w:name w:val="heading 3"/>
    <w:basedOn w:val="Normal"/>
    <w:next w:val="Normal"/>
    <w:link w:val="Heading3Char"/>
    <w:uiPriority w:val="9"/>
    <w:semiHidden/>
    <w:unhideWhenUsed/>
    <w:qFormat/>
    <w:rsid w:val="00630465"/>
    <w:pPr>
      <w:keepNext/>
      <w:keepLines/>
      <w:spacing w:before="200" w:after="0"/>
      <w:outlineLvl w:val="2"/>
    </w:pPr>
    <w:rPr>
      <w:rFonts w:eastAsia="Times New Roman" w:cs="Times New Roman"/>
      <w:color w:val="2F5496"/>
      <w:sz w:val="28"/>
      <w:szCs w:val="28"/>
    </w:rPr>
  </w:style>
  <w:style w:type="paragraph" w:styleId="Heading4">
    <w:name w:val="heading 4"/>
    <w:basedOn w:val="Normal"/>
    <w:next w:val="Normal"/>
    <w:link w:val="Heading4Char"/>
    <w:uiPriority w:val="9"/>
    <w:semiHidden/>
    <w:unhideWhenUsed/>
    <w:qFormat/>
    <w:rsid w:val="00630465"/>
    <w:pPr>
      <w:keepNext/>
      <w:keepLines/>
      <w:spacing w:before="200" w:after="0"/>
      <w:outlineLvl w:val="3"/>
    </w:pPr>
    <w:rPr>
      <w:rFonts w:eastAsia="Times New Roman" w:cs="Times New Roman"/>
      <w:i/>
      <w:iCs/>
      <w:color w:val="2F5496"/>
    </w:rPr>
  </w:style>
  <w:style w:type="paragraph" w:styleId="Heading5">
    <w:name w:val="heading 5"/>
    <w:basedOn w:val="Normal"/>
    <w:next w:val="Normal"/>
    <w:link w:val="Heading5Char"/>
    <w:uiPriority w:val="9"/>
    <w:semiHidden/>
    <w:unhideWhenUsed/>
    <w:qFormat/>
    <w:rsid w:val="00630465"/>
    <w:pPr>
      <w:keepNext/>
      <w:keepLines/>
      <w:spacing w:before="200" w:after="0"/>
      <w:outlineLvl w:val="4"/>
    </w:pPr>
    <w:rPr>
      <w:rFonts w:eastAsia="Times New Roman" w:cs="Times New Roman"/>
      <w:color w:val="2F5496"/>
    </w:rPr>
  </w:style>
  <w:style w:type="paragraph" w:styleId="Heading6">
    <w:name w:val="heading 6"/>
    <w:basedOn w:val="Normal"/>
    <w:next w:val="Normal"/>
    <w:link w:val="Heading6Char"/>
    <w:uiPriority w:val="9"/>
    <w:semiHidden/>
    <w:unhideWhenUsed/>
    <w:qFormat/>
    <w:rsid w:val="00630465"/>
    <w:pPr>
      <w:keepNext/>
      <w:keepLines/>
      <w:spacing w:before="20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630465"/>
    <w:pPr>
      <w:keepNext/>
      <w:keepLines/>
      <w:spacing w:before="20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630465"/>
    <w:pPr>
      <w:keepNext/>
      <w:keepLines/>
      <w:spacing w:before="20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630465"/>
    <w:pPr>
      <w:keepNext/>
      <w:keepLines/>
      <w:spacing w:before="20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39"/>
    <w:rsid w:val="00AB610D"/>
    <w:pPr>
      <w:spacing w:after="0" w:line="240" w:lineRule="auto"/>
    </w:pPr>
    <w:rPr>
      <w:rFonts w:ascii="Aptos" w:hAnsi="Aptos" w:cs="Times New Roman"/>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AB61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kepala,sub de titre 4,ANNEX,List Paragraph1,TABEL,Colorful List - Accent 11,Body Text Char1,Char Char2,List Paragraph2,Char Char21,Tabel,SUB BAB2,ListKebijakan,POINT,Light Grid - Accent 31,Dalam Tabel,Sub Judul DEA KP"/>
    <w:basedOn w:val="Normal"/>
    <w:link w:val="ListParagraphChar"/>
    <w:uiPriority w:val="34"/>
    <w:qFormat/>
    <w:rsid w:val="00BE165E"/>
    <w:pPr>
      <w:ind w:left="720"/>
      <w:contextualSpacing/>
    </w:pPr>
  </w:style>
  <w:style w:type="character" w:customStyle="1" w:styleId="Heading1Char">
    <w:name w:val="Heading 1 Char"/>
    <w:basedOn w:val="DefaultParagraphFont"/>
    <w:link w:val="Heading1"/>
    <w:uiPriority w:val="99"/>
    <w:rsid w:val="00630465"/>
    <w:rPr>
      <w:rFonts w:ascii="Calibri" w:eastAsia="Calibri" w:hAnsi="Calibri" w:cs="Calibri"/>
      <w:color w:val="2F5496"/>
      <w:sz w:val="32"/>
      <w:szCs w:val="32"/>
    </w:rPr>
  </w:style>
  <w:style w:type="paragraph" w:customStyle="1" w:styleId="Heading21">
    <w:name w:val="Heading 21"/>
    <w:basedOn w:val="Normal"/>
    <w:next w:val="Normal"/>
    <w:uiPriority w:val="9"/>
    <w:unhideWhenUsed/>
    <w:qFormat/>
    <w:rsid w:val="00630465"/>
    <w:pPr>
      <w:keepNext/>
      <w:keepLines/>
      <w:spacing w:before="160" w:after="80"/>
      <w:outlineLvl w:val="1"/>
    </w:pPr>
    <w:rPr>
      <w:rFonts w:ascii="Calibri Light" w:eastAsia="Times New Roman" w:hAnsi="Calibri Light" w:cs="Times New Roman"/>
      <w:color w:val="2F5496"/>
      <w:sz w:val="32"/>
      <w:szCs w:val="32"/>
    </w:rPr>
  </w:style>
  <w:style w:type="paragraph" w:customStyle="1" w:styleId="Heading31">
    <w:name w:val="Heading 31"/>
    <w:basedOn w:val="Normal"/>
    <w:next w:val="Normal"/>
    <w:uiPriority w:val="9"/>
    <w:unhideWhenUsed/>
    <w:qFormat/>
    <w:rsid w:val="00630465"/>
    <w:pPr>
      <w:keepNext/>
      <w:keepLines/>
      <w:spacing w:before="160" w:after="80"/>
      <w:outlineLvl w:val="2"/>
    </w:pPr>
    <w:rPr>
      <w:rFonts w:eastAsia="Times New Roman" w:cs="Times New Roman"/>
      <w:color w:val="2F5496"/>
      <w:sz w:val="28"/>
      <w:szCs w:val="28"/>
    </w:rPr>
  </w:style>
  <w:style w:type="paragraph" w:customStyle="1" w:styleId="Heading41">
    <w:name w:val="Heading 41"/>
    <w:basedOn w:val="Normal"/>
    <w:next w:val="Normal"/>
    <w:uiPriority w:val="9"/>
    <w:semiHidden/>
    <w:unhideWhenUsed/>
    <w:qFormat/>
    <w:rsid w:val="00630465"/>
    <w:pPr>
      <w:keepNext/>
      <w:keepLines/>
      <w:spacing w:before="80" w:after="40"/>
      <w:outlineLvl w:val="3"/>
    </w:pPr>
    <w:rPr>
      <w:rFonts w:eastAsia="Times New Roman" w:cs="Times New Roman"/>
      <w:i/>
      <w:iCs/>
      <w:color w:val="2F5496"/>
    </w:rPr>
  </w:style>
  <w:style w:type="paragraph" w:customStyle="1" w:styleId="Heading51">
    <w:name w:val="Heading 51"/>
    <w:basedOn w:val="Normal"/>
    <w:next w:val="Normal"/>
    <w:uiPriority w:val="9"/>
    <w:semiHidden/>
    <w:unhideWhenUsed/>
    <w:qFormat/>
    <w:rsid w:val="00630465"/>
    <w:pPr>
      <w:keepNext/>
      <w:keepLines/>
      <w:spacing w:before="80" w:after="40"/>
      <w:outlineLvl w:val="4"/>
    </w:pPr>
    <w:rPr>
      <w:rFonts w:eastAsia="Times New Roman" w:cs="Times New Roman"/>
      <w:color w:val="2F5496"/>
    </w:rPr>
  </w:style>
  <w:style w:type="paragraph" w:customStyle="1" w:styleId="Heading61">
    <w:name w:val="Heading 61"/>
    <w:basedOn w:val="Normal"/>
    <w:next w:val="Normal"/>
    <w:uiPriority w:val="9"/>
    <w:semiHidden/>
    <w:unhideWhenUsed/>
    <w:qFormat/>
    <w:rsid w:val="00630465"/>
    <w:pPr>
      <w:keepNext/>
      <w:keepLines/>
      <w:spacing w:before="40" w:after="0"/>
      <w:outlineLvl w:val="5"/>
    </w:pPr>
    <w:rPr>
      <w:rFonts w:eastAsia="Times New Roman" w:cs="Times New Roman"/>
      <w:i/>
      <w:iCs/>
      <w:color w:val="595959"/>
    </w:rPr>
  </w:style>
  <w:style w:type="paragraph" w:customStyle="1" w:styleId="Heading71">
    <w:name w:val="Heading 71"/>
    <w:basedOn w:val="Normal"/>
    <w:next w:val="Normal"/>
    <w:uiPriority w:val="9"/>
    <w:semiHidden/>
    <w:unhideWhenUsed/>
    <w:qFormat/>
    <w:rsid w:val="00630465"/>
    <w:pPr>
      <w:keepNext/>
      <w:keepLines/>
      <w:spacing w:before="40" w:after="0"/>
      <w:outlineLvl w:val="6"/>
    </w:pPr>
    <w:rPr>
      <w:rFonts w:eastAsia="Times New Roman" w:cs="Times New Roman"/>
      <w:color w:val="595959"/>
    </w:rPr>
  </w:style>
  <w:style w:type="paragraph" w:customStyle="1" w:styleId="Heading81">
    <w:name w:val="Heading 81"/>
    <w:basedOn w:val="Normal"/>
    <w:next w:val="Normal"/>
    <w:uiPriority w:val="9"/>
    <w:semiHidden/>
    <w:unhideWhenUsed/>
    <w:qFormat/>
    <w:rsid w:val="00630465"/>
    <w:pPr>
      <w:keepNext/>
      <w:keepLines/>
      <w:spacing w:after="0"/>
      <w:outlineLvl w:val="7"/>
    </w:pPr>
    <w:rPr>
      <w:rFonts w:eastAsia="Times New Roman" w:cs="Times New Roman"/>
      <w:i/>
      <w:iCs/>
      <w:color w:val="272727"/>
    </w:rPr>
  </w:style>
  <w:style w:type="paragraph" w:customStyle="1" w:styleId="Heading91">
    <w:name w:val="Heading 91"/>
    <w:basedOn w:val="Normal"/>
    <w:next w:val="Normal"/>
    <w:uiPriority w:val="9"/>
    <w:semiHidden/>
    <w:unhideWhenUsed/>
    <w:qFormat/>
    <w:rsid w:val="00630465"/>
    <w:pPr>
      <w:keepNext/>
      <w:keepLines/>
      <w:spacing w:after="0"/>
      <w:outlineLvl w:val="8"/>
    </w:pPr>
    <w:rPr>
      <w:rFonts w:eastAsia="Times New Roman" w:cs="Times New Roman"/>
      <w:color w:val="272727"/>
    </w:rPr>
  </w:style>
  <w:style w:type="numbering" w:customStyle="1" w:styleId="NoList1">
    <w:name w:val="No List1"/>
    <w:next w:val="NoList"/>
    <w:uiPriority w:val="99"/>
    <w:semiHidden/>
    <w:unhideWhenUsed/>
    <w:rsid w:val="00630465"/>
  </w:style>
  <w:style w:type="table" w:customStyle="1" w:styleId="TableGrid1">
    <w:name w:val="Table Grid1"/>
    <w:basedOn w:val="TableNormal"/>
    <w:next w:val="TableGrid"/>
    <w:uiPriority w:val="39"/>
    <w:rsid w:val="00630465"/>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qFormat/>
    <w:rsid w:val="00630465"/>
    <w:pPr>
      <w:tabs>
        <w:tab w:val="center" w:pos="4680"/>
        <w:tab w:val="right" w:pos="9360"/>
      </w:tabs>
      <w:spacing w:after="0" w:line="240" w:lineRule="auto"/>
    </w:pPr>
    <w:rPr>
      <w:noProof/>
      <w:kern w:val="2"/>
      <w14:ligatures w14:val="standardContextual"/>
    </w:rPr>
  </w:style>
  <w:style w:type="character" w:customStyle="1" w:styleId="HeaderChar">
    <w:name w:val="Header Char"/>
    <w:basedOn w:val="DefaultParagraphFont"/>
    <w:link w:val="Header"/>
    <w:uiPriority w:val="99"/>
    <w:rsid w:val="00630465"/>
    <w:rPr>
      <w:noProof/>
      <w:kern w:val="2"/>
      <w14:ligatures w14:val="standardContextual"/>
    </w:rPr>
  </w:style>
  <w:style w:type="paragraph" w:styleId="Footer">
    <w:name w:val="footer"/>
    <w:basedOn w:val="Normal"/>
    <w:link w:val="FooterChar"/>
    <w:uiPriority w:val="99"/>
    <w:unhideWhenUsed/>
    <w:qFormat/>
    <w:rsid w:val="00630465"/>
    <w:pPr>
      <w:tabs>
        <w:tab w:val="center" w:pos="4680"/>
        <w:tab w:val="right" w:pos="9360"/>
      </w:tabs>
      <w:spacing w:after="0" w:line="240" w:lineRule="auto"/>
    </w:pPr>
    <w:rPr>
      <w:noProof/>
      <w:kern w:val="2"/>
      <w14:ligatures w14:val="standardContextual"/>
    </w:rPr>
  </w:style>
  <w:style w:type="character" w:customStyle="1" w:styleId="FooterChar">
    <w:name w:val="Footer Char"/>
    <w:basedOn w:val="DefaultParagraphFont"/>
    <w:link w:val="Footer"/>
    <w:uiPriority w:val="99"/>
    <w:rsid w:val="00630465"/>
    <w:rPr>
      <w:noProof/>
      <w:kern w:val="2"/>
      <w14:ligatures w14:val="standardContextual"/>
    </w:rPr>
  </w:style>
  <w:style w:type="paragraph" w:customStyle="1" w:styleId="whitespace-pre-wrap">
    <w:name w:val="whitespace-pre-wrap"/>
    <w:basedOn w:val="Normal"/>
    <w:rsid w:val="006304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1">
    <w:name w:val="Hyperlink1"/>
    <w:basedOn w:val="DefaultParagraphFont"/>
    <w:unhideWhenUsed/>
    <w:qFormat/>
    <w:rsid w:val="00630465"/>
    <w:rPr>
      <w:color w:val="0563C1"/>
      <w:u w:val="single"/>
    </w:rPr>
  </w:style>
  <w:style w:type="character" w:customStyle="1" w:styleId="UnresolvedMention1">
    <w:name w:val="Unresolved Mention1"/>
    <w:basedOn w:val="DefaultParagraphFont"/>
    <w:uiPriority w:val="99"/>
    <w:semiHidden/>
    <w:unhideWhenUsed/>
    <w:rsid w:val="00630465"/>
    <w:rPr>
      <w:color w:val="605E5C"/>
      <w:shd w:val="clear" w:color="auto" w:fill="E1DFDD"/>
    </w:rPr>
  </w:style>
  <w:style w:type="character" w:styleId="CommentReference">
    <w:name w:val="annotation reference"/>
    <w:basedOn w:val="DefaultParagraphFont"/>
    <w:uiPriority w:val="99"/>
    <w:unhideWhenUsed/>
    <w:qFormat/>
    <w:rsid w:val="00630465"/>
    <w:rPr>
      <w:sz w:val="16"/>
      <w:szCs w:val="16"/>
    </w:rPr>
  </w:style>
  <w:style w:type="paragraph" w:styleId="CommentText">
    <w:name w:val="annotation text"/>
    <w:basedOn w:val="Normal"/>
    <w:link w:val="CommentTextChar"/>
    <w:uiPriority w:val="99"/>
    <w:unhideWhenUsed/>
    <w:qFormat/>
    <w:rsid w:val="00630465"/>
    <w:pPr>
      <w:spacing w:after="160" w:line="240" w:lineRule="auto"/>
    </w:pPr>
    <w:rPr>
      <w:noProof/>
      <w:kern w:val="2"/>
      <w:sz w:val="20"/>
      <w:szCs w:val="20"/>
      <w14:ligatures w14:val="standardContextual"/>
    </w:rPr>
  </w:style>
  <w:style w:type="character" w:customStyle="1" w:styleId="CommentTextChar">
    <w:name w:val="Comment Text Char"/>
    <w:basedOn w:val="DefaultParagraphFont"/>
    <w:link w:val="CommentText"/>
    <w:uiPriority w:val="99"/>
    <w:rsid w:val="00630465"/>
    <w:rPr>
      <w:noProof/>
      <w:kern w:val="2"/>
      <w:sz w:val="20"/>
      <w:szCs w:val="20"/>
      <w14:ligatures w14:val="standardContextual"/>
    </w:rPr>
  </w:style>
  <w:style w:type="paragraph" w:styleId="CommentSubject">
    <w:name w:val="annotation subject"/>
    <w:basedOn w:val="CommentText"/>
    <w:next w:val="CommentText"/>
    <w:link w:val="CommentSubjectChar"/>
    <w:unhideWhenUsed/>
    <w:qFormat/>
    <w:rsid w:val="00630465"/>
    <w:rPr>
      <w:b/>
      <w:bCs/>
    </w:rPr>
  </w:style>
  <w:style w:type="character" w:customStyle="1" w:styleId="CommentSubjectChar">
    <w:name w:val="Comment Subject Char"/>
    <w:basedOn w:val="CommentTextChar"/>
    <w:link w:val="CommentSubject"/>
    <w:rsid w:val="00630465"/>
    <w:rPr>
      <w:b/>
      <w:bCs/>
      <w:noProof/>
      <w:kern w:val="2"/>
      <w:sz w:val="20"/>
      <w:szCs w:val="20"/>
      <w14:ligatures w14:val="standardContextual"/>
    </w:rPr>
  </w:style>
  <w:style w:type="paragraph" w:styleId="NormalWeb">
    <w:name w:val="Normal (Web)"/>
    <w:basedOn w:val="Normal"/>
    <w:uiPriority w:val="99"/>
    <w:unhideWhenUsed/>
    <w:qFormat/>
    <w:rsid w:val="006304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30465"/>
    <w:rPr>
      <w:rFonts w:ascii="Calibri Light" w:eastAsia="Times New Roman" w:hAnsi="Calibri Light" w:cs="Times New Roman"/>
      <w:color w:val="2F5496"/>
      <w:kern w:val="0"/>
      <w:sz w:val="32"/>
      <w:szCs w:val="32"/>
      <w14:ligatures w14:val="none"/>
    </w:rPr>
  </w:style>
  <w:style w:type="character" w:customStyle="1" w:styleId="Heading3Char">
    <w:name w:val="Heading 3 Char"/>
    <w:basedOn w:val="DefaultParagraphFont"/>
    <w:link w:val="Heading3"/>
    <w:uiPriority w:val="9"/>
    <w:rsid w:val="00630465"/>
    <w:rPr>
      <w:rFonts w:eastAsia="Times New Roman" w:cs="Times New Roman"/>
      <w:color w:val="2F5496"/>
      <w:kern w:val="0"/>
      <w:sz w:val="28"/>
      <w:szCs w:val="28"/>
      <w14:ligatures w14:val="none"/>
    </w:rPr>
  </w:style>
  <w:style w:type="character" w:customStyle="1" w:styleId="Heading4Char">
    <w:name w:val="Heading 4 Char"/>
    <w:basedOn w:val="DefaultParagraphFont"/>
    <w:link w:val="Heading4"/>
    <w:uiPriority w:val="9"/>
    <w:semiHidden/>
    <w:rsid w:val="00630465"/>
    <w:rPr>
      <w:rFonts w:eastAsia="Times New Roman" w:cs="Times New Roman"/>
      <w:i/>
      <w:iCs/>
      <w:color w:val="2F5496"/>
      <w:kern w:val="0"/>
      <w14:ligatures w14:val="none"/>
    </w:rPr>
  </w:style>
  <w:style w:type="character" w:customStyle="1" w:styleId="Heading5Char">
    <w:name w:val="Heading 5 Char"/>
    <w:basedOn w:val="DefaultParagraphFont"/>
    <w:link w:val="Heading5"/>
    <w:uiPriority w:val="9"/>
    <w:semiHidden/>
    <w:rsid w:val="00630465"/>
    <w:rPr>
      <w:rFonts w:eastAsia="Times New Roman" w:cs="Times New Roman"/>
      <w:color w:val="2F5496"/>
      <w:kern w:val="0"/>
      <w14:ligatures w14:val="none"/>
    </w:rPr>
  </w:style>
  <w:style w:type="character" w:customStyle="1" w:styleId="Heading6Char">
    <w:name w:val="Heading 6 Char"/>
    <w:basedOn w:val="DefaultParagraphFont"/>
    <w:link w:val="Heading6"/>
    <w:uiPriority w:val="9"/>
    <w:semiHidden/>
    <w:rsid w:val="00630465"/>
    <w:rPr>
      <w:rFonts w:eastAsia="Times New Roman" w:cs="Times New Roman"/>
      <w:i/>
      <w:iCs/>
      <w:color w:val="595959"/>
      <w:kern w:val="0"/>
      <w14:ligatures w14:val="none"/>
    </w:rPr>
  </w:style>
  <w:style w:type="character" w:customStyle="1" w:styleId="Heading7Char">
    <w:name w:val="Heading 7 Char"/>
    <w:basedOn w:val="DefaultParagraphFont"/>
    <w:link w:val="Heading7"/>
    <w:uiPriority w:val="9"/>
    <w:semiHidden/>
    <w:rsid w:val="00630465"/>
    <w:rPr>
      <w:rFonts w:eastAsia="Times New Roman" w:cs="Times New Roman"/>
      <w:color w:val="595959"/>
      <w:kern w:val="0"/>
      <w14:ligatures w14:val="none"/>
    </w:rPr>
  </w:style>
  <w:style w:type="character" w:customStyle="1" w:styleId="Heading8Char">
    <w:name w:val="Heading 8 Char"/>
    <w:basedOn w:val="DefaultParagraphFont"/>
    <w:link w:val="Heading8"/>
    <w:uiPriority w:val="9"/>
    <w:semiHidden/>
    <w:rsid w:val="00630465"/>
    <w:rPr>
      <w:rFonts w:eastAsia="Times New Roman" w:cs="Times New Roman"/>
      <w:i/>
      <w:iCs/>
      <w:color w:val="272727"/>
      <w:kern w:val="0"/>
      <w14:ligatures w14:val="none"/>
    </w:rPr>
  </w:style>
  <w:style w:type="character" w:customStyle="1" w:styleId="Heading9Char">
    <w:name w:val="Heading 9 Char"/>
    <w:basedOn w:val="DefaultParagraphFont"/>
    <w:link w:val="Heading9"/>
    <w:uiPriority w:val="9"/>
    <w:semiHidden/>
    <w:rsid w:val="00630465"/>
    <w:rPr>
      <w:rFonts w:eastAsia="Times New Roman" w:cs="Times New Roman"/>
      <w:color w:val="272727"/>
      <w:kern w:val="0"/>
      <w14:ligatures w14:val="none"/>
    </w:rPr>
  </w:style>
  <w:style w:type="paragraph" w:customStyle="1" w:styleId="Title1">
    <w:name w:val="Title1"/>
    <w:basedOn w:val="Normal"/>
    <w:next w:val="Normal"/>
    <w:uiPriority w:val="10"/>
    <w:qFormat/>
    <w:rsid w:val="00630465"/>
    <w:pPr>
      <w:spacing w:after="8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630465"/>
    <w:rPr>
      <w:rFonts w:ascii="Calibri Light" w:eastAsia="Times New Roman" w:hAnsi="Calibri Light" w:cs="Times New Roman"/>
      <w:spacing w:val="-10"/>
      <w:kern w:val="28"/>
      <w:sz w:val="56"/>
      <w:szCs w:val="56"/>
      <w14:ligatures w14:val="none"/>
    </w:rPr>
  </w:style>
  <w:style w:type="paragraph" w:customStyle="1" w:styleId="Subtitle1">
    <w:name w:val="Subtitle1"/>
    <w:basedOn w:val="Normal"/>
    <w:next w:val="Normal"/>
    <w:uiPriority w:val="11"/>
    <w:qFormat/>
    <w:rsid w:val="00630465"/>
    <w:pPr>
      <w:numPr>
        <w:ilvl w:val="1"/>
      </w:numPr>
    </w:pPr>
    <w:rPr>
      <w:rFonts w:eastAsia="Times New Roman" w:cs="Times New Roman"/>
      <w:color w:val="595959"/>
      <w:spacing w:val="15"/>
      <w:sz w:val="28"/>
      <w:szCs w:val="28"/>
    </w:rPr>
  </w:style>
  <w:style w:type="character" w:customStyle="1" w:styleId="SubtitleChar">
    <w:name w:val="Subtitle Char"/>
    <w:basedOn w:val="DefaultParagraphFont"/>
    <w:link w:val="Subtitle"/>
    <w:uiPriority w:val="11"/>
    <w:rsid w:val="00630465"/>
    <w:rPr>
      <w:rFonts w:eastAsia="Times New Roman" w:cs="Times New Roman"/>
      <w:color w:val="595959"/>
      <w:spacing w:val="15"/>
      <w:kern w:val="0"/>
      <w:sz w:val="28"/>
      <w:szCs w:val="28"/>
      <w14:ligatures w14:val="none"/>
    </w:rPr>
  </w:style>
  <w:style w:type="paragraph" w:customStyle="1" w:styleId="Quote1">
    <w:name w:val="Quote1"/>
    <w:basedOn w:val="Normal"/>
    <w:next w:val="Normal"/>
    <w:uiPriority w:val="29"/>
    <w:qFormat/>
    <w:rsid w:val="00630465"/>
    <w:pPr>
      <w:spacing w:before="160"/>
      <w:jc w:val="center"/>
    </w:pPr>
    <w:rPr>
      <w:i/>
      <w:iCs/>
      <w:color w:val="404040"/>
    </w:rPr>
  </w:style>
  <w:style w:type="character" w:customStyle="1" w:styleId="QuoteChar">
    <w:name w:val="Quote Char"/>
    <w:basedOn w:val="DefaultParagraphFont"/>
    <w:link w:val="Quote"/>
    <w:uiPriority w:val="29"/>
    <w:rsid w:val="00630465"/>
    <w:rPr>
      <w:i/>
      <w:iCs/>
      <w:color w:val="404040"/>
      <w:kern w:val="0"/>
      <w14:ligatures w14:val="none"/>
    </w:rPr>
  </w:style>
  <w:style w:type="character" w:customStyle="1" w:styleId="IntenseEmphasis1">
    <w:name w:val="Intense Emphasis1"/>
    <w:basedOn w:val="DefaultParagraphFont"/>
    <w:uiPriority w:val="21"/>
    <w:qFormat/>
    <w:rsid w:val="00630465"/>
    <w:rPr>
      <w:i/>
      <w:iCs/>
      <w:color w:val="2F5496"/>
    </w:rPr>
  </w:style>
  <w:style w:type="paragraph" w:customStyle="1" w:styleId="IntenseQuote1">
    <w:name w:val="Intense Quote1"/>
    <w:basedOn w:val="Normal"/>
    <w:next w:val="Normal"/>
    <w:uiPriority w:val="30"/>
    <w:qFormat/>
    <w:rsid w:val="00630465"/>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sid w:val="00630465"/>
    <w:rPr>
      <w:i/>
      <w:iCs/>
      <w:color w:val="2F5496"/>
      <w:kern w:val="0"/>
      <w14:ligatures w14:val="none"/>
    </w:rPr>
  </w:style>
  <w:style w:type="character" w:customStyle="1" w:styleId="IntenseReference1">
    <w:name w:val="Intense Reference1"/>
    <w:basedOn w:val="DefaultParagraphFont"/>
    <w:uiPriority w:val="32"/>
    <w:qFormat/>
    <w:rsid w:val="00630465"/>
    <w:rPr>
      <w:b/>
      <w:bCs/>
      <w:smallCaps/>
      <w:color w:val="2F5496"/>
      <w:spacing w:val="5"/>
    </w:rPr>
  </w:style>
  <w:style w:type="paragraph" w:styleId="BalloonText">
    <w:name w:val="Balloon Text"/>
    <w:basedOn w:val="Normal"/>
    <w:link w:val="BalloonTextChar"/>
    <w:uiPriority w:val="99"/>
    <w:unhideWhenUsed/>
    <w:qFormat/>
    <w:rsid w:val="006304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30465"/>
    <w:rPr>
      <w:rFonts w:ascii="Tahoma" w:hAnsi="Tahoma" w:cs="Tahoma"/>
      <w:sz w:val="16"/>
      <w:szCs w:val="16"/>
    </w:rPr>
  </w:style>
  <w:style w:type="table" w:customStyle="1" w:styleId="TableGrid21">
    <w:name w:val="Table Grid21"/>
    <w:basedOn w:val="TableNormal"/>
    <w:next w:val="TableGrid"/>
    <w:rsid w:val="00630465"/>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ranslation">
    <w:name w:val="translation"/>
    <w:basedOn w:val="DefaultParagraphFont"/>
    <w:rsid w:val="00630465"/>
  </w:style>
  <w:style w:type="character" w:styleId="LineNumber">
    <w:name w:val="line number"/>
    <w:basedOn w:val="DefaultParagraphFont"/>
    <w:uiPriority w:val="99"/>
    <w:semiHidden/>
    <w:unhideWhenUsed/>
    <w:rsid w:val="00630465"/>
  </w:style>
  <w:style w:type="table" w:customStyle="1" w:styleId="TableGrid11">
    <w:name w:val="Table Grid11"/>
    <w:basedOn w:val="TableNormal"/>
    <w:next w:val="TableGrid"/>
    <w:uiPriority w:val="59"/>
    <w:rsid w:val="006304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304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6304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630465"/>
  </w:style>
  <w:style w:type="character" w:customStyle="1" w:styleId="ListParagraphChar">
    <w:name w:val="List Paragraph Char"/>
    <w:aliases w:val="Body of text Char,kepala Char,sub de titre 4 Char,ANNEX Char,List Paragraph1 Char,TABEL Char,Colorful List - Accent 11 Char,Body Text Char1 Char,Char Char2 Char,List Paragraph2 Char,Char Char21 Char,Tabel Char,SUB BAB2 Char"/>
    <w:link w:val="ListParagraph"/>
    <w:uiPriority w:val="34"/>
    <w:locked/>
    <w:rsid w:val="00630465"/>
  </w:style>
  <w:style w:type="table" w:customStyle="1" w:styleId="TableGrid5">
    <w:name w:val="Table Grid5"/>
    <w:basedOn w:val="TableNormal"/>
    <w:next w:val="TableGrid"/>
    <w:rsid w:val="006304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rsid w:val="00630465"/>
    <w:rPr>
      <w:i/>
      <w:iCs/>
      <w:w w:val="100"/>
      <w:position w:val="-1"/>
      <w:effect w:val="none"/>
      <w:vertAlign w:val="baseline"/>
      <w:cs w:val="0"/>
      <w:em w:val="none"/>
    </w:rPr>
  </w:style>
  <w:style w:type="character" w:customStyle="1" w:styleId="apple-converted-space">
    <w:name w:val="apple-converted-space"/>
    <w:basedOn w:val="DefaultParagraphFont"/>
    <w:rsid w:val="00630465"/>
    <w:rPr>
      <w:w w:val="100"/>
      <w:position w:val="-1"/>
      <w:effect w:val="none"/>
      <w:vertAlign w:val="baseline"/>
      <w:cs w:val="0"/>
      <w:em w:val="none"/>
    </w:rPr>
  </w:style>
  <w:style w:type="character" w:styleId="Strong">
    <w:name w:val="Strong"/>
    <w:uiPriority w:val="22"/>
    <w:qFormat/>
    <w:rsid w:val="00630465"/>
    <w:rPr>
      <w:b/>
      <w:bCs/>
      <w:w w:val="100"/>
      <w:position w:val="-1"/>
      <w:effect w:val="none"/>
      <w:vertAlign w:val="baseline"/>
      <w:cs w:val="0"/>
      <w:em w:val="none"/>
    </w:rPr>
  </w:style>
  <w:style w:type="character" w:customStyle="1" w:styleId="personname">
    <w:name w:val="person_name"/>
    <w:basedOn w:val="DefaultParagraphFont"/>
    <w:rsid w:val="00630465"/>
    <w:rPr>
      <w:w w:val="100"/>
      <w:position w:val="-1"/>
      <w:effect w:val="none"/>
      <w:vertAlign w:val="baseline"/>
      <w:cs w:val="0"/>
      <w:em w:val="none"/>
    </w:rPr>
  </w:style>
  <w:style w:type="paragraph" w:styleId="NoSpacing">
    <w:name w:val="No Spacing"/>
    <w:uiPriority w:val="1"/>
    <w:qFormat/>
    <w:rsid w:val="00630465"/>
    <w:pPr>
      <w:suppressAutoHyphens/>
      <w:ind w:leftChars="-1" w:left="-1" w:hangingChars="1" w:hanging="1"/>
      <w:textDirection w:val="btLr"/>
      <w:textAlignment w:val="top"/>
      <w:outlineLvl w:val="0"/>
    </w:pPr>
    <w:rPr>
      <w:rFonts w:ascii="Calibri" w:eastAsia="Calibri" w:hAnsi="Calibri" w:cs="Calibri"/>
      <w:position w:val="-1"/>
    </w:rPr>
  </w:style>
  <w:style w:type="paragraph" w:styleId="BodyTextIndent3">
    <w:name w:val="Body Text Indent 3"/>
    <w:basedOn w:val="Normal"/>
    <w:link w:val="BodyTextIndent3Char"/>
    <w:rsid w:val="00630465"/>
    <w:pPr>
      <w:suppressAutoHyphens/>
      <w:spacing w:after="120" w:line="240" w:lineRule="auto"/>
      <w:ind w:leftChars="-1" w:left="360" w:hangingChars="1" w:hanging="1"/>
      <w:textDirection w:val="btLr"/>
      <w:textAlignment w:val="top"/>
      <w:outlineLvl w:val="0"/>
    </w:pPr>
    <w:rPr>
      <w:rFonts w:ascii="Times New Roman" w:eastAsia="Times New Roman" w:hAnsi="Times New Roman" w:cs="Calibri"/>
      <w:position w:val="-1"/>
      <w:sz w:val="16"/>
      <w:szCs w:val="16"/>
      <w:lang w:val="id-ID"/>
    </w:rPr>
  </w:style>
  <w:style w:type="character" w:customStyle="1" w:styleId="BodyTextIndent3Char">
    <w:name w:val="Body Text Indent 3 Char"/>
    <w:basedOn w:val="DefaultParagraphFont"/>
    <w:link w:val="BodyTextIndent3"/>
    <w:rsid w:val="00630465"/>
    <w:rPr>
      <w:rFonts w:ascii="Times New Roman" w:eastAsia="Times New Roman" w:hAnsi="Times New Roman" w:cs="Calibri"/>
      <w:position w:val="-1"/>
      <w:sz w:val="16"/>
      <w:szCs w:val="16"/>
      <w:lang w:val="id-ID"/>
    </w:rPr>
  </w:style>
  <w:style w:type="paragraph" w:styleId="BodyTextIndent2">
    <w:name w:val="Body Text Indent 2"/>
    <w:basedOn w:val="Normal"/>
    <w:link w:val="BodyTextIndent2Char"/>
    <w:qFormat/>
    <w:rsid w:val="00630465"/>
    <w:pPr>
      <w:suppressAutoHyphens/>
      <w:spacing w:after="120" w:line="480" w:lineRule="auto"/>
      <w:ind w:leftChars="-1" w:left="360" w:hangingChars="1" w:hanging="1"/>
      <w:textDirection w:val="btLr"/>
      <w:textAlignment w:val="top"/>
      <w:outlineLvl w:val="0"/>
    </w:pPr>
    <w:rPr>
      <w:rFonts w:ascii="Calibri" w:eastAsia="Calibri" w:hAnsi="Calibri" w:cs="Calibri"/>
      <w:position w:val="-1"/>
      <w:lang w:val="id-ID"/>
    </w:rPr>
  </w:style>
  <w:style w:type="character" w:customStyle="1" w:styleId="BodyTextIndent2Char">
    <w:name w:val="Body Text Indent 2 Char"/>
    <w:basedOn w:val="DefaultParagraphFont"/>
    <w:link w:val="BodyTextIndent2"/>
    <w:rsid w:val="00630465"/>
    <w:rPr>
      <w:rFonts w:ascii="Calibri" w:eastAsia="Calibri" w:hAnsi="Calibri" w:cs="Calibri"/>
      <w:position w:val="-1"/>
      <w:lang w:val="id-ID"/>
    </w:rPr>
  </w:style>
  <w:style w:type="paragraph" w:styleId="BodyTextIndent">
    <w:name w:val="Body Text Indent"/>
    <w:basedOn w:val="Normal"/>
    <w:link w:val="BodyTextIndentChar"/>
    <w:qFormat/>
    <w:rsid w:val="00630465"/>
    <w:pPr>
      <w:suppressAutoHyphens/>
      <w:spacing w:after="120"/>
      <w:ind w:leftChars="-1" w:left="360" w:hangingChars="1" w:hanging="1"/>
      <w:textDirection w:val="btLr"/>
      <w:textAlignment w:val="top"/>
      <w:outlineLvl w:val="0"/>
    </w:pPr>
    <w:rPr>
      <w:rFonts w:ascii="Calibri" w:eastAsia="Calibri" w:hAnsi="Calibri" w:cs="Calibri"/>
      <w:position w:val="-1"/>
    </w:rPr>
  </w:style>
  <w:style w:type="character" w:customStyle="1" w:styleId="BodyTextIndentChar">
    <w:name w:val="Body Text Indent Char"/>
    <w:basedOn w:val="DefaultParagraphFont"/>
    <w:link w:val="BodyTextIndent"/>
    <w:rsid w:val="00630465"/>
    <w:rPr>
      <w:rFonts w:ascii="Calibri" w:eastAsia="Calibri" w:hAnsi="Calibri" w:cs="Calibri"/>
      <w:position w:val="-1"/>
    </w:rPr>
  </w:style>
  <w:style w:type="paragraph" w:styleId="BodyText">
    <w:name w:val="Body Text"/>
    <w:basedOn w:val="Normal"/>
    <w:link w:val="BodyTextChar"/>
    <w:qFormat/>
    <w:rsid w:val="00630465"/>
    <w:pPr>
      <w:suppressAutoHyphens/>
      <w:spacing w:after="120"/>
      <w:ind w:leftChars="-1" w:left="-1" w:hangingChars="1" w:hanging="1"/>
      <w:textDirection w:val="btLr"/>
      <w:textAlignment w:val="top"/>
      <w:outlineLvl w:val="0"/>
    </w:pPr>
    <w:rPr>
      <w:rFonts w:ascii="Calibri" w:eastAsia="Calibri" w:hAnsi="Calibri" w:cs="Calibri"/>
      <w:position w:val="-1"/>
      <w:lang w:val="id-ID"/>
    </w:rPr>
  </w:style>
  <w:style w:type="character" w:customStyle="1" w:styleId="BodyTextChar">
    <w:name w:val="Body Text Char"/>
    <w:basedOn w:val="DefaultParagraphFont"/>
    <w:link w:val="BodyText"/>
    <w:rsid w:val="00630465"/>
    <w:rPr>
      <w:rFonts w:ascii="Calibri" w:eastAsia="Calibri" w:hAnsi="Calibri" w:cs="Calibri"/>
      <w:position w:val="-1"/>
      <w:lang w:val="id-ID"/>
    </w:rPr>
  </w:style>
  <w:style w:type="paragraph" w:customStyle="1" w:styleId="Default">
    <w:name w:val="Default"/>
    <w:rsid w:val="00630465"/>
    <w:pPr>
      <w:suppressAutoHyphens/>
      <w:autoSpaceDE w:val="0"/>
      <w:autoSpaceDN w:val="0"/>
      <w:adjustRightInd w:val="0"/>
      <w:ind w:leftChars="-1" w:left="-1" w:hangingChars="1" w:hanging="1"/>
      <w:textDirection w:val="btLr"/>
      <w:textAlignment w:val="top"/>
      <w:outlineLvl w:val="0"/>
    </w:pPr>
    <w:rPr>
      <w:rFonts w:ascii="Times New Roman" w:eastAsia="Calibri" w:hAnsi="Times New Roman" w:cs="Calibri"/>
      <w:color w:val="000000"/>
      <w:position w:val="-1"/>
      <w:sz w:val="24"/>
      <w:szCs w:val="24"/>
      <w:lang w:eastAsia="en-ID"/>
    </w:rPr>
  </w:style>
  <w:style w:type="paragraph" w:styleId="BlockText">
    <w:name w:val="Block Text"/>
    <w:basedOn w:val="Normal"/>
    <w:rsid w:val="00630465"/>
    <w:pPr>
      <w:suppressAutoHyphens/>
      <w:spacing w:after="0" w:line="480" w:lineRule="auto"/>
      <w:ind w:leftChars="-1" w:left="1260" w:right="-9" w:hangingChars="1" w:hanging="540"/>
      <w:jc w:val="both"/>
      <w:textDirection w:val="btLr"/>
      <w:textAlignment w:val="top"/>
      <w:outlineLvl w:val="0"/>
    </w:pPr>
    <w:rPr>
      <w:rFonts w:ascii="Times New Roman" w:eastAsia="Times New Roman" w:hAnsi="Times New Roman" w:cs="Calibri"/>
      <w:b/>
      <w:position w:val="-1"/>
      <w:sz w:val="24"/>
      <w:szCs w:val="24"/>
    </w:rPr>
  </w:style>
  <w:style w:type="character" w:styleId="PageNumber">
    <w:name w:val="page number"/>
    <w:rsid w:val="00630465"/>
    <w:rPr>
      <w:w w:val="100"/>
      <w:position w:val="-1"/>
      <w:effect w:val="none"/>
      <w:vertAlign w:val="baseline"/>
      <w:cs w:val="0"/>
      <w:em w:val="none"/>
    </w:rPr>
  </w:style>
  <w:style w:type="paragraph" w:styleId="BodyText2">
    <w:name w:val="Body Text 2"/>
    <w:basedOn w:val="Normal"/>
    <w:link w:val="BodyText2Char"/>
    <w:rsid w:val="00630465"/>
    <w:pPr>
      <w:suppressAutoHyphens/>
      <w:spacing w:after="120" w:line="480" w:lineRule="auto"/>
      <w:ind w:leftChars="-1" w:left="-1" w:hangingChars="1" w:hanging="1"/>
      <w:textDirection w:val="btLr"/>
      <w:textAlignment w:val="top"/>
      <w:outlineLvl w:val="0"/>
    </w:pPr>
    <w:rPr>
      <w:rFonts w:ascii="Times New Roman" w:eastAsia="Times New Roman" w:hAnsi="Times New Roman" w:cs="Calibri"/>
      <w:position w:val="-1"/>
      <w:sz w:val="24"/>
      <w:szCs w:val="24"/>
    </w:rPr>
  </w:style>
  <w:style w:type="character" w:customStyle="1" w:styleId="BodyText2Char">
    <w:name w:val="Body Text 2 Char"/>
    <w:basedOn w:val="DefaultParagraphFont"/>
    <w:link w:val="BodyText2"/>
    <w:rsid w:val="00630465"/>
    <w:rPr>
      <w:rFonts w:ascii="Times New Roman" w:eastAsia="Times New Roman" w:hAnsi="Times New Roman" w:cs="Calibri"/>
      <w:position w:val="-1"/>
      <w:sz w:val="24"/>
      <w:szCs w:val="24"/>
    </w:rPr>
  </w:style>
  <w:style w:type="paragraph" w:styleId="BodyText3">
    <w:name w:val="Body Text 3"/>
    <w:basedOn w:val="Normal"/>
    <w:link w:val="BodyText3Char"/>
    <w:rsid w:val="00630465"/>
    <w:pPr>
      <w:suppressAutoHyphens/>
      <w:spacing w:after="120" w:line="240" w:lineRule="auto"/>
      <w:ind w:leftChars="-1" w:left="-1" w:hangingChars="1" w:hanging="1"/>
      <w:textDirection w:val="btLr"/>
      <w:textAlignment w:val="top"/>
      <w:outlineLvl w:val="0"/>
    </w:pPr>
    <w:rPr>
      <w:rFonts w:ascii="Times New Roman" w:eastAsia="Times New Roman" w:hAnsi="Times New Roman" w:cs="Calibri"/>
      <w:position w:val="-1"/>
      <w:sz w:val="16"/>
      <w:szCs w:val="16"/>
    </w:rPr>
  </w:style>
  <w:style w:type="character" w:customStyle="1" w:styleId="BodyText3Char">
    <w:name w:val="Body Text 3 Char"/>
    <w:basedOn w:val="DefaultParagraphFont"/>
    <w:link w:val="BodyText3"/>
    <w:rsid w:val="00630465"/>
    <w:rPr>
      <w:rFonts w:ascii="Times New Roman" w:eastAsia="Times New Roman" w:hAnsi="Times New Roman" w:cs="Calibri"/>
      <w:position w:val="-1"/>
      <w:sz w:val="16"/>
      <w:szCs w:val="16"/>
    </w:rPr>
  </w:style>
  <w:style w:type="paragraph" w:customStyle="1" w:styleId="TxBrp4">
    <w:name w:val="TxBr_p4"/>
    <w:basedOn w:val="Normal"/>
    <w:rsid w:val="00630465"/>
    <w:pPr>
      <w:widowControl w:val="0"/>
      <w:suppressAutoHyphens/>
      <w:autoSpaceDE w:val="0"/>
      <w:autoSpaceDN w:val="0"/>
      <w:adjustRightInd w:val="0"/>
      <w:spacing w:after="0" w:line="272" w:lineRule="atLeast"/>
      <w:ind w:leftChars="-1" w:left="708" w:hangingChars="1" w:hanging="929"/>
      <w:textDirection w:val="btLr"/>
      <w:textAlignment w:val="top"/>
      <w:outlineLvl w:val="0"/>
    </w:pPr>
    <w:rPr>
      <w:rFonts w:ascii="Times New Roman" w:eastAsia="Times New Roman" w:hAnsi="Times New Roman" w:cs="Calibri"/>
      <w:position w:val="-1"/>
      <w:sz w:val="24"/>
      <w:szCs w:val="24"/>
    </w:rPr>
  </w:style>
  <w:style w:type="paragraph" w:customStyle="1" w:styleId="TxBrp10">
    <w:name w:val="TxBr_p10"/>
    <w:basedOn w:val="Normal"/>
    <w:rsid w:val="00630465"/>
    <w:pPr>
      <w:widowControl w:val="0"/>
      <w:suppressAutoHyphens/>
      <w:autoSpaceDE w:val="0"/>
      <w:autoSpaceDN w:val="0"/>
      <w:adjustRightInd w:val="0"/>
      <w:spacing w:after="0" w:line="277" w:lineRule="atLeast"/>
      <w:ind w:leftChars="-1" w:left="646" w:hangingChars="1" w:hanging="992"/>
      <w:textDirection w:val="btLr"/>
      <w:textAlignment w:val="top"/>
      <w:outlineLvl w:val="0"/>
    </w:pPr>
    <w:rPr>
      <w:rFonts w:ascii="Times New Roman" w:eastAsia="Times New Roman" w:hAnsi="Times New Roman" w:cs="Calibri"/>
      <w:position w:val="-1"/>
      <w:sz w:val="24"/>
      <w:szCs w:val="24"/>
    </w:rPr>
  </w:style>
  <w:style w:type="character" w:customStyle="1" w:styleId="NoSpacingChar">
    <w:name w:val="No Spacing Char"/>
    <w:rsid w:val="00630465"/>
    <w:rPr>
      <w:w w:val="100"/>
      <w:position w:val="-1"/>
      <w:sz w:val="22"/>
      <w:szCs w:val="22"/>
      <w:effect w:val="none"/>
      <w:vertAlign w:val="baseline"/>
      <w:cs w:val="0"/>
      <w:em w:val="none"/>
      <w:lang w:val="en-US" w:eastAsia="en-US"/>
    </w:rPr>
  </w:style>
  <w:style w:type="character" w:customStyle="1" w:styleId="st">
    <w:name w:val="st"/>
    <w:rsid w:val="00630465"/>
    <w:rPr>
      <w:w w:val="100"/>
      <w:position w:val="-1"/>
      <w:effect w:val="none"/>
      <w:vertAlign w:val="baseline"/>
      <w:cs w:val="0"/>
      <w:em w:val="none"/>
    </w:rPr>
  </w:style>
  <w:style w:type="paragraph" w:customStyle="1" w:styleId="plaintable">
    <w:name w:val="plaintable"/>
    <w:basedOn w:val="Normal"/>
    <w:rsid w:val="00630465"/>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cs="Calibri"/>
      <w:position w:val="-1"/>
      <w:sz w:val="24"/>
      <w:szCs w:val="24"/>
      <w:lang w:val="id-ID" w:eastAsia="id-ID"/>
    </w:rPr>
  </w:style>
  <w:style w:type="paragraph" w:customStyle="1" w:styleId="nopad">
    <w:name w:val="nopad"/>
    <w:basedOn w:val="Normal"/>
    <w:rsid w:val="00630465"/>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cs="Calibri"/>
      <w:position w:val="-1"/>
      <w:sz w:val="24"/>
      <w:szCs w:val="24"/>
      <w:lang w:val="id-ID" w:eastAsia="id-ID"/>
    </w:rPr>
  </w:style>
  <w:style w:type="paragraph" w:customStyle="1" w:styleId="b1">
    <w:name w:val="b1"/>
    <w:basedOn w:val="Normal"/>
    <w:rsid w:val="00630465"/>
    <w:pPr>
      <w:pBdr>
        <w:bottom w:val="single" w:sz="6" w:space="0" w:color="auto"/>
        <w:right w:val="single" w:sz="6" w:space="0" w:color="auto"/>
      </w:pBd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cs="Calibri"/>
      <w:position w:val="-1"/>
      <w:sz w:val="24"/>
      <w:szCs w:val="24"/>
      <w:lang w:val="id-ID" w:eastAsia="id-ID"/>
    </w:rPr>
  </w:style>
  <w:style w:type="paragraph" w:customStyle="1" w:styleId="b2">
    <w:name w:val="b2"/>
    <w:basedOn w:val="Normal"/>
    <w:rsid w:val="00630465"/>
    <w:pPr>
      <w:pBdr>
        <w:bottom w:val="single" w:sz="6" w:space="0" w:color="auto"/>
      </w:pBd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cs="Calibri"/>
      <w:position w:val="-1"/>
      <w:sz w:val="24"/>
      <w:szCs w:val="24"/>
      <w:lang w:val="id-ID" w:eastAsia="id-ID"/>
    </w:rPr>
  </w:style>
  <w:style w:type="paragraph" w:customStyle="1" w:styleId="b3">
    <w:name w:val="b3"/>
    <w:basedOn w:val="Normal"/>
    <w:rsid w:val="00630465"/>
    <w:pPr>
      <w:pBdr>
        <w:right w:val="single" w:sz="6" w:space="0" w:color="auto"/>
      </w:pBd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cs="Calibri"/>
      <w:position w:val="-1"/>
      <w:sz w:val="24"/>
      <w:szCs w:val="24"/>
      <w:lang w:val="id-ID" w:eastAsia="id-ID"/>
    </w:rPr>
  </w:style>
  <w:style w:type="paragraph" w:customStyle="1" w:styleId="Standard">
    <w:name w:val="Standard"/>
    <w:rsid w:val="00630465"/>
    <w:pPr>
      <w:ind w:leftChars="-1" w:left="-1" w:hangingChars="1" w:hanging="1"/>
      <w:textDirection w:val="btLr"/>
      <w:textAlignment w:val="top"/>
      <w:outlineLvl w:val="0"/>
    </w:pPr>
    <w:rPr>
      <w:rFonts w:ascii="Times New Roman" w:eastAsia="Arial" w:hAnsi="Times New Roman" w:cs="Tahoma"/>
      <w:kern w:val="16"/>
      <w:position w:val="-1"/>
      <w:sz w:val="24"/>
      <w:szCs w:val="24"/>
      <w:lang w:val="en-ID"/>
    </w:rPr>
  </w:style>
  <w:style w:type="table" w:customStyle="1" w:styleId="5">
    <w:name w:val="5"/>
    <w:basedOn w:val="TableNormal"/>
    <w:rsid w:val="00630465"/>
    <w:pPr>
      <w:suppressAutoHyphens/>
      <w:spacing w:line="1" w:lineRule="atLeast"/>
      <w:ind w:leftChars="-1" w:left="-1" w:hangingChars="1" w:hanging="1"/>
      <w:textDirection w:val="btLr"/>
      <w:textAlignment w:val="top"/>
      <w:outlineLvl w:val="0"/>
    </w:pPr>
    <w:rPr>
      <w:rFonts w:ascii="Calibri" w:eastAsia="Calibri" w:hAnsi="Calibri" w:cs="Calibri"/>
      <w:position w:val="-1"/>
      <w:lang w:eastAsia="en-ID"/>
    </w:rPr>
    <w:tblPr>
      <w:tblStyleRowBandSize w:val="1"/>
      <w:tblStyleColBandSize w:val="1"/>
      <w:tblInd w:w="0" w:type="dxa"/>
      <w:tblCellMar>
        <w:top w:w="0" w:type="dxa"/>
        <w:left w:w="115" w:type="dxa"/>
        <w:bottom w:w="0" w:type="dxa"/>
        <w:right w:w="115" w:type="dxa"/>
      </w:tblCellMar>
    </w:tblPr>
  </w:style>
  <w:style w:type="table" w:customStyle="1" w:styleId="4">
    <w:name w:val="4"/>
    <w:basedOn w:val="TableNormal"/>
    <w:rsid w:val="00630465"/>
    <w:pPr>
      <w:suppressAutoHyphens/>
      <w:spacing w:line="1" w:lineRule="atLeast"/>
      <w:ind w:leftChars="-1" w:left="-1" w:hangingChars="1" w:hanging="1"/>
      <w:textDirection w:val="btLr"/>
      <w:textAlignment w:val="top"/>
      <w:outlineLvl w:val="0"/>
    </w:pPr>
    <w:rPr>
      <w:rFonts w:ascii="Calibri" w:eastAsia="Calibri" w:hAnsi="Calibri" w:cs="Calibri"/>
      <w:position w:val="-1"/>
      <w:lang w:eastAsia="en-ID"/>
    </w:rPr>
    <w:tblPr>
      <w:tblStyleRowBandSize w:val="1"/>
      <w:tblStyleColBandSize w:val="1"/>
      <w:tblInd w:w="0" w:type="dxa"/>
      <w:tblCellMar>
        <w:top w:w="0" w:type="dxa"/>
        <w:left w:w="115" w:type="dxa"/>
        <w:bottom w:w="0" w:type="dxa"/>
        <w:right w:w="115" w:type="dxa"/>
      </w:tblCellMar>
    </w:tblPr>
  </w:style>
  <w:style w:type="table" w:customStyle="1" w:styleId="3">
    <w:name w:val="3"/>
    <w:basedOn w:val="TableNormal"/>
    <w:rsid w:val="00630465"/>
    <w:pPr>
      <w:suppressAutoHyphens/>
      <w:spacing w:line="1" w:lineRule="atLeast"/>
      <w:ind w:leftChars="-1" w:left="-1" w:hangingChars="1" w:hanging="1"/>
      <w:textDirection w:val="btLr"/>
      <w:textAlignment w:val="top"/>
      <w:outlineLvl w:val="0"/>
    </w:pPr>
    <w:rPr>
      <w:rFonts w:ascii="Calibri" w:eastAsia="Calibri" w:hAnsi="Calibri" w:cs="Calibri"/>
      <w:position w:val="-1"/>
      <w:lang w:eastAsia="en-ID"/>
    </w:rPr>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rsid w:val="00630465"/>
    <w:pPr>
      <w:suppressAutoHyphens/>
      <w:spacing w:line="1" w:lineRule="atLeast"/>
      <w:ind w:leftChars="-1" w:left="-1" w:hangingChars="1" w:hanging="1"/>
      <w:textDirection w:val="btLr"/>
      <w:textAlignment w:val="top"/>
      <w:outlineLvl w:val="0"/>
    </w:pPr>
    <w:rPr>
      <w:rFonts w:ascii="Calibri" w:eastAsia="Calibri" w:hAnsi="Calibri" w:cs="Calibri"/>
      <w:position w:val="-1"/>
      <w:lang w:eastAsia="en-ID"/>
    </w:rPr>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rsid w:val="00630465"/>
    <w:pPr>
      <w:suppressAutoHyphens/>
      <w:spacing w:line="1" w:lineRule="atLeast"/>
      <w:ind w:leftChars="-1" w:left="-1" w:hangingChars="1" w:hanging="1"/>
      <w:textDirection w:val="btLr"/>
      <w:textAlignment w:val="top"/>
      <w:outlineLvl w:val="0"/>
    </w:pPr>
    <w:rPr>
      <w:rFonts w:ascii="Calibri" w:eastAsia="Calibri" w:hAnsi="Calibri" w:cs="Calibri"/>
      <w:position w:val="-1"/>
      <w:lang w:eastAsia="en-ID"/>
    </w:rPr>
    <w:tblPr>
      <w:tblStyleRowBandSize w:val="1"/>
      <w:tblStyleColBandSize w:val="1"/>
      <w:tblInd w:w="0" w:type="dxa"/>
      <w:tblCellMar>
        <w:top w:w="0" w:type="dxa"/>
        <w:left w:w="115" w:type="dxa"/>
        <w:bottom w:w="0" w:type="dxa"/>
        <w:right w:w="115" w:type="dxa"/>
      </w:tblCellMar>
    </w:tblPr>
  </w:style>
  <w:style w:type="table" w:customStyle="1" w:styleId="16">
    <w:name w:val="16"/>
    <w:basedOn w:val="TableNormal"/>
    <w:rsid w:val="00630465"/>
    <w:rPr>
      <w:rFonts w:ascii="Calibri" w:eastAsia="Calibri" w:hAnsi="Calibri" w:cs="Calibri"/>
      <w:lang w:eastAsia="en-ID"/>
    </w:rPr>
    <w:tblPr>
      <w:tblStyleRowBandSize w:val="1"/>
      <w:tblStyleColBandSize w:val="1"/>
      <w:tblInd w:w="0" w:type="dxa"/>
      <w:tblCellMar>
        <w:top w:w="0" w:type="dxa"/>
        <w:left w:w="115" w:type="dxa"/>
        <w:bottom w:w="0" w:type="dxa"/>
        <w:right w:w="115" w:type="dxa"/>
      </w:tblCellMar>
    </w:tblPr>
  </w:style>
  <w:style w:type="table" w:customStyle="1" w:styleId="15">
    <w:name w:val="15"/>
    <w:basedOn w:val="TableNormal"/>
    <w:rsid w:val="00630465"/>
    <w:rPr>
      <w:rFonts w:ascii="Calibri" w:eastAsia="Calibri" w:hAnsi="Calibri" w:cs="Calibri"/>
      <w:lang w:eastAsia="en-ID"/>
    </w:rPr>
    <w:tblPr>
      <w:tblStyleRowBandSize w:val="1"/>
      <w:tblStyleColBandSize w:val="1"/>
      <w:tblInd w:w="0" w:type="dxa"/>
      <w:tblCellMar>
        <w:top w:w="0" w:type="dxa"/>
        <w:left w:w="115" w:type="dxa"/>
        <w:bottom w:w="0" w:type="dxa"/>
        <w:right w:w="115" w:type="dxa"/>
      </w:tblCellMar>
    </w:tblPr>
  </w:style>
  <w:style w:type="table" w:customStyle="1" w:styleId="14">
    <w:name w:val="14"/>
    <w:basedOn w:val="TableNormal"/>
    <w:rsid w:val="00630465"/>
    <w:rPr>
      <w:rFonts w:ascii="Calibri" w:eastAsia="Calibri" w:hAnsi="Calibri" w:cs="Calibri"/>
      <w:lang w:eastAsia="en-ID"/>
    </w:rPr>
    <w:tblPr>
      <w:tblStyleRowBandSize w:val="1"/>
      <w:tblStyleColBandSize w:val="1"/>
      <w:tblInd w:w="0" w:type="dxa"/>
      <w:tblCellMar>
        <w:top w:w="0" w:type="dxa"/>
        <w:left w:w="108" w:type="dxa"/>
        <w:bottom w:w="0" w:type="dxa"/>
        <w:right w:w="108" w:type="dxa"/>
      </w:tblCellMar>
    </w:tblPr>
  </w:style>
  <w:style w:type="table" w:customStyle="1" w:styleId="13">
    <w:name w:val="13"/>
    <w:basedOn w:val="TableNormal"/>
    <w:rsid w:val="00630465"/>
    <w:rPr>
      <w:rFonts w:ascii="Calibri" w:eastAsia="Calibri" w:hAnsi="Calibri" w:cs="Calibri"/>
      <w:lang w:eastAsia="en-ID"/>
    </w:rPr>
    <w:tblPr>
      <w:tblStyleRowBandSize w:val="1"/>
      <w:tblStyleColBandSize w:val="1"/>
      <w:tblInd w:w="0" w:type="dxa"/>
      <w:tblCellMar>
        <w:top w:w="0" w:type="dxa"/>
        <w:left w:w="115" w:type="dxa"/>
        <w:bottom w:w="0" w:type="dxa"/>
        <w:right w:w="115" w:type="dxa"/>
      </w:tblCellMar>
    </w:tblPr>
  </w:style>
  <w:style w:type="table" w:customStyle="1" w:styleId="12">
    <w:name w:val="12"/>
    <w:basedOn w:val="TableNormal"/>
    <w:rsid w:val="00630465"/>
    <w:rPr>
      <w:rFonts w:ascii="Calibri" w:eastAsia="Calibri" w:hAnsi="Calibri" w:cs="Calibri"/>
      <w:lang w:eastAsia="en-ID"/>
    </w:rPr>
    <w:tblPr>
      <w:tblStyleRowBandSize w:val="1"/>
      <w:tblStyleColBandSize w:val="1"/>
      <w:tblInd w:w="0" w:type="dxa"/>
      <w:tblCellMar>
        <w:top w:w="0" w:type="dxa"/>
        <w:left w:w="108" w:type="dxa"/>
        <w:bottom w:w="0" w:type="dxa"/>
        <w:right w:w="108" w:type="dxa"/>
      </w:tblCellMar>
    </w:tblPr>
  </w:style>
  <w:style w:type="table" w:customStyle="1" w:styleId="11">
    <w:name w:val="11"/>
    <w:basedOn w:val="TableNormal"/>
    <w:rsid w:val="00630465"/>
    <w:rPr>
      <w:rFonts w:ascii="Calibri" w:eastAsia="Calibri" w:hAnsi="Calibri" w:cs="Calibri"/>
      <w:lang w:eastAsia="en-ID"/>
    </w:rPr>
    <w:tblPr>
      <w:tblStyleRowBandSize w:val="1"/>
      <w:tblStyleColBandSize w:val="1"/>
      <w:tblInd w:w="0" w:type="dxa"/>
      <w:tblCellMar>
        <w:top w:w="0" w:type="dxa"/>
        <w:left w:w="108" w:type="dxa"/>
        <w:bottom w:w="0" w:type="dxa"/>
        <w:right w:w="108" w:type="dxa"/>
      </w:tblCellMar>
    </w:tblPr>
  </w:style>
  <w:style w:type="table" w:customStyle="1" w:styleId="10">
    <w:name w:val="10"/>
    <w:basedOn w:val="TableNormal"/>
    <w:rsid w:val="00630465"/>
    <w:rPr>
      <w:rFonts w:ascii="Calibri" w:eastAsia="Calibri" w:hAnsi="Calibri" w:cs="Calibri"/>
      <w:lang w:eastAsia="en-ID"/>
    </w:rPr>
    <w:tblPr>
      <w:tblStyleRowBandSize w:val="1"/>
      <w:tblStyleColBandSize w:val="1"/>
      <w:tblInd w:w="0" w:type="dxa"/>
      <w:tblCellMar>
        <w:top w:w="0" w:type="dxa"/>
        <w:left w:w="108" w:type="dxa"/>
        <w:bottom w:w="0" w:type="dxa"/>
        <w:right w:w="108" w:type="dxa"/>
      </w:tblCellMar>
    </w:tblPr>
  </w:style>
  <w:style w:type="table" w:customStyle="1" w:styleId="9">
    <w:name w:val="9"/>
    <w:basedOn w:val="TableNormal"/>
    <w:rsid w:val="00630465"/>
    <w:rPr>
      <w:rFonts w:ascii="Calibri" w:eastAsia="Calibri" w:hAnsi="Calibri" w:cs="Calibri"/>
      <w:lang w:eastAsia="en-ID"/>
    </w:rPr>
    <w:tblPr>
      <w:tblStyleRowBandSize w:val="1"/>
      <w:tblStyleColBandSize w:val="1"/>
      <w:tblInd w:w="0" w:type="dxa"/>
      <w:tblCellMar>
        <w:top w:w="0" w:type="dxa"/>
        <w:left w:w="108" w:type="dxa"/>
        <w:bottom w:w="0" w:type="dxa"/>
        <w:right w:w="108" w:type="dxa"/>
      </w:tblCellMar>
    </w:tblPr>
  </w:style>
  <w:style w:type="table" w:customStyle="1" w:styleId="8">
    <w:name w:val="8"/>
    <w:basedOn w:val="TableNormal"/>
    <w:rsid w:val="00630465"/>
    <w:rPr>
      <w:rFonts w:ascii="Calibri" w:eastAsia="Calibri" w:hAnsi="Calibri" w:cs="Calibri"/>
      <w:lang w:eastAsia="en-ID"/>
    </w:rPr>
    <w:tblPr>
      <w:tblStyleRowBandSize w:val="1"/>
      <w:tblStyleColBandSize w:val="1"/>
      <w:tblInd w:w="0" w:type="dxa"/>
      <w:tblCellMar>
        <w:top w:w="0" w:type="dxa"/>
        <w:left w:w="108" w:type="dxa"/>
        <w:bottom w:w="0" w:type="dxa"/>
        <w:right w:w="108" w:type="dxa"/>
      </w:tblCellMar>
    </w:tblPr>
  </w:style>
  <w:style w:type="table" w:customStyle="1" w:styleId="7">
    <w:name w:val="7"/>
    <w:basedOn w:val="TableNormal"/>
    <w:rsid w:val="00630465"/>
    <w:rPr>
      <w:rFonts w:ascii="Calibri" w:eastAsia="Calibri" w:hAnsi="Calibri" w:cs="Calibri"/>
      <w:lang w:eastAsia="en-ID"/>
    </w:rPr>
    <w:tblPr>
      <w:tblStyleRowBandSize w:val="1"/>
      <w:tblStyleColBandSize w:val="1"/>
      <w:tblInd w:w="0" w:type="dxa"/>
      <w:tblCellMar>
        <w:top w:w="0" w:type="dxa"/>
        <w:left w:w="108" w:type="dxa"/>
        <w:bottom w:w="0" w:type="dxa"/>
        <w:right w:w="108" w:type="dxa"/>
      </w:tblCellMar>
    </w:tblPr>
  </w:style>
  <w:style w:type="table" w:customStyle="1" w:styleId="6">
    <w:name w:val="6"/>
    <w:basedOn w:val="TableNormal"/>
    <w:rsid w:val="00630465"/>
    <w:rPr>
      <w:rFonts w:ascii="Calibri" w:eastAsia="Calibri" w:hAnsi="Calibri" w:cs="Calibri"/>
      <w:lang w:eastAsia="en-ID"/>
    </w:rPr>
    <w:tblPr>
      <w:tblStyleRowBandSize w:val="1"/>
      <w:tblStyleColBandSize w:val="1"/>
      <w:tblInd w:w="0" w:type="dxa"/>
      <w:tblCellMar>
        <w:top w:w="0" w:type="dxa"/>
        <w:left w:w="108" w:type="dxa"/>
        <w:bottom w:w="0" w:type="dxa"/>
        <w:right w:w="108" w:type="dxa"/>
      </w:tblCellMar>
    </w:tblPr>
  </w:style>
  <w:style w:type="numbering" w:customStyle="1" w:styleId="NoList111">
    <w:name w:val="No List111"/>
    <w:next w:val="NoList"/>
    <w:uiPriority w:val="99"/>
    <w:semiHidden/>
    <w:unhideWhenUsed/>
    <w:rsid w:val="00630465"/>
  </w:style>
  <w:style w:type="table" w:customStyle="1" w:styleId="TableGrid111">
    <w:name w:val="Table Grid111"/>
    <w:basedOn w:val="TableNormal"/>
    <w:next w:val="TableGrid"/>
    <w:uiPriority w:val="59"/>
    <w:rsid w:val="00630465"/>
    <w:pPr>
      <w:spacing w:after="0" w:line="240" w:lineRule="auto"/>
    </w:pPr>
    <w:rPr>
      <w:rFonts w:ascii="Calibri" w:eastAsia="Calibri" w:hAnsi="Calibri"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630465"/>
  </w:style>
  <w:style w:type="paragraph" w:customStyle="1" w:styleId="Style3">
    <w:name w:val="Style 3"/>
    <w:basedOn w:val="Normal"/>
    <w:rsid w:val="00630465"/>
    <w:pPr>
      <w:widowControl w:val="0"/>
      <w:autoSpaceDE w:val="0"/>
      <w:autoSpaceDN w:val="0"/>
      <w:spacing w:after="0" w:line="480" w:lineRule="auto"/>
      <w:ind w:firstLine="864"/>
      <w:jc w:val="both"/>
    </w:pPr>
    <w:rPr>
      <w:rFonts w:ascii="Times New Roman" w:eastAsia="Times New Roman" w:hAnsi="Times New Roman" w:cs="Times New Roman"/>
      <w:sz w:val="24"/>
      <w:szCs w:val="24"/>
      <w:lang w:eastAsia="en-GB"/>
    </w:rPr>
  </w:style>
  <w:style w:type="table" w:customStyle="1" w:styleId="TableGrid1111">
    <w:name w:val="Table Grid1111"/>
    <w:basedOn w:val="TableNormal"/>
    <w:next w:val="TableGrid"/>
    <w:uiPriority w:val="59"/>
    <w:rsid w:val="00630465"/>
    <w:pPr>
      <w:spacing w:after="0" w:line="240" w:lineRule="auto"/>
    </w:pPr>
    <w:rPr>
      <w:rFonts w:ascii="Times New Roman" w:eastAsia="Calibri"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630465"/>
    <w:pPr>
      <w:widowControl w:val="0"/>
      <w:autoSpaceDE w:val="0"/>
      <w:autoSpaceDN w:val="0"/>
      <w:spacing w:after="0" w:line="240" w:lineRule="auto"/>
    </w:pPr>
    <w:rPr>
      <w:rFonts w:ascii="Times New Roman" w:eastAsia="Times New Roman" w:hAnsi="Times New Roman" w:cs="Times New Roman"/>
    </w:rPr>
  </w:style>
  <w:style w:type="character" w:customStyle="1" w:styleId="resultname">
    <w:name w:val="resultname"/>
    <w:basedOn w:val="DefaultParagraphFont"/>
    <w:rsid w:val="00630465"/>
  </w:style>
  <w:style w:type="character" w:customStyle="1" w:styleId="result">
    <w:name w:val="result"/>
    <w:basedOn w:val="DefaultParagraphFont"/>
    <w:rsid w:val="00630465"/>
  </w:style>
  <w:style w:type="paragraph" w:styleId="z-TopofForm">
    <w:name w:val="HTML Top of Form"/>
    <w:basedOn w:val="Normal"/>
    <w:next w:val="Normal"/>
    <w:link w:val="z-TopofFormChar"/>
    <w:hidden/>
    <w:uiPriority w:val="99"/>
    <w:semiHidden/>
    <w:unhideWhenUsed/>
    <w:rsid w:val="00630465"/>
    <w:pPr>
      <w:pBdr>
        <w:bottom w:val="single" w:sz="6" w:space="1" w:color="auto"/>
      </w:pBdr>
      <w:spacing w:after="0"/>
      <w:jc w:val="center"/>
    </w:pPr>
    <w:rPr>
      <w:rFonts w:ascii="Arial" w:hAnsi="Arial" w:cs="Arial"/>
      <w:vanish/>
      <w:sz w:val="16"/>
      <w:szCs w:val="16"/>
      <w:lang w:val="id-ID"/>
    </w:rPr>
  </w:style>
  <w:style w:type="character" w:customStyle="1" w:styleId="z-TopofFormChar">
    <w:name w:val="z-Top of Form Char"/>
    <w:basedOn w:val="DefaultParagraphFont"/>
    <w:link w:val="z-TopofForm"/>
    <w:uiPriority w:val="99"/>
    <w:semiHidden/>
    <w:rsid w:val="00630465"/>
    <w:rPr>
      <w:rFonts w:ascii="Arial" w:hAnsi="Arial" w:cs="Arial"/>
      <w:vanish/>
      <w:sz w:val="16"/>
      <w:szCs w:val="16"/>
      <w:lang w:val="id-ID"/>
    </w:rPr>
  </w:style>
  <w:style w:type="paragraph" w:styleId="z-BottomofForm">
    <w:name w:val="HTML Bottom of Form"/>
    <w:basedOn w:val="Normal"/>
    <w:next w:val="Normal"/>
    <w:link w:val="z-BottomofFormChar"/>
    <w:hidden/>
    <w:uiPriority w:val="99"/>
    <w:semiHidden/>
    <w:unhideWhenUsed/>
    <w:rsid w:val="00630465"/>
    <w:pPr>
      <w:pBdr>
        <w:top w:val="single" w:sz="6" w:space="1" w:color="auto"/>
      </w:pBdr>
      <w:spacing w:after="0"/>
      <w:jc w:val="center"/>
    </w:pPr>
    <w:rPr>
      <w:rFonts w:ascii="Arial" w:hAnsi="Arial" w:cs="Arial"/>
      <w:vanish/>
      <w:sz w:val="16"/>
      <w:szCs w:val="16"/>
      <w:lang w:val="id-ID"/>
    </w:rPr>
  </w:style>
  <w:style w:type="character" w:customStyle="1" w:styleId="z-BottomofFormChar">
    <w:name w:val="z-Bottom of Form Char"/>
    <w:basedOn w:val="DefaultParagraphFont"/>
    <w:link w:val="z-BottomofForm"/>
    <w:uiPriority w:val="99"/>
    <w:semiHidden/>
    <w:rsid w:val="00630465"/>
    <w:rPr>
      <w:rFonts w:ascii="Arial" w:hAnsi="Arial" w:cs="Arial"/>
      <w:vanish/>
      <w:sz w:val="16"/>
      <w:szCs w:val="16"/>
      <w:lang w:val="id-ID"/>
    </w:rPr>
  </w:style>
  <w:style w:type="numbering" w:customStyle="1" w:styleId="NoList2">
    <w:name w:val="No List2"/>
    <w:next w:val="NoList"/>
    <w:uiPriority w:val="99"/>
    <w:semiHidden/>
    <w:unhideWhenUsed/>
    <w:rsid w:val="00630465"/>
  </w:style>
  <w:style w:type="table" w:customStyle="1" w:styleId="TableGrid6">
    <w:name w:val="Table Grid6"/>
    <w:basedOn w:val="TableNormal"/>
    <w:next w:val="TableGrid"/>
    <w:rsid w:val="00630465"/>
    <w:pPr>
      <w:spacing w:after="0" w:line="240" w:lineRule="auto"/>
    </w:pPr>
    <w:rPr>
      <w:rFonts w:ascii="Calibri" w:eastAsia="Calibri" w:hAnsi="Calibri" w:cs="Calibri"/>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hitespace-normal">
    <w:name w:val="whitespace-normal"/>
    <w:basedOn w:val="Normal"/>
    <w:rsid w:val="00630465"/>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6304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30465"/>
    <w:rPr>
      <w:rFonts w:ascii="Courier New" w:eastAsia="Times New Roman" w:hAnsi="Courier New" w:cs="Courier New"/>
      <w:sz w:val="20"/>
      <w:szCs w:val="20"/>
    </w:rPr>
  </w:style>
  <w:style w:type="character" w:styleId="HTMLCode">
    <w:name w:val="HTML Code"/>
    <w:basedOn w:val="DefaultParagraphFont"/>
    <w:uiPriority w:val="99"/>
    <w:semiHidden/>
    <w:unhideWhenUsed/>
    <w:rsid w:val="00630465"/>
    <w:rPr>
      <w:rFonts w:ascii="Courier New" w:eastAsia="Times New Roman" w:hAnsi="Courier New" w:cs="Courier New"/>
      <w:sz w:val="20"/>
      <w:szCs w:val="20"/>
    </w:rPr>
  </w:style>
  <w:style w:type="character" w:styleId="Hyperlink">
    <w:name w:val="Hyperlink"/>
    <w:basedOn w:val="DefaultParagraphFont"/>
    <w:uiPriority w:val="99"/>
    <w:unhideWhenUsed/>
    <w:rsid w:val="00630465"/>
    <w:rPr>
      <w:color w:val="0000FF" w:themeColor="hyperlink"/>
      <w:u w:val="single"/>
    </w:rPr>
  </w:style>
  <w:style w:type="character" w:customStyle="1" w:styleId="Heading2Char1">
    <w:name w:val="Heading 2 Char1"/>
    <w:basedOn w:val="DefaultParagraphFont"/>
    <w:uiPriority w:val="9"/>
    <w:semiHidden/>
    <w:rsid w:val="00630465"/>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630465"/>
    <w:rPr>
      <w:rFonts w:asciiTheme="majorHAnsi" w:eastAsiaTheme="majorEastAsia" w:hAnsiTheme="majorHAnsi" w:cstheme="majorBidi"/>
      <w:b/>
      <w:bCs/>
      <w:color w:val="4F81BD" w:themeColor="accent1"/>
    </w:rPr>
  </w:style>
  <w:style w:type="character" w:customStyle="1" w:styleId="Heading4Char1">
    <w:name w:val="Heading 4 Char1"/>
    <w:basedOn w:val="DefaultParagraphFont"/>
    <w:uiPriority w:val="9"/>
    <w:semiHidden/>
    <w:rsid w:val="00630465"/>
    <w:rPr>
      <w:rFonts w:asciiTheme="majorHAnsi" w:eastAsiaTheme="majorEastAsia" w:hAnsiTheme="majorHAnsi" w:cstheme="majorBidi"/>
      <w:b/>
      <w:bCs/>
      <w:i/>
      <w:iCs/>
      <w:color w:val="4F81BD" w:themeColor="accent1"/>
    </w:rPr>
  </w:style>
  <w:style w:type="character" w:customStyle="1" w:styleId="Heading5Char1">
    <w:name w:val="Heading 5 Char1"/>
    <w:basedOn w:val="DefaultParagraphFont"/>
    <w:uiPriority w:val="9"/>
    <w:semiHidden/>
    <w:rsid w:val="00630465"/>
    <w:rPr>
      <w:rFonts w:asciiTheme="majorHAnsi" w:eastAsiaTheme="majorEastAsia" w:hAnsiTheme="majorHAnsi" w:cstheme="majorBidi"/>
      <w:color w:val="243F60" w:themeColor="accent1" w:themeShade="7F"/>
    </w:rPr>
  </w:style>
  <w:style w:type="character" w:customStyle="1" w:styleId="Heading6Char1">
    <w:name w:val="Heading 6 Char1"/>
    <w:basedOn w:val="DefaultParagraphFont"/>
    <w:uiPriority w:val="9"/>
    <w:semiHidden/>
    <w:rsid w:val="00630465"/>
    <w:rPr>
      <w:rFonts w:asciiTheme="majorHAnsi" w:eastAsiaTheme="majorEastAsia" w:hAnsiTheme="majorHAnsi" w:cstheme="majorBidi"/>
      <w:i/>
      <w:iCs/>
      <w:color w:val="243F60" w:themeColor="accent1" w:themeShade="7F"/>
    </w:rPr>
  </w:style>
  <w:style w:type="character" w:customStyle="1" w:styleId="Heading7Char1">
    <w:name w:val="Heading 7 Char1"/>
    <w:basedOn w:val="DefaultParagraphFont"/>
    <w:uiPriority w:val="9"/>
    <w:semiHidden/>
    <w:rsid w:val="00630465"/>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630465"/>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630465"/>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630465"/>
    <w:pPr>
      <w:pBdr>
        <w:bottom w:val="single" w:sz="8" w:space="4" w:color="4F81BD" w:themeColor="accent1"/>
      </w:pBdr>
      <w:spacing w:after="300" w:line="240" w:lineRule="auto"/>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63046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30465"/>
    <w:pPr>
      <w:numPr>
        <w:ilvl w:val="1"/>
      </w:numPr>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630465"/>
    <w:rPr>
      <w:rFonts w:asciiTheme="majorHAnsi" w:eastAsiaTheme="majorEastAsia" w:hAnsiTheme="majorHAnsi" w:cstheme="majorBidi"/>
      <w:i/>
      <w:iCs/>
      <w:color w:val="4F81BD" w:themeColor="accent1"/>
      <w:spacing w:val="15"/>
      <w:sz w:val="24"/>
      <w:szCs w:val="24"/>
    </w:rPr>
  </w:style>
  <w:style w:type="paragraph" w:styleId="Quote">
    <w:name w:val="Quote"/>
    <w:basedOn w:val="Normal"/>
    <w:next w:val="Normal"/>
    <w:link w:val="QuoteChar"/>
    <w:uiPriority w:val="29"/>
    <w:qFormat/>
    <w:rsid w:val="00630465"/>
    <w:rPr>
      <w:i/>
      <w:iCs/>
      <w:color w:val="404040"/>
    </w:rPr>
  </w:style>
  <w:style w:type="character" w:customStyle="1" w:styleId="QuoteChar1">
    <w:name w:val="Quote Char1"/>
    <w:basedOn w:val="DefaultParagraphFont"/>
    <w:uiPriority w:val="29"/>
    <w:rsid w:val="00630465"/>
    <w:rPr>
      <w:i/>
      <w:iCs/>
      <w:color w:val="000000" w:themeColor="text1"/>
    </w:rPr>
  </w:style>
  <w:style w:type="character" w:styleId="IntenseEmphasis">
    <w:name w:val="Intense Emphasis"/>
    <w:basedOn w:val="DefaultParagraphFont"/>
    <w:uiPriority w:val="21"/>
    <w:qFormat/>
    <w:rsid w:val="00630465"/>
    <w:rPr>
      <w:b/>
      <w:bCs/>
      <w:i/>
      <w:iCs/>
      <w:color w:val="4F81BD" w:themeColor="accent1"/>
    </w:rPr>
  </w:style>
  <w:style w:type="paragraph" w:styleId="IntenseQuote">
    <w:name w:val="Intense Quote"/>
    <w:basedOn w:val="Normal"/>
    <w:next w:val="Normal"/>
    <w:link w:val="IntenseQuoteChar"/>
    <w:uiPriority w:val="30"/>
    <w:qFormat/>
    <w:rsid w:val="00630465"/>
    <w:pPr>
      <w:pBdr>
        <w:bottom w:val="single" w:sz="4" w:space="4" w:color="4F81BD" w:themeColor="accent1"/>
      </w:pBdr>
      <w:spacing w:before="200" w:after="280"/>
      <w:ind w:left="936" w:right="936"/>
    </w:pPr>
    <w:rPr>
      <w:i/>
      <w:iCs/>
      <w:color w:val="2F5496"/>
    </w:rPr>
  </w:style>
  <w:style w:type="character" w:customStyle="1" w:styleId="IntenseQuoteChar1">
    <w:name w:val="Intense Quote Char1"/>
    <w:basedOn w:val="DefaultParagraphFont"/>
    <w:uiPriority w:val="30"/>
    <w:rsid w:val="00630465"/>
    <w:rPr>
      <w:b/>
      <w:bCs/>
      <w:i/>
      <w:iCs/>
      <w:color w:val="4F81BD" w:themeColor="accent1"/>
    </w:rPr>
  </w:style>
  <w:style w:type="character" w:styleId="IntenseReference">
    <w:name w:val="Intense Reference"/>
    <w:basedOn w:val="DefaultParagraphFont"/>
    <w:uiPriority w:val="32"/>
    <w:qFormat/>
    <w:rsid w:val="00630465"/>
    <w:rPr>
      <w:b/>
      <w:bCs/>
      <w:smallCaps/>
      <w:color w:val="C0504D" w:themeColor="accent2"/>
      <w:spacing w:val="5"/>
      <w:u w:val="single"/>
    </w:rPr>
  </w:style>
  <w:style w:type="table" w:customStyle="1" w:styleId="TableGrid7">
    <w:name w:val="Table Grid7"/>
    <w:basedOn w:val="TableNormal"/>
    <w:next w:val="TableGrid"/>
    <w:uiPriority w:val="39"/>
    <w:rsid w:val="00B50294"/>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4F5F3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Body Text 2" w:uiPriority="0"/>
    <w:lsdException w:name="Body Text 3" w:uiPriority="0"/>
    <w:lsdException w:name="Body Text Indent 2" w:uiPriority="0" w:qFormat="1"/>
    <w:lsdException w:name="Body Text Indent 3" w:uiPriority="0"/>
    <w:lsdException w:name="Block Text" w:uiPriority="0"/>
    <w:lsdException w:name="Strong" w:semiHidden="0" w:uiPriority="22" w:unhideWhenUsed="0" w:qFormat="1"/>
    <w:lsdException w:name="Emphasis" w:semiHidden="0" w:uiPriority="0" w:unhideWhenUsed="0" w:qFormat="1"/>
    <w:lsdException w:name="Normal (Web)" w:qFormat="1"/>
    <w:lsdException w:name="annotation subject" w:uiPriority="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630465"/>
    <w:pPr>
      <w:keepNext/>
      <w:keepLines/>
      <w:widowControl w:val="0"/>
      <w:spacing w:before="240" w:after="0" w:line="240" w:lineRule="auto"/>
      <w:outlineLvl w:val="0"/>
    </w:pPr>
    <w:rPr>
      <w:rFonts w:ascii="Calibri" w:eastAsia="Calibri" w:hAnsi="Calibri" w:cs="Calibri"/>
      <w:color w:val="2F5496"/>
      <w:sz w:val="32"/>
      <w:szCs w:val="32"/>
    </w:rPr>
  </w:style>
  <w:style w:type="paragraph" w:styleId="Heading2">
    <w:name w:val="heading 2"/>
    <w:basedOn w:val="Normal"/>
    <w:next w:val="Normal"/>
    <w:link w:val="Heading2Char"/>
    <w:uiPriority w:val="9"/>
    <w:semiHidden/>
    <w:unhideWhenUsed/>
    <w:qFormat/>
    <w:rsid w:val="00630465"/>
    <w:pPr>
      <w:keepNext/>
      <w:keepLines/>
      <w:spacing w:before="200" w:after="0"/>
      <w:outlineLvl w:val="1"/>
    </w:pPr>
    <w:rPr>
      <w:rFonts w:ascii="Calibri Light" w:eastAsia="Times New Roman" w:hAnsi="Calibri Light" w:cs="Times New Roman"/>
      <w:color w:val="2F5496"/>
      <w:sz w:val="32"/>
      <w:szCs w:val="32"/>
    </w:rPr>
  </w:style>
  <w:style w:type="paragraph" w:styleId="Heading3">
    <w:name w:val="heading 3"/>
    <w:basedOn w:val="Normal"/>
    <w:next w:val="Normal"/>
    <w:link w:val="Heading3Char"/>
    <w:uiPriority w:val="9"/>
    <w:semiHidden/>
    <w:unhideWhenUsed/>
    <w:qFormat/>
    <w:rsid w:val="00630465"/>
    <w:pPr>
      <w:keepNext/>
      <w:keepLines/>
      <w:spacing w:before="200" w:after="0"/>
      <w:outlineLvl w:val="2"/>
    </w:pPr>
    <w:rPr>
      <w:rFonts w:eastAsia="Times New Roman" w:cs="Times New Roman"/>
      <w:color w:val="2F5496"/>
      <w:sz w:val="28"/>
      <w:szCs w:val="28"/>
    </w:rPr>
  </w:style>
  <w:style w:type="paragraph" w:styleId="Heading4">
    <w:name w:val="heading 4"/>
    <w:basedOn w:val="Normal"/>
    <w:next w:val="Normal"/>
    <w:link w:val="Heading4Char"/>
    <w:uiPriority w:val="9"/>
    <w:semiHidden/>
    <w:unhideWhenUsed/>
    <w:qFormat/>
    <w:rsid w:val="00630465"/>
    <w:pPr>
      <w:keepNext/>
      <w:keepLines/>
      <w:spacing w:before="200" w:after="0"/>
      <w:outlineLvl w:val="3"/>
    </w:pPr>
    <w:rPr>
      <w:rFonts w:eastAsia="Times New Roman" w:cs="Times New Roman"/>
      <w:i/>
      <w:iCs/>
      <w:color w:val="2F5496"/>
    </w:rPr>
  </w:style>
  <w:style w:type="paragraph" w:styleId="Heading5">
    <w:name w:val="heading 5"/>
    <w:basedOn w:val="Normal"/>
    <w:next w:val="Normal"/>
    <w:link w:val="Heading5Char"/>
    <w:uiPriority w:val="9"/>
    <w:semiHidden/>
    <w:unhideWhenUsed/>
    <w:qFormat/>
    <w:rsid w:val="00630465"/>
    <w:pPr>
      <w:keepNext/>
      <w:keepLines/>
      <w:spacing w:before="200" w:after="0"/>
      <w:outlineLvl w:val="4"/>
    </w:pPr>
    <w:rPr>
      <w:rFonts w:eastAsia="Times New Roman" w:cs="Times New Roman"/>
      <w:color w:val="2F5496"/>
    </w:rPr>
  </w:style>
  <w:style w:type="paragraph" w:styleId="Heading6">
    <w:name w:val="heading 6"/>
    <w:basedOn w:val="Normal"/>
    <w:next w:val="Normal"/>
    <w:link w:val="Heading6Char"/>
    <w:uiPriority w:val="9"/>
    <w:semiHidden/>
    <w:unhideWhenUsed/>
    <w:qFormat/>
    <w:rsid w:val="00630465"/>
    <w:pPr>
      <w:keepNext/>
      <w:keepLines/>
      <w:spacing w:before="20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630465"/>
    <w:pPr>
      <w:keepNext/>
      <w:keepLines/>
      <w:spacing w:before="20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630465"/>
    <w:pPr>
      <w:keepNext/>
      <w:keepLines/>
      <w:spacing w:before="20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630465"/>
    <w:pPr>
      <w:keepNext/>
      <w:keepLines/>
      <w:spacing w:before="20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39"/>
    <w:rsid w:val="00AB610D"/>
    <w:pPr>
      <w:spacing w:after="0" w:line="240" w:lineRule="auto"/>
    </w:pPr>
    <w:rPr>
      <w:rFonts w:ascii="Aptos" w:hAnsi="Aptos" w:cs="Times New Roman"/>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AB61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kepala,sub de titre 4,ANNEX,List Paragraph1,TABEL,Colorful List - Accent 11,Body Text Char1,Char Char2,List Paragraph2,Char Char21,Tabel,SUB BAB2,ListKebijakan,POINT,Light Grid - Accent 31,Dalam Tabel,Sub Judul DEA KP"/>
    <w:basedOn w:val="Normal"/>
    <w:link w:val="ListParagraphChar"/>
    <w:uiPriority w:val="34"/>
    <w:qFormat/>
    <w:rsid w:val="00BE165E"/>
    <w:pPr>
      <w:ind w:left="720"/>
      <w:contextualSpacing/>
    </w:pPr>
  </w:style>
  <w:style w:type="character" w:customStyle="1" w:styleId="Heading1Char">
    <w:name w:val="Heading 1 Char"/>
    <w:basedOn w:val="DefaultParagraphFont"/>
    <w:link w:val="Heading1"/>
    <w:uiPriority w:val="99"/>
    <w:rsid w:val="00630465"/>
    <w:rPr>
      <w:rFonts w:ascii="Calibri" w:eastAsia="Calibri" w:hAnsi="Calibri" w:cs="Calibri"/>
      <w:color w:val="2F5496"/>
      <w:sz w:val="32"/>
      <w:szCs w:val="32"/>
    </w:rPr>
  </w:style>
  <w:style w:type="paragraph" w:customStyle="1" w:styleId="Heading21">
    <w:name w:val="Heading 21"/>
    <w:basedOn w:val="Normal"/>
    <w:next w:val="Normal"/>
    <w:uiPriority w:val="9"/>
    <w:unhideWhenUsed/>
    <w:qFormat/>
    <w:rsid w:val="00630465"/>
    <w:pPr>
      <w:keepNext/>
      <w:keepLines/>
      <w:spacing w:before="160" w:after="80"/>
      <w:outlineLvl w:val="1"/>
    </w:pPr>
    <w:rPr>
      <w:rFonts w:ascii="Calibri Light" w:eastAsia="Times New Roman" w:hAnsi="Calibri Light" w:cs="Times New Roman"/>
      <w:color w:val="2F5496"/>
      <w:sz w:val="32"/>
      <w:szCs w:val="32"/>
    </w:rPr>
  </w:style>
  <w:style w:type="paragraph" w:customStyle="1" w:styleId="Heading31">
    <w:name w:val="Heading 31"/>
    <w:basedOn w:val="Normal"/>
    <w:next w:val="Normal"/>
    <w:uiPriority w:val="9"/>
    <w:unhideWhenUsed/>
    <w:qFormat/>
    <w:rsid w:val="00630465"/>
    <w:pPr>
      <w:keepNext/>
      <w:keepLines/>
      <w:spacing w:before="160" w:after="80"/>
      <w:outlineLvl w:val="2"/>
    </w:pPr>
    <w:rPr>
      <w:rFonts w:eastAsia="Times New Roman" w:cs="Times New Roman"/>
      <w:color w:val="2F5496"/>
      <w:sz w:val="28"/>
      <w:szCs w:val="28"/>
    </w:rPr>
  </w:style>
  <w:style w:type="paragraph" w:customStyle="1" w:styleId="Heading41">
    <w:name w:val="Heading 41"/>
    <w:basedOn w:val="Normal"/>
    <w:next w:val="Normal"/>
    <w:uiPriority w:val="9"/>
    <w:semiHidden/>
    <w:unhideWhenUsed/>
    <w:qFormat/>
    <w:rsid w:val="00630465"/>
    <w:pPr>
      <w:keepNext/>
      <w:keepLines/>
      <w:spacing w:before="80" w:after="40"/>
      <w:outlineLvl w:val="3"/>
    </w:pPr>
    <w:rPr>
      <w:rFonts w:eastAsia="Times New Roman" w:cs="Times New Roman"/>
      <w:i/>
      <w:iCs/>
      <w:color w:val="2F5496"/>
    </w:rPr>
  </w:style>
  <w:style w:type="paragraph" w:customStyle="1" w:styleId="Heading51">
    <w:name w:val="Heading 51"/>
    <w:basedOn w:val="Normal"/>
    <w:next w:val="Normal"/>
    <w:uiPriority w:val="9"/>
    <w:semiHidden/>
    <w:unhideWhenUsed/>
    <w:qFormat/>
    <w:rsid w:val="00630465"/>
    <w:pPr>
      <w:keepNext/>
      <w:keepLines/>
      <w:spacing w:before="80" w:after="40"/>
      <w:outlineLvl w:val="4"/>
    </w:pPr>
    <w:rPr>
      <w:rFonts w:eastAsia="Times New Roman" w:cs="Times New Roman"/>
      <w:color w:val="2F5496"/>
    </w:rPr>
  </w:style>
  <w:style w:type="paragraph" w:customStyle="1" w:styleId="Heading61">
    <w:name w:val="Heading 61"/>
    <w:basedOn w:val="Normal"/>
    <w:next w:val="Normal"/>
    <w:uiPriority w:val="9"/>
    <w:semiHidden/>
    <w:unhideWhenUsed/>
    <w:qFormat/>
    <w:rsid w:val="00630465"/>
    <w:pPr>
      <w:keepNext/>
      <w:keepLines/>
      <w:spacing w:before="40" w:after="0"/>
      <w:outlineLvl w:val="5"/>
    </w:pPr>
    <w:rPr>
      <w:rFonts w:eastAsia="Times New Roman" w:cs="Times New Roman"/>
      <w:i/>
      <w:iCs/>
      <w:color w:val="595959"/>
    </w:rPr>
  </w:style>
  <w:style w:type="paragraph" w:customStyle="1" w:styleId="Heading71">
    <w:name w:val="Heading 71"/>
    <w:basedOn w:val="Normal"/>
    <w:next w:val="Normal"/>
    <w:uiPriority w:val="9"/>
    <w:semiHidden/>
    <w:unhideWhenUsed/>
    <w:qFormat/>
    <w:rsid w:val="00630465"/>
    <w:pPr>
      <w:keepNext/>
      <w:keepLines/>
      <w:spacing w:before="40" w:after="0"/>
      <w:outlineLvl w:val="6"/>
    </w:pPr>
    <w:rPr>
      <w:rFonts w:eastAsia="Times New Roman" w:cs="Times New Roman"/>
      <w:color w:val="595959"/>
    </w:rPr>
  </w:style>
  <w:style w:type="paragraph" w:customStyle="1" w:styleId="Heading81">
    <w:name w:val="Heading 81"/>
    <w:basedOn w:val="Normal"/>
    <w:next w:val="Normal"/>
    <w:uiPriority w:val="9"/>
    <w:semiHidden/>
    <w:unhideWhenUsed/>
    <w:qFormat/>
    <w:rsid w:val="00630465"/>
    <w:pPr>
      <w:keepNext/>
      <w:keepLines/>
      <w:spacing w:after="0"/>
      <w:outlineLvl w:val="7"/>
    </w:pPr>
    <w:rPr>
      <w:rFonts w:eastAsia="Times New Roman" w:cs="Times New Roman"/>
      <w:i/>
      <w:iCs/>
      <w:color w:val="272727"/>
    </w:rPr>
  </w:style>
  <w:style w:type="paragraph" w:customStyle="1" w:styleId="Heading91">
    <w:name w:val="Heading 91"/>
    <w:basedOn w:val="Normal"/>
    <w:next w:val="Normal"/>
    <w:uiPriority w:val="9"/>
    <w:semiHidden/>
    <w:unhideWhenUsed/>
    <w:qFormat/>
    <w:rsid w:val="00630465"/>
    <w:pPr>
      <w:keepNext/>
      <w:keepLines/>
      <w:spacing w:after="0"/>
      <w:outlineLvl w:val="8"/>
    </w:pPr>
    <w:rPr>
      <w:rFonts w:eastAsia="Times New Roman" w:cs="Times New Roman"/>
      <w:color w:val="272727"/>
    </w:rPr>
  </w:style>
  <w:style w:type="numbering" w:customStyle="1" w:styleId="NoList1">
    <w:name w:val="No List1"/>
    <w:next w:val="NoList"/>
    <w:uiPriority w:val="99"/>
    <w:semiHidden/>
    <w:unhideWhenUsed/>
    <w:rsid w:val="00630465"/>
  </w:style>
  <w:style w:type="table" w:customStyle="1" w:styleId="TableGrid1">
    <w:name w:val="Table Grid1"/>
    <w:basedOn w:val="TableNormal"/>
    <w:next w:val="TableGrid"/>
    <w:uiPriority w:val="39"/>
    <w:rsid w:val="00630465"/>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qFormat/>
    <w:rsid w:val="00630465"/>
    <w:pPr>
      <w:tabs>
        <w:tab w:val="center" w:pos="4680"/>
        <w:tab w:val="right" w:pos="9360"/>
      </w:tabs>
      <w:spacing w:after="0" w:line="240" w:lineRule="auto"/>
    </w:pPr>
    <w:rPr>
      <w:noProof/>
      <w:kern w:val="2"/>
      <w14:ligatures w14:val="standardContextual"/>
    </w:rPr>
  </w:style>
  <w:style w:type="character" w:customStyle="1" w:styleId="HeaderChar">
    <w:name w:val="Header Char"/>
    <w:basedOn w:val="DefaultParagraphFont"/>
    <w:link w:val="Header"/>
    <w:uiPriority w:val="99"/>
    <w:rsid w:val="00630465"/>
    <w:rPr>
      <w:noProof/>
      <w:kern w:val="2"/>
      <w14:ligatures w14:val="standardContextual"/>
    </w:rPr>
  </w:style>
  <w:style w:type="paragraph" w:styleId="Footer">
    <w:name w:val="footer"/>
    <w:basedOn w:val="Normal"/>
    <w:link w:val="FooterChar"/>
    <w:uiPriority w:val="99"/>
    <w:unhideWhenUsed/>
    <w:qFormat/>
    <w:rsid w:val="00630465"/>
    <w:pPr>
      <w:tabs>
        <w:tab w:val="center" w:pos="4680"/>
        <w:tab w:val="right" w:pos="9360"/>
      </w:tabs>
      <w:spacing w:after="0" w:line="240" w:lineRule="auto"/>
    </w:pPr>
    <w:rPr>
      <w:noProof/>
      <w:kern w:val="2"/>
      <w14:ligatures w14:val="standardContextual"/>
    </w:rPr>
  </w:style>
  <w:style w:type="character" w:customStyle="1" w:styleId="FooterChar">
    <w:name w:val="Footer Char"/>
    <w:basedOn w:val="DefaultParagraphFont"/>
    <w:link w:val="Footer"/>
    <w:uiPriority w:val="99"/>
    <w:rsid w:val="00630465"/>
    <w:rPr>
      <w:noProof/>
      <w:kern w:val="2"/>
      <w14:ligatures w14:val="standardContextual"/>
    </w:rPr>
  </w:style>
  <w:style w:type="paragraph" w:customStyle="1" w:styleId="whitespace-pre-wrap">
    <w:name w:val="whitespace-pre-wrap"/>
    <w:basedOn w:val="Normal"/>
    <w:rsid w:val="006304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1">
    <w:name w:val="Hyperlink1"/>
    <w:basedOn w:val="DefaultParagraphFont"/>
    <w:unhideWhenUsed/>
    <w:qFormat/>
    <w:rsid w:val="00630465"/>
    <w:rPr>
      <w:color w:val="0563C1"/>
      <w:u w:val="single"/>
    </w:rPr>
  </w:style>
  <w:style w:type="character" w:customStyle="1" w:styleId="UnresolvedMention1">
    <w:name w:val="Unresolved Mention1"/>
    <w:basedOn w:val="DefaultParagraphFont"/>
    <w:uiPriority w:val="99"/>
    <w:semiHidden/>
    <w:unhideWhenUsed/>
    <w:rsid w:val="00630465"/>
    <w:rPr>
      <w:color w:val="605E5C"/>
      <w:shd w:val="clear" w:color="auto" w:fill="E1DFDD"/>
    </w:rPr>
  </w:style>
  <w:style w:type="character" w:styleId="CommentReference">
    <w:name w:val="annotation reference"/>
    <w:basedOn w:val="DefaultParagraphFont"/>
    <w:uiPriority w:val="99"/>
    <w:unhideWhenUsed/>
    <w:qFormat/>
    <w:rsid w:val="00630465"/>
    <w:rPr>
      <w:sz w:val="16"/>
      <w:szCs w:val="16"/>
    </w:rPr>
  </w:style>
  <w:style w:type="paragraph" w:styleId="CommentText">
    <w:name w:val="annotation text"/>
    <w:basedOn w:val="Normal"/>
    <w:link w:val="CommentTextChar"/>
    <w:uiPriority w:val="99"/>
    <w:unhideWhenUsed/>
    <w:qFormat/>
    <w:rsid w:val="00630465"/>
    <w:pPr>
      <w:spacing w:after="160" w:line="240" w:lineRule="auto"/>
    </w:pPr>
    <w:rPr>
      <w:noProof/>
      <w:kern w:val="2"/>
      <w:sz w:val="20"/>
      <w:szCs w:val="20"/>
      <w14:ligatures w14:val="standardContextual"/>
    </w:rPr>
  </w:style>
  <w:style w:type="character" w:customStyle="1" w:styleId="CommentTextChar">
    <w:name w:val="Comment Text Char"/>
    <w:basedOn w:val="DefaultParagraphFont"/>
    <w:link w:val="CommentText"/>
    <w:uiPriority w:val="99"/>
    <w:rsid w:val="00630465"/>
    <w:rPr>
      <w:noProof/>
      <w:kern w:val="2"/>
      <w:sz w:val="20"/>
      <w:szCs w:val="20"/>
      <w14:ligatures w14:val="standardContextual"/>
    </w:rPr>
  </w:style>
  <w:style w:type="paragraph" w:styleId="CommentSubject">
    <w:name w:val="annotation subject"/>
    <w:basedOn w:val="CommentText"/>
    <w:next w:val="CommentText"/>
    <w:link w:val="CommentSubjectChar"/>
    <w:unhideWhenUsed/>
    <w:qFormat/>
    <w:rsid w:val="00630465"/>
    <w:rPr>
      <w:b/>
      <w:bCs/>
    </w:rPr>
  </w:style>
  <w:style w:type="character" w:customStyle="1" w:styleId="CommentSubjectChar">
    <w:name w:val="Comment Subject Char"/>
    <w:basedOn w:val="CommentTextChar"/>
    <w:link w:val="CommentSubject"/>
    <w:rsid w:val="00630465"/>
    <w:rPr>
      <w:b/>
      <w:bCs/>
      <w:noProof/>
      <w:kern w:val="2"/>
      <w:sz w:val="20"/>
      <w:szCs w:val="20"/>
      <w14:ligatures w14:val="standardContextual"/>
    </w:rPr>
  </w:style>
  <w:style w:type="paragraph" w:styleId="NormalWeb">
    <w:name w:val="Normal (Web)"/>
    <w:basedOn w:val="Normal"/>
    <w:uiPriority w:val="99"/>
    <w:unhideWhenUsed/>
    <w:qFormat/>
    <w:rsid w:val="006304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30465"/>
    <w:rPr>
      <w:rFonts w:ascii="Calibri Light" w:eastAsia="Times New Roman" w:hAnsi="Calibri Light" w:cs="Times New Roman"/>
      <w:color w:val="2F5496"/>
      <w:kern w:val="0"/>
      <w:sz w:val="32"/>
      <w:szCs w:val="32"/>
      <w14:ligatures w14:val="none"/>
    </w:rPr>
  </w:style>
  <w:style w:type="character" w:customStyle="1" w:styleId="Heading3Char">
    <w:name w:val="Heading 3 Char"/>
    <w:basedOn w:val="DefaultParagraphFont"/>
    <w:link w:val="Heading3"/>
    <w:uiPriority w:val="9"/>
    <w:rsid w:val="00630465"/>
    <w:rPr>
      <w:rFonts w:eastAsia="Times New Roman" w:cs="Times New Roman"/>
      <w:color w:val="2F5496"/>
      <w:kern w:val="0"/>
      <w:sz w:val="28"/>
      <w:szCs w:val="28"/>
      <w14:ligatures w14:val="none"/>
    </w:rPr>
  </w:style>
  <w:style w:type="character" w:customStyle="1" w:styleId="Heading4Char">
    <w:name w:val="Heading 4 Char"/>
    <w:basedOn w:val="DefaultParagraphFont"/>
    <w:link w:val="Heading4"/>
    <w:uiPriority w:val="9"/>
    <w:semiHidden/>
    <w:rsid w:val="00630465"/>
    <w:rPr>
      <w:rFonts w:eastAsia="Times New Roman" w:cs="Times New Roman"/>
      <w:i/>
      <w:iCs/>
      <w:color w:val="2F5496"/>
      <w:kern w:val="0"/>
      <w14:ligatures w14:val="none"/>
    </w:rPr>
  </w:style>
  <w:style w:type="character" w:customStyle="1" w:styleId="Heading5Char">
    <w:name w:val="Heading 5 Char"/>
    <w:basedOn w:val="DefaultParagraphFont"/>
    <w:link w:val="Heading5"/>
    <w:uiPriority w:val="9"/>
    <w:semiHidden/>
    <w:rsid w:val="00630465"/>
    <w:rPr>
      <w:rFonts w:eastAsia="Times New Roman" w:cs="Times New Roman"/>
      <w:color w:val="2F5496"/>
      <w:kern w:val="0"/>
      <w14:ligatures w14:val="none"/>
    </w:rPr>
  </w:style>
  <w:style w:type="character" w:customStyle="1" w:styleId="Heading6Char">
    <w:name w:val="Heading 6 Char"/>
    <w:basedOn w:val="DefaultParagraphFont"/>
    <w:link w:val="Heading6"/>
    <w:uiPriority w:val="9"/>
    <w:semiHidden/>
    <w:rsid w:val="00630465"/>
    <w:rPr>
      <w:rFonts w:eastAsia="Times New Roman" w:cs="Times New Roman"/>
      <w:i/>
      <w:iCs/>
      <w:color w:val="595959"/>
      <w:kern w:val="0"/>
      <w14:ligatures w14:val="none"/>
    </w:rPr>
  </w:style>
  <w:style w:type="character" w:customStyle="1" w:styleId="Heading7Char">
    <w:name w:val="Heading 7 Char"/>
    <w:basedOn w:val="DefaultParagraphFont"/>
    <w:link w:val="Heading7"/>
    <w:uiPriority w:val="9"/>
    <w:semiHidden/>
    <w:rsid w:val="00630465"/>
    <w:rPr>
      <w:rFonts w:eastAsia="Times New Roman" w:cs="Times New Roman"/>
      <w:color w:val="595959"/>
      <w:kern w:val="0"/>
      <w14:ligatures w14:val="none"/>
    </w:rPr>
  </w:style>
  <w:style w:type="character" w:customStyle="1" w:styleId="Heading8Char">
    <w:name w:val="Heading 8 Char"/>
    <w:basedOn w:val="DefaultParagraphFont"/>
    <w:link w:val="Heading8"/>
    <w:uiPriority w:val="9"/>
    <w:semiHidden/>
    <w:rsid w:val="00630465"/>
    <w:rPr>
      <w:rFonts w:eastAsia="Times New Roman" w:cs="Times New Roman"/>
      <w:i/>
      <w:iCs/>
      <w:color w:val="272727"/>
      <w:kern w:val="0"/>
      <w14:ligatures w14:val="none"/>
    </w:rPr>
  </w:style>
  <w:style w:type="character" w:customStyle="1" w:styleId="Heading9Char">
    <w:name w:val="Heading 9 Char"/>
    <w:basedOn w:val="DefaultParagraphFont"/>
    <w:link w:val="Heading9"/>
    <w:uiPriority w:val="9"/>
    <w:semiHidden/>
    <w:rsid w:val="00630465"/>
    <w:rPr>
      <w:rFonts w:eastAsia="Times New Roman" w:cs="Times New Roman"/>
      <w:color w:val="272727"/>
      <w:kern w:val="0"/>
      <w14:ligatures w14:val="none"/>
    </w:rPr>
  </w:style>
  <w:style w:type="paragraph" w:customStyle="1" w:styleId="Title1">
    <w:name w:val="Title1"/>
    <w:basedOn w:val="Normal"/>
    <w:next w:val="Normal"/>
    <w:uiPriority w:val="10"/>
    <w:qFormat/>
    <w:rsid w:val="00630465"/>
    <w:pPr>
      <w:spacing w:after="8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630465"/>
    <w:rPr>
      <w:rFonts w:ascii="Calibri Light" w:eastAsia="Times New Roman" w:hAnsi="Calibri Light" w:cs="Times New Roman"/>
      <w:spacing w:val="-10"/>
      <w:kern w:val="28"/>
      <w:sz w:val="56"/>
      <w:szCs w:val="56"/>
      <w14:ligatures w14:val="none"/>
    </w:rPr>
  </w:style>
  <w:style w:type="paragraph" w:customStyle="1" w:styleId="Subtitle1">
    <w:name w:val="Subtitle1"/>
    <w:basedOn w:val="Normal"/>
    <w:next w:val="Normal"/>
    <w:uiPriority w:val="11"/>
    <w:qFormat/>
    <w:rsid w:val="00630465"/>
    <w:pPr>
      <w:numPr>
        <w:ilvl w:val="1"/>
      </w:numPr>
    </w:pPr>
    <w:rPr>
      <w:rFonts w:eastAsia="Times New Roman" w:cs="Times New Roman"/>
      <w:color w:val="595959"/>
      <w:spacing w:val="15"/>
      <w:sz w:val="28"/>
      <w:szCs w:val="28"/>
    </w:rPr>
  </w:style>
  <w:style w:type="character" w:customStyle="1" w:styleId="SubtitleChar">
    <w:name w:val="Subtitle Char"/>
    <w:basedOn w:val="DefaultParagraphFont"/>
    <w:link w:val="Subtitle"/>
    <w:uiPriority w:val="11"/>
    <w:rsid w:val="00630465"/>
    <w:rPr>
      <w:rFonts w:eastAsia="Times New Roman" w:cs="Times New Roman"/>
      <w:color w:val="595959"/>
      <w:spacing w:val="15"/>
      <w:kern w:val="0"/>
      <w:sz w:val="28"/>
      <w:szCs w:val="28"/>
      <w14:ligatures w14:val="none"/>
    </w:rPr>
  </w:style>
  <w:style w:type="paragraph" w:customStyle="1" w:styleId="Quote1">
    <w:name w:val="Quote1"/>
    <w:basedOn w:val="Normal"/>
    <w:next w:val="Normal"/>
    <w:uiPriority w:val="29"/>
    <w:qFormat/>
    <w:rsid w:val="00630465"/>
    <w:pPr>
      <w:spacing w:before="160"/>
      <w:jc w:val="center"/>
    </w:pPr>
    <w:rPr>
      <w:i/>
      <w:iCs/>
      <w:color w:val="404040"/>
    </w:rPr>
  </w:style>
  <w:style w:type="character" w:customStyle="1" w:styleId="QuoteChar">
    <w:name w:val="Quote Char"/>
    <w:basedOn w:val="DefaultParagraphFont"/>
    <w:link w:val="Quote"/>
    <w:uiPriority w:val="29"/>
    <w:rsid w:val="00630465"/>
    <w:rPr>
      <w:i/>
      <w:iCs/>
      <w:color w:val="404040"/>
      <w:kern w:val="0"/>
      <w14:ligatures w14:val="none"/>
    </w:rPr>
  </w:style>
  <w:style w:type="character" w:customStyle="1" w:styleId="IntenseEmphasis1">
    <w:name w:val="Intense Emphasis1"/>
    <w:basedOn w:val="DefaultParagraphFont"/>
    <w:uiPriority w:val="21"/>
    <w:qFormat/>
    <w:rsid w:val="00630465"/>
    <w:rPr>
      <w:i/>
      <w:iCs/>
      <w:color w:val="2F5496"/>
    </w:rPr>
  </w:style>
  <w:style w:type="paragraph" w:customStyle="1" w:styleId="IntenseQuote1">
    <w:name w:val="Intense Quote1"/>
    <w:basedOn w:val="Normal"/>
    <w:next w:val="Normal"/>
    <w:uiPriority w:val="30"/>
    <w:qFormat/>
    <w:rsid w:val="00630465"/>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sid w:val="00630465"/>
    <w:rPr>
      <w:i/>
      <w:iCs/>
      <w:color w:val="2F5496"/>
      <w:kern w:val="0"/>
      <w14:ligatures w14:val="none"/>
    </w:rPr>
  </w:style>
  <w:style w:type="character" w:customStyle="1" w:styleId="IntenseReference1">
    <w:name w:val="Intense Reference1"/>
    <w:basedOn w:val="DefaultParagraphFont"/>
    <w:uiPriority w:val="32"/>
    <w:qFormat/>
    <w:rsid w:val="00630465"/>
    <w:rPr>
      <w:b/>
      <w:bCs/>
      <w:smallCaps/>
      <w:color w:val="2F5496"/>
      <w:spacing w:val="5"/>
    </w:rPr>
  </w:style>
  <w:style w:type="paragraph" w:styleId="BalloonText">
    <w:name w:val="Balloon Text"/>
    <w:basedOn w:val="Normal"/>
    <w:link w:val="BalloonTextChar"/>
    <w:uiPriority w:val="99"/>
    <w:unhideWhenUsed/>
    <w:qFormat/>
    <w:rsid w:val="006304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30465"/>
    <w:rPr>
      <w:rFonts w:ascii="Tahoma" w:hAnsi="Tahoma" w:cs="Tahoma"/>
      <w:sz w:val="16"/>
      <w:szCs w:val="16"/>
    </w:rPr>
  </w:style>
  <w:style w:type="table" w:customStyle="1" w:styleId="TableGrid21">
    <w:name w:val="Table Grid21"/>
    <w:basedOn w:val="TableNormal"/>
    <w:next w:val="TableGrid"/>
    <w:rsid w:val="00630465"/>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ranslation">
    <w:name w:val="translation"/>
    <w:basedOn w:val="DefaultParagraphFont"/>
    <w:rsid w:val="00630465"/>
  </w:style>
  <w:style w:type="character" w:styleId="LineNumber">
    <w:name w:val="line number"/>
    <w:basedOn w:val="DefaultParagraphFont"/>
    <w:uiPriority w:val="99"/>
    <w:semiHidden/>
    <w:unhideWhenUsed/>
    <w:rsid w:val="00630465"/>
  </w:style>
  <w:style w:type="table" w:customStyle="1" w:styleId="TableGrid11">
    <w:name w:val="Table Grid11"/>
    <w:basedOn w:val="TableNormal"/>
    <w:next w:val="TableGrid"/>
    <w:uiPriority w:val="59"/>
    <w:rsid w:val="006304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304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6304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630465"/>
  </w:style>
  <w:style w:type="character" w:customStyle="1" w:styleId="ListParagraphChar">
    <w:name w:val="List Paragraph Char"/>
    <w:aliases w:val="Body of text Char,kepala Char,sub de titre 4 Char,ANNEX Char,List Paragraph1 Char,TABEL Char,Colorful List - Accent 11 Char,Body Text Char1 Char,Char Char2 Char,List Paragraph2 Char,Char Char21 Char,Tabel Char,SUB BAB2 Char"/>
    <w:link w:val="ListParagraph"/>
    <w:uiPriority w:val="34"/>
    <w:locked/>
    <w:rsid w:val="00630465"/>
  </w:style>
  <w:style w:type="table" w:customStyle="1" w:styleId="TableGrid5">
    <w:name w:val="Table Grid5"/>
    <w:basedOn w:val="TableNormal"/>
    <w:next w:val="TableGrid"/>
    <w:rsid w:val="006304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rsid w:val="00630465"/>
    <w:rPr>
      <w:i/>
      <w:iCs/>
      <w:w w:val="100"/>
      <w:position w:val="-1"/>
      <w:effect w:val="none"/>
      <w:vertAlign w:val="baseline"/>
      <w:cs w:val="0"/>
      <w:em w:val="none"/>
    </w:rPr>
  </w:style>
  <w:style w:type="character" w:customStyle="1" w:styleId="apple-converted-space">
    <w:name w:val="apple-converted-space"/>
    <w:basedOn w:val="DefaultParagraphFont"/>
    <w:rsid w:val="00630465"/>
    <w:rPr>
      <w:w w:val="100"/>
      <w:position w:val="-1"/>
      <w:effect w:val="none"/>
      <w:vertAlign w:val="baseline"/>
      <w:cs w:val="0"/>
      <w:em w:val="none"/>
    </w:rPr>
  </w:style>
  <w:style w:type="character" w:styleId="Strong">
    <w:name w:val="Strong"/>
    <w:uiPriority w:val="22"/>
    <w:qFormat/>
    <w:rsid w:val="00630465"/>
    <w:rPr>
      <w:b/>
      <w:bCs/>
      <w:w w:val="100"/>
      <w:position w:val="-1"/>
      <w:effect w:val="none"/>
      <w:vertAlign w:val="baseline"/>
      <w:cs w:val="0"/>
      <w:em w:val="none"/>
    </w:rPr>
  </w:style>
  <w:style w:type="character" w:customStyle="1" w:styleId="personname">
    <w:name w:val="person_name"/>
    <w:basedOn w:val="DefaultParagraphFont"/>
    <w:rsid w:val="00630465"/>
    <w:rPr>
      <w:w w:val="100"/>
      <w:position w:val="-1"/>
      <w:effect w:val="none"/>
      <w:vertAlign w:val="baseline"/>
      <w:cs w:val="0"/>
      <w:em w:val="none"/>
    </w:rPr>
  </w:style>
  <w:style w:type="paragraph" w:styleId="NoSpacing">
    <w:name w:val="No Spacing"/>
    <w:uiPriority w:val="1"/>
    <w:qFormat/>
    <w:rsid w:val="00630465"/>
    <w:pPr>
      <w:suppressAutoHyphens/>
      <w:ind w:leftChars="-1" w:left="-1" w:hangingChars="1" w:hanging="1"/>
      <w:textDirection w:val="btLr"/>
      <w:textAlignment w:val="top"/>
      <w:outlineLvl w:val="0"/>
    </w:pPr>
    <w:rPr>
      <w:rFonts w:ascii="Calibri" w:eastAsia="Calibri" w:hAnsi="Calibri" w:cs="Calibri"/>
      <w:position w:val="-1"/>
    </w:rPr>
  </w:style>
  <w:style w:type="paragraph" w:styleId="BodyTextIndent3">
    <w:name w:val="Body Text Indent 3"/>
    <w:basedOn w:val="Normal"/>
    <w:link w:val="BodyTextIndent3Char"/>
    <w:rsid w:val="00630465"/>
    <w:pPr>
      <w:suppressAutoHyphens/>
      <w:spacing w:after="120" w:line="240" w:lineRule="auto"/>
      <w:ind w:leftChars="-1" w:left="360" w:hangingChars="1" w:hanging="1"/>
      <w:textDirection w:val="btLr"/>
      <w:textAlignment w:val="top"/>
      <w:outlineLvl w:val="0"/>
    </w:pPr>
    <w:rPr>
      <w:rFonts w:ascii="Times New Roman" w:eastAsia="Times New Roman" w:hAnsi="Times New Roman" w:cs="Calibri"/>
      <w:position w:val="-1"/>
      <w:sz w:val="16"/>
      <w:szCs w:val="16"/>
      <w:lang w:val="id-ID"/>
    </w:rPr>
  </w:style>
  <w:style w:type="character" w:customStyle="1" w:styleId="BodyTextIndent3Char">
    <w:name w:val="Body Text Indent 3 Char"/>
    <w:basedOn w:val="DefaultParagraphFont"/>
    <w:link w:val="BodyTextIndent3"/>
    <w:rsid w:val="00630465"/>
    <w:rPr>
      <w:rFonts w:ascii="Times New Roman" w:eastAsia="Times New Roman" w:hAnsi="Times New Roman" w:cs="Calibri"/>
      <w:position w:val="-1"/>
      <w:sz w:val="16"/>
      <w:szCs w:val="16"/>
      <w:lang w:val="id-ID"/>
    </w:rPr>
  </w:style>
  <w:style w:type="paragraph" w:styleId="BodyTextIndent2">
    <w:name w:val="Body Text Indent 2"/>
    <w:basedOn w:val="Normal"/>
    <w:link w:val="BodyTextIndent2Char"/>
    <w:qFormat/>
    <w:rsid w:val="00630465"/>
    <w:pPr>
      <w:suppressAutoHyphens/>
      <w:spacing w:after="120" w:line="480" w:lineRule="auto"/>
      <w:ind w:leftChars="-1" w:left="360" w:hangingChars="1" w:hanging="1"/>
      <w:textDirection w:val="btLr"/>
      <w:textAlignment w:val="top"/>
      <w:outlineLvl w:val="0"/>
    </w:pPr>
    <w:rPr>
      <w:rFonts w:ascii="Calibri" w:eastAsia="Calibri" w:hAnsi="Calibri" w:cs="Calibri"/>
      <w:position w:val="-1"/>
      <w:lang w:val="id-ID"/>
    </w:rPr>
  </w:style>
  <w:style w:type="character" w:customStyle="1" w:styleId="BodyTextIndent2Char">
    <w:name w:val="Body Text Indent 2 Char"/>
    <w:basedOn w:val="DefaultParagraphFont"/>
    <w:link w:val="BodyTextIndent2"/>
    <w:rsid w:val="00630465"/>
    <w:rPr>
      <w:rFonts w:ascii="Calibri" w:eastAsia="Calibri" w:hAnsi="Calibri" w:cs="Calibri"/>
      <w:position w:val="-1"/>
      <w:lang w:val="id-ID"/>
    </w:rPr>
  </w:style>
  <w:style w:type="paragraph" w:styleId="BodyTextIndent">
    <w:name w:val="Body Text Indent"/>
    <w:basedOn w:val="Normal"/>
    <w:link w:val="BodyTextIndentChar"/>
    <w:qFormat/>
    <w:rsid w:val="00630465"/>
    <w:pPr>
      <w:suppressAutoHyphens/>
      <w:spacing w:after="120"/>
      <w:ind w:leftChars="-1" w:left="360" w:hangingChars="1" w:hanging="1"/>
      <w:textDirection w:val="btLr"/>
      <w:textAlignment w:val="top"/>
      <w:outlineLvl w:val="0"/>
    </w:pPr>
    <w:rPr>
      <w:rFonts w:ascii="Calibri" w:eastAsia="Calibri" w:hAnsi="Calibri" w:cs="Calibri"/>
      <w:position w:val="-1"/>
    </w:rPr>
  </w:style>
  <w:style w:type="character" w:customStyle="1" w:styleId="BodyTextIndentChar">
    <w:name w:val="Body Text Indent Char"/>
    <w:basedOn w:val="DefaultParagraphFont"/>
    <w:link w:val="BodyTextIndent"/>
    <w:rsid w:val="00630465"/>
    <w:rPr>
      <w:rFonts w:ascii="Calibri" w:eastAsia="Calibri" w:hAnsi="Calibri" w:cs="Calibri"/>
      <w:position w:val="-1"/>
    </w:rPr>
  </w:style>
  <w:style w:type="paragraph" w:styleId="BodyText">
    <w:name w:val="Body Text"/>
    <w:basedOn w:val="Normal"/>
    <w:link w:val="BodyTextChar"/>
    <w:qFormat/>
    <w:rsid w:val="00630465"/>
    <w:pPr>
      <w:suppressAutoHyphens/>
      <w:spacing w:after="120"/>
      <w:ind w:leftChars="-1" w:left="-1" w:hangingChars="1" w:hanging="1"/>
      <w:textDirection w:val="btLr"/>
      <w:textAlignment w:val="top"/>
      <w:outlineLvl w:val="0"/>
    </w:pPr>
    <w:rPr>
      <w:rFonts w:ascii="Calibri" w:eastAsia="Calibri" w:hAnsi="Calibri" w:cs="Calibri"/>
      <w:position w:val="-1"/>
      <w:lang w:val="id-ID"/>
    </w:rPr>
  </w:style>
  <w:style w:type="character" w:customStyle="1" w:styleId="BodyTextChar">
    <w:name w:val="Body Text Char"/>
    <w:basedOn w:val="DefaultParagraphFont"/>
    <w:link w:val="BodyText"/>
    <w:rsid w:val="00630465"/>
    <w:rPr>
      <w:rFonts w:ascii="Calibri" w:eastAsia="Calibri" w:hAnsi="Calibri" w:cs="Calibri"/>
      <w:position w:val="-1"/>
      <w:lang w:val="id-ID"/>
    </w:rPr>
  </w:style>
  <w:style w:type="paragraph" w:customStyle="1" w:styleId="Default">
    <w:name w:val="Default"/>
    <w:rsid w:val="00630465"/>
    <w:pPr>
      <w:suppressAutoHyphens/>
      <w:autoSpaceDE w:val="0"/>
      <w:autoSpaceDN w:val="0"/>
      <w:adjustRightInd w:val="0"/>
      <w:ind w:leftChars="-1" w:left="-1" w:hangingChars="1" w:hanging="1"/>
      <w:textDirection w:val="btLr"/>
      <w:textAlignment w:val="top"/>
      <w:outlineLvl w:val="0"/>
    </w:pPr>
    <w:rPr>
      <w:rFonts w:ascii="Times New Roman" w:eastAsia="Calibri" w:hAnsi="Times New Roman" w:cs="Calibri"/>
      <w:color w:val="000000"/>
      <w:position w:val="-1"/>
      <w:sz w:val="24"/>
      <w:szCs w:val="24"/>
      <w:lang w:eastAsia="en-ID"/>
    </w:rPr>
  </w:style>
  <w:style w:type="paragraph" w:styleId="BlockText">
    <w:name w:val="Block Text"/>
    <w:basedOn w:val="Normal"/>
    <w:rsid w:val="00630465"/>
    <w:pPr>
      <w:suppressAutoHyphens/>
      <w:spacing w:after="0" w:line="480" w:lineRule="auto"/>
      <w:ind w:leftChars="-1" w:left="1260" w:right="-9" w:hangingChars="1" w:hanging="540"/>
      <w:jc w:val="both"/>
      <w:textDirection w:val="btLr"/>
      <w:textAlignment w:val="top"/>
      <w:outlineLvl w:val="0"/>
    </w:pPr>
    <w:rPr>
      <w:rFonts w:ascii="Times New Roman" w:eastAsia="Times New Roman" w:hAnsi="Times New Roman" w:cs="Calibri"/>
      <w:b/>
      <w:position w:val="-1"/>
      <w:sz w:val="24"/>
      <w:szCs w:val="24"/>
    </w:rPr>
  </w:style>
  <w:style w:type="character" w:styleId="PageNumber">
    <w:name w:val="page number"/>
    <w:rsid w:val="00630465"/>
    <w:rPr>
      <w:w w:val="100"/>
      <w:position w:val="-1"/>
      <w:effect w:val="none"/>
      <w:vertAlign w:val="baseline"/>
      <w:cs w:val="0"/>
      <w:em w:val="none"/>
    </w:rPr>
  </w:style>
  <w:style w:type="paragraph" w:styleId="BodyText2">
    <w:name w:val="Body Text 2"/>
    <w:basedOn w:val="Normal"/>
    <w:link w:val="BodyText2Char"/>
    <w:rsid w:val="00630465"/>
    <w:pPr>
      <w:suppressAutoHyphens/>
      <w:spacing w:after="120" w:line="480" w:lineRule="auto"/>
      <w:ind w:leftChars="-1" w:left="-1" w:hangingChars="1" w:hanging="1"/>
      <w:textDirection w:val="btLr"/>
      <w:textAlignment w:val="top"/>
      <w:outlineLvl w:val="0"/>
    </w:pPr>
    <w:rPr>
      <w:rFonts w:ascii="Times New Roman" w:eastAsia="Times New Roman" w:hAnsi="Times New Roman" w:cs="Calibri"/>
      <w:position w:val="-1"/>
      <w:sz w:val="24"/>
      <w:szCs w:val="24"/>
    </w:rPr>
  </w:style>
  <w:style w:type="character" w:customStyle="1" w:styleId="BodyText2Char">
    <w:name w:val="Body Text 2 Char"/>
    <w:basedOn w:val="DefaultParagraphFont"/>
    <w:link w:val="BodyText2"/>
    <w:rsid w:val="00630465"/>
    <w:rPr>
      <w:rFonts w:ascii="Times New Roman" w:eastAsia="Times New Roman" w:hAnsi="Times New Roman" w:cs="Calibri"/>
      <w:position w:val="-1"/>
      <w:sz w:val="24"/>
      <w:szCs w:val="24"/>
    </w:rPr>
  </w:style>
  <w:style w:type="paragraph" w:styleId="BodyText3">
    <w:name w:val="Body Text 3"/>
    <w:basedOn w:val="Normal"/>
    <w:link w:val="BodyText3Char"/>
    <w:rsid w:val="00630465"/>
    <w:pPr>
      <w:suppressAutoHyphens/>
      <w:spacing w:after="120" w:line="240" w:lineRule="auto"/>
      <w:ind w:leftChars="-1" w:left="-1" w:hangingChars="1" w:hanging="1"/>
      <w:textDirection w:val="btLr"/>
      <w:textAlignment w:val="top"/>
      <w:outlineLvl w:val="0"/>
    </w:pPr>
    <w:rPr>
      <w:rFonts w:ascii="Times New Roman" w:eastAsia="Times New Roman" w:hAnsi="Times New Roman" w:cs="Calibri"/>
      <w:position w:val="-1"/>
      <w:sz w:val="16"/>
      <w:szCs w:val="16"/>
    </w:rPr>
  </w:style>
  <w:style w:type="character" w:customStyle="1" w:styleId="BodyText3Char">
    <w:name w:val="Body Text 3 Char"/>
    <w:basedOn w:val="DefaultParagraphFont"/>
    <w:link w:val="BodyText3"/>
    <w:rsid w:val="00630465"/>
    <w:rPr>
      <w:rFonts w:ascii="Times New Roman" w:eastAsia="Times New Roman" w:hAnsi="Times New Roman" w:cs="Calibri"/>
      <w:position w:val="-1"/>
      <w:sz w:val="16"/>
      <w:szCs w:val="16"/>
    </w:rPr>
  </w:style>
  <w:style w:type="paragraph" w:customStyle="1" w:styleId="TxBrp4">
    <w:name w:val="TxBr_p4"/>
    <w:basedOn w:val="Normal"/>
    <w:rsid w:val="00630465"/>
    <w:pPr>
      <w:widowControl w:val="0"/>
      <w:suppressAutoHyphens/>
      <w:autoSpaceDE w:val="0"/>
      <w:autoSpaceDN w:val="0"/>
      <w:adjustRightInd w:val="0"/>
      <w:spacing w:after="0" w:line="272" w:lineRule="atLeast"/>
      <w:ind w:leftChars="-1" w:left="708" w:hangingChars="1" w:hanging="929"/>
      <w:textDirection w:val="btLr"/>
      <w:textAlignment w:val="top"/>
      <w:outlineLvl w:val="0"/>
    </w:pPr>
    <w:rPr>
      <w:rFonts w:ascii="Times New Roman" w:eastAsia="Times New Roman" w:hAnsi="Times New Roman" w:cs="Calibri"/>
      <w:position w:val="-1"/>
      <w:sz w:val="24"/>
      <w:szCs w:val="24"/>
    </w:rPr>
  </w:style>
  <w:style w:type="paragraph" w:customStyle="1" w:styleId="TxBrp10">
    <w:name w:val="TxBr_p10"/>
    <w:basedOn w:val="Normal"/>
    <w:rsid w:val="00630465"/>
    <w:pPr>
      <w:widowControl w:val="0"/>
      <w:suppressAutoHyphens/>
      <w:autoSpaceDE w:val="0"/>
      <w:autoSpaceDN w:val="0"/>
      <w:adjustRightInd w:val="0"/>
      <w:spacing w:after="0" w:line="277" w:lineRule="atLeast"/>
      <w:ind w:leftChars="-1" w:left="646" w:hangingChars="1" w:hanging="992"/>
      <w:textDirection w:val="btLr"/>
      <w:textAlignment w:val="top"/>
      <w:outlineLvl w:val="0"/>
    </w:pPr>
    <w:rPr>
      <w:rFonts w:ascii="Times New Roman" w:eastAsia="Times New Roman" w:hAnsi="Times New Roman" w:cs="Calibri"/>
      <w:position w:val="-1"/>
      <w:sz w:val="24"/>
      <w:szCs w:val="24"/>
    </w:rPr>
  </w:style>
  <w:style w:type="character" w:customStyle="1" w:styleId="NoSpacingChar">
    <w:name w:val="No Spacing Char"/>
    <w:rsid w:val="00630465"/>
    <w:rPr>
      <w:w w:val="100"/>
      <w:position w:val="-1"/>
      <w:sz w:val="22"/>
      <w:szCs w:val="22"/>
      <w:effect w:val="none"/>
      <w:vertAlign w:val="baseline"/>
      <w:cs w:val="0"/>
      <w:em w:val="none"/>
      <w:lang w:val="en-US" w:eastAsia="en-US"/>
    </w:rPr>
  </w:style>
  <w:style w:type="character" w:customStyle="1" w:styleId="st">
    <w:name w:val="st"/>
    <w:rsid w:val="00630465"/>
    <w:rPr>
      <w:w w:val="100"/>
      <w:position w:val="-1"/>
      <w:effect w:val="none"/>
      <w:vertAlign w:val="baseline"/>
      <w:cs w:val="0"/>
      <w:em w:val="none"/>
    </w:rPr>
  </w:style>
  <w:style w:type="paragraph" w:customStyle="1" w:styleId="plaintable">
    <w:name w:val="plaintable"/>
    <w:basedOn w:val="Normal"/>
    <w:rsid w:val="00630465"/>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cs="Calibri"/>
      <w:position w:val="-1"/>
      <w:sz w:val="24"/>
      <w:szCs w:val="24"/>
      <w:lang w:val="id-ID" w:eastAsia="id-ID"/>
    </w:rPr>
  </w:style>
  <w:style w:type="paragraph" w:customStyle="1" w:styleId="nopad">
    <w:name w:val="nopad"/>
    <w:basedOn w:val="Normal"/>
    <w:rsid w:val="00630465"/>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cs="Calibri"/>
      <w:position w:val="-1"/>
      <w:sz w:val="24"/>
      <w:szCs w:val="24"/>
      <w:lang w:val="id-ID" w:eastAsia="id-ID"/>
    </w:rPr>
  </w:style>
  <w:style w:type="paragraph" w:customStyle="1" w:styleId="b1">
    <w:name w:val="b1"/>
    <w:basedOn w:val="Normal"/>
    <w:rsid w:val="00630465"/>
    <w:pPr>
      <w:pBdr>
        <w:bottom w:val="single" w:sz="6" w:space="0" w:color="auto"/>
        <w:right w:val="single" w:sz="6" w:space="0" w:color="auto"/>
      </w:pBd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cs="Calibri"/>
      <w:position w:val="-1"/>
      <w:sz w:val="24"/>
      <w:szCs w:val="24"/>
      <w:lang w:val="id-ID" w:eastAsia="id-ID"/>
    </w:rPr>
  </w:style>
  <w:style w:type="paragraph" w:customStyle="1" w:styleId="b2">
    <w:name w:val="b2"/>
    <w:basedOn w:val="Normal"/>
    <w:rsid w:val="00630465"/>
    <w:pPr>
      <w:pBdr>
        <w:bottom w:val="single" w:sz="6" w:space="0" w:color="auto"/>
      </w:pBd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cs="Calibri"/>
      <w:position w:val="-1"/>
      <w:sz w:val="24"/>
      <w:szCs w:val="24"/>
      <w:lang w:val="id-ID" w:eastAsia="id-ID"/>
    </w:rPr>
  </w:style>
  <w:style w:type="paragraph" w:customStyle="1" w:styleId="b3">
    <w:name w:val="b3"/>
    <w:basedOn w:val="Normal"/>
    <w:rsid w:val="00630465"/>
    <w:pPr>
      <w:pBdr>
        <w:right w:val="single" w:sz="6" w:space="0" w:color="auto"/>
      </w:pBd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cs="Calibri"/>
      <w:position w:val="-1"/>
      <w:sz w:val="24"/>
      <w:szCs w:val="24"/>
      <w:lang w:val="id-ID" w:eastAsia="id-ID"/>
    </w:rPr>
  </w:style>
  <w:style w:type="paragraph" w:customStyle="1" w:styleId="Standard">
    <w:name w:val="Standard"/>
    <w:rsid w:val="00630465"/>
    <w:pPr>
      <w:ind w:leftChars="-1" w:left="-1" w:hangingChars="1" w:hanging="1"/>
      <w:textDirection w:val="btLr"/>
      <w:textAlignment w:val="top"/>
      <w:outlineLvl w:val="0"/>
    </w:pPr>
    <w:rPr>
      <w:rFonts w:ascii="Times New Roman" w:eastAsia="Arial" w:hAnsi="Times New Roman" w:cs="Tahoma"/>
      <w:kern w:val="16"/>
      <w:position w:val="-1"/>
      <w:sz w:val="24"/>
      <w:szCs w:val="24"/>
      <w:lang w:val="en-ID"/>
    </w:rPr>
  </w:style>
  <w:style w:type="table" w:customStyle="1" w:styleId="5">
    <w:name w:val="5"/>
    <w:basedOn w:val="TableNormal"/>
    <w:rsid w:val="00630465"/>
    <w:pPr>
      <w:suppressAutoHyphens/>
      <w:spacing w:line="1" w:lineRule="atLeast"/>
      <w:ind w:leftChars="-1" w:left="-1" w:hangingChars="1" w:hanging="1"/>
      <w:textDirection w:val="btLr"/>
      <w:textAlignment w:val="top"/>
      <w:outlineLvl w:val="0"/>
    </w:pPr>
    <w:rPr>
      <w:rFonts w:ascii="Calibri" w:eastAsia="Calibri" w:hAnsi="Calibri" w:cs="Calibri"/>
      <w:position w:val="-1"/>
      <w:lang w:eastAsia="en-ID"/>
    </w:rPr>
    <w:tblPr>
      <w:tblStyleRowBandSize w:val="1"/>
      <w:tblStyleColBandSize w:val="1"/>
      <w:tblInd w:w="0" w:type="dxa"/>
      <w:tblCellMar>
        <w:top w:w="0" w:type="dxa"/>
        <w:left w:w="115" w:type="dxa"/>
        <w:bottom w:w="0" w:type="dxa"/>
        <w:right w:w="115" w:type="dxa"/>
      </w:tblCellMar>
    </w:tblPr>
  </w:style>
  <w:style w:type="table" w:customStyle="1" w:styleId="4">
    <w:name w:val="4"/>
    <w:basedOn w:val="TableNormal"/>
    <w:rsid w:val="00630465"/>
    <w:pPr>
      <w:suppressAutoHyphens/>
      <w:spacing w:line="1" w:lineRule="atLeast"/>
      <w:ind w:leftChars="-1" w:left="-1" w:hangingChars="1" w:hanging="1"/>
      <w:textDirection w:val="btLr"/>
      <w:textAlignment w:val="top"/>
      <w:outlineLvl w:val="0"/>
    </w:pPr>
    <w:rPr>
      <w:rFonts w:ascii="Calibri" w:eastAsia="Calibri" w:hAnsi="Calibri" w:cs="Calibri"/>
      <w:position w:val="-1"/>
      <w:lang w:eastAsia="en-ID"/>
    </w:rPr>
    <w:tblPr>
      <w:tblStyleRowBandSize w:val="1"/>
      <w:tblStyleColBandSize w:val="1"/>
      <w:tblInd w:w="0" w:type="dxa"/>
      <w:tblCellMar>
        <w:top w:w="0" w:type="dxa"/>
        <w:left w:w="115" w:type="dxa"/>
        <w:bottom w:w="0" w:type="dxa"/>
        <w:right w:w="115" w:type="dxa"/>
      </w:tblCellMar>
    </w:tblPr>
  </w:style>
  <w:style w:type="table" w:customStyle="1" w:styleId="3">
    <w:name w:val="3"/>
    <w:basedOn w:val="TableNormal"/>
    <w:rsid w:val="00630465"/>
    <w:pPr>
      <w:suppressAutoHyphens/>
      <w:spacing w:line="1" w:lineRule="atLeast"/>
      <w:ind w:leftChars="-1" w:left="-1" w:hangingChars="1" w:hanging="1"/>
      <w:textDirection w:val="btLr"/>
      <w:textAlignment w:val="top"/>
      <w:outlineLvl w:val="0"/>
    </w:pPr>
    <w:rPr>
      <w:rFonts w:ascii="Calibri" w:eastAsia="Calibri" w:hAnsi="Calibri" w:cs="Calibri"/>
      <w:position w:val="-1"/>
      <w:lang w:eastAsia="en-ID"/>
    </w:rPr>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rsid w:val="00630465"/>
    <w:pPr>
      <w:suppressAutoHyphens/>
      <w:spacing w:line="1" w:lineRule="atLeast"/>
      <w:ind w:leftChars="-1" w:left="-1" w:hangingChars="1" w:hanging="1"/>
      <w:textDirection w:val="btLr"/>
      <w:textAlignment w:val="top"/>
      <w:outlineLvl w:val="0"/>
    </w:pPr>
    <w:rPr>
      <w:rFonts w:ascii="Calibri" w:eastAsia="Calibri" w:hAnsi="Calibri" w:cs="Calibri"/>
      <w:position w:val="-1"/>
      <w:lang w:eastAsia="en-ID"/>
    </w:rPr>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rsid w:val="00630465"/>
    <w:pPr>
      <w:suppressAutoHyphens/>
      <w:spacing w:line="1" w:lineRule="atLeast"/>
      <w:ind w:leftChars="-1" w:left="-1" w:hangingChars="1" w:hanging="1"/>
      <w:textDirection w:val="btLr"/>
      <w:textAlignment w:val="top"/>
      <w:outlineLvl w:val="0"/>
    </w:pPr>
    <w:rPr>
      <w:rFonts w:ascii="Calibri" w:eastAsia="Calibri" w:hAnsi="Calibri" w:cs="Calibri"/>
      <w:position w:val="-1"/>
      <w:lang w:eastAsia="en-ID"/>
    </w:rPr>
    <w:tblPr>
      <w:tblStyleRowBandSize w:val="1"/>
      <w:tblStyleColBandSize w:val="1"/>
      <w:tblInd w:w="0" w:type="dxa"/>
      <w:tblCellMar>
        <w:top w:w="0" w:type="dxa"/>
        <w:left w:w="115" w:type="dxa"/>
        <w:bottom w:w="0" w:type="dxa"/>
        <w:right w:w="115" w:type="dxa"/>
      </w:tblCellMar>
    </w:tblPr>
  </w:style>
  <w:style w:type="table" w:customStyle="1" w:styleId="16">
    <w:name w:val="16"/>
    <w:basedOn w:val="TableNormal"/>
    <w:rsid w:val="00630465"/>
    <w:rPr>
      <w:rFonts w:ascii="Calibri" w:eastAsia="Calibri" w:hAnsi="Calibri" w:cs="Calibri"/>
      <w:lang w:eastAsia="en-ID"/>
    </w:rPr>
    <w:tblPr>
      <w:tblStyleRowBandSize w:val="1"/>
      <w:tblStyleColBandSize w:val="1"/>
      <w:tblInd w:w="0" w:type="dxa"/>
      <w:tblCellMar>
        <w:top w:w="0" w:type="dxa"/>
        <w:left w:w="115" w:type="dxa"/>
        <w:bottom w:w="0" w:type="dxa"/>
        <w:right w:w="115" w:type="dxa"/>
      </w:tblCellMar>
    </w:tblPr>
  </w:style>
  <w:style w:type="table" w:customStyle="1" w:styleId="15">
    <w:name w:val="15"/>
    <w:basedOn w:val="TableNormal"/>
    <w:rsid w:val="00630465"/>
    <w:rPr>
      <w:rFonts w:ascii="Calibri" w:eastAsia="Calibri" w:hAnsi="Calibri" w:cs="Calibri"/>
      <w:lang w:eastAsia="en-ID"/>
    </w:rPr>
    <w:tblPr>
      <w:tblStyleRowBandSize w:val="1"/>
      <w:tblStyleColBandSize w:val="1"/>
      <w:tblInd w:w="0" w:type="dxa"/>
      <w:tblCellMar>
        <w:top w:w="0" w:type="dxa"/>
        <w:left w:w="115" w:type="dxa"/>
        <w:bottom w:w="0" w:type="dxa"/>
        <w:right w:w="115" w:type="dxa"/>
      </w:tblCellMar>
    </w:tblPr>
  </w:style>
  <w:style w:type="table" w:customStyle="1" w:styleId="14">
    <w:name w:val="14"/>
    <w:basedOn w:val="TableNormal"/>
    <w:rsid w:val="00630465"/>
    <w:rPr>
      <w:rFonts w:ascii="Calibri" w:eastAsia="Calibri" w:hAnsi="Calibri" w:cs="Calibri"/>
      <w:lang w:eastAsia="en-ID"/>
    </w:rPr>
    <w:tblPr>
      <w:tblStyleRowBandSize w:val="1"/>
      <w:tblStyleColBandSize w:val="1"/>
      <w:tblInd w:w="0" w:type="dxa"/>
      <w:tblCellMar>
        <w:top w:w="0" w:type="dxa"/>
        <w:left w:w="108" w:type="dxa"/>
        <w:bottom w:w="0" w:type="dxa"/>
        <w:right w:w="108" w:type="dxa"/>
      </w:tblCellMar>
    </w:tblPr>
  </w:style>
  <w:style w:type="table" w:customStyle="1" w:styleId="13">
    <w:name w:val="13"/>
    <w:basedOn w:val="TableNormal"/>
    <w:rsid w:val="00630465"/>
    <w:rPr>
      <w:rFonts w:ascii="Calibri" w:eastAsia="Calibri" w:hAnsi="Calibri" w:cs="Calibri"/>
      <w:lang w:eastAsia="en-ID"/>
    </w:rPr>
    <w:tblPr>
      <w:tblStyleRowBandSize w:val="1"/>
      <w:tblStyleColBandSize w:val="1"/>
      <w:tblInd w:w="0" w:type="dxa"/>
      <w:tblCellMar>
        <w:top w:w="0" w:type="dxa"/>
        <w:left w:w="115" w:type="dxa"/>
        <w:bottom w:w="0" w:type="dxa"/>
        <w:right w:w="115" w:type="dxa"/>
      </w:tblCellMar>
    </w:tblPr>
  </w:style>
  <w:style w:type="table" w:customStyle="1" w:styleId="12">
    <w:name w:val="12"/>
    <w:basedOn w:val="TableNormal"/>
    <w:rsid w:val="00630465"/>
    <w:rPr>
      <w:rFonts w:ascii="Calibri" w:eastAsia="Calibri" w:hAnsi="Calibri" w:cs="Calibri"/>
      <w:lang w:eastAsia="en-ID"/>
    </w:rPr>
    <w:tblPr>
      <w:tblStyleRowBandSize w:val="1"/>
      <w:tblStyleColBandSize w:val="1"/>
      <w:tblInd w:w="0" w:type="dxa"/>
      <w:tblCellMar>
        <w:top w:w="0" w:type="dxa"/>
        <w:left w:w="108" w:type="dxa"/>
        <w:bottom w:w="0" w:type="dxa"/>
        <w:right w:w="108" w:type="dxa"/>
      </w:tblCellMar>
    </w:tblPr>
  </w:style>
  <w:style w:type="table" w:customStyle="1" w:styleId="11">
    <w:name w:val="11"/>
    <w:basedOn w:val="TableNormal"/>
    <w:rsid w:val="00630465"/>
    <w:rPr>
      <w:rFonts w:ascii="Calibri" w:eastAsia="Calibri" w:hAnsi="Calibri" w:cs="Calibri"/>
      <w:lang w:eastAsia="en-ID"/>
    </w:rPr>
    <w:tblPr>
      <w:tblStyleRowBandSize w:val="1"/>
      <w:tblStyleColBandSize w:val="1"/>
      <w:tblInd w:w="0" w:type="dxa"/>
      <w:tblCellMar>
        <w:top w:w="0" w:type="dxa"/>
        <w:left w:w="108" w:type="dxa"/>
        <w:bottom w:w="0" w:type="dxa"/>
        <w:right w:w="108" w:type="dxa"/>
      </w:tblCellMar>
    </w:tblPr>
  </w:style>
  <w:style w:type="table" w:customStyle="1" w:styleId="10">
    <w:name w:val="10"/>
    <w:basedOn w:val="TableNormal"/>
    <w:rsid w:val="00630465"/>
    <w:rPr>
      <w:rFonts w:ascii="Calibri" w:eastAsia="Calibri" w:hAnsi="Calibri" w:cs="Calibri"/>
      <w:lang w:eastAsia="en-ID"/>
    </w:rPr>
    <w:tblPr>
      <w:tblStyleRowBandSize w:val="1"/>
      <w:tblStyleColBandSize w:val="1"/>
      <w:tblInd w:w="0" w:type="dxa"/>
      <w:tblCellMar>
        <w:top w:w="0" w:type="dxa"/>
        <w:left w:w="108" w:type="dxa"/>
        <w:bottom w:w="0" w:type="dxa"/>
        <w:right w:w="108" w:type="dxa"/>
      </w:tblCellMar>
    </w:tblPr>
  </w:style>
  <w:style w:type="table" w:customStyle="1" w:styleId="9">
    <w:name w:val="9"/>
    <w:basedOn w:val="TableNormal"/>
    <w:rsid w:val="00630465"/>
    <w:rPr>
      <w:rFonts w:ascii="Calibri" w:eastAsia="Calibri" w:hAnsi="Calibri" w:cs="Calibri"/>
      <w:lang w:eastAsia="en-ID"/>
    </w:rPr>
    <w:tblPr>
      <w:tblStyleRowBandSize w:val="1"/>
      <w:tblStyleColBandSize w:val="1"/>
      <w:tblInd w:w="0" w:type="dxa"/>
      <w:tblCellMar>
        <w:top w:w="0" w:type="dxa"/>
        <w:left w:w="108" w:type="dxa"/>
        <w:bottom w:w="0" w:type="dxa"/>
        <w:right w:w="108" w:type="dxa"/>
      </w:tblCellMar>
    </w:tblPr>
  </w:style>
  <w:style w:type="table" w:customStyle="1" w:styleId="8">
    <w:name w:val="8"/>
    <w:basedOn w:val="TableNormal"/>
    <w:rsid w:val="00630465"/>
    <w:rPr>
      <w:rFonts w:ascii="Calibri" w:eastAsia="Calibri" w:hAnsi="Calibri" w:cs="Calibri"/>
      <w:lang w:eastAsia="en-ID"/>
    </w:rPr>
    <w:tblPr>
      <w:tblStyleRowBandSize w:val="1"/>
      <w:tblStyleColBandSize w:val="1"/>
      <w:tblInd w:w="0" w:type="dxa"/>
      <w:tblCellMar>
        <w:top w:w="0" w:type="dxa"/>
        <w:left w:w="108" w:type="dxa"/>
        <w:bottom w:w="0" w:type="dxa"/>
        <w:right w:w="108" w:type="dxa"/>
      </w:tblCellMar>
    </w:tblPr>
  </w:style>
  <w:style w:type="table" w:customStyle="1" w:styleId="7">
    <w:name w:val="7"/>
    <w:basedOn w:val="TableNormal"/>
    <w:rsid w:val="00630465"/>
    <w:rPr>
      <w:rFonts w:ascii="Calibri" w:eastAsia="Calibri" w:hAnsi="Calibri" w:cs="Calibri"/>
      <w:lang w:eastAsia="en-ID"/>
    </w:rPr>
    <w:tblPr>
      <w:tblStyleRowBandSize w:val="1"/>
      <w:tblStyleColBandSize w:val="1"/>
      <w:tblInd w:w="0" w:type="dxa"/>
      <w:tblCellMar>
        <w:top w:w="0" w:type="dxa"/>
        <w:left w:w="108" w:type="dxa"/>
        <w:bottom w:w="0" w:type="dxa"/>
        <w:right w:w="108" w:type="dxa"/>
      </w:tblCellMar>
    </w:tblPr>
  </w:style>
  <w:style w:type="table" w:customStyle="1" w:styleId="6">
    <w:name w:val="6"/>
    <w:basedOn w:val="TableNormal"/>
    <w:rsid w:val="00630465"/>
    <w:rPr>
      <w:rFonts w:ascii="Calibri" w:eastAsia="Calibri" w:hAnsi="Calibri" w:cs="Calibri"/>
      <w:lang w:eastAsia="en-ID"/>
    </w:rPr>
    <w:tblPr>
      <w:tblStyleRowBandSize w:val="1"/>
      <w:tblStyleColBandSize w:val="1"/>
      <w:tblInd w:w="0" w:type="dxa"/>
      <w:tblCellMar>
        <w:top w:w="0" w:type="dxa"/>
        <w:left w:w="108" w:type="dxa"/>
        <w:bottom w:w="0" w:type="dxa"/>
        <w:right w:w="108" w:type="dxa"/>
      </w:tblCellMar>
    </w:tblPr>
  </w:style>
  <w:style w:type="numbering" w:customStyle="1" w:styleId="NoList111">
    <w:name w:val="No List111"/>
    <w:next w:val="NoList"/>
    <w:uiPriority w:val="99"/>
    <w:semiHidden/>
    <w:unhideWhenUsed/>
    <w:rsid w:val="00630465"/>
  </w:style>
  <w:style w:type="table" w:customStyle="1" w:styleId="TableGrid111">
    <w:name w:val="Table Grid111"/>
    <w:basedOn w:val="TableNormal"/>
    <w:next w:val="TableGrid"/>
    <w:uiPriority w:val="59"/>
    <w:rsid w:val="00630465"/>
    <w:pPr>
      <w:spacing w:after="0" w:line="240" w:lineRule="auto"/>
    </w:pPr>
    <w:rPr>
      <w:rFonts w:ascii="Calibri" w:eastAsia="Calibri" w:hAnsi="Calibri"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630465"/>
  </w:style>
  <w:style w:type="paragraph" w:customStyle="1" w:styleId="Style3">
    <w:name w:val="Style 3"/>
    <w:basedOn w:val="Normal"/>
    <w:rsid w:val="00630465"/>
    <w:pPr>
      <w:widowControl w:val="0"/>
      <w:autoSpaceDE w:val="0"/>
      <w:autoSpaceDN w:val="0"/>
      <w:spacing w:after="0" w:line="480" w:lineRule="auto"/>
      <w:ind w:firstLine="864"/>
      <w:jc w:val="both"/>
    </w:pPr>
    <w:rPr>
      <w:rFonts w:ascii="Times New Roman" w:eastAsia="Times New Roman" w:hAnsi="Times New Roman" w:cs="Times New Roman"/>
      <w:sz w:val="24"/>
      <w:szCs w:val="24"/>
      <w:lang w:eastAsia="en-GB"/>
    </w:rPr>
  </w:style>
  <w:style w:type="table" w:customStyle="1" w:styleId="TableGrid1111">
    <w:name w:val="Table Grid1111"/>
    <w:basedOn w:val="TableNormal"/>
    <w:next w:val="TableGrid"/>
    <w:uiPriority w:val="59"/>
    <w:rsid w:val="00630465"/>
    <w:pPr>
      <w:spacing w:after="0" w:line="240" w:lineRule="auto"/>
    </w:pPr>
    <w:rPr>
      <w:rFonts w:ascii="Times New Roman" w:eastAsia="Calibri"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630465"/>
    <w:pPr>
      <w:widowControl w:val="0"/>
      <w:autoSpaceDE w:val="0"/>
      <w:autoSpaceDN w:val="0"/>
      <w:spacing w:after="0" w:line="240" w:lineRule="auto"/>
    </w:pPr>
    <w:rPr>
      <w:rFonts w:ascii="Times New Roman" w:eastAsia="Times New Roman" w:hAnsi="Times New Roman" w:cs="Times New Roman"/>
    </w:rPr>
  </w:style>
  <w:style w:type="character" w:customStyle="1" w:styleId="resultname">
    <w:name w:val="resultname"/>
    <w:basedOn w:val="DefaultParagraphFont"/>
    <w:rsid w:val="00630465"/>
  </w:style>
  <w:style w:type="character" w:customStyle="1" w:styleId="result">
    <w:name w:val="result"/>
    <w:basedOn w:val="DefaultParagraphFont"/>
    <w:rsid w:val="00630465"/>
  </w:style>
  <w:style w:type="paragraph" w:styleId="z-TopofForm">
    <w:name w:val="HTML Top of Form"/>
    <w:basedOn w:val="Normal"/>
    <w:next w:val="Normal"/>
    <w:link w:val="z-TopofFormChar"/>
    <w:hidden/>
    <w:uiPriority w:val="99"/>
    <w:semiHidden/>
    <w:unhideWhenUsed/>
    <w:rsid w:val="00630465"/>
    <w:pPr>
      <w:pBdr>
        <w:bottom w:val="single" w:sz="6" w:space="1" w:color="auto"/>
      </w:pBdr>
      <w:spacing w:after="0"/>
      <w:jc w:val="center"/>
    </w:pPr>
    <w:rPr>
      <w:rFonts w:ascii="Arial" w:hAnsi="Arial" w:cs="Arial"/>
      <w:vanish/>
      <w:sz w:val="16"/>
      <w:szCs w:val="16"/>
      <w:lang w:val="id-ID"/>
    </w:rPr>
  </w:style>
  <w:style w:type="character" w:customStyle="1" w:styleId="z-TopofFormChar">
    <w:name w:val="z-Top of Form Char"/>
    <w:basedOn w:val="DefaultParagraphFont"/>
    <w:link w:val="z-TopofForm"/>
    <w:uiPriority w:val="99"/>
    <w:semiHidden/>
    <w:rsid w:val="00630465"/>
    <w:rPr>
      <w:rFonts w:ascii="Arial" w:hAnsi="Arial" w:cs="Arial"/>
      <w:vanish/>
      <w:sz w:val="16"/>
      <w:szCs w:val="16"/>
      <w:lang w:val="id-ID"/>
    </w:rPr>
  </w:style>
  <w:style w:type="paragraph" w:styleId="z-BottomofForm">
    <w:name w:val="HTML Bottom of Form"/>
    <w:basedOn w:val="Normal"/>
    <w:next w:val="Normal"/>
    <w:link w:val="z-BottomofFormChar"/>
    <w:hidden/>
    <w:uiPriority w:val="99"/>
    <w:semiHidden/>
    <w:unhideWhenUsed/>
    <w:rsid w:val="00630465"/>
    <w:pPr>
      <w:pBdr>
        <w:top w:val="single" w:sz="6" w:space="1" w:color="auto"/>
      </w:pBdr>
      <w:spacing w:after="0"/>
      <w:jc w:val="center"/>
    </w:pPr>
    <w:rPr>
      <w:rFonts w:ascii="Arial" w:hAnsi="Arial" w:cs="Arial"/>
      <w:vanish/>
      <w:sz w:val="16"/>
      <w:szCs w:val="16"/>
      <w:lang w:val="id-ID"/>
    </w:rPr>
  </w:style>
  <w:style w:type="character" w:customStyle="1" w:styleId="z-BottomofFormChar">
    <w:name w:val="z-Bottom of Form Char"/>
    <w:basedOn w:val="DefaultParagraphFont"/>
    <w:link w:val="z-BottomofForm"/>
    <w:uiPriority w:val="99"/>
    <w:semiHidden/>
    <w:rsid w:val="00630465"/>
    <w:rPr>
      <w:rFonts w:ascii="Arial" w:hAnsi="Arial" w:cs="Arial"/>
      <w:vanish/>
      <w:sz w:val="16"/>
      <w:szCs w:val="16"/>
      <w:lang w:val="id-ID"/>
    </w:rPr>
  </w:style>
  <w:style w:type="numbering" w:customStyle="1" w:styleId="NoList2">
    <w:name w:val="No List2"/>
    <w:next w:val="NoList"/>
    <w:uiPriority w:val="99"/>
    <w:semiHidden/>
    <w:unhideWhenUsed/>
    <w:rsid w:val="00630465"/>
  </w:style>
  <w:style w:type="table" w:customStyle="1" w:styleId="TableGrid6">
    <w:name w:val="Table Grid6"/>
    <w:basedOn w:val="TableNormal"/>
    <w:next w:val="TableGrid"/>
    <w:rsid w:val="00630465"/>
    <w:pPr>
      <w:spacing w:after="0" w:line="240" w:lineRule="auto"/>
    </w:pPr>
    <w:rPr>
      <w:rFonts w:ascii="Calibri" w:eastAsia="Calibri" w:hAnsi="Calibri" w:cs="Calibri"/>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hitespace-normal">
    <w:name w:val="whitespace-normal"/>
    <w:basedOn w:val="Normal"/>
    <w:rsid w:val="00630465"/>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6304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30465"/>
    <w:rPr>
      <w:rFonts w:ascii="Courier New" w:eastAsia="Times New Roman" w:hAnsi="Courier New" w:cs="Courier New"/>
      <w:sz w:val="20"/>
      <w:szCs w:val="20"/>
    </w:rPr>
  </w:style>
  <w:style w:type="character" w:styleId="HTMLCode">
    <w:name w:val="HTML Code"/>
    <w:basedOn w:val="DefaultParagraphFont"/>
    <w:uiPriority w:val="99"/>
    <w:semiHidden/>
    <w:unhideWhenUsed/>
    <w:rsid w:val="00630465"/>
    <w:rPr>
      <w:rFonts w:ascii="Courier New" w:eastAsia="Times New Roman" w:hAnsi="Courier New" w:cs="Courier New"/>
      <w:sz w:val="20"/>
      <w:szCs w:val="20"/>
    </w:rPr>
  </w:style>
  <w:style w:type="character" w:styleId="Hyperlink">
    <w:name w:val="Hyperlink"/>
    <w:basedOn w:val="DefaultParagraphFont"/>
    <w:uiPriority w:val="99"/>
    <w:unhideWhenUsed/>
    <w:rsid w:val="00630465"/>
    <w:rPr>
      <w:color w:val="0000FF" w:themeColor="hyperlink"/>
      <w:u w:val="single"/>
    </w:rPr>
  </w:style>
  <w:style w:type="character" w:customStyle="1" w:styleId="Heading2Char1">
    <w:name w:val="Heading 2 Char1"/>
    <w:basedOn w:val="DefaultParagraphFont"/>
    <w:uiPriority w:val="9"/>
    <w:semiHidden/>
    <w:rsid w:val="00630465"/>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630465"/>
    <w:rPr>
      <w:rFonts w:asciiTheme="majorHAnsi" w:eastAsiaTheme="majorEastAsia" w:hAnsiTheme="majorHAnsi" w:cstheme="majorBidi"/>
      <w:b/>
      <w:bCs/>
      <w:color w:val="4F81BD" w:themeColor="accent1"/>
    </w:rPr>
  </w:style>
  <w:style w:type="character" w:customStyle="1" w:styleId="Heading4Char1">
    <w:name w:val="Heading 4 Char1"/>
    <w:basedOn w:val="DefaultParagraphFont"/>
    <w:uiPriority w:val="9"/>
    <w:semiHidden/>
    <w:rsid w:val="00630465"/>
    <w:rPr>
      <w:rFonts w:asciiTheme="majorHAnsi" w:eastAsiaTheme="majorEastAsia" w:hAnsiTheme="majorHAnsi" w:cstheme="majorBidi"/>
      <w:b/>
      <w:bCs/>
      <w:i/>
      <w:iCs/>
      <w:color w:val="4F81BD" w:themeColor="accent1"/>
    </w:rPr>
  </w:style>
  <w:style w:type="character" w:customStyle="1" w:styleId="Heading5Char1">
    <w:name w:val="Heading 5 Char1"/>
    <w:basedOn w:val="DefaultParagraphFont"/>
    <w:uiPriority w:val="9"/>
    <w:semiHidden/>
    <w:rsid w:val="00630465"/>
    <w:rPr>
      <w:rFonts w:asciiTheme="majorHAnsi" w:eastAsiaTheme="majorEastAsia" w:hAnsiTheme="majorHAnsi" w:cstheme="majorBidi"/>
      <w:color w:val="243F60" w:themeColor="accent1" w:themeShade="7F"/>
    </w:rPr>
  </w:style>
  <w:style w:type="character" w:customStyle="1" w:styleId="Heading6Char1">
    <w:name w:val="Heading 6 Char1"/>
    <w:basedOn w:val="DefaultParagraphFont"/>
    <w:uiPriority w:val="9"/>
    <w:semiHidden/>
    <w:rsid w:val="00630465"/>
    <w:rPr>
      <w:rFonts w:asciiTheme="majorHAnsi" w:eastAsiaTheme="majorEastAsia" w:hAnsiTheme="majorHAnsi" w:cstheme="majorBidi"/>
      <w:i/>
      <w:iCs/>
      <w:color w:val="243F60" w:themeColor="accent1" w:themeShade="7F"/>
    </w:rPr>
  </w:style>
  <w:style w:type="character" w:customStyle="1" w:styleId="Heading7Char1">
    <w:name w:val="Heading 7 Char1"/>
    <w:basedOn w:val="DefaultParagraphFont"/>
    <w:uiPriority w:val="9"/>
    <w:semiHidden/>
    <w:rsid w:val="00630465"/>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630465"/>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630465"/>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630465"/>
    <w:pPr>
      <w:pBdr>
        <w:bottom w:val="single" w:sz="8" w:space="4" w:color="4F81BD" w:themeColor="accent1"/>
      </w:pBdr>
      <w:spacing w:after="300" w:line="240" w:lineRule="auto"/>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63046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30465"/>
    <w:pPr>
      <w:numPr>
        <w:ilvl w:val="1"/>
      </w:numPr>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630465"/>
    <w:rPr>
      <w:rFonts w:asciiTheme="majorHAnsi" w:eastAsiaTheme="majorEastAsia" w:hAnsiTheme="majorHAnsi" w:cstheme="majorBidi"/>
      <w:i/>
      <w:iCs/>
      <w:color w:val="4F81BD" w:themeColor="accent1"/>
      <w:spacing w:val="15"/>
      <w:sz w:val="24"/>
      <w:szCs w:val="24"/>
    </w:rPr>
  </w:style>
  <w:style w:type="paragraph" w:styleId="Quote">
    <w:name w:val="Quote"/>
    <w:basedOn w:val="Normal"/>
    <w:next w:val="Normal"/>
    <w:link w:val="QuoteChar"/>
    <w:uiPriority w:val="29"/>
    <w:qFormat/>
    <w:rsid w:val="00630465"/>
    <w:rPr>
      <w:i/>
      <w:iCs/>
      <w:color w:val="404040"/>
    </w:rPr>
  </w:style>
  <w:style w:type="character" w:customStyle="1" w:styleId="QuoteChar1">
    <w:name w:val="Quote Char1"/>
    <w:basedOn w:val="DefaultParagraphFont"/>
    <w:uiPriority w:val="29"/>
    <w:rsid w:val="00630465"/>
    <w:rPr>
      <w:i/>
      <w:iCs/>
      <w:color w:val="000000" w:themeColor="text1"/>
    </w:rPr>
  </w:style>
  <w:style w:type="character" w:styleId="IntenseEmphasis">
    <w:name w:val="Intense Emphasis"/>
    <w:basedOn w:val="DefaultParagraphFont"/>
    <w:uiPriority w:val="21"/>
    <w:qFormat/>
    <w:rsid w:val="00630465"/>
    <w:rPr>
      <w:b/>
      <w:bCs/>
      <w:i/>
      <w:iCs/>
      <w:color w:val="4F81BD" w:themeColor="accent1"/>
    </w:rPr>
  </w:style>
  <w:style w:type="paragraph" w:styleId="IntenseQuote">
    <w:name w:val="Intense Quote"/>
    <w:basedOn w:val="Normal"/>
    <w:next w:val="Normal"/>
    <w:link w:val="IntenseQuoteChar"/>
    <w:uiPriority w:val="30"/>
    <w:qFormat/>
    <w:rsid w:val="00630465"/>
    <w:pPr>
      <w:pBdr>
        <w:bottom w:val="single" w:sz="4" w:space="4" w:color="4F81BD" w:themeColor="accent1"/>
      </w:pBdr>
      <w:spacing w:before="200" w:after="280"/>
      <w:ind w:left="936" w:right="936"/>
    </w:pPr>
    <w:rPr>
      <w:i/>
      <w:iCs/>
      <w:color w:val="2F5496"/>
    </w:rPr>
  </w:style>
  <w:style w:type="character" w:customStyle="1" w:styleId="IntenseQuoteChar1">
    <w:name w:val="Intense Quote Char1"/>
    <w:basedOn w:val="DefaultParagraphFont"/>
    <w:uiPriority w:val="30"/>
    <w:rsid w:val="00630465"/>
    <w:rPr>
      <w:b/>
      <w:bCs/>
      <w:i/>
      <w:iCs/>
      <w:color w:val="4F81BD" w:themeColor="accent1"/>
    </w:rPr>
  </w:style>
  <w:style w:type="character" w:styleId="IntenseReference">
    <w:name w:val="Intense Reference"/>
    <w:basedOn w:val="DefaultParagraphFont"/>
    <w:uiPriority w:val="32"/>
    <w:qFormat/>
    <w:rsid w:val="00630465"/>
    <w:rPr>
      <w:b/>
      <w:bCs/>
      <w:smallCaps/>
      <w:color w:val="C0504D" w:themeColor="accent2"/>
      <w:spacing w:val="5"/>
      <w:u w:val="single"/>
    </w:rPr>
  </w:style>
  <w:style w:type="table" w:customStyle="1" w:styleId="TableGrid7">
    <w:name w:val="Table Grid7"/>
    <w:basedOn w:val="TableNormal"/>
    <w:next w:val="TableGrid"/>
    <w:uiPriority w:val="39"/>
    <w:rsid w:val="00B50294"/>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4F5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tonruhiyat0068@mhs.unisbank.ac.i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ristianar@edu.unisbank.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23</Pages>
  <Words>9675</Words>
  <Characters>55151</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2026-01-15T23:25:00Z</cp:lastPrinted>
  <dcterms:created xsi:type="dcterms:W3CDTF">2025-08-05T14:04:00Z</dcterms:created>
  <dcterms:modified xsi:type="dcterms:W3CDTF">2026-01-15T23:26:00Z</dcterms:modified>
</cp:coreProperties>
</file>